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D3B9E0F">
      <w:pPr>
        <w:jc w:val="center"/>
        <w:rPr>
          <w:rFonts w:hint="eastAsia" w:ascii="Times New Roman" w:hAnsi="宋体" w:eastAsia="宋体"/>
          <w:b/>
        </w:rPr>
      </w:pPr>
      <w:r>
        <w:rPr>
          <w:rFonts w:hint="eastAsia" w:ascii="Times New Roman" w:hAnsi="宋体" w:eastAsia="宋体"/>
          <w:b/>
          <w:sz w:val="42"/>
          <w:szCs w:val="42"/>
        </w:rPr>
        <w:t>第十三章　温度与物态变化</w:t>
      </w:r>
    </w:p>
    <w:p w14:paraId="232B9AA4">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第一节</w:t>
      </w:r>
      <w:r>
        <w:rPr>
          <w:rFonts w:hint="eastAsia" w:ascii="Times New Roman" w:hAnsi="宋体" w:eastAsia="宋体"/>
          <w:b/>
          <w:sz w:val="36"/>
          <w:szCs w:val="36"/>
        </w:rPr>
        <w:t>　</w:t>
      </w:r>
      <w:r>
        <w:rPr>
          <w:rFonts w:hint="eastAsia" w:ascii="Arial" w:hAnsi="微软雅黑" w:eastAsia="微软雅黑"/>
          <w:b/>
          <w:sz w:val="36"/>
          <w:szCs w:val="36"/>
        </w:rPr>
        <w:t>测量：温度</w:t>
      </w:r>
      <w:r>
        <w:rPr>
          <w:rFonts w:hint="eastAsia" w:ascii="Times New Roman" w:hAnsi="宋体" w:eastAsia="宋体"/>
          <w:b/>
          <w:sz w:val="36"/>
          <w:szCs w:val="36"/>
        </w:rPr>
        <w:t>　</w:t>
      </w:r>
    </w:p>
    <w:p w14:paraId="5AD83C59">
      <w:pPr>
        <w:rPr>
          <w:rFonts w:hint="eastAsia" w:ascii="Times New Roman" w:hAnsi="宋体" w:eastAsia="宋体"/>
          <w:b/>
        </w:rPr>
      </w:pPr>
      <w:r>
        <w:rPr>
          <w:rFonts w:ascii="Times New Roman" w:hAnsi="宋体" w:eastAsia="宋体"/>
          <w:b/>
        </w:rPr>
        <w:t xml:space="preserve"> </w:t>
      </w:r>
    </w:p>
    <w:p w14:paraId="34901A12">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48" name="image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36.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1744E20F">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温度与温度计</w:t>
      </w:r>
    </w:p>
    <w:p w14:paraId="48A111CC">
      <w:pPr>
        <w:rPr>
          <w:rFonts w:hint="eastAsia" w:ascii="Times New Roman" w:hAnsi="宋体" w:eastAsia="宋体"/>
          <w:b/>
        </w:rPr>
      </w:pPr>
      <w:r>
        <w:rPr>
          <w:rFonts w:hint="eastAsia" w:ascii="Times New Roman" w:hAnsi="宋体" w:eastAsia="宋体"/>
          <w:b/>
        </w:rPr>
        <w:t>　　　　　　　　　　　　　　　　</w:t>
      </w:r>
    </w:p>
    <w:p w14:paraId="6634895C">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温度是表示</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物体冷热程度</w:t>
      </w:r>
      <w:r>
        <w:rPr>
          <w:rFonts w:hint="eastAsia" w:ascii="Times New Roman" w:hAnsi="宋体" w:eastAsia="宋体"/>
          <w:b/>
          <w:u w:val="single" w:color="000000" w:themeColor="text1"/>
        </w:rPr>
        <w:t>　</w:t>
      </w:r>
      <w:r>
        <w:rPr>
          <w:rFonts w:hint="eastAsia" w:ascii="Times New Roman" w:hAnsi="宋体" w:eastAsia="宋体"/>
          <w:b/>
        </w:rPr>
        <w:t>的物理量，常用的温度计是根据</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液体热胀冷缩</w:t>
      </w:r>
      <w:r>
        <w:rPr>
          <w:rFonts w:hint="eastAsia" w:ascii="Times New Roman" w:hAnsi="宋体" w:eastAsia="宋体"/>
          <w:b/>
          <w:u w:val="single" w:color="000000" w:themeColor="text1"/>
        </w:rPr>
        <w:t>　</w:t>
      </w:r>
      <w:r>
        <w:rPr>
          <w:rFonts w:hint="eastAsia" w:ascii="Times New Roman" w:hAnsi="宋体" w:eastAsia="宋体"/>
          <w:b/>
        </w:rPr>
        <w:t>的性质来测量温度的，温度计上的符号</w:t>
      </w:r>
      <w:r>
        <w:rPr>
          <w:rFonts w:ascii="Times New Roman" w:hAnsi="宋体" w:eastAsia="宋体"/>
          <w:b/>
        </w:rPr>
        <w:t xml:space="preserve"> </w:t>
      </w:r>
      <w:r>
        <w:rPr>
          <w:rFonts w:hint="eastAsia" w:ascii="宋体" w:hAnsi="宋体" w:eastAsia="宋体" w:cs="宋体"/>
          <w:b/>
        </w:rPr>
        <w:t>℃</w:t>
      </w:r>
      <w:r>
        <w:rPr>
          <w:rFonts w:hint="eastAsia" w:ascii="Times New Roman" w:hAnsi="宋体" w:eastAsia="宋体"/>
          <w:b/>
        </w:rPr>
        <w:t>表示采用的是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摄氏</w:t>
      </w:r>
      <w:r>
        <w:rPr>
          <w:rFonts w:hint="eastAsia" w:ascii="Times New Roman" w:hAnsi="宋体" w:eastAsia="宋体"/>
          <w:b/>
          <w:u w:val="single" w:color="000000" w:themeColor="text1"/>
        </w:rPr>
        <w:t>　</w:t>
      </w:r>
      <w:r>
        <w:rPr>
          <w:rFonts w:hint="eastAsia" w:ascii="Times New Roman" w:hAnsi="宋体" w:eastAsia="宋体"/>
          <w:b/>
        </w:rPr>
        <w:t>温度，它把</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w:t>
      </w:r>
      <w:r>
        <w:rPr>
          <w:rFonts w:hint="eastAsia" w:ascii="Arial" w:hAnsi="黑体" w:eastAsia="黑体"/>
          <w:b/>
          <w:color w:val="FF0000"/>
          <w:u w:val="single" w:color="000000" w:themeColor="text1"/>
        </w:rPr>
        <w:t>个标准大气压下纯净的冰水混合物</w:t>
      </w:r>
      <w:r>
        <w:rPr>
          <w:rFonts w:hint="eastAsia" w:ascii="Times New Roman" w:hAnsi="宋体" w:eastAsia="宋体"/>
          <w:b/>
          <w:u w:val="single" w:color="000000" w:themeColor="text1"/>
        </w:rPr>
        <w:t>　</w:t>
      </w:r>
      <w:r>
        <w:rPr>
          <w:rFonts w:hint="eastAsia" w:ascii="Times New Roman" w:hAnsi="宋体" w:eastAsia="宋体"/>
          <w:b/>
        </w:rPr>
        <w:t>的温度规定为</w:t>
      </w:r>
      <w:r>
        <w:rPr>
          <w:rFonts w:ascii="Times New Roman" w:hAnsi="宋体" w:eastAsia="宋体"/>
          <w:b/>
        </w:rPr>
        <w:t xml:space="preserve">0 </w:t>
      </w:r>
      <w:r>
        <w:rPr>
          <w:rFonts w:hint="eastAsia" w:ascii="宋体" w:hAnsi="宋体" w:eastAsia="宋体" w:cs="宋体"/>
          <w:b/>
        </w:rPr>
        <w:t>℃</w:t>
      </w:r>
      <w:r>
        <w:rPr>
          <w:rFonts w:hint="eastAsia" w:ascii="Times New Roman" w:hAnsi="宋体" w:eastAsia="宋体"/>
          <w:b/>
        </w:rPr>
        <w:t>，把</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水沸腾时</w:t>
      </w:r>
      <w:r>
        <w:rPr>
          <w:rFonts w:hint="eastAsia" w:ascii="Times New Roman" w:hAnsi="宋体" w:eastAsia="宋体"/>
          <w:b/>
          <w:u w:val="single" w:color="000000" w:themeColor="text1"/>
        </w:rPr>
        <w:t>　</w:t>
      </w:r>
      <w:r>
        <w:rPr>
          <w:rFonts w:hint="eastAsia" w:ascii="Times New Roman" w:hAnsi="宋体" w:eastAsia="宋体"/>
          <w:b/>
        </w:rPr>
        <w:t>的温度规定为</w:t>
      </w:r>
      <w:r>
        <w:rPr>
          <w:rFonts w:ascii="Times New Roman" w:hAnsi="宋体" w:eastAsia="宋体"/>
          <w:b/>
        </w:rPr>
        <w:t xml:space="preserve">100 </w:t>
      </w:r>
      <w:r>
        <w:rPr>
          <w:rFonts w:hint="eastAsia" w:ascii="宋体" w:hAnsi="宋体" w:eastAsia="宋体" w:cs="宋体"/>
          <w:b/>
        </w:rPr>
        <w:t>℃</w:t>
      </w:r>
      <w:r>
        <w:rPr>
          <w:rFonts w:hint="eastAsia" w:ascii="Times New Roman" w:hAnsi="宋体" w:eastAsia="宋体"/>
          <w:b/>
        </w:rPr>
        <w:t>。使用温度计前，应先观察它的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量程</w:t>
      </w:r>
      <w:r>
        <w:rPr>
          <w:rFonts w:hint="eastAsia" w:ascii="Times New Roman" w:hAnsi="宋体" w:eastAsia="宋体"/>
          <w:b/>
          <w:u w:val="single" w:color="000000" w:themeColor="text1"/>
        </w:rPr>
        <w:t>　</w:t>
      </w:r>
      <w:r>
        <w:rPr>
          <w:rFonts w:hint="eastAsia" w:ascii="Times New Roman" w:hAnsi="宋体" w:eastAsia="宋体"/>
          <w:b/>
        </w:rPr>
        <w:t>，认清它的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分度值</w:t>
      </w:r>
      <w:r>
        <w:rPr>
          <w:rFonts w:hint="eastAsia" w:ascii="Times New Roman" w:hAnsi="宋体" w:eastAsia="宋体"/>
          <w:b/>
          <w:u w:val="single" w:color="000000" w:themeColor="text1"/>
        </w:rPr>
        <w:t>　</w:t>
      </w:r>
      <w:r>
        <w:rPr>
          <w:rFonts w:hint="eastAsia" w:ascii="Times New Roman" w:hAnsi="宋体" w:eastAsia="宋体"/>
          <w:b/>
        </w:rPr>
        <w:t>。用温度计测物体温度时，要先估计</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被测物体的温度</w:t>
      </w:r>
      <w:r>
        <w:rPr>
          <w:rFonts w:hint="eastAsia" w:ascii="Times New Roman" w:hAnsi="宋体" w:eastAsia="宋体"/>
          <w:b/>
          <w:u w:val="single" w:color="000000" w:themeColor="text1"/>
        </w:rPr>
        <w:t>　</w:t>
      </w:r>
      <w:r>
        <w:rPr>
          <w:rFonts w:hint="eastAsia" w:ascii="Times New Roman" w:hAnsi="宋体" w:eastAsia="宋体"/>
          <w:b/>
        </w:rPr>
        <w:t>，再选择合适的温度计。</w:t>
      </w:r>
      <w:r>
        <w:rPr>
          <w:rFonts w:ascii="Times New Roman" w:hAnsi="宋体" w:eastAsia="宋体"/>
          <w:b/>
        </w:rPr>
        <w:t> </w:t>
      </w:r>
    </w:p>
    <w:p w14:paraId="08868EDA">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如图所示，甲是体温计，乙是实验室用温度计，可用来测沸水温度的是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乙</w:t>
      </w:r>
      <w:r>
        <w:rPr>
          <w:rFonts w:hint="eastAsia" w:ascii="Times New Roman" w:hAnsi="宋体" w:eastAsia="宋体"/>
          <w:b/>
          <w:u w:val="single" w:color="000000" w:themeColor="text1"/>
        </w:rPr>
        <w:t>　</w:t>
      </w:r>
      <w:r>
        <w:rPr>
          <w:rFonts w:hint="eastAsia" w:ascii="Times New Roman" w:hAnsi="宋体" w:eastAsia="宋体"/>
          <w:b/>
        </w:rPr>
        <w:t>，</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甲</w:t>
      </w:r>
      <w:r>
        <w:rPr>
          <w:rFonts w:hint="eastAsia" w:ascii="Times New Roman" w:hAnsi="宋体" w:eastAsia="宋体"/>
          <w:b/>
          <w:u w:val="single" w:color="000000" w:themeColor="text1"/>
        </w:rPr>
        <w:t>　</w:t>
      </w:r>
      <w:r>
        <w:rPr>
          <w:rFonts w:hint="eastAsia" w:ascii="Times New Roman" w:hAnsi="宋体" w:eastAsia="宋体"/>
          <w:b/>
        </w:rPr>
        <w:t>可以离开被测物体来读数。</w:t>
      </w:r>
      <w:r>
        <w:rPr>
          <w:rFonts w:ascii="Times New Roman" w:hAnsi="宋体" w:eastAsia="宋体"/>
          <w:b/>
        </w:rPr>
        <w:t> </w:t>
      </w:r>
    </w:p>
    <w:p w14:paraId="2D230169">
      <w:pPr>
        <w:jc w:val="center"/>
        <w:rPr>
          <w:rFonts w:hint="eastAsia" w:ascii="Times New Roman" w:hAnsi="宋体" w:eastAsia="宋体"/>
          <w:b/>
        </w:rPr>
      </w:pPr>
      <w:r>
        <w:rPr>
          <w:rFonts w:ascii="Times New Roman" w:hAnsi="宋体" w:eastAsia="宋体"/>
          <w:b/>
        </w:rPr>
        <w:drawing>
          <wp:inline distT="0" distB="0" distL="0" distR="0">
            <wp:extent cx="1727835" cy="179705"/>
            <wp:effectExtent l="0" t="0" r="0" b="0"/>
            <wp:docPr id="49" name="image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37.jpeg"/>
                    <pic:cNvPicPr>
                      <a:picLocks noChangeAspect="1"/>
                    </pic:cNvPicPr>
                  </pic:nvPicPr>
                  <pic:blipFill>
                    <a:blip r:embed="rId5"/>
                    <a:stretch>
                      <a:fillRect/>
                    </a:stretch>
                  </pic:blipFill>
                  <pic:spPr>
                    <a:xfrm>
                      <a:off x="0" y="0"/>
                      <a:ext cx="1728000" cy="180000"/>
                    </a:xfrm>
                    <a:prstGeom prst="rect">
                      <a:avLst/>
                    </a:prstGeom>
                  </pic:spPr>
                </pic:pic>
              </a:graphicData>
            </a:graphic>
          </wp:inline>
        </w:drawing>
      </w:r>
      <w:r>
        <w:rPr>
          <w:rFonts w:hint="eastAsia" w:ascii="Times New Roman" w:hAnsi="宋体" w:eastAsia="宋体"/>
          <w:b/>
        </w:rPr>
        <w:t>甲</w:t>
      </w:r>
    </w:p>
    <w:p w14:paraId="32F9E62C">
      <w:pPr>
        <w:jc w:val="center"/>
        <w:rPr>
          <w:rFonts w:hint="eastAsia" w:ascii="Times New Roman" w:hAnsi="宋体" w:eastAsia="宋体"/>
          <w:b/>
        </w:rPr>
      </w:pPr>
      <w:r>
        <w:rPr>
          <w:rFonts w:ascii="Times New Roman" w:hAnsi="宋体" w:eastAsia="宋体"/>
          <w:b/>
        </w:rPr>
        <w:drawing>
          <wp:inline distT="0" distB="0" distL="0" distR="0">
            <wp:extent cx="2483485" cy="179705"/>
            <wp:effectExtent l="0" t="0" r="0" b="0"/>
            <wp:docPr id="50" name="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38.jpeg"/>
                    <pic:cNvPicPr>
                      <a:picLocks noChangeAspect="1"/>
                    </pic:cNvPicPr>
                  </pic:nvPicPr>
                  <pic:blipFill>
                    <a:blip r:embed="rId6"/>
                    <a:stretch>
                      <a:fillRect/>
                    </a:stretch>
                  </pic:blipFill>
                  <pic:spPr>
                    <a:xfrm>
                      <a:off x="0" y="0"/>
                      <a:ext cx="2484000" cy="180000"/>
                    </a:xfrm>
                    <a:prstGeom prst="rect">
                      <a:avLst/>
                    </a:prstGeom>
                  </pic:spPr>
                </pic:pic>
              </a:graphicData>
            </a:graphic>
          </wp:inline>
        </w:drawing>
      </w:r>
      <w:r>
        <w:rPr>
          <w:rFonts w:hint="eastAsia" w:ascii="Times New Roman" w:hAnsi="宋体" w:eastAsia="宋体"/>
          <w:b/>
        </w:rPr>
        <w:t>乙</w:t>
      </w:r>
    </w:p>
    <w:p w14:paraId="37FFF556">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如图所示的温度计，关于它的说法正确的是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173A56D">
      <w:pPr>
        <w:jc w:val="center"/>
        <w:rPr>
          <w:rFonts w:hint="eastAsia" w:ascii="Times New Roman" w:hAnsi="宋体" w:eastAsia="宋体"/>
          <w:b/>
        </w:rPr>
      </w:pPr>
      <w:r>
        <w:rPr>
          <w:rFonts w:ascii="Times New Roman" w:hAnsi="宋体" w:eastAsia="宋体"/>
          <w:b/>
        </w:rPr>
        <w:drawing>
          <wp:inline distT="0" distB="0" distL="0" distR="0">
            <wp:extent cx="2483485" cy="179705"/>
            <wp:effectExtent l="0" t="0" r="0" b="0"/>
            <wp:docPr id="51" name="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age39.jpeg"/>
                    <pic:cNvPicPr>
                      <a:picLocks noChangeAspect="1"/>
                    </pic:cNvPicPr>
                  </pic:nvPicPr>
                  <pic:blipFill>
                    <a:blip r:embed="rId7"/>
                    <a:stretch>
                      <a:fillRect/>
                    </a:stretch>
                  </pic:blipFill>
                  <pic:spPr>
                    <a:xfrm>
                      <a:off x="0" y="0"/>
                      <a:ext cx="2484000" cy="180000"/>
                    </a:xfrm>
                    <a:prstGeom prst="rect">
                      <a:avLst/>
                    </a:prstGeom>
                  </pic:spPr>
                </pic:pic>
              </a:graphicData>
            </a:graphic>
          </wp:inline>
        </w:drawing>
      </w:r>
    </w:p>
    <w:p w14:paraId="7C9E47D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该温度计是根据固体热胀冷缩的原理制成的</w:t>
      </w:r>
    </w:p>
    <w:p w14:paraId="5F373668">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在使用该温度计测量物体温度时，可以离开被测物体读数</w:t>
      </w:r>
    </w:p>
    <w:p w14:paraId="642F273E">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该温度计的分度值为</w:t>
      </w:r>
      <w:r>
        <w:rPr>
          <w:rFonts w:ascii="Times New Roman" w:hAnsi="宋体" w:eastAsia="宋体"/>
          <w:b/>
        </w:rPr>
        <w:t xml:space="preserve">1 </w:t>
      </w:r>
      <w:r>
        <w:rPr>
          <w:rFonts w:hint="eastAsia" w:ascii="宋体" w:hAnsi="宋体" w:eastAsia="宋体" w:cs="宋体"/>
          <w:b/>
        </w:rPr>
        <w:t>℃</w:t>
      </w:r>
    </w:p>
    <w:p w14:paraId="00017235">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该温度计的量程是</w:t>
      </w:r>
      <w:r>
        <w:rPr>
          <w:rFonts w:ascii="Times New Roman" w:hAnsi="宋体" w:eastAsia="宋体"/>
          <w:b/>
        </w:rPr>
        <w:t xml:space="preserve">20~100 </w:t>
      </w:r>
      <w:r>
        <w:rPr>
          <w:rFonts w:hint="eastAsia" w:ascii="宋体" w:hAnsi="宋体" w:eastAsia="宋体" w:cs="宋体"/>
          <w:b/>
        </w:rPr>
        <w:t>℃</w:t>
      </w:r>
    </w:p>
    <w:p w14:paraId="52871852">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如图所示，温度计使用正确的是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3BCDD0E">
      <w:pPr>
        <w:jc w:val="center"/>
        <w:rPr>
          <w:rFonts w:hint="eastAsia" w:ascii="Times New Roman" w:hAnsi="宋体" w:eastAsia="宋体"/>
          <w:b/>
        </w:rPr>
      </w:pPr>
      <w:r>
        <w:rPr>
          <w:rFonts w:ascii="Times New Roman" w:hAnsi="宋体" w:eastAsia="宋体"/>
          <w:b/>
        </w:rPr>
        <w:drawing>
          <wp:inline distT="0" distB="0" distL="0" distR="0">
            <wp:extent cx="683895" cy="719455"/>
            <wp:effectExtent l="0" t="0" r="0" b="0"/>
            <wp:docPr id="52"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40.jpeg"/>
                    <pic:cNvPicPr>
                      <a:picLocks noChangeAspect="1"/>
                    </pic:cNvPicPr>
                  </pic:nvPicPr>
                  <pic:blipFill>
                    <a:blip r:embed="rId8"/>
                    <a:stretch>
                      <a:fillRect/>
                    </a:stretch>
                  </pic:blipFill>
                  <pic:spPr>
                    <a:xfrm>
                      <a:off x="0" y="0"/>
                      <a:ext cx="684000" cy="720000"/>
                    </a:xfrm>
                    <a:prstGeom prst="rect">
                      <a:avLst/>
                    </a:prstGeom>
                  </pic:spPr>
                </pic:pic>
              </a:graphicData>
            </a:graphic>
          </wp:inline>
        </w:drawing>
      </w:r>
      <w:r>
        <w:rPr>
          <w:rFonts w:ascii="Times New Roman" w:hAnsi="宋体" w:eastAsia="宋体"/>
          <w:b/>
        </w:rPr>
        <w:t>A</w:t>
      </w:r>
      <w:r>
        <w:rPr>
          <w:rFonts w:hint="eastAsia" w:ascii="Times New Roman" w:hAnsi="Times New Roman" w:eastAsia="宋体"/>
          <w:b/>
        </w:rPr>
        <w:t xml:space="preserve">            </w:t>
      </w:r>
      <w:r>
        <w:rPr>
          <w:rFonts w:ascii="Times New Roman" w:hAnsi="宋体" w:eastAsia="宋体"/>
          <w:b/>
        </w:rPr>
        <w:drawing>
          <wp:inline distT="0" distB="0" distL="0" distR="0">
            <wp:extent cx="539750" cy="935990"/>
            <wp:effectExtent l="0" t="0" r="0" b="0"/>
            <wp:docPr id="53"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41.jpeg"/>
                    <pic:cNvPicPr>
                      <a:picLocks noChangeAspect="1"/>
                    </pic:cNvPicPr>
                  </pic:nvPicPr>
                  <pic:blipFill>
                    <a:blip r:embed="rId9"/>
                    <a:stretch>
                      <a:fillRect/>
                    </a:stretch>
                  </pic:blipFill>
                  <pic:spPr>
                    <a:xfrm>
                      <a:off x="0" y="0"/>
                      <a:ext cx="540000" cy="936000"/>
                    </a:xfrm>
                    <a:prstGeom prst="rect">
                      <a:avLst/>
                    </a:prstGeom>
                  </pic:spPr>
                </pic:pic>
              </a:graphicData>
            </a:graphic>
          </wp:inline>
        </w:drawing>
      </w:r>
      <w:r>
        <w:rPr>
          <w:rFonts w:ascii="Times New Roman" w:hAnsi="宋体" w:eastAsia="宋体"/>
          <w:b/>
        </w:rPr>
        <w:t>B</w:t>
      </w:r>
    </w:p>
    <w:p w14:paraId="1F792C91">
      <w:pPr>
        <w:jc w:val="center"/>
        <w:rPr>
          <w:rFonts w:hint="eastAsia" w:ascii="Times New Roman" w:hAnsi="宋体" w:eastAsia="宋体"/>
          <w:b/>
        </w:rPr>
      </w:pPr>
      <w:r>
        <w:rPr>
          <w:rFonts w:ascii="Times New Roman" w:hAnsi="宋体" w:eastAsia="宋体"/>
          <w:b/>
        </w:rPr>
        <w:drawing>
          <wp:inline distT="0" distB="0" distL="0" distR="0">
            <wp:extent cx="503555" cy="791845"/>
            <wp:effectExtent l="0" t="0" r="0" b="0"/>
            <wp:docPr id="54" name="image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42.jpeg"/>
                    <pic:cNvPicPr>
                      <a:picLocks noChangeAspect="1"/>
                    </pic:cNvPicPr>
                  </pic:nvPicPr>
                  <pic:blipFill>
                    <a:blip r:embed="rId10"/>
                    <a:stretch>
                      <a:fillRect/>
                    </a:stretch>
                  </pic:blipFill>
                  <pic:spPr>
                    <a:xfrm>
                      <a:off x="0" y="0"/>
                      <a:ext cx="504000" cy="792000"/>
                    </a:xfrm>
                    <a:prstGeom prst="rect">
                      <a:avLst/>
                    </a:prstGeom>
                  </pic:spPr>
                </pic:pic>
              </a:graphicData>
            </a:graphic>
          </wp:inline>
        </w:drawing>
      </w:r>
      <w:r>
        <w:rPr>
          <w:rFonts w:ascii="Times New Roman" w:hAnsi="宋体" w:eastAsia="宋体"/>
          <w:b/>
        </w:rPr>
        <w:t>C</w:t>
      </w:r>
      <w:r>
        <w:rPr>
          <w:rFonts w:hint="eastAsia" w:ascii="Times New Roman" w:hAnsi="Times New Roman" w:eastAsia="宋体"/>
          <w:b/>
        </w:rPr>
        <w:t xml:space="preserve">            </w:t>
      </w:r>
      <w:r>
        <w:rPr>
          <w:rFonts w:ascii="Times New Roman" w:hAnsi="宋体" w:eastAsia="宋体"/>
          <w:b/>
        </w:rPr>
        <w:drawing>
          <wp:inline distT="0" distB="0" distL="0" distR="0">
            <wp:extent cx="503555" cy="683895"/>
            <wp:effectExtent l="0" t="0" r="0" b="0"/>
            <wp:docPr id="55" name="image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age43.jpeg"/>
                    <pic:cNvPicPr>
                      <a:picLocks noChangeAspect="1"/>
                    </pic:cNvPicPr>
                  </pic:nvPicPr>
                  <pic:blipFill>
                    <a:blip r:embed="rId11"/>
                    <a:stretch>
                      <a:fillRect/>
                    </a:stretch>
                  </pic:blipFill>
                  <pic:spPr>
                    <a:xfrm>
                      <a:off x="0" y="0"/>
                      <a:ext cx="504000" cy="684000"/>
                    </a:xfrm>
                    <a:prstGeom prst="rect">
                      <a:avLst/>
                    </a:prstGeom>
                  </pic:spPr>
                </pic:pic>
              </a:graphicData>
            </a:graphic>
          </wp:inline>
        </w:drawing>
      </w:r>
      <w:r>
        <w:rPr>
          <w:rFonts w:ascii="Times New Roman" w:hAnsi="宋体" w:eastAsia="宋体"/>
          <w:b/>
        </w:rPr>
        <w:t>D</w:t>
      </w:r>
    </w:p>
    <w:p w14:paraId="06AF7F49">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实验：用常见温度计测量温度</w:t>
      </w:r>
    </w:p>
    <w:p w14:paraId="15B2C75F">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在</w:t>
      </w:r>
      <w:r>
        <w:rPr>
          <w:rFonts w:hint="eastAsia" w:ascii="Times New Roman" w:hAnsi="Times New Roman" w:eastAsia="宋体" w:cs="Times New Roman"/>
          <w:b/>
        </w:rPr>
        <w:t>“</w:t>
      </w:r>
      <w:r>
        <w:rPr>
          <w:rFonts w:hint="eastAsia" w:ascii="Times New Roman" w:hAnsi="宋体" w:eastAsia="宋体"/>
          <w:b/>
        </w:rPr>
        <w:t>用温度计测量液体温度</w:t>
      </w:r>
      <w:r>
        <w:rPr>
          <w:rFonts w:hint="eastAsia" w:ascii="Times New Roman" w:hAnsi="Times New Roman" w:eastAsia="宋体" w:cs="Times New Roman"/>
          <w:b/>
        </w:rPr>
        <w:t>”</w:t>
      </w:r>
      <w:r>
        <w:rPr>
          <w:rFonts w:hint="eastAsia" w:ascii="Times New Roman" w:hAnsi="宋体" w:eastAsia="宋体"/>
          <w:b/>
        </w:rPr>
        <w:t>的实验中：</w:t>
      </w:r>
    </w:p>
    <w:p w14:paraId="069755A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某同学测量一杯水的温度，选好一支量程适当的温度计，他将温度计插入水中后立即拿出来观察温度计的示数，指出该同学操作的两项错误之处。</w:t>
      </w:r>
    </w:p>
    <w:p w14:paraId="76BE1F8A">
      <w:pPr>
        <w:rPr>
          <w:rFonts w:hint="eastAsia" w:ascii="Times New Roman" w:hAnsi="宋体" w:eastAsia="宋体"/>
          <w:b/>
        </w:rPr>
      </w:pPr>
      <w:r>
        <w:rPr>
          <w:rFonts w:hint="eastAsia" w:ascii="宋体" w:hAnsi="宋体" w:eastAsia="宋体" w:cs="宋体"/>
          <w:b/>
        </w:rPr>
        <w:t>①</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温度计示数没有稳定时就读数</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76CCE797">
      <w:pPr>
        <w:rPr>
          <w:rFonts w:hint="eastAsia" w:ascii="Times New Roman" w:hAnsi="宋体" w:eastAsia="宋体"/>
          <w:b/>
        </w:rPr>
      </w:pPr>
      <w:r>
        <w:rPr>
          <w:rFonts w:hint="eastAsia" w:ascii="宋体" w:hAnsi="宋体" w:eastAsia="宋体" w:cs="宋体"/>
          <w:b/>
        </w:rPr>
        <w:t>②</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读数时温度计离开了被测物体</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2DDD92C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下面是小红做</w:t>
      </w:r>
      <w:r>
        <w:rPr>
          <w:rFonts w:hint="eastAsia" w:ascii="Times New Roman" w:hAnsi="Times New Roman" w:eastAsia="宋体" w:cs="Times New Roman"/>
          <w:b/>
        </w:rPr>
        <w:t>“</w:t>
      </w:r>
      <w:r>
        <w:rPr>
          <w:rFonts w:hint="eastAsia" w:ascii="Times New Roman" w:hAnsi="宋体" w:eastAsia="宋体"/>
          <w:b/>
        </w:rPr>
        <w:t>测量液体温度</w:t>
      </w:r>
      <w:r>
        <w:rPr>
          <w:rFonts w:hint="eastAsia" w:ascii="Times New Roman" w:hAnsi="Times New Roman" w:eastAsia="宋体" w:cs="Times New Roman"/>
          <w:b/>
        </w:rPr>
        <w:t>”</w:t>
      </w:r>
      <w:r>
        <w:rPr>
          <w:rFonts w:hint="eastAsia" w:ascii="Times New Roman" w:hAnsi="宋体" w:eastAsia="宋体"/>
          <w:b/>
        </w:rPr>
        <w:t>的一些实验步骤：</w:t>
      </w:r>
    </w:p>
    <w:p w14:paraId="2855A18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观察温度计里的水银柱液面，当水银柱不再升高时，记下读数。</w:t>
      </w:r>
    </w:p>
    <w:p w14:paraId="7823B1AE">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选取适当的温度计。</w:t>
      </w:r>
    </w:p>
    <w:p w14:paraId="0C644C09">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估测液体的温度。</w:t>
      </w:r>
    </w:p>
    <w:p w14:paraId="7EC5B76D">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从被测液体中取出温度计，放在稳妥的地方，整理好仪器。</w:t>
      </w:r>
    </w:p>
    <w:p w14:paraId="021ADFB7">
      <w:pPr>
        <w:rPr>
          <w:rFonts w:hint="eastAsia" w:ascii="Times New Roman" w:hAnsi="宋体" w:eastAsia="宋体"/>
          <w:b/>
        </w:rPr>
      </w:pPr>
      <w:r>
        <w:rPr>
          <w:rFonts w:ascii="Times New Roman" w:hAnsi="宋体" w:eastAsia="宋体"/>
          <w:b/>
        </w:rPr>
        <w:t>E</w:t>
      </w:r>
      <w:r>
        <w:rPr>
          <w:rFonts w:hint="eastAsia" w:ascii="Times New Roman" w:hAnsi="Times New Roman" w:eastAsia="宋体" w:cs="Times New Roman"/>
          <w:b/>
        </w:rPr>
        <w:t>．</w:t>
      </w:r>
      <w:r>
        <w:rPr>
          <w:rFonts w:hint="eastAsia" w:ascii="Times New Roman" w:hAnsi="宋体" w:eastAsia="宋体"/>
          <w:b/>
        </w:rPr>
        <w:t>使温度计与被测液体充分接触。</w:t>
      </w:r>
    </w:p>
    <w:p w14:paraId="5C05208F">
      <w:pPr>
        <w:rPr>
          <w:rFonts w:hint="eastAsia" w:ascii="Times New Roman" w:hAnsi="宋体" w:eastAsia="宋体"/>
          <w:b/>
        </w:rPr>
      </w:pPr>
      <w:r>
        <w:rPr>
          <w:rFonts w:ascii="Times New Roman" w:hAnsi="宋体" w:eastAsia="宋体"/>
          <w:b/>
        </w:rPr>
        <w:t>F</w:t>
      </w:r>
      <w:r>
        <w:rPr>
          <w:rFonts w:hint="eastAsia" w:ascii="Times New Roman" w:hAnsi="Times New Roman" w:eastAsia="宋体" w:cs="Times New Roman"/>
          <w:b/>
        </w:rPr>
        <w:t>．</w:t>
      </w:r>
      <w:r>
        <w:rPr>
          <w:rFonts w:hint="eastAsia" w:ascii="Times New Roman" w:hAnsi="宋体" w:eastAsia="宋体"/>
          <w:b/>
        </w:rPr>
        <w:t>读数时眼睛视线应与温度计里细玻璃管内的水银柱液面相平。</w:t>
      </w:r>
    </w:p>
    <w:p w14:paraId="4BBEE6D1">
      <w:pPr>
        <w:rPr>
          <w:rFonts w:hint="eastAsia" w:ascii="Times New Roman" w:hAnsi="宋体" w:eastAsia="宋体"/>
          <w:b/>
        </w:rPr>
      </w:pPr>
      <w:r>
        <w:rPr>
          <w:rFonts w:hint="eastAsia" w:ascii="Times New Roman" w:hAnsi="宋体" w:eastAsia="宋体"/>
          <w:b/>
        </w:rPr>
        <w:t>正确的实验步骤是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CBEAFD</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75A9BABC">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如图所示的温度计的两端都没有显示全。你能读出它们此时的示数分别是多少吗？甲的示数为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18</w:t>
      </w:r>
      <w:r>
        <w:rPr>
          <w:rFonts w:ascii="Arial" w:hAnsi="黑体" w:eastAsia="黑体"/>
          <w:b/>
          <w:color w:val="FF0000"/>
          <w:u w:val="single" w:color="000000" w:themeColor="text1"/>
        </w:rPr>
        <w:t xml:space="preserve"> </w:t>
      </w:r>
      <w:r>
        <w:rPr>
          <w:rFonts w:hint="eastAsia" w:ascii="宋体" w:hAnsi="宋体" w:eastAsia="宋体" w:cs="宋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宋体" w:eastAsia="宋体"/>
          <w:b/>
        </w:rPr>
        <w:t>，乙的示数为</w:t>
      </w:r>
      <w:r>
        <w:rPr>
          <w:rFonts w:hint="eastAsia" w:ascii="Times New Roman" w:hAnsi="宋体" w:eastAsia="宋体"/>
          <w:b/>
          <w:u w:val="single" w:color="000000" w:themeColor="text1"/>
        </w:rPr>
        <w:t>　</w:t>
      </w:r>
      <w:r>
        <w:rPr>
          <w:rFonts w:ascii="宋体" w:hAnsi="宋体" w:eastAsia="宋体" w:cs="Times New Roman"/>
          <w:color w:val="FF0000"/>
          <w:u w:val="single" w:color="000000" w:themeColor="text1"/>
        </w:rPr>
        <w:t>－</w:t>
      </w:r>
      <w:r>
        <w:rPr>
          <w:rFonts w:ascii="Times New Roman" w:hAnsi="宋体" w:eastAsia="宋体"/>
          <w:b/>
          <w:color w:val="FF0000"/>
          <w:u w:val="single" w:color="000000" w:themeColor="text1"/>
        </w:rPr>
        <w:t>16</w:t>
      </w:r>
      <w:r>
        <w:rPr>
          <w:rFonts w:ascii="Arial" w:hAnsi="黑体" w:eastAsia="黑体"/>
          <w:b/>
          <w:color w:val="FF0000"/>
          <w:u w:val="single" w:color="000000" w:themeColor="text1"/>
        </w:rPr>
        <w:t xml:space="preserve"> </w:t>
      </w:r>
      <w:r>
        <w:rPr>
          <w:rFonts w:hint="eastAsia" w:ascii="宋体" w:hAnsi="宋体" w:eastAsia="宋体" w:cs="宋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0B6DC433">
      <w:pPr>
        <w:jc w:val="center"/>
        <w:rPr>
          <w:rFonts w:hint="eastAsia" w:ascii="Times New Roman" w:hAnsi="宋体" w:eastAsia="宋体"/>
          <w:b/>
        </w:rPr>
      </w:pPr>
      <w:r>
        <w:rPr>
          <w:rFonts w:ascii="Times New Roman" w:hAnsi="宋体" w:eastAsia="宋体"/>
          <w:b/>
        </w:rPr>
        <w:drawing>
          <wp:inline distT="0" distB="0" distL="0" distR="0">
            <wp:extent cx="539750" cy="1007745"/>
            <wp:effectExtent l="0" t="0" r="0" b="0"/>
            <wp:docPr id="56" name="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44.jpeg"/>
                    <pic:cNvPicPr>
                      <a:picLocks noChangeAspect="1"/>
                    </pic:cNvPicPr>
                  </pic:nvPicPr>
                  <pic:blipFill>
                    <a:blip r:embed="rId12"/>
                    <a:stretch>
                      <a:fillRect/>
                    </a:stretch>
                  </pic:blipFill>
                  <pic:spPr>
                    <a:xfrm>
                      <a:off x="0" y="0"/>
                      <a:ext cx="540000" cy="1008000"/>
                    </a:xfrm>
                    <a:prstGeom prst="rect">
                      <a:avLst/>
                    </a:prstGeom>
                  </pic:spPr>
                </pic:pic>
              </a:graphicData>
            </a:graphic>
          </wp:inline>
        </w:drawing>
      </w:r>
      <w:r>
        <w:rPr>
          <w:rFonts w:hint="eastAsia" w:ascii="Times New Roman" w:hAnsi="宋体" w:eastAsia="宋体"/>
          <w:b/>
        </w:rPr>
        <w:t>甲　　　</w:t>
      </w:r>
      <w:r>
        <w:rPr>
          <w:rFonts w:ascii="Times New Roman" w:hAnsi="宋体" w:eastAsia="宋体"/>
          <w:b/>
        </w:rPr>
        <w:drawing>
          <wp:inline distT="0" distB="0" distL="0" distR="0">
            <wp:extent cx="539750" cy="1007745"/>
            <wp:effectExtent l="0" t="0" r="0" b="0"/>
            <wp:docPr id="57" name="image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45.jpeg"/>
                    <pic:cNvPicPr>
                      <a:picLocks noChangeAspect="1"/>
                    </pic:cNvPicPr>
                  </pic:nvPicPr>
                  <pic:blipFill>
                    <a:blip r:embed="rId13"/>
                    <a:stretch>
                      <a:fillRect/>
                    </a:stretch>
                  </pic:blipFill>
                  <pic:spPr>
                    <a:xfrm>
                      <a:off x="0" y="0"/>
                      <a:ext cx="540000" cy="1008000"/>
                    </a:xfrm>
                    <a:prstGeom prst="rect">
                      <a:avLst/>
                    </a:prstGeom>
                  </pic:spPr>
                </pic:pic>
              </a:graphicData>
            </a:graphic>
          </wp:inline>
        </w:drawing>
      </w:r>
      <w:r>
        <w:rPr>
          <w:rFonts w:hint="eastAsia" w:ascii="Times New Roman" w:hAnsi="宋体" w:eastAsia="宋体"/>
          <w:b/>
        </w:rPr>
        <w:t>乙</w:t>
      </w:r>
    </w:p>
    <w:p w14:paraId="0D0C7C6C">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58" name="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46.jpeg"/>
                    <pic:cNvPicPr>
                      <a:picLocks noChangeAspect="1"/>
                    </pic:cNvPicPr>
                  </pic:nvPicPr>
                  <pic:blipFill>
                    <a:blip r:embed="rId14"/>
                    <a:stretch>
                      <a:fillRect/>
                    </a:stretch>
                  </pic:blipFill>
                  <pic:spPr>
                    <a:xfrm>
                      <a:off x="0" y="0"/>
                      <a:ext cx="1224000" cy="216000"/>
                    </a:xfrm>
                    <a:prstGeom prst="rect">
                      <a:avLst/>
                    </a:prstGeom>
                  </pic:spPr>
                </pic:pic>
              </a:graphicData>
            </a:graphic>
          </wp:inline>
        </w:drawing>
      </w:r>
    </w:p>
    <w:p w14:paraId="330DEEF0">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如图所示是世界上第一支温度计</w:t>
      </w:r>
      <w:r>
        <w:rPr>
          <w:rFonts w:hint="eastAsia" w:ascii="Times New Roman" w:hAnsi="Times New Roman" w:eastAsia="宋体" w:cs="Times New Roman"/>
          <w:b/>
        </w:rPr>
        <w:t>——</w:t>
      </w:r>
      <w:r>
        <w:rPr>
          <w:rFonts w:hint="eastAsia" w:ascii="Times New Roman" w:hAnsi="宋体" w:eastAsia="宋体"/>
          <w:b/>
        </w:rPr>
        <w:t>伽利略温度计的原理图。伽利略温度计是利用气体的热胀冷缩性质工作的。将该温度计插入</w:t>
      </w:r>
      <w:r>
        <w:rPr>
          <w:rFonts w:ascii="Times New Roman" w:hAnsi="宋体" w:eastAsia="宋体"/>
          <w:b/>
        </w:rPr>
        <w:t xml:space="preserve"> 40 </w:t>
      </w:r>
      <w:r>
        <w:rPr>
          <w:rFonts w:hint="eastAsia" w:ascii="宋体" w:hAnsi="宋体" w:eastAsia="宋体" w:cs="宋体"/>
          <w:b/>
        </w:rPr>
        <w:t>℃</w:t>
      </w:r>
      <w:r>
        <w:rPr>
          <w:rFonts w:hint="eastAsia" w:ascii="Times New Roman" w:hAnsi="宋体" w:eastAsia="宋体"/>
          <w:b/>
        </w:rPr>
        <w:t>温水中时的液面高度，以及水冷却至</w:t>
      </w:r>
      <w:r>
        <w:rPr>
          <w:rFonts w:ascii="Times New Roman" w:hAnsi="宋体" w:eastAsia="宋体"/>
          <w:b/>
        </w:rPr>
        <w:t xml:space="preserve">30 </w:t>
      </w:r>
      <w:r>
        <w:rPr>
          <w:rFonts w:hint="eastAsia" w:ascii="宋体" w:hAnsi="宋体" w:eastAsia="宋体" w:cs="宋体"/>
          <w:b/>
        </w:rPr>
        <w:t>℃</w:t>
      </w:r>
      <w:r>
        <w:rPr>
          <w:rFonts w:hint="eastAsia" w:ascii="Times New Roman" w:hAnsi="宋体" w:eastAsia="宋体"/>
          <w:b/>
        </w:rPr>
        <w:t>时的液面高度，分别标注在</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两点，则</w:t>
      </w:r>
      <w:r>
        <w:rPr>
          <w:rFonts w:ascii="Times New Roman" w:hAnsi="宋体" w:eastAsia="宋体"/>
          <w:b/>
          <w:i/>
        </w:rPr>
        <w:t>A</w:t>
      </w:r>
      <w:r>
        <w:rPr>
          <w:rFonts w:hint="eastAsia" w:ascii="Times New Roman" w:hAnsi="宋体" w:eastAsia="宋体"/>
          <w:b/>
        </w:rPr>
        <w:t>点应标注的温度是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40</w:t>
      </w:r>
      <w:r>
        <w:rPr>
          <w:rFonts w:hint="eastAsia" w:ascii="Times New Roman" w:hAnsi="宋体" w:eastAsia="宋体"/>
          <w:b/>
          <w:u w:val="single" w:color="000000" w:themeColor="text1"/>
        </w:rPr>
        <w:t>　</w:t>
      </w:r>
      <w:r>
        <w:rPr>
          <w:rFonts w:hint="eastAsia" w:ascii="宋体" w:hAnsi="宋体" w:eastAsia="宋体" w:cs="宋体"/>
          <w:b/>
        </w:rPr>
        <w:t>℃</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点应标注的温度是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30</w:t>
      </w:r>
      <w:r>
        <w:rPr>
          <w:rFonts w:hint="eastAsia" w:ascii="Times New Roman" w:hAnsi="宋体" w:eastAsia="宋体"/>
          <w:b/>
          <w:u w:val="single" w:color="000000" w:themeColor="text1"/>
        </w:rPr>
        <w:t>　</w:t>
      </w:r>
      <w:r>
        <w:rPr>
          <w:rFonts w:hint="eastAsia" w:ascii="宋体" w:hAnsi="宋体" w:eastAsia="宋体" w:cs="宋体"/>
          <w:b/>
        </w:rPr>
        <w:t>℃</w:t>
      </w:r>
      <w:r>
        <w:rPr>
          <w:rFonts w:hint="eastAsia" w:ascii="Times New Roman" w:hAnsi="宋体" w:eastAsia="宋体"/>
          <w:b/>
        </w:rPr>
        <w:t>。用伽利略温度计测量气温不准确，原因主要是这种温度计容易受到</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大气压</w:t>
      </w:r>
      <w:r>
        <w:rPr>
          <w:rFonts w:hint="eastAsia" w:ascii="Times New Roman" w:hAnsi="宋体" w:eastAsia="宋体"/>
          <w:b/>
          <w:u w:val="single" w:color="000000" w:themeColor="text1"/>
        </w:rPr>
        <w:t>　</w:t>
      </w:r>
      <w:r>
        <w:rPr>
          <w:rFonts w:hint="eastAsia" w:ascii="Times New Roman" w:hAnsi="宋体" w:eastAsia="宋体"/>
          <w:b/>
        </w:rPr>
        <w:t>的影响。</w:t>
      </w:r>
      <w:r>
        <w:rPr>
          <w:rFonts w:ascii="Times New Roman" w:hAnsi="宋体" w:eastAsia="宋体"/>
          <w:b/>
        </w:rPr>
        <w:t> </w:t>
      </w:r>
    </w:p>
    <w:p w14:paraId="38942D67">
      <w:pPr>
        <w:jc w:val="center"/>
        <w:rPr>
          <w:rFonts w:hint="eastAsia" w:ascii="Times New Roman" w:hAnsi="宋体" w:eastAsia="宋体"/>
          <w:b/>
        </w:rPr>
      </w:pPr>
      <w:r>
        <w:rPr>
          <w:rFonts w:ascii="Times New Roman" w:hAnsi="宋体" w:eastAsia="宋体"/>
          <w:b/>
        </w:rPr>
        <w:drawing>
          <wp:inline distT="0" distB="0" distL="0" distR="0">
            <wp:extent cx="863600" cy="1295400"/>
            <wp:effectExtent l="0" t="0" r="0" b="0"/>
            <wp:docPr id="59" name="image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47.jpeg"/>
                    <pic:cNvPicPr>
                      <a:picLocks noChangeAspect="1"/>
                    </pic:cNvPicPr>
                  </pic:nvPicPr>
                  <pic:blipFill>
                    <a:blip r:embed="rId15"/>
                    <a:stretch>
                      <a:fillRect/>
                    </a:stretch>
                  </pic:blipFill>
                  <pic:spPr>
                    <a:xfrm>
                      <a:off x="0" y="0"/>
                      <a:ext cx="864000" cy="1296000"/>
                    </a:xfrm>
                    <a:prstGeom prst="rect">
                      <a:avLst/>
                    </a:prstGeom>
                  </pic:spPr>
                </pic:pic>
              </a:graphicData>
            </a:graphic>
          </wp:inline>
        </w:drawing>
      </w:r>
    </w:p>
    <w:p w14:paraId="279E9572">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现有两支细玻璃管内径不同，下端玻璃泡相同，玻璃泡和玻璃细管内水银质量相等的合格温度计，同时插入同一杯热水中，内径粗的水银升得低，两支温度计的读数</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相等</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不确定</w:t>
      </w:r>
      <w:r>
        <w:rPr>
          <w:rFonts w:hint="eastAsia" w:ascii="Times New Roman" w:hAnsi="Times New Roman" w:eastAsia="宋体" w:cs="Times New Roman"/>
          <w:b/>
        </w:rPr>
        <w:t>”“</w:t>
      </w:r>
      <w:r>
        <w:rPr>
          <w:rFonts w:hint="eastAsia" w:ascii="Times New Roman" w:hAnsi="楷体" w:eastAsia="楷体"/>
          <w:b/>
        </w:rPr>
        <w:t>细的高</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相等</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。另有一支读数不准确的温度计，在测冰水混合物的温度时，读数为</w:t>
      </w:r>
      <w:r>
        <w:rPr>
          <w:rFonts w:ascii="Times New Roman" w:hAnsi="宋体" w:eastAsia="宋体"/>
          <w:b/>
        </w:rPr>
        <w:t xml:space="preserve">20 </w:t>
      </w:r>
      <w:r>
        <w:rPr>
          <w:rFonts w:hint="eastAsia" w:ascii="宋体" w:hAnsi="宋体" w:eastAsia="宋体" w:cs="宋体"/>
          <w:b/>
        </w:rPr>
        <w:t>℃</w:t>
      </w:r>
      <w:r>
        <w:rPr>
          <w:rFonts w:hint="eastAsia" w:ascii="Times New Roman" w:hAnsi="宋体" w:eastAsia="宋体"/>
          <w:b/>
        </w:rPr>
        <w:t>；在测标准大气压下沸水的温度时，读数为</w:t>
      </w:r>
      <w:r>
        <w:rPr>
          <w:rFonts w:ascii="Times New Roman" w:hAnsi="宋体" w:eastAsia="宋体"/>
          <w:b/>
        </w:rPr>
        <w:t xml:space="preserve">80 </w:t>
      </w:r>
      <w:r>
        <w:rPr>
          <w:rFonts w:hint="eastAsia" w:ascii="宋体" w:hAnsi="宋体" w:eastAsia="宋体" w:cs="宋体"/>
          <w:b/>
        </w:rPr>
        <w:t>℃</w:t>
      </w:r>
      <w:r>
        <w:rPr>
          <w:rFonts w:hint="eastAsia" w:ascii="Times New Roman" w:hAnsi="宋体" w:eastAsia="宋体"/>
          <w:b/>
        </w:rPr>
        <w:t>，当用这支温度计去测实际温度为</w:t>
      </w:r>
      <w:r>
        <w:rPr>
          <w:rFonts w:ascii="Times New Roman" w:hAnsi="宋体" w:eastAsia="宋体"/>
          <w:b/>
        </w:rPr>
        <w:t xml:space="preserve">60 </w:t>
      </w:r>
      <w:r>
        <w:rPr>
          <w:rFonts w:hint="eastAsia" w:ascii="宋体" w:hAnsi="宋体" w:eastAsia="宋体" w:cs="宋体"/>
          <w:b/>
        </w:rPr>
        <w:t>℃</w:t>
      </w:r>
      <w:r>
        <w:rPr>
          <w:rFonts w:hint="eastAsia" w:ascii="Times New Roman" w:hAnsi="宋体" w:eastAsia="宋体"/>
          <w:b/>
        </w:rPr>
        <w:t>的液体温度时温度计的示数应为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56</w:t>
      </w:r>
      <w:r>
        <w:rPr>
          <w:rFonts w:ascii="Arial" w:hAnsi="黑体" w:eastAsia="黑体"/>
          <w:b/>
          <w:color w:val="FF0000"/>
          <w:u w:val="single" w:color="000000" w:themeColor="text1"/>
        </w:rPr>
        <w:t xml:space="preserve"> </w:t>
      </w:r>
      <w:r>
        <w:rPr>
          <w:rFonts w:hint="eastAsia" w:ascii="宋体" w:hAnsi="宋体" w:eastAsia="宋体" w:cs="宋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09D805C4">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如图房间内有甲、乙、丙三支温度计，其中只有一支温度计的刻度是不准确的，将甲放在空气中，乙的玻璃泡插在密封于玻璃瓶中的酒精里，丙的玻璃泡插在烧杯中的酒精里，它们的示数都为</w:t>
      </w:r>
      <w:r>
        <w:rPr>
          <w:rFonts w:ascii="Times New Roman" w:hAnsi="宋体" w:eastAsia="宋体"/>
          <w:b/>
        </w:rPr>
        <w:t xml:space="preserve">15 </w:t>
      </w:r>
      <w:r>
        <w:rPr>
          <w:rFonts w:hint="eastAsia" w:ascii="宋体" w:hAnsi="宋体" w:eastAsia="宋体" w:cs="宋体"/>
          <w:b/>
        </w:rPr>
        <w:t>℃</w:t>
      </w:r>
      <w:r>
        <w:rPr>
          <w:rFonts w:hint="eastAsia" w:ascii="Times New Roman" w:hAnsi="宋体" w:eastAsia="宋体"/>
          <w:b/>
        </w:rPr>
        <w:t>，那么该房间的实际温度</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等于</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大于</w:t>
      </w:r>
      <w:r>
        <w:rPr>
          <w:rFonts w:hint="eastAsia" w:ascii="Times New Roman" w:hAnsi="Times New Roman" w:eastAsia="宋体" w:cs="Times New Roman"/>
          <w:b/>
        </w:rPr>
        <w:t>”“</w:t>
      </w:r>
      <w:r>
        <w:rPr>
          <w:rFonts w:hint="eastAsia" w:ascii="Times New Roman" w:hAnsi="楷体" w:eastAsia="楷体"/>
          <w:b/>
        </w:rPr>
        <w:t>小于</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等于</w:t>
      </w:r>
      <w:r>
        <w:rPr>
          <w:rFonts w:hint="eastAsia" w:ascii="Times New Roman" w:hAnsi="Times New Roman" w:eastAsia="宋体" w:cs="Times New Roman"/>
          <w:b/>
        </w:rPr>
        <w:t>”</w:t>
      </w:r>
      <w:r>
        <w:rPr>
          <w:rFonts w:hint="eastAsia" w:ascii="Times New Roman" w:hAnsi="Times New Roman" w:eastAsia="楷体"/>
          <w:b/>
        </w:rPr>
        <w:t>)</w:t>
      </w:r>
      <w:r>
        <w:rPr>
          <w:rFonts w:ascii="Times New Roman" w:hAnsi="宋体" w:eastAsia="宋体"/>
          <w:b/>
        </w:rPr>
        <w:t xml:space="preserve">15 </w:t>
      </w:r>
      <w:r>
        <w:rPr>
          <w:rFonts w:hint="eastAsia" w:ascii="宋体" w:hAnsi="宋体" w:eastAsia="宋体" w:cs="宋体"/>
          <w:b/>
        </w:rPr>
        <w:t>℃</w:t>
      </w:r>
      <w:r>
        <w:rPr>
          <w:rFonts w:hint="eastAsia" w:ascii="Times New Roman" w:hAnsi="宋体" w:eastAsia="宋体"/>
          <w:b/>
        </w:rPr>
        <w:t>。</w:t>
      </w:r>
      <w:r>
        <w:rPr>
          <w:rFonts w:ascii="Times New Roman" w:hAnsi="宋体" w:eastAsia="宋体"/>
          <w:b/>
        </w:rPr>
        <w:t> </w:t>
      </w:r>
    </w:p>
    <w:p w14:paraId="3F61F164">
      <w:pPr>
        <w:jc w:val="center"/>
        <w:rPr>
          <w:rFonts w:hint="eastAsia" w:ascii="Times New Roman" w:hAnsi="宋体" w:eastAsia="宋体"/>
          <w:b/>
        </w:rPr>
      </w:pPr>
      <w:r>
        <w:rPr>
          <w:rFonts w:ascii="Times New Roman" w:hAnsi="宋体" w:eastAsia="宋体"/>
          <w:b/>
        </w:rPr>
        <w:drawing>
          <wp:inline distT="0" distB="0" distL="0" distR="0">
            <wp:extent cx="1835785" cy="1367790"/>
            <wp:effectExtent l="0" t="0" r="0" b="0"/>
            <wp:docPr id="60" name="image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48.jpeg"/>
                    <pic:cNvPicPr>
                      <a:picLocks noChangeAspect="1"/>
                    </pic:cNvPicPr>
                  </pic:nvPicPr>
                  <pic:blipFill>
                    <a:blip r:embed="rId16"/>
                    <a:stretch>
                      <a:fillRect/>
                    </a:stretch>
                  </pic:blipFill>
                  <pic:spPr>
                    <a:xfrm>
                      <a:off x="0" y="0"/>
                      <a:ext cx="1836000" cy="1368000"/>
                    </a:xfrm>
                    <a:prstGeom prst="rect">
                      <a:avLst/>
                    </a:prstGeom>
                  </pic:spPr>
                </pic:pic>
              </a:graphicData>
            </a:graphic>
          </wp:inline>
        </w:drawing>
      </w:r>
    </w:p>
    <w:p w14:paraId="2B766438">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如图所示是某同学测体温时体温计的一部分，它的读数是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7</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hint="eastAsia" w:ascii="宋体" w:hAnsi="宋体" w:eastAsia="宋体" w:cs="宋体"/>
          <w:b/>
        </w:rPr>
        <w:t>℃</w:t>
      </w:r>
      <w:r>
        <w:rPr>
          <w:rFonts w:hint="eastAsia" w:ascii="Times New Roman" w:hAnsi="宋体" w:eastAsia="宋体"/>
          <w:b/>
        </w:rPr>
        <w:t>，该同学的体温属于</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正常</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正常</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不正常</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范围。现在，英美等国家多用华氏温度计。华氏温度计是荷兰人华伦凯特在</w:t>
      </w:r>
      <w:r>
        <w:rPr>
          <w:rFonts w:ascii="Times New Roman" w:hAnsi="宋体" w:eastAsia="宋体"/>
          <w:b/>
        </w:rPr>
        <w:t>1709</w:t>
      </w:r>
      <w:r>
        <w:rPr>
          <w:rFonts w:hint="eastAsia" w:ascii="Times New Roman" w:hAnsi="宋体" w:eastAsia="宋体"/>
          <w:b/>
        </w:rPr>
        <w:t>年用酒精制作的温度计。他把</w:t>
      </w:r>
      <w:r>
        <w:rPr>
          <w:rFonts w:ascii="Times New Roman" w:hAnsi="宋体" w:eastAsia="宋体"/>
          <w:b/>
        </w:rPr>
        <w:t>1</w:t>
      </w:r>
      <w:r>
        <w:rPr>
          <w:rFonts w:hint="eastAsia" w:ascii="Times New Roman" w:hAnsi="宋体" w:eastAsia="宋体"/>
          <w:b/>
        </w:rPr>
        <w:t>个标准大气压下水沸腾时的温度定为</w:t>
      </w:r>
      <w:r>
        <w:rPr>
          <w:rFonts w:ascii="Times New Roman" w:hAnsi="宋体" w:eastAsia="宋体"/>
          <w:b/>
        </w:rPr>
        <w:t>212 ℉</w:t>
      </w:r>
      <w:r>
        <w:rPr>
          <w:rFonts w:hint="eastAsia" w:ascii="Times New Roman" w:hAnsi="宋体" w:eastAsia="宋体"/>
          <w:b/>
        </w:rPr>
        <w:t>，把纯水凝固时的温度定为</w:t>
      </w:r>
      <w:r>
        <w:rPr>
          <w:rFonts w:ascii="Times New Roman" w:hAnsi="宋体" w:eastAsia="宋体"/>
          <w:b/>
        </w:rPr>
        <w:t>32 ℉</w:t>
      </w:r>
      <w:r>
        <w:rPr>
          <w:rFonts w:hint="eastAsia" w:ascii="Times New Roman" w:hAnsi="宋体" w:eastAsia="宋体"/>
          <w:b/>
        </w:rPr>
        <w:t>，用</w:t>
      </w:r>
      <w:r>
        <w:rPr>
          <w:rFonts w:ascii="Times New Roman" w:hAnsi="宋体" w:eastAsia="宋体"/>
          <w:b/>
        </w:rPr>
        <w:t>℉</w:t>
      </w:r>
      <w:r>
        <w:rPr>
          <w:rFonts w:hint="eastAsia" w:ascii="Times New Roman" w:hAnsi="宋体" w:eastAsia="宋体"/>
          <w:b/>
        </w:rPr>
        <w:t>代表华氏温度，温度计刻度均匀，每格表示</w:t>
      </w:r>
      <w:r>
        <w:rPr>
          <w:rFonts w:ascii="Times New Roman" w:hAnsi="宋体" w:eastAsia="宋体"/>
          <w:b/>
        </w:rPr>
        <w:t>1 ℉</w:t>
      </w:r>
      <w:r>
        <w:rPr>
          <w:rFonts w:hint="eastAsia" w:ascii="Times New Roman" w:hAnsi="宋体" w:eastAsia="宋体"/>
          <w:b/>
        </w:rPr>
        <w:t>。请利用这些知识得出体温计的读数也可以记作</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9</w:t>
      </w:r>
      <w:r>
        <w:rPr>
          <w:rFonts w:hint="eastAsia" w:ascii="Times New Roman" w:hAnsi="宋体" w:eastAsia="宋体"/>
          <w:b/>
          <w:color w:val="FF0000"/>
          <w:u w:val="single" w:color="000000" w:themeColor="text1"/>
        </w:rPr>
        <w:t>9</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0</w:t>
      </w:r>
      <w:r>
        <w:rPr>
          <w:rFonts w:hint="eastAsia" w:ascii="Times New Roman" w:hAnsi="宋体" w:eastAsia="宋体"/>
          <w:b/>
          <w:u w:val="single" w:color="000000" w:themeColor="text1"/>
        </w:rPr>
        <w:t>　</w:t>
      </w:r>
      <w:r>
        <w:rPr>
          <w:rFonts w:ascii="Times New Roman" w:hAnsi="宋体" w:eastAsia="宋体"/>
          <w:b/>
        </w:rPr>
        <w:t>℉</w:t>
      </w:r>
      <w:r>
        <w:rPr>
          <w:rFonts w:hint="eastAsia" w:ascii="Times New Roman" w:hAnsi="宋体" w:eastAsia="宋体"/>
          <w:b/>
        </w:rPr>
        <w:t>。</w:t>
      </w:r>
      <w:r>
        <w:rPr>
          <w:rFonts w:hint="eastAsia" w:ascii="Times New Roman" w:hAnsi="Times New Roman" w:eastAsia="楷体"/>
          <w:b/>
        </w:rPr>
        <w:t>(</w:t>
      </w:r>
      <w:r>
        <w:rPr>
          <w:rFonts w:hint="eastAsia" w:ascii="Times New Roman" w:hAnsi="楷体" w:eastAsia="楷体"/>
          <w:b/>
        </w:rPr>
        <w:t>计算结果保留一位小数</w:t>
      </w:r>
      <w:r>
        <w:rPr>
          <w:rFonts w:hint="eastAsia" w:ascii="Times New Roman" w:hAnsi="Times New Roman" w:eastAsia="楷体"/>
          <w:b/>
        </w:rPr>
        <w:t>)</w:t>
      </w:r>
      <w:r>
        <w:rPr>
          <w:rFonts w:ascii="Calibri" w:hAnsi="Calibri" w:eastAsia="楷体" w:cs="Calibri"/>
          <w:b/>
        </w:rPr>
        <w:t> </w:t>
      </w:r>
    </w:p>
    <w:p w14:paraId="77EF787B">
      <w:pPr>
        <w:jc w:val="center"/>
        <w:rPr>
          <w:rFonts w:hint="eastAsia" w:ascii="Times New Roman" w:hAnsi="宋体" w:eastAsia="宋体"/>
          <w:b/>
        </w:rPr>
      </w:pPr>
      <w:r>
        <w:rPr>
          <w:rFonts w:ascii="Times New Roman" w:hAnsi="宋体" w:eastAsia="宋体"/>
          <w:b/>
        </w:rPr>
        <w:drawing>
          <wp:inline distT="0" distB="0" distL="0" distR="0">
            <wp:extent cx="2519680" cy="431800"/>
            <wp:effectExtent l="0" t="0" r="0" b="0"/>
            <wp:docPr id="61" name="image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age49.jpeg"/>
                    <pic:cNvPicPr>
                      <a:picLocks noChangeAspect="1"/>
                    </pic:cNvPicPr>
                  </pic:nvPicPr>
                  <pic:blipFill>
                    <a:blip r:embed="rId17"/>
                    <a:stretch>
                      <a:fillRect/>
                    </a:stretch>
                  </pic:blipFill>
                  <pic:spPr>
                    <a:xfrm>
                      <a:off x="0" y="0"/>
                      <a:ext cx="2520000" cy="432000"/>
                    </a:xfrm>
                    <a:prstGeom prst="rect">
                      <a:avLst/>
                    </a:prstGeom>
                  </pic:spPr>
                </pic:pic>
              </a:graphicData>
            </a:graphic>
          </wp:inline>
        </w:drawing>
      </w:r>
    </w:p>
    <w:p w14:paraId="38EDF31B">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下列有关温度及温度计的说法，正确的是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B94265B">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凭手的感觉可以准确判断出物体的冷热程度</w:t>
      </w:r>
    </w:p>
    <w:p w14:paraId="1D9038D8">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某市的历史最高气温是</w:t>
      </w:r>
      <w:r>
        <w:rPr>
          <w:rFonts w:ascii="Times New Roman" w:hAnsi="宋体" w:eastAsia="宋体"/>
          <w:b/>
        </w:rPr>
        <w:t xml:space="preserve">42 </w:t>
      </w:r>
      <w:r>
        <w:rPr>
          <w:rFonts w:hint="eastAsia" w:ascii="宋体" w:hAnsi="宋体" w:eastAsia="宋体" w:cs="宋体"/>
          <w:b/>
        </w:rPr>
        <w:t>℃</w:t>
      </w:r>
      <w:r>
        <w:rPr>
          <w:rFonts w:hint="eastAsia" w:ascii="Times New Roman" w:hAnsi="宋体" w:eastAsia="宋体"/>
          <w:b/>
        </w:rPr>
        <w:t>，若用热力学温度表示，记为</w:t>
      </w:r>
      <w:r>
        <w:rPr>
          <w:rFonts w:ascii="Times New Roman" w:hAnsi="宋体" w:eastAsia="宋体"/>
          <w:b/>
        </w:rPr>
        <w:t>42 K</w:t>
      </w:r>
    </w:p>
    <w:p w14:paraId="40E16A65">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北京一月份的平均气温是</w:t>
      </w:r>
      <w:r>
        <w:rPr>
          <w:rFonts w:hint="eastAsia" w:ascii="Times New Roman" w:hAnsi="Times New Roman" w:eastAsia="宋体" w:cs="Times New Roman"/>
          <w:b/>
        </w:rPr>
        <w:t>“</w:t>
      </w:r>
      <w:r>
        <w:rPr>
          <w:rFonts w:ascii="宋体" w:hAnsi="宋体" w:eastAsia="宋体" w:cs="Times New Roman"/>
        </w:rPr>
        <w:t>－</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7</w:t>
      </w:r>
      <w:r>
        <w:rPr>
          <w:rFonts w:ascii="Times New Roman" w:hAnsi="宋体" w:eastAsia="宋体"/>
          <w:b/>
        </w:rPr>
        <w:t xml:space="preserve"> </w:t>
      </w:r>
      <w:r>
        <w:rPr>
          <w:rFonts w:hint="eastAsia" w:ascii="宋体" w:hAnsi="宋体" w:eastAsia="宋体" w:cs="宋体"/>
          <w:b/>
        </w:rPr>
        <w:t>℃</w:t>
      </w:r>
      <w:r>
        <w:rPr>
          <w:rFonts w:hint="eastAsia" w:ascii="Times New Roman" w:hAnsi="Times New Roman" w:eastAsia="宋体" w:cs="Times New Roman"/>
          <w:b/>
        </w:rPr>
        <w:t>”</w:t>
      </w:r>
      <w:r>
        <w:rPr>
          <w:rFonts w:hint="eastAsia" w:ascii="Times New Roman" w:hAnsi="宋体" w:eastAsia="宋体"/>
          <w:b/>
        </w:rPr>
        <w:t>，读作</w:t>
      </w:r>
      <w:r>
        <w:rPr>
          <w:rFonts w:hint="eastAsia" w:ascii="Times New Roman" w:hAnsi="Times New Roman" w:eastAsia="宋体" w:cs="Times New Roman"/>
          <w:b/>
        </w:rPr>
        <w:t>“</w:t>
      </w:r>
      <w:r>
        <w:rPr>
          <w:rFonts w:hint="eastAsia" w:ascii="Times New Roman" w:hAnsi="宋体" w:eastAsia="宋体"/>
          <w:b/>
        </w:rPr>
        <w:t>零下摄氏4</w:t>
      </w:r>
      <w:r>
        <w:rPr>
          <w:rFonts w:ascii="Times New Roman" w:hAnsi="Times New Roman" w:eastAsia="宋体" w:cs="Times New Roman"/>
          <w:b/>
        </w:rPr>
        <w:t>.</w:t>
      </w:r>
      <w:r>
        <w:rPr>
          <w:rFonts w:hint="eastAsia" w:ascii="Times New Roman" w:hAnsi="宋体" w:eastAsia="宋体"/>
          <w:b/>
        </w:rPr>
        <w:t>7度</w:t>
      </w:r>
      <w:r>
        <w:rPr>
          <w:rFonts w:hint="eastAsia" w:ascii="Times New Roman" w:hAnsi="Times New Roman" w:eastAsia="宋体" w:cs="Times New Roman"/>
          <w:b/>
        </w:rPr>
        <w:t>”</w:t>
      </w:r>
    </w:p>
    <w:p w14:paraId="22BB79D0">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体温计的分度值是0</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 xml:space="preserve"> </w:t>
      </w:r>
      <w:r>
        <w:rPr>
          <w:rFonts w:hint="eastAsia" w:ascii="宋体" w:hAnsi="宋体" w:eastAsia="宋体" w:cs="宋体"/>
          <w:b/>
        </w:rPr>
        <w:t>℃</w:t>
      </w:r>
      <w:r>
        <w:rPr>
          <w:rFonts w:hint="eastAsia" w:ascii="Times New Roman" w:hAnsi="宋体" w:eastAsia="宋体"/>
          <w:b/>
        </w:rPr>
        <w:t>，可以离开人体读数</w:t>
      </w:r>
    </w:p>
    <w:p w14:paraId="0D3CE13B">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甲、乙、丙三只酒精温度计的量程、分度值都一样，甲和乙玻璃管的内径相同，甲玻璃泡的容积比乙小。乙和丙玻璃泡的容积相同，乙的内径比丙粗。由此可判断这三支温度计的相邻两刻度线之间的距离</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3993E8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甲最长</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乙最长</w:t>
      </w:r>
    </w:p>
    <w:p w14:paraId="5901377B">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丙最长</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一样长</w:t>
      </w:r>
    </w:p>
    <w:p w14:paraId="1EBA538F">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62" name="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50.jpeg"/>
                    <pic:cNvPicPr>
                      <a:picLocks noChangeAspect="1"/>
                    </pic:cNvPicPr>
                  </pic:nvPicPr>
                  <pic:blipFill>
                    <a:blip r:embed="rId18"/>
                    <a:stretch>
                      <a:fillRect/>
                    </a:stretch>
                  </pic:blipFill>
                  <pic:spPr>
                    <a:xfrm>
                      <a:off x="0" y="0"/>
                      <a:ext cx="1152000" cy="252000"/>
                    </a:xfrm>
                    <a:prstGeom prst="rect">
                      <a:avLst/>
                    </a:prstGeom>
                  </pic:spPr>
                </pic:pic>
              </a:graphicData>
            </a:graphic>
          </wp:inline>
        </w:drawing>
      </w:r>
    </w:p>
    <w:p w14:paraId="6D2461AC">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Arial" w:hAnsi="微软雅黑" w:eastAsia="微软雅黑"/>
          <w:b/>
        </w:rPr>
        <w:t>［思维拓展］</w:t>
      </w:r>
      <w:r>
        <w:rPr>
          <w:rFonts w:hint="eastAsia" w:ascii="Times New Roman" w:hAnsi="宋体" w:eastAsia="宋体"/>
          <w:b/>
        </w:rPr>
        <w:t>用一支刻度均匀、但读数不准的温度计来测量某物体的温度时，测量值偏低</w:t>
      </w:r>
      <w:r>
        <w:rPr>
          <w:rFonts w:ascii="Times New Roman" w:hAnsi="宋体" w:eastAsia="宋体"/>
          <w:b/>
        </w:rPr>
        <w:t xml:space="preserve">2 </w:t>
      </w:r>
      <w:r>
        <w:rPr>
          <w:rFonts w:hint="eastAsia" w:ascii="宋体" w:hAnsi="宋体" w:eastAsia="宋体" w:cs="宋体"/>
          <w:b/>
        </w:rPr>
        <w:t>℃</w:t>
      </w:r>
      <w:r>
        <w:rPr>
          <w:rFonts w:hint="eastAsia" w:ascii="Times New Roman" w:hAnsi="宋体" w:eastAsia="宋体"/>
          <w:b/>
        </w:rPr>
        <w:t>，当该物体的温度升高</w:t>
      </w:r>
      <w:r>
        <w:rPr>
          <w:rFonts w:ascii="Times New Roman" w:hAnsi="宋体" w:eastAsia="宋体"/>
          <w:b/>
        </w:rPr>
        <w:t xml:space="preserve">10 </w:t>
      </w:r>
      <w:r>
        <w:rPr>
          <w:rFonts w:hint="eastAsia" w:ascii="宋体" w:hAnsi="宋体" w:eastAsia="宋体" w:cs="宋体"/>
          <w:b/>
        </w:rPr>
        <w:t>℃</w:t>
      </w:r>
      <w:r>
        <w:rPr>
          <w:rFonts w:hint="eastAsia" w:ascii="Times New Roman" w:hAnsi="宋体" w:eastAsia="宋体"/>
          <w:b/>
        </w:rPr>
        <w:t>后，再用温度计来测量物体的温度时，测量值却偏高了0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w:t>
      </w:r>
      <w:r>
        <w:rPr>
          <w:rFonts w:hint="eastAsia" w:ascii="宋体" w:hAnsi="宋体" w:eastAsia="宋体" w:cs="宋体"/>
          <w:b/>
        </w:rPr>
        <w:t>℃</w:t>
      </w:r>
      <w:r>
        <w:rPr>
          <w:rFonts w:hint="eastAsia" w:ascii="Times New Roman" w:hAnsi="宋体" w:eastAsia="宋体"/>
          <w:b/>
        </w:rPr>
        <w:t>，将该物体的温度继续升高</w:t>
      </w:r>
      <w:r>
        <w:rPr>
          <w:rFonts w:ascii="Times New Roman" w:hAnsi="宋体" w:eastAsia="宋体"/>
          <w:b/>
        </w:rPr>
        <w:t xml:space="preserve">10 </w:t>
      </w:r>
      <w:r>
        <w:rPr>
          <w:rFonts w:hint="eastAsia" w:ascii="宋体" w:hAnsi="宋体" w:eastAsia="宋体" w:cs="宋体"/>
          <w:b/>
        </w:rPr>
        <w:t>℃</w:t>
      </w:r>
      <w:r>
        <w:rPr>
          <w:rFonts w:hint="eastAsia" w:ascii="Times New Roman" w:hAnsi="宋体" w:eastAsia="宋体"/>
          <w:b/>
        </w:rPr>
        <w:t>，此时用温度计来测量时，测量值将</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偏高</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偏低</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偏高</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w:t>
      </w:r>
      <w:r>
        <w:rPr>
          <w:rFonts w:hint="eastAsia" w:ascii="Times New Roman" w:hAnsi="宋体" w:eastAsia="宋体"/>
          <w:b/>
          <w:u w:val="single" w:color="000000" w:themeColor="text1"/>
        </w:rPr>
        <w:t>　</w:t>
      </w:r>
      <w:r>
        <w:rPr>
          <w:rFonts w:hint="eastAsia" w:ascii="宋体" w:hAnsi="宋体" w:eastAsia="宋体" w:cs="宋体"/>
          <w:b/>
        </w:rPr>
        <w:t>℃</w:t>
      </w:r>
      <w:r>
        <w:rPr>
          <w:rFonts w:hint="eastAsia" w:ascii="Times New Roman" w:hAnsi="宋体" w:eastAsia="宋体"/>
          <w:b/>
        </w:rPr>
        <w:t>，用这个温度计分别来测量标准大气压下的沸水温度和冰水混合物的温度时，两者的示数差为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125</w:t>
      </w:r>
      <w:r>
        <w:rPr>
          <w:rFonts w:hint="eastAsia" w:ascii="Times New Roman" w:hAnsi="宋体" w:eastAsia="宋体"/>
          <w:b/>
          <w:u w:val="single" w:color="000000" w:themeColor="text1"/>
        </w:rPr>
        <w:t>　</w:t>
      </w:r>
      <w:r>
        <w:rPr>
          <w:rFonts w:hint="eastAsia" w:ascii="宋体" w:hAnsi="宋体" w:eastAsia="宋体" w:cs="宋体"/>
          <w:b/>
        </w:rPr>
        <w:t>℃</w:t>
      </w:r>
      <w:r>
        <w:rPr>
          <w:rFonts w:hint="eastAsia" w:ascii="Times New Roman" w:hAnsi="宋体" w:eastAsia="宋体"/>
          <w:b/>
        </w:rPr>
        <w:t>。</w:t>
      </w:r>
      <w:r>
        <w:rPr>
          <w:rFonts w:ascii="Times New Roman" w:hAnsi="宋体" w:eastAsia="宋体"/>
          <w:b/>
        </w:rPr>
        <w:t> </w:t>
      </w:r>
      <w:r>
        <w:rPr>
          <w:rFonts w:hint="eastAsia" w:ascii="Times New Roman" w:hAnsi="宋体" w:eastAsia="宋体"/>
          <w:b/>
        </w:rPr>
        <w:br w:type="page"/>
      </w:r>
    </w:p>
    <w:p w14:paraId="27C403B0">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第二节</w:t>
      </w:r>
      <w:r>
        <w:rPr>
          <w:rFonts w:hint="eastAsia" w:ascii="Times New Roman" w:hAnsi="宋体" w:eastAsia="宋体"/>
          <w:b/>
          <w:sz w:val="36"/>
          <w:szCs w:val="36"/>
        </w:rPr>
        <w:t>　</w:t>
      </w:r>
      <w:r>
        <w:rPr>
          <w:rFonts w:hint="eastAsia" w:ascii="Arial" w:hAnsi="微软雅黑" w:eastAsia="微软雅黑"/>
          <w:b/>
          <w:sz w:val="36"/>
          <w:szCs w:val="36"/>
        </w:rPr>
        <w:t>熔化与凝固</w:t>
      </w:r>
      <w:r>
        <w:rPr>
          <w:rFonts w:hint="eastAsia" w:ascii="Times New Roman" w:hAnsi="宋体" w:eastAsia="宋体"/>
          <w:b/>
          <w:sz w:val="36"/>
          <w:szCs w:val="36"/>
        </w:rPr>
        <w:t>　</w:t>
      </w:r>
    </w:p>
    <w:p w14:paraId="25CE48B0">
      <w:pPr>
        <w:rPr>
          <w:rFonts w:hint="eastAsia" w:ascii="Times New Roman" w:hAnsi="宋体" w:eastAsia="宋体"/>
          <w:b/>
        </w:rPr>
      </w:pPr>
      <w:r>
        <w:rPr>
          <w:rFonts w:ascii="Times New Roman" w:hAnsi="宋体" w:eastAsia="宋体"/>
          <w:b/>
        </w:rPr>
        <w:t xml:space="preserve"> </w:t>
      </w:r>
    </w:p>
    <w:p w14:paraId="75C741EE">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63" name="image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age51.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783937ED">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物态变化</w:t>
      </w:r>
    </w:p>
    <w:p w14:paraId="462371AA">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Times New Roman" w:eastAsia="宋体" w:cs="Times New Roman"/>
          <w:b/>
        </w:rPr>
        <w:t>“</w:t>
      </w:r>
      <w:r>
        <w:rPr>
          <w:rFonts w:hint="eastAsia" w:ascii="Times New Roman" w:hAnsi="宋体" w:eastAsia="宋体"/>
          <w:b/>
        </w:rPr>
        <w:t>兵无定式，水无定形</w:t>
      </w:r>
      <w:r>
        <w:rPr>
          <w:rFonts w:hint="eastAsia" w:ascii="Times New Roman" w:hAnsi="Times New Roman" w:eastAsia="宋体" w:cs="Times New Roman"/>
          <w:b/>
        </w:rPr>
        <w:t>”</w:t>
      </w:r>
      <w:r>
        <w:rPr>
          <w:rFonts w:hint="eastAsia" w:ascii="Times New Roman" w:hAnsi="宋体" w:eastAsia="宋体"/>
          <w:b/>
        </w:rPr>
        <w:t>是大家经常听到的一句俗语。所谓</w:t>
      </w:r>
      <w:r>
        <w:rPr>
          <w:rFonts w:hint="eastAsia" w:ascii="Times New Roman" w:hAnsi="Times New Roman" w:eastAsia="宋体" w:cs="Times New Roman"/>
          <w:b/>
        </w:rPr>
        <w:t>“</w:t>
      </w:r>
      <w:r>
        <w:rPr>
          <w:rFonts w:hint="eastAsia" w:ascii="Times New Roman" w:hAnsi="宋体" w:eastAsia="宋体"/>
          <w:b/>
        </w:rPr>
        <w:t>水无定形</w:t>
      </w:r>
      <w:r>
        <w:rPr>
          <w:rFonts w:hint="eastAsia" w:ascii="Times New Roman" w:hAnsi="Times New Roman" w:eastAsia="宋体" w:cs="Times New Roman"/>
          <w:b/>
        </w:rPr>
        <w:t>”</w:t>
      </w:r>
      <w:r>
        <w:rPr>
          <w:rFonts w:hint="eastAsia" w:ascii="Times New Roman" w:hAnsi="宋体" w:eastAsia="宋体"/>
          <w:b/>
        </w:rPr>
        <w:t>是指水没有固定的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形状</w:t>
      </w:r>
      <w:r>
        <w:rPr>
          <w:rFonts w:hint="eastAsia" w:ascii="Times New Roman" w:hAnsi="宋体" w:eastAsia="宋体"/>
          <w:b/>
          <w:u w:val="single" w:color="000000" w:themeColor="text1"/>
        </w:rPr>
        <w:t>　</w:t>
      </w:r>
      <w:r>
        <w:rPr>
          <w:rFonts w:hint="eastAsia" w:ascii="Times New Roman" w:hAnsi="宋体" w:eastAsia="宋体"/>
          <w:b/>
        </w:rPr>
        <w:t>，流动性强。液态物质中，粒子间的作用力比固体的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小</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大</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小</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，分子在一定限度内可以运动，因而，液体没有固定的形状，具有流动性。</w:t>
      </w:r>
      <w:r>
        <w:rPr>
          <w:rFonts w:ascii="Times New Roman" w:hAnsi="宋体" w:eastAsia="宋体"/>
          <w:b/>
        </w:rPr>
        <w:t> </w:t>
      </w:r>
    </w:p>
    <w:p w14:paraId="58CC5641">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熔化及其特点</w:t>
      </w:r>
    </w:p>
    <w:p w14:paraId="3215F11A">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把一小块冰放在手心里，小冰块会慢慢地</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熔化</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填物态变化名称</w:t>
      </w:r>
      <w:r>
        <w:rPr>
          <w:rFonts w:hint="eastAsia" w:ascii="Times New Roman" w:hAnsi="Times New Roman" w:eastAsia="楷体"/>
          <w:b/>
        </w:rPr>
        <w:t>)</w:t>
      </w:r>
      <w:r>
        <w:rPr>
          <w:rFonts w:hint="eastAsia" w:ascii="Times New Roman" w:hAnsi="宋体" w:eastAsia="宋体"/>
          <w:b/>
        </w:rPr>
        <w:t>成水；同时，手会感觉到凉，这说明冰在这一过程中要</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吸收</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吸收</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放出</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热量。</w:t>
      </w:r>
      <w:r>
        <w:rPr>
          <w:rFonts w:ascii="Times New Roman" w:hAnsi="宋体" w:eastAsia="宋体"/>
          <w:b/>
        </w:rPr>
        <w:t> </w:t>
      </w:r>
    </w:p>
    <w:p w14:paraId="0ECF4518">
      <w:pPr>
        <w:rPr>
          <w:rFonts w:hint="eastAsia" w:ascii="Times New Roman" w:hAnsi="宋体" w:eastAsia="宋体"/>
          <w:b/>
        </w:rPr>
      </w:pPr>
      <w:r>
        <w:rPr>
          <w:rFonts w:hint="eastAsia" w:ascii="Times New Roman" w:hAnsi="宋体" w:eastAsia="宋体"/>
          <w:b/>
        </w:rPr>
        <w:t>　　　　　　　　　　　　　　　　</w:t>
      </w:r>
    </w:p>
    <w:p w14:paraId="409A6A9B">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如图所示为甲、乙、丙、丁的固态物质在加热条件相同的情况下，温度随时间变化的图像。从图中可以看出：</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丁</w:t>
      </w:r>
      <w:r>
        <w:rPr>
          <w:rFonts w:hint="eastAsia" w:ascii="Times New Roman" w:hAnsi="宋体" w:eastAsia="宋体"/>
          <w:b/>
          <w:u w:val="single" w:color="000000" w:themeColor="text1"/>
        </w:rPr>
        <w:t>　</w:t>
      </w:r>
      <w:r>
        <w:rPr>
          <w:rFonts w:hint="eastAsia" w:ascii="Times New Roman" w:hAnsi="宋体" w:eastAsia="宋体"/>
          <w:b/>
        </w:rPr>
        <w:t>是非晶体；</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甲、乙</w:t>
      </w:r>
      <w:r>
        <w:rPr>
          <w:rFonts w:hint="eastAsia" w:ascii="Times New Roman" w:hAnsi="宋体" w:eastAsia="宋体"/>
          <w:b/>
          <w:u w:val="single" w:color="000000" w:themeColor="text1"/>
        </w:rPr>
        <w:t>　</w:t>
      </w:r>
      <w:r>
        <w:rPr>
          <w:rFonts w:hint="eastAsia" w:ascii="Times New Roman" w:hAnsi="宋体" w:eastAsia="宋体"/>
          <w:b/>
        </w:rPr>
        <w:t>可能是同种物质，其中</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乙</w:t>
      </w:r>
      <w:r>
        <w:rPr>
          <w:rFonts w:hint="eastAsia" w:ascii="Times New Roman" w:hAnsi="宋体" w:eastAsia="宋体"/>
          <w:b/>
          <w:u w:val="single" w:color="000000" w:themeColor="text1"/>
        </w:rPr>
        <w:t>　</w:t>
      </w:r>
      <w:r>
        <w:rPr>
          <w:rFonts w:hint="eastAsia" w:ascii="Times New Roman" w:hAnsi="宋体" w:eastAsia="宋体"/>
          <w:b/>
        </w:rPr>
        <w:t>的体积较大。</w:t>
      </w:r>
      <w:r>
        <w:rPr>
          <w:rFonts w:ascii="Times New Roman" w:hAnsi="宋体" w:eastAsia="宋体"/>
          <w:b/>
        </w:rPr>
        <w:t> </w:t>
      </w:r>
    </w:p>
    <w:p w14:paraId="7EF8A1AF">
      <w:pPr>
        <w:jc w:val="center"/>
        <w:rPr>
          <w:rFonts w:hint="eastAsia" w:ascii="Times New Roman" w:hAnsi="宋体" w:eastAsia="宋体"/>
          <w:b/>
        </w:rPr>
      </w:pPr>
      <w:r>
        <w:rPr>
          <w:rFonts w:ascii="Times New Roman" w:hAnsi="宋体" w:eastAsia="宋体"/>
          <w:b/>
        </w:rPr>
        <w:drawing>
          <wp:inline distT="0" distB="0" distL="0" distR="0">
            <wp:extent cx="1223645" cy="1079500"/>
            <wp:effectExtent l="0" t="0" r="0" b="0"/>
            <wp:docPr id="64" name="image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52.jpeg"/>
                    <pic:cNvPicPr>
                      <a:picLocks noChangeAspect="1"/>
                    </pic:cNvPicPr>
                  </pic:nvPicPr>
                  <pic:blipFill>
                    <a:blip r:embed="rId19"/>
                    <a:stretch>
                      <a:fillRect/>
                    </a:stretch>
                  </pic:blipFill>
                  <pic:spPr>
                    <a:xfrm>
                      <a:off x="0" y="0"/>
                      <a:ext cx="1224000" cy="108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　　</w:t>
      </w:r>
      <w:r>
        <w:rPr>
          <w:rFonts w:ascii="Times New Roman" w:hAnsi="宋体" w:eastAsia="宋体"/>
          <w:b/>
        </w:rPr>
        <w:drawing>
          <wp:inline distT="0" distB="0" distL="0" distR="0">
            <wp:extent cx="1547495" cy="1331595"/>
            <wp:effectExtent l="0" t="0" r="0" b="0"/>
            <wp:docPr id="65" name="image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age53.jpeg"/>
                    <pic:cNvPicPr>
                      <a:picLocks noChangeAspect="1"/>
                    </pic:cNvPicPr>
                  </pic:nvPicPr>
                  <pic:blipFill>
                    <a:blip r:embed="rId20"/>
                    <a:stretch>
                      <a:fillRect/>
                    </a:stretch>
                  </pic:blipFill>
                  <pic:spPr>
                    <a:xfrm>
                      <a:off x="0" y="0"/>
                      <a:ext cx="1548000" cy="133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w:t>
      </w:r>
    </w:p>
    <w:p w14:paraId="235FAD90">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000000" w:themeColor="text1"/>
        </w:rPr>
        <w:t>　</w:t>
      </w:r>
      <w:r>
        <w:rPr>
          <w:rFonts w:hint="eastAsia" w:ascii="Arial" w:hAnsi="黑体" w:eastAsia="黑体"/>
          <w:b/>
          <w:color w:val="000000" w:themeColor="text1"/>
        </w:rPr>
        <w:t>凝固及其特点</w:t>
      </w:r>
    </w:p>
    <w:p w14:paraId="289231E0">
      <w:pPr>
        <w:rPr>
          <w:rFonts w:hint="eastAsia" w:ascii="Times New Roman" w:hAnsi="宋体" w:eastAsia="宋体"/>
          <w:b/>
        </w:rPr>
      </w:pPr>
      <w:r>
        <w:rPr>
          <w:rFonts w:hint="eastAsia" w:ascii="Times New Roman" w:hAnsi="宋体" w:eastAsia="宋体"/>
          <w:b/>
        </w:rPr>
        <w:t>　　　　　　　　　　　　　　　　</w:t>
      </w:r>
    </w:p>
    <w:p w14:paraId="0B901992">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地理］</w:t>
      </w:r>
      <w:r>
        <w:rPr>
          <w:rFonts w:hint="eastAsia" w:ascii="Times New Roman" w:hAnsi="宋体" w:eastAsia="宋体"/>
          <w:b/>
        </w:rPr>
        <w:t>北方冬季贮菜，人们常在地窖里放几桶水，以防止地窖里的菜冻坏。这是因为当气温下降时，桶里的水会</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凝固</w:t>
      </w:r>
      <w:r>
        <w:rPr>
          <w:rFonts w:hint="eastAsia" w:ascii="Times New Roman" w:hAnsi="宋体" w:eastAsia="宋体"/>
          <w:b/>
          <w:u w:val="single" w:color="000000" w:themeColor="text1"/>
        </w:rPr>
        <w:t>　</w:t>
      </w:r>
      <w:r>
        <w:rPr>
          <w:rFonts w:hint="eastAsia" w:ascii="Times New Roman" w:hAnsi="宋体" w:eastAsia="宋体"/>
          <w:b/>
        </w:rPr>
        <w:t>成</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冰</w:t>
      </w:r>
      <w:r>
        <w:rPr>
          <w:rFonts w:hint="eastAsia" w:ascii="Times New Roman" w:hAnsi="宋体" w:eastAsia="宋体"/>
          <w:b/>
          <w:u w:val="single" w:color="000000" w:themeColor="text1"/>
        </w:rPr>
        <w:t>　</w:t>
      </w:r>
      <w:r>
        <w:rPr>
          <w:rFonts w:hint="eastAsia" w:ascii="Times New Roman" w:hAnsi="宋体" w:eastAsia="宋体"/>
          <w:b/>
        </w:rPr>
        <w:t>，在此过程中，水会</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放出</w:t>
      </w:r>
      <w:r>
        <w:rPr>
          <w:rFonts w:hint="eastAsia" w:ascii="Times New Roman" w:hAnsi="宋体" w:eastAsia="宋体"/>
          <w:b/>
          <w:u w:val="single" w:color="000000" w:themeColor="text1"/>
        </w:rPr>
        <w:t>　</w:t>
      </w:r>
      <w:r>
        <w:rPr>
          <w:rFonts w:hint="eastAsia" w:ascii="Times New Roman" w:hAnsi="宋体" w:eastAsia="宋体"/>
          <w:b/>
        </w:rPr>
        <w:t>热量，该热量可使地窖的温度不至于太</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低</w:t>
      </w:r>
      <w:r>
        <w:rPr>
          <w:rFonts w:hint="eastAsia" w:ascii="Times New Roman" w:hAnsi="宋体" w:eastAsia="宋体"/>
          <w:b/>
          <w:u w:val="single" w:color="000000" w:themeColor="text1"/>
        </w:rPr>
        <w:t>　</w:t>
      </w:r>
      <w:r>
        <w:rPr>
          <w:rFonts w:hint="eastAsia" w:ascii="Times New Roman" w:hAnsi="宋体" w:eastAsia="宋体"/>
          <w:b/>
        </w:rPr>
        <w:t>，可以避免冻坏蔬菜。</w:t>
      </w:r>
      <w:r>
        <w:rPr>
          <w:rFonts w:ascii="Times New Roman" w:hAnsi="宋体" w:eastAsia="宋体"/>
          <w:b/>
        </w:rPr>
        <w:t> </w:t>
      </w:r>
    </w:p>
    <w:p w14:paraId="3231BC8C">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如图是某种物质在凝固时温度随时间变化的图像，下面从图像中获得的信息正确的是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91B1DC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这是非晶体的凝固图像</w:t>
      </w:r>
    </w:p>
    <w:p w14:paraId="605229BE">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该物质的凝固过程经历</w:t>
      </w:r>
      <w:r>
        <w:rPr>
          <w:rFonts w:ascii="Times New Roman" w:hAnsi="宋体" w:eastAsia="宋体"/>
          <w:b/>
        </w:rPr>
        <w:t>15 min</w:t>
      </w:r>
    </w:p>
    <w:p w14:paraId="4B183EAE">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在</w:t>
      </w:r>
      <w:r>
        <w:rPr>
          <w:rFonts w:ascii="Times New Roman" w:hAnsi="宋体" w:eastAsia="宋体"/>
          <w:b/>
          <w:i/>
        </w:rPr>
        <w:t>AB</w:t>
      </w:r>
      <w:r>
        <w:rPr>
          <w:rFonts w:hint="eastAsia" w:ascii="Times New Roman" w:hAnsi="宋体" w:eastAsia="宋体"/>
          <w:b/>
        </w:rPr>
        <w:t>段物质处于固液共存</w:t>
      </w:r>
    </w:p>
    <w:p w14:paraId="7C297F2F">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在</w:t>
      </w:r>
      <w:r>
        <w:rPr>
          <w:rFonts w:ascii="Times New Roman" w:hAnsi="宋体" w:eastAsia="宋体"/>
          <w:b/>
          <w:i/>
        </w:rPr>
        <w:t>BC</w:t>
      </w:r>
      <w:r>
        <w:rPr>
          <w:rFonts w:hint="eastAsia" w:ascii="Times New Roman" w:hAnsi="宋体" w:eastAsia="宋体"/>
          <w:b/>
        </w:rPr>
        <w:t>段物质放热，温度保持不变</w:t>
      </w:r>
    </w:p>
    <w:p w14:paraId="5F013671">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一个杯子中装有特殊金属制成的勺子，把热水瓶中的开水</w:t>
      </w:r>
      <w:r>
        <w:rPr>
          <w:rFonts w:hint="eastAsia" w:ascii="Times New Roman" w:hAnsi="Times New Roman" w:eastAsia="楷体"/>
          <w:b/>
        </w:rPr>
        <w:t>(</w:t>
      </w:r>
      <w:r>
        <w:rPr>
          <w:rFonts w:hint="eastAsia" w:ascii="Times New Roman" w:hAnsi="楷体" w:eastAsia="楷体"/>
          <w:b/>
        </w:rPr>
        <w:t>略低于</w:t>
      </w:r>
      <w:r>
        <w:rPr>
          <w:rFonts w:ascii="Times New Roman" w:hAnsi="宋体" w:eastAsia="宋体"/>
          <w:b/>
        </w:rPr>
        <w:t>100</w:t>
      </w:r>
      <w:r>
        <w:rPr>
          <w:rFonts w:ascii="Times New Roman" w:hAnsi="楷体" w:eastAsia="楷体"/>
          <w:b/>
        </w:rPr>
        <w:t xml:space="preserve"> </w:t>
      </w:r>
      <w:r>
        <w:rPr>
          <w:rFonts w:hint="eastAsia" w:ascii="宋体" w:hAnsi="宋体" w:eastAsia="宋体" w:cs="宋体"/>
          <w:b/>
        </w:rPr>
        <w:t>℃</w:t>
      </w:r>
      <w:r>
        <w:rPr>
          <w:rFonts w:hint="eastAsia" w:ascii="Times New Roman" w:hAnsi="Times New Roman" w:eastAsia="楷体"/>
          <w:b/>
        </w:rPr>
        <w:t>)</w:t>
      </w:r>
      <w:r>
        <w:rPr>
          <w:rFonts w:hint="eastAsia" w:ascii="Times New Roman" w:hAnsi="宋体" w:eastAsia="宋体"/>
          <w:b/>
        </w:rPr>
        <w:t>倒入杯中，一会儿金属勺熔化了。当杯中的水温降为室温</w:t>
      </w:r>
      <w:r>
        <w:rPr>
          <w:rFonts w:hint="eastAsia" w:ascii="Times New Roman" w:hAnsi="Times New Roman" w:eastAsia="宋体"/>
          <w:b/>
        </w:rPr>
        <w:t>(</w:t>
      </w:r>
      <w:r>
        <w:rPr>
          <w:rFonts w:ascii="Times New Roman" w:hAnsi="宋体" w:eastAsia="宋体"/>
          <w:b/>
        </w:rPr>
        <w:t xml:space="preserve">26 </w:t>
      </w:r>
      <w:r>
        <w:rPr>
          <w:rFonts w:hint="eastAsia" w:ascii="宋体" w:hAnsi="宋体" w:eastAsia="宋体" w:cs="宋体"/>
          <w:b/>
        </w:rPr>
        <w:t>℃</w:t>
      </w:r>
      <w:r>
        <w:rPr>
          <w:rFonts w:hint="eastAsia" w:ascii="Times New Roman" w:hAnsi="Times New Roman" w:eastAsia="宋体"/>
          <w:b/>
        </w:rPr>
        <w:t>)</w:t>
      </w:r>
      <w:r>
        <w:rPr>
          <w:rFonts w:hint="eastAsia" w:ascii="Times New Roman" w:hAnsi="宋体" w:eastAsia="宋体"/>
          <w:b/>
        </w:rPr>
        <w:t>后，杯中凝固出一金属块。下列关于这种金属的判断正确的是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4C927D5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该金属凝固点低于</w:t>
      </w:r>
      <w:r>
        <w:rPr>
          <w:rFonts w:ascii="Times New Roman" w:hAnsi="宋体" w:eastAsia="宋体"/>
          <w:b/>
        </w:rPr>
        <w:t xml:space="preserve">100 </w:t>
      </w:r>
      <w:r>
        <w:rPr>
          <w:rFonts w:hint="eastAsia" w:ascii="宋体" w:hAnsi="宋体" w:eastAsia="宋体" w:cs="宋体"/>
          <w:b/>
        </w:rPr>
        <w:t>℃</w:t>
      </w:r>
    </w:p>
    <w:p w14:paraId="2AE063B4">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该金属熔点低于</w:t>
      </w:r>
      <w:r>
        <w:rPr>
          <w:rFonts w:ascii="Times New Roman" w:hAnsi="宋体" w:eastAsia="宋体"/>
          <w:b/>
        </w:rPr>
        <w:t xml:space="preserve">26 </w:t>
      </w:r>
      <w:r>
        <w:rPr>
          <w:rFonts w:hint="eastAsia" w:ascii="宋体" w:hAnsi="宋体" w:eastAsia="宋体" w:cs="宋体"/>
          <w:b/>
        </w:rPr>
        <w:t>℃</w:t>
      </w:r>
    </w:p>
    <w:p w14:paraId="7D5DC116">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该金属凝固点高于</w:t>
      </w:r>
      <w:r>
        <w:rPr>
          <w:rFonts w:ascii="Times New Roman" w:hAnsi="宋体" w:eastAsia="宋体"/>
          <w:b/>
        </w:rPr>
        <w:t xml:space="preserve">100 </w:t>
      </w:r>
      <w:r>
        <w:rPr>
          <w:rFonts w:hint="eastAsia" w:ascii="宋体" w:hAnsi="宋体" w:eastAsia="宋体" w:cs="宋体"/>
          <w:b/>
        </w:rPr>
        <w:t>℃</w:t>
      </w:r>
    </w:p>
    <w:p w14:paraId="10C55AE3">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该金属熔点高于</w:t>
      </w:r>
      <w:r>
        <w:rPr>
          <w:rFonts w:ascii="Times New Roman" w:hAnsi="宋体" w:eastAsia="宋体"/>
          <w:b/>
        </w:rPr>
        <w:t xml:space="preserve">100 </w:t>
      </w:r>
      <w:r>
        <w:rPr>
          <w:rFonts w:hint="eastAsia" w:ascii="宋体" w:hAnsi="宋体" w:eastAsia="宋体" w:cs="宋体"/>
          <w:b/>
        </w:rPr>
        <w:t>℃</w:t>
      </w:r>
    </w:p>
    <w:p w14:paraId="7E3C6D89">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标准大气压下海波的熔点为</w:t>
      </w:r>
      <w:r>
        <w:rPr>
          <w:rFonts w:ascii="Times New Roman" w:hAnsi="宋体" w:eastAsia="宋体"/>
          <w:b/>
        </w:rPr>
        <w:t xml:space="preserve">48 </w:t>
      </w:r>
      <w:r>
        <w:rPr>
          <w:rFonts w:hint="eastAsia" w:ascii="宋体" w:hAnsi="宋体" w:eastAsia="宋体" w:cs="宋体"/>
          <w:b/>
        </w:rPr>
        <w:t>℃</w:t>
      </w:r>
      <w:r>
        <w:rPr>
          <w:rFonts w:hint="eastAsia" w:ascii="Times New Roman" w:hAnsi="宋体" w:eastAsia="宋体"/>
          <w:b/>
        </w:rPr>
        <w:t>，则标准大气压下</w:t>
      </w:r>
      <w:r>
        <w:rPr>
          <w:rFonts w:ascii="Times New Roman" w:hAnsi="宋体" w:eastAsia="宋体"/>
          <w:b/>
        </w:rPr>
        <w:t xml:space="preserve">48 </w:t>
      </w:r>
      <w:r>
        <w:rPr>
          <w:rFonts w:hint="eastAsia" w:ascii="宋体" w:hAnsi="宋体" w:eastAsia="宋体" w:cs="宋体"/>
          <w:b/>
        </w:rPr>
        <w:t>℃</w:t>
      </w:r>
      <w:r>
        <w:rPr>
          <w:rFonts w:hint="eastAsia" w:ascii="Times New Roman" w:hAnsi="宋体" w:eastAsia="宋体"/>
          <w:b/>
        </w:rPr>
        <w:t>的海波</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F430E0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处于固态</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处于液态</w:t>
      </w:r>
    </w:p>
    <w:p w14:paraId="7A7D82FF">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处于固液共存状态</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以上都有可能</w:t>
      </w:r>
    </w:p>
    <w:p w14:paraId="3C175EDB">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66" name="image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54.jpeg"/>
                    <pic:cNvPicPr>
                      <a:picLocks noChangeAspect="1"/>
                    </pic:cNvPicPr>
                  </pic:nvPicPr>
                  <pic:blipFill>
                    <a:blip r:embed="rId14"/>
                    <a:stretch>
                      <a:fillRect/>
                    </a:stretch>
                  </pic:blipFill>
                  <pic:spPr>
                    <a:xfrm>
                      <a:off x="0" y="0"/>
                      <a:ext cx="1224000" cy="216000"/>
                    </a:xfrm>
                    <a:prstGeom prst="rect">
                      <a:avLst/>
                    </a:prstGeom>
                  </pic:spPr>
                </pic:pic>
              </a:graphicData>
            </a:graphic>
          </wp:inline>
        </w:drawing>
      </w:r>
    </w:p>
    <w:p w14:paraId="679ED8E3">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如图所示是甲、乙两种物质熔化时的温度</w:t>
      </w:r>
      <w:r>
        <w:rPr>
          <w:rFonts w:ascii="宋体" w:hAnsi="宋体" w:eastAsia="宋体" w:cs="Times New Roman"/>
        </w:rPr>
        <w:t>－</w:t>
      </w:r>
      <w:r>
        <w:rPr>
          <w:rFonts w:hint="eastAsia" w:ascii="Times New Roman" w:hAnsi="宋体" w:eastAsia="宋体"/>
          <w:b/>
        </w:rPr>
        <w:t>时间图像，其中物质</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甲</w:t>
      </w:r>
      <w:r>
        <w:rPr>
          <w:rFonts w:hint="eastAsia" w:ascii="Times New Roman" w:hAnsi="宋体" w:eastAsia="宋体"/>
          <w:b/>
          <w:u w:val="single" w:color="000000" w:themeColor="text1"/>
        </w:rPr>
        <w:t>　</w:t>
      </w:r>
      <w:r>
        <w:rPr>
          <w:rFonts w:hint="eastAsia" w:ascii="Times New Roman" w:hAnsi="宋体" w:eastAsia="宋体"/>
          <w:b/>
        </w:rPr>
        <w:t>是晶体，其熔点是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80</w:t>
      </w:r>
      <w:r>
        <w:rPr>
          <w:rFonts w:hint="eastAsia" w:ascii="Times New Roman" w:hAnsi="宋体" w:eastAsia="宋体"/>
          <w:b/>
          <w:u w:val="single" w:color="000000" w:themeColor="text1"/>
        </w:rPr>
        <w:t>　</w:t>
      </w:r>
      <w:r>
        <w:rPr>
          <w:rFonts w:hint="eastAsia" w:ascii="宋体" w:hAnsi="宋体" w:eastAsia="宋体" w:cs="宋体"/>
          <w:b/>
        </w:rPr>
        <w:t>℃</w:t>
      </w:r>
      <w:r>
        <w:rPr>
          <w:rFonts w:hint="eastAsia" w:ascii="Times New Roman" w:hAnsi="宋体" w:eastAsia="宋体"/>
          <w:b/>
        </w:rPr>
        <w:t>。在第</w:t>
      </w:r>
      <w:r>
        <w:rPr>
          <w:rFonts w:ascii="Times New Roman" w:hAnsi="宋体" w:eastAsia="宋体"/>
          <w:b/>
        </w:rPr>
        <w:t>4 min</w:t>
      </w:r>
      <w:r>
        <w:rPr>
          <w:rFonts w:hint="eastAsia" w:ascii="Times New Roman" w:hAnsi="宋体" w:eastAsia="宋体"/>
          <w:b/>
        </w:rPr>
        <w:t>时，这种晶体处于</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固</w:t>
      </w:r>
      <w:r>
        <w:rPr>
          <w:rFonts w:hint="eastAsia" w:ascii="Times New Roman" w:hAnsi="宋体" w:eastAsia="宋体"/>
          <w:b/>
          <w:u w:val="single" w:color="000000" w:themeColor="text1"/>
        </w:rPr>
        <w:t>　</w:t>
      </w:r>
      <w:r>
        <w:rPr>
          <w:rFonts w:hint="eastAsia" w:ascii="Times New Roman" w:hAnsi="宋体" w:eastAsia="宋体"/>
          <w:b/>
        </w:rPr>
        <w:t>态，在第</w:t>
      </w:r>
      <w:r>
        <w:rPr>
          <w:rFonts w:ascii="Times New Roman" w:hAnsi="宋体" w:eastAsia="宋体"/>
          <w:b/>
        </w:rPr>
        <w:t>6 min</w:t>
      </w:r>
      <w:r>
        <w:rPr>
          <w:rFonts w:hint="eastAsia" w:ascii="Times New Roman" w:hAnsi="宋体" w:eastAsia="宋体"/>
          <w:b/>
        </w:rPr>
        <w:t>时，这种晶体处于</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固液共存</w:t>
      </w:r>
      <w:r>
        <w:rPr>
          <w:rFonts w:hint="eastAsia" w:ascii="Times New Roman" w:hAnsi="宋体" w:eastAsia="宋体"/>
          <w:b/>
          <w:u w:val="single" w:color="000000" w:themeColor="text1"/>
        </w:rPr>
        <w:t>　</w:t>
      </w:r>
      <w:r>
        <w:rPr>
          <w:rFonts w:hint="eastAsia" w:ascii="Times New Roman" w:hAnsi="宋体" w:eastAsia="宋体"/>
          <w:b/>
        </w:rPr>
        <w:t>态，在第</w:t>
      </w:r>
      <w:r>
        <w:rPr>
          <w:rFonts w:ascii="Times New Roman" w:hAnsi="宋体" w:eastAsia="宋体"/>
          <w:b/>
        </w:rPr>
        <w:t>8 min</w:t>
      </w:r>
      <w:r>
        <w:rPr>
          <w:rFonts w:hint="eastAsia" w:ascii="Times New Roman" w:hAnsi="宋体" w:eastAsia="宋体"/>
          <w:b/>
        </w:rPr>
        <w:t>时，这种晶体处于</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液</w:t>
      </w:r>
      <w:r>
        <w:rPr>
          <w:rFonts w:hint="eastAsia" w:ascii="Times New Roman" w:hAnsi="宋体" w:eastAsia="宋体"/>
          <w:b/>
          <w:u w:val="single" w:color="000000" w:themeColor="text1"/>
        </w:rPr>
        <w:t>　</w:t>
      </w:r>
      <w:r>
        <w:rPr>
          <w:rFonts w:hint="eastAsia" w:ascii="Times New Roman" w:hAnsi="宋体" w:eastAsia="宋体"/>
          <w:b/>
        </w:rPr>
        <w:t>态。这种晶体熔化过程用了</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4</w:t>
      </w:r>
      <w:r>
        <w:rPr>
          <w:rFonts w:hint="eastAsia" w:ascii="Times New Roman" w:hAnsi="宋体" w:eastAsia="宋体"/>
          <w:b/>
          <w:u w:val="single" w:color="000000" w:themeColor="text1"/>
        </w:rPr>
        <w:t>　</w:t>
      </w:r>
      <w:r>
        <w:rPr>
          <w:rFonts w:ascii="Times New Roman" w:hAnsi="宋体" w:eastAsia="宋体"/>
          <w:b/>
        </w:rPr>
        <w:t>min</w:t>
      </w:r>
      <w:r>
        <w:rPr>
          <w:rFonts w:hint="eastAsia" w:ascii="Times New Roman" w:hAnsi="宋体" w:eastAsia="宋体"/>
          <w:b/>
        </w:rPr>
        <w:t>。</w:t>
      </w:r>
      <w:r>
        <w:rPr>
          <w:rFonts w:ascii="Times New Roman" w:hAnsi="宋体" w:eastAsia="宋体"/>
          <w:b/>
        </w:rPr>
        <w:t> </w:t>
      </w:r>
    </w:p>
    <w:p w14:paraId="53F37ACB">
      <w:pPr>
        <w:jc w:val="center"/>
        <w:rPr>
          <w:rFonts w:hint="eastAsia" w:ascii="Times New Roman" w:hAnsi="宋体" w:eastAsia="宋体"/>
          <w:b/>
        </w:rPr>
      </w:pPr>
      <w:r>
        <w:rPr>
          <w:rFonts w:ascii="Times New Roman" w:hAnsi="宋体" w:eastAsia="宋体"/>
          <w:b/>
        </w:rPr>
        <w:drawing>
          <wp:inline distT="0" distB="0" distL="0" distR="0">
            <wp:extent cx="1763395" cy="1187450"/>
            <wp:effectExtent l="0" t="0" r="0" b="0"/>
            <wp:docPr id="67" name="image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mage55.jpeg"/>
                    <pic:cNvPicPr>
                      <a:picLocks noChangeAspect="1"/>
                    </pic:cNvPicPr>
                  </pic:nvPicPr>
                  <pic:blipFill>
                    <a:blip r:embed="rId21"/>
                    <a:stretch>
                      <a:fillRect/>
                    </a:stretch>
                  </pic:blipFill>
                  <pic:spPr>
                    <a:xfrm>
                      <a:off x="0" y="0"/>
                      <a:ext cx="1764000" cy="1188000"/>
                    </a:xfrm>
                    <a:prstGeom prst="rect">
                      <a:avLst/>
                    </a:prstGeom>
                  </pic:spPr>
                </pic:pic>
              </a:graphicData>
            </a:graphic>
          </wp:inline>
        </w:drawing>
      </w:r>
    </w:p>
    <w:p w14:paraId="3EBAA107">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英德盛产砂糖橘，为避免树上的橘子在夜间气温骤降时被冻伤，果农经常在傍晚给橘子树喷水，这是利用了水在</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凝固</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填物态变化名称</w:t>
      </w:r>
      <w:r>
        <w:rPr>
          <w:rFonts w:hint="eastAsia" w:ascii="Times New Roman" w:hAnsi="Times New Roman" w:eastAsia="楷体"/>
          <w:b/>
        </w:rPr>
        <w:t>)</w:t>
      </w:r>
      <w:r>
        <w:rPr>
          <w:rFonts w:hint="eastAsia" w:ascii="Times New Roman" w:hAnsi="宋体" w:eastAsia="宋体"/>
          <w:b/>
        </w:rPr>
        <w:t>成冰时</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放出</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吸收</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放出</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热量，水结成冰后质量</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不变</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18C056DF">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如图甲所示，将质量相等的冰和蜡烛分别装在两个相同的试管中，放入装有水的烧杯中加热。绘制出温度随时间变化的图像如图乙所示。下列说法正确的是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5D16DDF">
      <w:pPr>
        <w:jc w:val="center"/>
        <w:rPr>
          <w:rFonts w:hint="eastAsia" w:ascii="Times New Roman" w:hAnsi="宋体" w:eastAsia="宋体"/>
          <w:b/>
        </w:rPr>
      </w:pPr>
      <w:r>
        <w:rPr>
          <w:rFonts w:ascii="Times New Roman" w:hAnsi="宋体" w:eastAsia="宋体"/>
          <w:b/>
        </w:rPr>
        <w:drawing>
          <wp:inline distT="0" distB="0" distL="0" distR="0">
            <wp:extent cx="575945" cy="1151890"/>
            <wp:effectExtent l="0" t="0" r="0" b="0"/>
            <wp:docPr id="68" name="image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56.jpeg"/>
                    <pic:cNvPicPr>
                      <a:picLocks noChangeAspect="1"/>
                    </pic:cNvPicPr>
                  </pic:nvPicPr>
                  <pic:blipFill>
                    <a:blip r:embed="rId22"/>
                    <a:stretch>
                      <a:fillRect/>
                    </a:stretch>
                  </pic:blipFill>
                  <pic:spPr>
                    <a:xfrm>
                      <a:off x="0" y="0"/>
                      <a:ext cx="576000" cy="1152000"/>
                    </a:xfrm>
                    <a:prstGeom prst="rect">
                      <a:avLst/>
                    </a:prstGeom>
                  </pic:spPr>
                </pic:pic>
              </a:graphicData>
            </a:graphic>
          </wp:inline>
        </w:drawing>
      </w:r>
      <w:r>
        <w:rPr>
          <w:rFonts w:hint="eastAsia" w:ascii="Times New Roman" w:hAnsi="宋体" w:eastAsia="宋体"/>
          <w:b/>
        </w:rPr>
        <w:t>甲　　　</w:t>
      </w:r>
      <w:r>
        <w:rPr>
          <w:rFonts w:ascii="Times New Roman" w:hAnsi="宋体" w:eastAsia="宋体"/>
          <w:b/>
        </w:rPr>
        <w:drawing>
          <wp:inline distT="0" distB="0" distL="0" distR="0">
            <wp:extent cx="1259840" cy="1187450"/>
            <wp:effectExtent l="0" t="0" r="0" b="0"/>
            <wp:docPr id="69" name="image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image57.jpeg"/>
                    <pic:cNvPicPr>
                      <a:picLocks noChangeAspect="1"/>
                    </pic:cNvPicPr>
                  </pic:nvPicPr>
                  <pic:blipFill>
                    <a:blip r:embed="rId23"/>
                    <a:stretch>
                      <a:fillRect/>
                    </a:stretch>
                  </pic:blipFill>
                  <pic:spPr>
                    <a:xfrm>
                      <a:off x="0" y="0"/>
                      <a:ext cx="1260000" cy="1188000"/>
                    </a:xfrm>
                    <a:prstGeom prst="rect">
                      <a:avLst/>
                    </a:prstGeom>
                  </pic:spPr>
                </pic:pic>
              </a:graphicData>
            </a:graphic>
          </wp:inline>
        </w:drawing>
      </w:r>
      <w:r>
        <w:rPr>
          <w:rFonts w:hint="eastAsia" w:ascii="Times New Roman" w:hAnsi="宋体" w:eastAsia="宋体"/>
          <w:b/>
        </w:rPr>
        <w:t>乙</w:t>
      </w:r>
    </w:p>
    <w:p w14:paraId="6E70DB1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甲图中的实验装置，安装时应按照</w:t>
      </w:r>
      <w:r>
        <w:rPr>
          <w:rFonts w:hint="eastAsia" w:ascii="Times New Roman" w:hAnsi="Times New Roman" w:eastAsia="宋体" w:cs="Times New Roman"/>
          <w:b/>
        </w:rPr>
        <w:t>“</w:t>
      </w:r>
      <w:r>
        <w:rPr>
          <w:rFonts w:hint="eastAsia" w:ascii="Times New Roman" w:hAnsi="宋体" w:eastAsia="宋体"/>
          <w:b/>
        </w:rPr>
        <w:t>由上到下</w:t>
      </w:r>
      <w:r>
        <w:rPr>
          <w:rFonts w:hint="eastAsia" w:ascii="Times New Roman" w:hAnsi="Times New Roman" w:eastAsia="宋体" w:cs="Times New Roman"/>
          <w:b/>
        </w:rPr>
        <w:t>”</w:t>
      </w:r>
      <w:r>
        <w:rPr>
          <w:rFonts w:hint="eastAsia" w:ascii="Times New Roman" w:hAnsi="宋体" w:eastAsia="宋体"/>
          <w:b/>
        </w:rPr>
        <w:t>的顺序</w:t>
      </w:r>
    </w:p>
    <w:p w14:paraId="7A916AA6">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由图乙可知，</w:t>
      </w:r>
      <w:r>
        <w:rPr>
          <w:rFonts w:ascii="Times New Roman" w:hAnsi="宋体" w:eastAsia="宋体"/>
          <w:b/>
          <w:i/>
        </w:rPr>
        <w:t>B</w:t>
      </w:r>
      <w:r>
        <w:rPr>
          <w:rFonts w:hint="eastAsia" w:ascii="Times New Roman" w:hAnsi="宋体" w:eastAsia="宋体"/>
          <w:b/>
        </w:rPr>
        <w:t>图线对应的物质是冰</w:t>
      </w:r>
    </w:p>
    <w:p w14:paraId="37B56129">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A</w:t>
      </w:r>
      <w:r>
        <w:rPr>
          <w:rFonts w:hint="eastAsia" w:ascii="Times New Roman" w:hAnsi="宋体" w:eastAsia="宋体"/>
          <w:b/>
        </w:rPr>
        <w:t>图线中，</w:t>
      </w:r>
      <w:r>
        <w:rPr>
          <w:rFonts w:ascii="Times New Roman" w:hAnsi="宋体" w:eastAsia="宋体"/>
          <w:b/>
        </w:rPr>
        <w:t>2~6 min</w:t>
      </w:r>
      <w:r>
        <w:rPr>
          <w:rFonts w:hint="eastAsia" w:ascii="Times New Roman" w:hAnsi="宋体" w:eastAsia="宋体"/>
          <w:b/>
        </w:rPr>
        <w:t>段温度不变，说明此过程不需要吸热</w:t>
      </w:r>
    </w:p>
    <w:p w14:paraId="445D294D">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A</w:t>
      </w:r>
      <w:r>
        <w:rPr>
          <w:rFonts w:hint="eastAsia" w:ascii="Times New Roman" w:hAnsi="宋体" w:eastAsia="宋体"/>
          <w:b/>
        </w:rPr>
        <w:t>图线中，</w:t>
      </w:r>
      <w:r>
        <w:rPr>
          <w:rFonts w:ascii="Times New Roman" w:hAnsi="宋体" w:eastAsia="宋体"/>
          <w:b/>
        </w:rPr>
        <w:t>2~6 min</w:t>
      </w:r>
      <w:r>
        <w:rPr>
          <w:rFonts w:hint="eastAsia" w:ascii="Times New Roman" w:hAnsi="宋体" w:eastAsia="宋体"/>
          <w:b/>
        </w:rPr>
        <w:t>段表示熔化过程，此过程需要吸热</w:t>
      </w:r>
    </w:p>
    <w:p w14:paraId="45064CC8">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传统文化］</w:t>
      </w:r>
      <w:r>
        <w:rPr>
          <w:rFonts w:hint="eastAsia" w:ascii="Times New Roman" w:hAnsi="宋体" w:eastAsia="宋体"/>
          <w:b/>
        </w:rPr>
        <w:t>早在公元前</w:t>
      </w:r>
      <w:r>
        <w:rPr>
          <w:rFonts w:ascii="Times New Roman" w:hAnsi="宋体" w:eastAsia="宋体"/>
          <w:b/>
        </w:rPr>
        <w:t>21</w:t>
      </w:r>
      <w:r>
        <w:rPr>
          <w:rFonts w:hint="eastAsia" w:ascii="Times New Roman" w:hAnsi="宋体" w:eastAsia="宋体"/>
          <w:b/>
        </w:rPr>
        <w:t>世纪左右，我国劳动人民就掌握了青铜器铸造技术。铸造青铜器时，工匠将铜料加热化为铜液注入模具，铜液在模具中冷却成型，青铜器铸造初步完成。下列分析不正确的是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DBC7E62">
      <w:pPr>
        <w:jc w:val="center"/>
        <w:rPr>
          <w:rFonts w:hint="eastAsia" w:ascii="Times New Roman" w:hAnsi="宋体" w:eastAsia="宋体"/>
          <w:b/>
        </w:rPr>
      </w:pPr>
      <w:r>
        <w:rPr>
          <w:rFonts w:ascii="Times New Roman" w:hAnsi="宋体" w:eastAsia="宋体"/>
          <w:b/>
        </w:rPr>
        <w:drawing>
          <wp:inline distT="0" distB="0" distL="0" distR="0">
            <wp:extent cx="1799590" cy="827405"/>
            <wp:effectExtent l="0" t="0" r="0" b="0"/>
            <wp:docPr id="70" name="image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58.jpeg"/>
                    <pic:cNvPicPr>
                      <a:picLocks noChangeAspect="1"/>
                    </pic:cNvPicPr>
                  </pic:nvPicPr>
                  <pic:blipFill>
                    <a:blip r:embed="rId24"/>
                    <a:stretch>
                      <a:fillRect/>
                    </a:stretch>
                  </pic:blipFill>
                  <pic:spPr>
                    <a:xfrm>
                      <a:off x="0" y="0"/>
                      <a:ext cx="1800000" cy="828000"/>
                    </a:xfrm>
                    <a:prstGeom prst="rect">
                      <a:avLst/>
                    </a:prstGeom>
                  </pic:spPr>
                </pic:pic>
              </a:graphicData>
            </a:graphic>
          </wp:inline>
        </w:drawing>
      </w:r>
    </w:p>
    <w:p w14:paraId="6349346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铜料化为铜液，属于熔化现象</w:t>
      </w:r>
    </w:p>
    <w:p w14:paraId="0A6BC26A">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铜液冷却成型，属于凝固现象</w:t>
      </w:r>
    </w:p>
    <w:p w14:paraId="630E071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铜料化为铜液过程中温度升高</w:t>
      </w:r>
    </w:p>
    <w:p w14:paraId="2C31F79C">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铜液冷却成型过程中需要放热</w:t>
      </w:r>
    </w:p>
    <w:p w14:paraId="13F4ECBF">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爱钻研的小康在家里找来一只大玻璃杯，将装满水的密闭小瓶放在大玻璃杯里的水中间</w:t>
      </w:r>
      <w:r>
        <w:rPr>
          <w:rFonts w:hint="eastAsia" w:ascii="Times New Roman" w:hAnsi="Times New Roman" w:eastAsia="楷体"/>
          <w:b/>
        </w:rPr>
        <w:t>(</w:t>
      </w:r>
      <w:r>
        <w:rPr>
          <w:rFonts w:hint="eastAsia" w:ascii="Times New Roman" w:hAnsi="楷体" w:eastAsia="楷体"/>
          <w:b/>
        </w:rPr>
        <w:t>如图所示</w:t>
      </w:r>
      <w:r>
        <w:rPr>
          <w:rFonts w:hint="eastAsia" w:ascii="Times New Roman" w:hAnsi="Times New Roman" w:eastAsia="楷体"/>
          <w:b/>
        </w:rPr>
        <w:t>)</w:t>
      </w:r>
      <w:r>
        <w:rPr>
          <w:rFonts w:hint="eastAsia" w:ascii="Times New Roman" w:hAnsi="宋体" w:eastAsia="宋体"/>
          <w:b/>
        </w:rPr>
        <w:t>，然后他把大玻璃杯放在冰箱的冷冻室内。过一段时间取出大玻璃杯，发现大玻璃杯中已经有一半的水结成了冰，此时小瓶中的水</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62B2365">
      <w:pPr>
        <w:jc w:val="center"/>
        <w:rPr>
          <w:rFonts w:hint="eastAsia" w:ascii="Times New Roman" w:hAnsi="宋体" w:eastAsia="宋体"/>
          <w:b/>
        </w:rPr>
      </w:pPr>
      <w:r>
        <w:rPr>
          <w:rFonts w:ascii="Times New Roman" w:hAnsi="宋体" w:eastAsia="宋体"/>
          <w:b/>
        </w:rPr>
        <w:drawing>
          <wp:inline distT="0" distB="0" distL="0" distR="0">
            <wp:extent cx="1115695" cy="863600"/>
            <wp:effectExtent l="0" t="0" r="0" b="0"/>
            <wp:docPr id="71" name="image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image59.jpeg"/>
                    <pic:cNvPicPr>
                      <a:picLocks noChangeAspect="1"/>
                    </pic:cNvPicPr>
                  </pic:nvPicPr>
                  <pic:blipFill>
                    <a:blip r:embed="rId25"/>
                    <a:stretch>
                      <a:fillRect/>
                    </a:stretch>
                  </pic:blipFill>
                  <pic:spPr>
                    <a:xfrm>
                      <a:off x="0" y="0"/>
                      <a:ext cx="1116000" cy="864000"/>
                    </a:xfrm>
                    <a:prstGeom prst="rect">
                      <a:avLst/>
                    </a:prstGeom>
                  </pic:spPr>
                </pic:pic>
              </a:graphicData>
            </a:graphic>
          </wp:inline>
        </w:drawing>
      </w:r>
    </w:p>
    <w:p w14:paraId="2FF9A28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只有表面的水结冰</w:t>
      </w:r>
    </w:p>
    <w:p w14:paraId="16DCB770">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只有底层的水结冰</w:t>
      </w:r>
    </w:p>
    <w:p w14:paraId="2C76057A">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有一半的水结冰</w:t>
      </w:r>
    </w:p>
    <w:p w14:paraId="46BCDF3A">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全部没有结冰</w:t>
      </w:r>
    </w:p>
    <w:p w14:paraId="56CC9FF7">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为救治病人，急需将一种药品送到偏远的山村，这种药品要求在</w:t>
      </w:r>
      <w:r>
        <w:rPr>
          <w:rFonts w:ascii="Times New Roman" w:hAnsi="宋体" w:eastAsia="宋体"/>
          <w:b/>
        </w:rPr>
        <w:t xml:space="preserve">0 </w:t>
      </w:r>
      <w:r>
        <w:rPr>
          <w:rFonts w:hint="eastAsia" w:ascii="宋体" w:hAnsi="宋体" w:eastAsia="宋体" w:cs="宋体"/>
          <w:b/>
        </w:rPr>
        <w:t>℃</w:t>
      </w:r>
      <w:r>
        <w:rPr>
          <w:rFonts w:hint="eastAsia" w:ascii="Times New Roman" w:hAnsi="宋体" w:eastAsia="宋体"/>
          <w:b/>
        </w:rPr>
        <w:t>以下存放，常用的保温瓶不能满足需要。同学们经过讨论，为保障药品在</w:t>
      </w:r>
      <w:r>
        <w:rPr>
          <w:rFonts w:ascii="Times New Roman" w:hAnsi="宋体" w:eastAsia="宋体"/>
          <w:b/>
        </w:rPr>
        <w:t xml:space="preserve">0 </w:t>
      </w:r>
      <w:r>
        <w:rPr>
          <w:rFonts w:hint="eastAsia" w:ascii="宋体" w:hAnsi="宋体" w:eastAsia="宋体" w:cs="宋体"/>
          <w:b/>
        </w:rPr>
        <w:t>℃</w:t>
      </w:r>
      <w:r>
        <w:rPr>
          <w:rFonts w:hint="eastAsia" w:ascii="Times New Roman" w:hAnsi="宋体" w:eastAsia="宋体"/>
          <w:b/>
        </w:rPr>
        <w:t>以下存放，设计了如图所示的冷藏盒。</w:t>
      </w:r>
    </w:p>
    <w:p w14:paraId="0321B627">
      <w:pPr>
        <w:jc w:val="center"/>
        <w:rPr>
          <w:rFonts w:hint="eastAsia" w:ascii="Times New Roman" w:hAnsi="宋体" w:eastAsia="宋体"/>
          <w:b/>
        </w:rPr>
      </w:pPr>
      <w:r>
        <w:rPr>
          <w:rFonts w:ascii="Times New Roman" w:hAnsi="宋体" w:eastAsia="宋体"/>
          <w:b/>
        </w:rPr>
        <w:drawing>
          <wp:inline distT="0" distB="0" distL="0" distR="0">
            <wp:extent cx="899795" cy="1547495"/>
            <wp:effectExtent l="0" t="0" r="0" b="0"/>
            <wp:docPr id="72" name="image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60.jpeg"/>
                    <pic:cNvPicPr>
                      <a:picLocks noChangeAspect="1"/>
                    </pic:cNvPicPr>
                  </pic:nvPicPr>
                  <pic:blipFill>
                    <a:blip r:embed="rId26"/>
                    <a:stretch>
                      <a:fillRect/>
                    </a:stretch>
                  </pic:blipFill>
                  <pic:spPr>
                    <a:xfrm>
                      <a:off x="0" y="0"/>
                      <a:ext cx="900000" cy="1548000"/>
                    </a:xfrm>
                    <a:prstGeom prst="rect">
                      <a:avLst/>
                    </a:prstGeom>
                  </pic:spPr>
                </pic:pic>
              </a:graphicData>
            </a:graphic>
          </wp:inline>
        </w:drawing>
      </w:r>
    </w:p>
    <w:p w14:paraId="3F55AD7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其中药品应放置于</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B</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i/>
        </w:rPr>
        <w:t>A</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Times New Roman" w:hAnsi="宋体" w:eastAsia="宋体"/>
          <w:b/>
          <w:i/>
        </w:rPr>
        <w:t>B</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处，另一处空间放置低温物质。</w:t>
      </w:r>
      <w:r>
        <w:rPr>
          <w:rFonts w:ascii="Times New Roman" w:hAnsi="宋体" w:eastAsia="宋体"/>
          <w:b/>
        </w:rPr>
        <w:t> </w:t>
      </w:r>
    </w:p>
    <w:p w14:paraId="54EC8A0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关于保温盒填充材料，你选择</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发泡塑料</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铝合金</w:t>
      </w:r>
      <w:r>
        <w:rPr>
          <w:rFonts w:hint="eastAsia" w:ascii="Times New Roman" w:hAnsi="Times New Roman" w:eastAsia="宋体" w:cs="Times New Roman"/>
          <w:b/>
        </w:rPr>
        <w:t>”“</w:t>
      </w:r>
      <w:r>
        <w:rPr>
          <w:rFonts w:hint="eastAsia" w:ascii="Times New Roman" w:hAnsi="楷体" w:eastAsia="楷体"/>
          <w:b/>
        </w:rPr>
        <w:t>发泡塑料</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砂石</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1177BFD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关于放置在保温瓶内的低温物质的选择，小明认为只要放普通冰块即可，小华却认为应该放置由盐水凝固而成的冰块</w:t>
      </w:r>
      <w:r>
        <w:rPr>
          <w:rFonts w:hint="eastAsia" w:ascii="Times New Roman" w:hAnsi="Times New Roman" w:eastAsia="楷体"/>
          <w:b/>
        </w:rPr>
        <w:t>(</w:t>
      </w:r>
      <w:r>
        <w:rPr>
          <w:rFonts w:hint="eastAsia" w:ascii="Times New Roman" w:hAnsi="楷体" w:eastAsia="楷体"/>
          <w:b/>
        </w:rPr>
        <w:t>简称</w:t>
      </w:r>
      <w:r>
        <w:rPr>
          <w:rFonts w:hint="eastAsia" w:ascii="Times New Roman" w:hAnsi="Times New Roman" w:eastAsia="宋体" w:cs="Times New Roman"/>
          <w:b/>
        </w:rPr>
        <w:t>“</w:t>
      </w:r>
      <w:r>
        <w:rPr>
          <w:rFonts w:hint="eastAsia" w:ascii="Times New Roman" w:hAnsi="楷体" w:eastAsia="楷体"/>
          <w:b/>
        </w:rPr>
        <w:t>盐冰</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。你支持</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小华</w:t>
      </w:r>
      <w:r>
        <w:rPr>
          <w:rFonts w:hint="eastAsia" w:ascii="Times New Roman" w:hAnsi="宋体" w:eastAsia="宋体"/>
          <w:b/>
          <w:u w:val="single" w:color="000000" w:themeColor="text1"/>
        </w:rPr>
        <w:t>　</w:t>
      </w:r>
      <w:r>
        <w:rPr>
          <w:rFonts w:hint="eastAsia" w:ascii="Times New Roman" w:hAnsi="宋体" w:eastAsia="宋体"/>
          <w:b/>
        </w:rPr>
        <w:t>的选择。</w:t>
      </w:r>
      <w:r>
        <w:rPr>
          <w:rFonts w:ascii="Times New Roman" w:hAnsi="宋体" w:eastAsia="宋体"/>
          <w:b/>
        </w:rPr>
        <w:t> </w:t>
      </w:r>
    </w:p>
    <w:p w14:paraId="3A07E676">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73" name="image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image61.jpeg"/>
                    <pic:cNvPicPr>
                      <a:picLocks noChangeAspect="1"/>
                    </pic:cNvPicPr>
                  </pic:nvPicPr>
                  <pic:blipFill>
                    <a:blip r:embed="rId18"/>
                    <a:stretch>
                      <a:fillRect/>
                    </a:stretch>
                  </pic:blipFill>
                  <pic:spPr>
                    <a:xfrm>
                      <a:off x="0" y="0"/>
                      <a:ext cx="1152000" cy="252000"/>
                    </a:xfrm>
                    <a:prstGeom prst="rect">
                      <a:avLst/>
                    </a:prstGeom>
                  </pic:spPr>
                </pic:pic>
              </a:graphicData>
            </a:graphic>
          </wp:inline>
        </w:drawing>
      </w:r>
    </w:p>
    <w:p w14:paraId="5C2115A8">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Arial" w:hAnsi="微软雅黑" w:eastAsia="微软雅黑"/>
          <w:b/>
        </w:rPr>
        <w:t>［科学探究］</w:t>
      </w:r>
      <w:r>
        <w:rPr>
          <w:rFonts w:hint="eastAsia" w:ascii="Times New Roman" w:hAnsi="宋体" w:eastAsia="宋体"/>
          <w:b/>
        </w:rPr>
        <w:t>某科学兴趣小组的同学发现，在很冷的冬天，用一根两端拴有重物的细金属丝，挂在一块粗大的冰上</w:t>
      </w:r>
      <w:r>
        <w:rPr>
          <w:rFonts w:hint="eastAsia" w:ascii="Times New Roman" w:hAnsi="Times New Roman" w:eastAsia="楷体"/>
          <w:b/>
        </w:rPr>
        <w:t>(</w:t>
      </w:r>
      <w:r>
        <w:rPr>
          <w:rFonts w:hint="eastAsia" w:ascii="Times New Roman" w:hAnsi="楷体" w:eastAsia="楷体"/>
          <w:b/>
        </w:rPr>
        <w:t>如图</w:t>
      </w:r>
      <w:r>
        <w:rPr>
          <w:rFonts w:hint="eastAsia" w:ascii="Times New Roman" w:hAnsi="Times New Roman" w:eastAsia="楷体"/>
          <w:b/>
        </w:rPr>
        <w:t>)</w:t>
      </w:r>
      <w:r>
        <w:rPr>
          <w:rFonts w:hint="eastAsia" w:ascii="Times New Roman" w:hAnsi="宋体" w:eastAsia="宋体"/>
          <w:b/>
        </w:rPr>
        <w:t>，一段时间后，出现了如下有趣的现象：</w:t>
      </w:r>
    </w:p>
    <w:p w14:paraId="7C48B13C">
      <w:pPr>
        <w:rPr>
          <w:rFonts w:hint="eastAsia" w:ascii="Times New Roman" w:hAnsi="宋体" w:eastAsia="宋体"/>
          <w:b/>
        </w:rPr>
      </w:pPr>
      <w:r>
        <w:rPr>
          <w:rFonts w:hint="eastAsia" w:ascii="Times New Roman" w:hAnsi="宋体" w:eastAsia="宋体"/>
          <w:b/>
        </w:rPr>
        <w:t>细金属丝穿过了冰块，而冰块保持完整。他们对此现象进行了讨论，请你一起参与。</w:t>
      </w:r>
    </w:p>
    <w:p w14:paraId="0BC43785">
      <w:pPr>
        <w:jc w:val="center"/>
        <w:rPr>
          <w:rFonts w:hint="eastAsia" w:ascii="Times New Roman" w:hAnsi="宋体" w:eastAsia="宋体"/>
          <w:b/>
        </w:rPr>
      </w:pPr>
      <w:r>
        <w:rPr>
          <w:rFonts w:ascii="Times New Roman" w:hAnsi="宋体" w:eastAsia="宋体"/>
          <w:b/>
        </w:rPr>
        <w:drawing>
          <wp:inline distT="0" distB="0" distL="0" distR="0">
            <wp:extent cx="1151890" cy="683895"/>
            <wp:effectExtent l="0" t="0" r="0" b="0"/>
            <wp:docPr id="74" name="image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62.jpeg"/>
                    <pic:cNvPicPr>
                      <a:picLocks noChangeAspect="1"/>
                    </pic:cNvPicPr>
                  </pic:nvPicPr>
                  <pic:blipFill>
                    <a:blip r:embed="rId27"/>
                    <a:stretch>
                      <a:fillRect/>
                    </a:stretch>
                  </pic:blipFill>
                  <pic:spPr>
                    <a:xfrm>
                      <a:off x="0" y="0"/>
                      <a:ext cx="1152000" cy="684000"/>
                    </a:xfrm>
                    <a:prstGeom prst="rect">
                      <a:avLst/>
                    </a:prstGeom>
                  </pic:spPr>
                </pic:pic>
              </a:graphicData>
            </a:graphic>
          </wp:inline>
        </w:drawing>
      </w:r>
    </w:p>
    <w:p w14:paraId="0192B26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在此过程中，冰块发生的物态变化主要有</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熔化和凝固</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73D1C42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对此现象的出现，他们提出了以下三种猜想：</w:t>
      </w:r>
    </w:p>
    <w:p w14:paraId="515FA7C6">
      <w:pPr>
        <w:rPr>
          <w:rFonts w:hint="eastAsia" w:ascii="Times New Roman" w:hAnsi="宋体" w:eastAsia="宋体"/>
          <w:b/>
        </w:rPr>
      </w:pPr>
      <w:r>
        <w:rPr>
          <w:rFonts w:hint="eastAsia" w:ascii="Times New Roman" w:hAnsi="宋体" w:eastAsia="宋体"/>
          <w:b/>
        </w:rPr>
        <w:t>猜想</w:t>
      </w:r>
      <w:r>
        <w:rPr>
          <w:rFonts w:ascii="Times New Roman" w:hAnsi="宋体" w:eastAsia="宋体"/>
          <w:b/>
        </w:rPr>
        <w:t>1</w:t>
      </w:r>
      <w:r>
        <w:rPr>
          <w:rFonts w:hint="eastAsia" w:ascii="Times New Roman" w:hAnsi="宋体" w:eastAsia="宋体"/>
          <w:b/>
        </w:rPr>
        <w:t>：冰块的厚度越小，冰的熔点越低。</w:t>
      </w:r>
    </w:p>
    <w:p w14:paraId="5DB42993">
      <w:pPr>
        <w:rPr>
          <w:rFonts w:hint="eastAsia" w:ascii="Times New Roman" w:hAnsi="宋体" w:eastAsia="宋体"/>
          <w:b/>
        </w:rPr>
      </w:pPr>
      <w:r>
        <w:rPr>
          <w:rFonts w:hint="eastAsia" w:ascii="Times New Roman" w:hAnsi="宋体" w:eastAsia="宋体"/>
          <w:b/>
        </w:rPr>
        <w:t>猜想</w:t>
      </w:r>
      <w:r>
        <w:rPr>
          <w:rFonts w:ascii="Times New Roman" w:hAnsi="宋体" w:eastAsia="宋体"/>
          <w:b/>
        </w:rPr>
        <w:t>2</w:t>
      </w:r>
      <w:r>
        <w:rPr>
          <w:rFonts w:hint="eastAsia" w:ascii="Times New Roman" w:hAnsi="宋体" w:eastAsia="宋体"/>
          <w:b/>
        </w:rPr>
        <w:t>：金属丝的温度低于冰的熔点。</w:t>
      </w:r>
    </w:p>
    <w:p w14:paraId="63ABD3A7">
      <w:pPr>
        <w:rPr>
          <w:rFonts w:hint="eastAsia" w:ascii="Times New Roman" w:hAnsi="宋体" w:eastAsia="宋体"/>
          <w:b/>
        </w:rPr>
      </w:pPr>
      <w:r>
        <w:rPr>
          <w:rFonts w:hint="eastAsia" w:ascii="Times New Roman" w:hAnsi="宋体" w:eastAsia="宋体"/>
          <w:b/>
        </w:rPr>
        <w:t>猜想</w:t>
      </w:r>
      <w:r>
        <w:rPr>
          <w:rFonts w:ascii="Times New Roman" w:hAnsi="宋体" w:eastAsia="宋体"/>
          <w:b/>
        </w:rPr>
        <w:t>3</w:t>
      </w:r>
      <w:r>
        <w:rPr>
          <w:rFonts w:hint="eastAsia" w:ascii="Times New Roman" w:hAnsi="宋体" w:eastAsia="宋体"/>
          <w:b/>
        </w:rPr>
        <w:t>：金属丝对冰块的压强越大，冰的熔点越低。</w:t>
      </w:r>
    </w:p>
    <w:p w14:paraId="51E3930C">
      <w:pPr>
        <w:rPr>
          <w:rFonts w:hint="eastAsia" w:ascii="Times New Roman" w:hAnsi="宋体" w:eastAsia="宋体"/>
          <w:b/>
        </w:rPr>
      </w:pPr>
      <w:r>
        <w:rPr>
          <w:rFonts w:hint="eastAsia" w:ascii="宋体" w:hAnsi="宋体" w:eastAsia="宋体" w:cs="宋体"/>
          <w:b/>
        </w:rPr>
        <w:t>①</w:t>
      </w:r>
      <w:r>
        <w:rPr>
          <w:rFonts w:hint="eastAsia" w:ascii="Times New Roman" w:hAnsi="宋体" w:eastAsia="宋体"/>
          <w:b/>
        </w:rPr>
        <w:t>根据所学知识，他们经过讨论，断定猜想</w:t>
      </w:r>
      <w:r>
        <w:rPr>
          <w:rFonts w:ascii="Times New Roman" w:hAnsi="宋体" w:eastAsia="宋体"/>
          <w:b/>
        </w:rPr>
        <w:t>2</w:t>
      </w:r>
      <w:r>
        <w:rPr>
          <w:rFonts w:hint="eastAsia" w:ascii="Times New Roman" w:hAnsi="宋体" w:eastAsia="宋体"/>
          <w:b/>
        </w:rPr>
        <w:t>是错误的。你认为他们判断的依据是：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金属丝能使冰块熔化，温度不可能低于冰的熔点</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228D03FC">
      <w:pPr>
        <w:rPr>
          <w:rFonts w:hint="eastAsia" w:ascii="Times New Roman" w:hAnsi="宋体" w:eastAsia="宋体"/>
          <w:b/>
        </w:rPr>
      </w:pPr>
      <w:r>
        <w:rPr>
          <w:rFonts w:hint="eastAsia" w:ascii="宋体" w:hAnsi="宋体" w:eastAsia="宋体" w:cs="宋体"/>
          <w:b/>
        </w:rPr>
        <w:t>②</w:t>
      </w:r>
      <w:r>
        <w:rPr>
          <w:rFonts w:hint="eastAsia" w:ascii="Times New Roman" w:hAnsi="宋体" w:eastAsia="宋体"/>
          <w:b/>
        </w:rPr>
        <w:t>请设计一个简单的实验，验证猜想</w:t>
      </w:r>
      <w:r>
        <w:rPr>
          <w:rFonts w:ascii="Times New Roman" w:hAnsi="宋体" w:eastAsia="宋体"/>
          <w:b/>
        </w:rPr>
        <w:t>3</w:t>
      </w:r>
      <w:r>
        <w:rPr>
          <w:rFonts w:hint="eastAsia" w:ascii="Times New Roman" w:hAnsi="宋体" w:eastAsia="宋体"/>
          <w:b/>
        </w:rPr>
        <w:t>是否正确，简述你的实验方案：</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保持金属丝所挂重物不变，用粗细不同的金属丝连接重物后挂在同一冰块上，比较相同时间内金属丝陷进冰块的程度</w:t>
      </w:r>
      <w:r>
        <w:rPr>
          <w:rFonts w:hint="eastAsia" w:ascii="Times New Roman" w:hAnsi="Times New Roman" w:eastAsia="黑体"/>
          <w:b/>
          <w:color w:val="FF0000"/>
          <w:u w:val="single" w:color="000000" w:themeColor="text1"/>
        </w:rPr>
        <w:t>(</w:t>
      </w:r>
      <w:r>
        <w:rPr>
          <w:rFonts w:hint="eastAsia" w:ascii="Arial" w:hAnsi="黑体" w:eastAsia="黑体"/>
          <w:b/>
          <w:color w:val="FF0000"/>
          <w:u w:val="single" w:color="000000" w:themeColor="text1"/>
        </w:rPr>
        <w:t>合理即可</w:t>
      </w:r>
      <w:r>
        <w:rPr>
          <w:rFonts w:hint="eastAsia" w:ascii="Times New Roman" w:hAnsi="Times New Roman" w:eastAsia="黑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r>
        <w:rPr>
          <w:rFonts w:hint="eastAsia" w:ascii="Times New Roman" w:hAnsi="宋体" w:eastAsia="宋体"/>
          <w:b/>
        </w:rPr>
        <w:br w:type="page"/>
      </w:r>
    </w:p>
    <w:p w14:paraId="16DE9F1C">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第三节</w:t>
      </w:r>
      <w:r>
        <w:rPr>
          <w:rFonts w:hint="eastAsia" w:ascii="Times New Roman" w:hAnsi="宋体" w:eastAsia="宋体"/>
          <w:b/>
          <w:sz w:val="36"/>
          <w:szCs w:val="36"/>
        </w:rPr>
        <w:t>　</w:t>
      </w:r>
      <w:r>
        <w:rPr>
          <w:rFonts w:hint="eastAsia" w:ascii="Arial" w:hAnsi="微软雅黑" w:eastAsia="微软雅黑"/>
          <w:b/>
          <w:sz w:val="36"/>
          <w:szCs w:val="36"/>
        </w:rPr>
        <w:t>探究：汽化与液化</w:t>
      </w:r>
      <w:r>
        <w:rPr>
          <w:rFonts w:hint="eastAsia" w:ascii="Times New Roman" w:hAnsi="宋体" w:eastAsia="宋体"/>
          <w:b/>
          <w:sz w:val="36"/>
          <w:szCs w:val="36"/>
        </w:rPr>
        <w:t>　</w:t>
      </w:r>
    </w:p>
    <w:p w14:paraId="758AB05D">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1</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汽</w:t>
      </w:r>
      <w:r>
        <w:rPr>
          <w:rFonts w:hint="eastAsia" w:ascii="Times New Roman" w:hAnsi="宋体" w:eastAsia="宋体"/>
          <w:b/>
          <w:sz w:val="32"/>
          <w:szCs w:val="32"/>
        </w:rPr>
        <w:t>　</w:t>
      </w:r>
      <w:r>
        <w:rPr>
          <w:rFonts w:hint="eastAsia" w:ascii="Times New Roman" w:hAnsi="楷体" w:eastAsia="楷体"/>
          <w:b/>
          <w:sz w:val="32"/>
          <w:szCs w:val="32"/>
        </w:rPr>
        <w:t>化</w:t>
      </w:r>
    </w:p>
    <w:p w14:paraId="649CCCA7">
      <w:pPr>
        <w:rPr>
          <w:rFonts w:hint="eastAsia" w:ascii="Times New Roman" w:hAnsi="宋体" w:eastAsia="宋体"/>
          <w:b/>
        </w:rPr>
      </w:pPr>
      <w:r>
        <w:rPr>
          <w:rFonts w:ascii="Times New Roman" w:hAnsi="宋体" w:eastAsia="宋体"/>
          <w:b/>
        </w:rPr>
        <w:t xml:space="preserve"> </w:t>
      </w:r>
    </w:p>
    <w:p w14:paraId="6E642005">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7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image63.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122D5B9A">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实验：探究水在沸腾前后温度变化的特点</w:t>
      </w:r>
    </w:p>
    <w:p w14:paraId="711FD91E">
      <w:pPr>
        <w:rPr>
          <w:rFonts w:hint="eastAsia" w:ascii="Times New Roman" w:hAnsi="宋体" w:eastAsia="宋体"/>
          <w:b/>
        </w:rPr>
      </w:pPr>
      <w:r>
        <w:rPr>
          <w:rFonts w:hint="eastAsia" w:ascii="Times New Roman" w:hAnsi="宋体" w:eastAsia="宋体"/>
          <w:b/>
        </w:rPr>
        <w:t>　　　　　　　　　　　　　　　　</w:t>
      </w:r>
    </w:p>
    <w:p w14:paraId="6DD93A3F">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Arial" w:hAnsi="微软雅黑" w:eastAsia="微软雅黑"/>
          <w:b/>
        </w:rPr>
        <w:t>［新考法</w:t>
      </w:r>
      <w:r>
        <w:rPr>
          <w:rFonts w:hint="eastAsia" w:ascii="Times New Roman" w:hAnsi="Times New Roman" w:eastAsia="宋体" w:cs="Times New Roman"/>
          <w:b/>
        </w:rPr>
        <w:t>·</w:t>
      </w:r>
      <w:r>
        <w:rPr>
          <w:rFonts w:hint="eastAsia" w:ascii="Arial" w:hAnsi="微软雅黑" w:eastAsia="微软雅黑"/>
          <w:b/>
        </w:rPr>
        <w:t>分析论证］</w:t>
      </w:r>
      <w:r>
        <w:rPr>
          <w:rFonts w:hint="eastAsia" w:ascii="Times New Roman" w:hAnsi="宋体" w:eastAsia="宋体"/>
          <w:b/>
        </w:rPr>
        <w:t>在探究</w:t>
      </w:r>
      <w:r>
        <w:rPr>
          <w:rFonts w:hint="eastAsia" w:ascii="Times New Roman" w:hAnsi="Times New Roman" w:eastAsia="宋体" w:cs="Times New Roman"/>
          <w:b/>
        </w:rPr>
        <w:t>“</w:t>
      </w:r>
      <w:r>
        <w:rPr>
          <w:rFonts w:hint="eastAsia" w:ascii="Times New Roman" w:hAnsi="宋体" w:eastAsia="宋体"/>
          <w:b/>
        </w:rPr>
        <w:t>水沸腾前后温度变化的特点</w:t>
      </w:r>
      <w:r>
        <w:rPr>
          <w:rFonts w:hint="eastAsia" w:ascii="Times New Roman" w:hAnsi="Times New Roman" w:eastAsia="宋体" w:cs="Times New Roman"/>
          <w:b/>
        </w:rPr>
        <w:t>”</w:t>
      </w:r>
      <w:r>
        <w:rPr>
          <w:rFonts w:hint="eastAsia" w:ascii="Times New Roman" w:hAnsi="宋体" w:eastAsia="宋体"/>
          <w:b/>
        </w:rPr>
        <w:t>实验中，用如图甲所示的装置进行实验，实验数据如表格所示。</w:t>
      </w:r>
    </w:p>
    <w:p w14:paraId="419C87E2">
      <w:pPr>
        <w:jc w:val="center"/>
        <w:rPr>
          <w:rFonts w:hint="eastAsia"/>
          <w:b/>
        </w:rPr>
      </w:pPr>
      <w:r>
        <w:rPr>
          <w:rFonts w:ascii="Times New Roman" w:hAnsi="宋体" w:eastAsia="宋体"/>
          <w:b/>
        </w:rPr>
        <w:drawing>
          <wp:inline distT="0" distB="0" distL="0" distR="0">
            <wp:extent cx="1511935" cy="1295400"/>
            <wp:effectExtent l="0" t="0" r="0" b="0"/>
            <wp:docPr id="76" name="image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64.jpeg"/>
                    <pic:cNvPicPr>
                      <a:picLocks noChangeAspect="1"/>
                    </pic:cNvPicPr>
                  </pic:nvPicPr>
                  <pic:blipFill>
                    <a:blip r:embed="rId28"/>
                    <a:stretch>
                      <a:fillRect/>
                    </a:stretch>
                  </pic:blipFill>
                  <pic:spPr>
                    <a:xfrm>
                      <a:off x="0" y="0"/>
                      <a:ext cx="1512000" cy="1296000"/>
                    </a:xfrm>
                    <a:prstGeom prst="rect">
                      <a:avLst/>
                    </a:prstGeom>
                  </pic:spPr>
                </pic:pic>
              </a:graphicData>
            </a:graphic>
          </wp:inline>
        </w:drawing>
      </w:r>
      <w:r>
        <w:rPr>
          <w:rFonts w:hint="eastAsia" w:ascii="Times New Roman" w:hAnsi="宋体" w:eastAsia="宋体"/>
          <w:b/>
        </w:rPr>
        <w:t>甲　</w:t>
      </w:r>
      <w:r>
        <w:rPr>
          <w:rFonts w:ascii="Times New Roman" w:hAnsi="宋体" w:eastAsia="宋体"/>
          <w:b/>
        </w:rPr>
        <w:drawing>
          <wp:inline distT="0" distB="0" distL="0" distR="0">
            <wp:extent cx="431800" cy="827405"/>
            <wp:effectExtent l="0" t="0" r="0" b="0"/>
            <wp:docPr id="77" name="image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image65.jpeg"/>
                    <pic:cNvPicPr>
                      <a:picLocks noChangeAspect="1"/>
                    </pic:cNvPicPr>
                  </pic:nvPicPr>
                  <pic:blipFill>
                    <a:blip r:embed="rId29"/>
                    <a:stretch>
                      <a:fillRect/>
                    </a:stretch>
                  </pic:blipFill>
                  <pic:spPr>
                    <a:xfrm>
                      <a:off x="0" y="0"/>
                      <a:ext cx="432000" cy="828000"/>
                    </a:xfrm>
                    <a:prstGeom prst="rect">
                      <a:avLst/>
                    </a:prstGeom>
                  </pic:spPr>
                </pic:pic>
              </a:graphicData>
            </a:graphic>
          </wp:inline>
        </w:drawing>
      </w:r>
      <w:r>
        <w:rPr>
          <w:rFonts w:ascii="Times New Roman" w:hAnsi="宋体" w:eastAsia="宋体"/>
          <w:b/>
        </w:rPr>
        <w:t>a</w:t>
      </w:r>
      <w:r>
        <w:rPr>
          <w:rFonts w:hint="eastAsia" w:ascii="Times New Roman" w:hAnsi="宋体" w:eastAsia="宋体"/>
          <w:b/>
        </w:rPr>
        <w:t>　</w:t>
      </w:r>
      <w:r>
        <w:rPr>
          <w:rFonts w:ascii="Times New Roman" w:hAnsi="宋体" w:eastAsia="宋体"/>
          <w:b/>
        </w:rPr>
        <w:drawing>
          <wp:inline distT="0" distB="0" distL="0" distR="0">
            <wp:extent cx="431800" cy="827405"/>
            <wp:effectExtent l="0" t="0" r="0" b="0"/>
            <wp:docPr id="78" name="image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66.jpeg"/>
                    <pic:cNvPicPr>
                      <a:picLocks noChangeAspect="1"/>
                    </pic:cNvPicPr>
                  </pic:nvPicPr>
                  <pic:blipFill>
                    <a:blip r:embed="rId30"/>
                    <a:stretch>
                      <a:fillRect/>
                    </a:stretch>
                  </pic:blipFill>
                  <pic:spPr>
                    <a:xfrm>
                      <a:off x="0" y="0"/>
                      <a:ext cx="432000" cy="828000"/>
                    </a:xfrm>
                    <a:prstGeom prst="rect">
                      <a:avLst/>
                    </a:prstGeom>
                  </pic:spPr>
                </pic:pic>
              </a:graphicData>
            </a:graphic>
          </wp:inline>
        </w:drawing>
      </w:r>
      <w:r>
        <w:rPr>
          <w:rFonts w:ascii="Times New Roman" w:hAnsi="宋体" w:eastAsia="宋体"/>
          <w:b/>
        </w:rPr>
        <w:t>b</w:t>
      </w:r>
      <w:r>
        <w:rPr>
          <w:rFonts w:hint="eastAsia" w:ascii="Times New Roman" w:hAnsi="宋体" w:eastAsia="宋体"/>
          <w:b/>
        </w:rPr>
        <w:t>乙</w:t>
      </w:r>
    </w:p>
    <w:tbl>
      <w:tblPr>
        <w:tblStyle w:val="7"/>
        <w:tblW w:w="0" w:type="auto"/>
        <w:jc w:val="center"/>
        <w:tblLayout w:type="autofit"/>
        <w:tblCellMar>
          <w:top w:w="0" w:type="dxa"/>
          <w:left w:w="108" w:type="dxa"/>
          <w:bottom w:w="0" w:type="dxa"/>
          <w:right w:w="108" w:type="dxa"/>
        </w:tblCellMar>
      </w:tblPr>
      <w:tblGrid>
        <w:gridCol w:w="1077"/>
        <w:gridCol w:w="397"/>
        <w:gridCol w:w="397"/>
        <w:gridCol w:w="397"/>
        <w:gridCol w:w="397"/>
        <w:gridCol w:w="397"/>
        <w:gridCol w:w="397"/>
        <w:gridCol w:w="397"/>
        <w:gridCol w:w="397"/>
        <w:gridCol w:w="397"/>
      </w:tblGrid>
      <w:tr w14:paraId="4B14530F">
        <w:tblPrEx>
          <w:tblCellMar>
            <w:top w:w="0" w:type="dxa"/>
            <w:left w:w="108" w:type="dxa"/>
            <w:bottom w:w="0" w:type="dxa"/>
            <w:right w:w="108" w:type="dxa"/>
          </w:tblCellMar>
        </w:tblPrEx>
        <w:trPr>
          <w:trHeight w:val="353" w:hRule="atLeast"/>
          <w:jc w:val="center"/>
        </w:trPr>
        <w:tc>
          <w:tcPr>
            <w:tcW w:w="1077"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2D15D2D4">
            <w:pPr>
              <w:jc w:val="center"/>
              <w:rPr>
                <w:rFonts w:hint="eastAsia"/>
                <w:b/>
              </w:rPr>
            </w:pPr>
            <w:r>
              <w:rPr>
                <w:rFonts w:hint="eastAsia" w:ascii="Times New Roman" w:hAnsi="宋体" w:eastAsia="宋体"/>
                <w:b/>
              </w:rPr>
              <w:t>时间</w:t>
            </w:r>
            <w:r>
              <w:rPr>
                <w:rFonts w:ascii="Times New Roman" w:hAnsi="宋体" w:eastAsia="宋体"/>
                <w:b/>
              </w:rPr>
              <w:t>/min</w:t>
            </w:r>
          </w:p>
        </w:tc>
        <w:tc>
          <w:tcPr>
            <w:tcW w:w="39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945CDCE">
            <w:pPr>
              <w:jc w:val="center"/>
              <w:rPr>
                <w:rFonts w:hint="eastAsia"/>
                <w:b/>
              </w:rPr>
            </w:pPr>
            <w:r>
              <w:rPr>
                <w:rFonts w:ascii="Times New Roman" w:hAnsi="宋体" w:eastAsia="宋体"/>
                <w:b/>
              </w:rPr>
              <w:t>0</w:t>
            </w:r>
          </w:p>
        </w:tc>
        <w:tc>
          <w:tcPr>
            <w:tcW w:w="39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5F539EB">
            <w:pPr>
              <w:jc w:val="center"/>
              <w:rPr>
                <w:rFonts w:hint="eastAsia"/>
                <w:b/>
              </w:rPr>
            </w:pPr>
            <w:r>
              <w:rPr>
                <w:rFonts w:ascii="Times New Roman" w:hAnsi="宋体" w:eastAsia="宋体"/>
                <w:b/>
              </w:rPr>
              <w:t>1</w:t>
            </w:r>
          </w:p>
        </w:tc>
        <w:tc>
          <w:tcPr>
            <w:tcW w:w="39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BBBBD4B">
            <w:pPr>
              <w:jc w:val="center"/>
              <w:rPr>
                <w:rFonts w:hint="eastAsia"/>
                <w:b/>
              </w:rPr>
            </w:pPr>
            <w:r>
              <w:rPr>
                <w:rFonts w:ascii="Times New Roman" w:hAnsi="宋体" w:eastAsia="宋体"/>
                <w:b/>
              </w:rPr>
              <w:t>2</w:t>
            </w:r>
          </w:p>
        </w:tc>
        <w:tc>
          <w:tcPr>
            <w:tcW w:w="39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C59C6AE">
            <w:pPr>
              <w:jc w:val="center"/>
              <w:rPr>
                <w:rFonts w:hint="eastAsia"/>
                <w:b/>
              </w:rPr>
            </w:pPr>
            <w:r>
              <w:rPr>
                <w:rFonts w:ascii="Times New Roman" w:hAnsi="宋体" w:eastAsia="宋体"/>
                <w:b/>
              </w:rPr>
              <w:t>3</w:t>
            </w:r>
          </w:p>
        </w:tc>
        <w:tc>
          <w:tcPr>
            <w:tcW w:w="39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B27D25C">
            <w:pPr>
              <w:jc w:val="center"/>
              <w:rPr>
                <w:rFonts w:hint="eastAsia"/>
                <w:b/>
              </w:rPr>
            </w:pPr>
            <w:r>
              <w:rPr>
                <w:rFonts w:ascii="Times New Roman" w:hAnsi="宋体" w:eastAsia="宋体"/>
                <w:b/>
              </w:rPr>
              <w:t>4</w:t>
            </w:r>
          </w:p>
        </w:tc>
        <w:tc>
          <w:tcPr>
            <w:tcW w:w="39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1BDE267">
            <w:pPr>
              <w:jc w:val="center"/>
              <w:rPr>
                <w:rFonts w:hint="eastAsia"/>
                <w:b/>
              </w:rPr>
            </w:pPr>
            <w:r>
              <w:rPr>
                <w:rFonts w:ascii="Times New Roman" w:hAnsi="宋体" w:eastAsia="宋体"/>
                <w:b/>
              </w:rPr>
              <w:t>5</w:t>
            </w:r>
          </w:p>
        </w:tc>
        <w:tc>
          <w:tcPr>
            <w:tcW w:w="39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CA327C3">
            <w:pPr>
              <w:jc w:val="center"/>
              <w:rPr>
                <w:rFonts w:hint="eastAsia"/>
                <w:b/>
              </w:rPr>
            </w:pPr>
            <w:r>
              <w:rPr>
                <w:rFonts w:ascii="Times New Roman" w:hAnsi="宋体" w:eastAsia="宋体"/>
                <w:b/>
              </w:rPr>
              <w:t>6</w:t>
            </w:r>
          </w:p>
        </w:tc>
        <w:tc>
          <w:tcPr>
            <w:tcW w:w="39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A395356">
            <w:pPr>
              <w:jc w:val="center"/>
              <w:rPr>
                <w:rFonts w:hint="eastAsia"/>
                <w:b/>
              </w:rPr>
            </w:pPr>
            <w:r>
              <w:rPr>
                <w:rFonts w:ascii="Times New Roman" w:hAnsi="宋体" w:eastAsia="宋体"/>
                <w:b/>
              </w:rPr>
              <w:t>7</w:t>
            </w:r>
          </w:p>
        </w:tc>
        <w:tc>
          <w:tcPr>
            <w:tcW w:w="397"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143EDF97">
            <w:pPr>
              <w:jc w:val="center"/>
              <w:rPr>
                <w:rFonts w:hint="eastAsia"/>
                <w:b/>
              </w:rPr>
            </w:pPr>
            <w:r>
              <w:rPr>
                <w:rFonts w:ascii="Times New Roman" w:hAnsi="宋体" w:eastAsia="宋体"/>
                <w:b/>
              </w:rPr>
              <w:t>8</w:t>
            </w:r>
          </w:p>
        </w:tc>
      </w:tr>
      <w:tr w14:paraId="765F96DC">
        <w:tblPrEx>
          <w:tblCellMar>
            <w:top w:w="0" w:type="dxa"/>
            <w:left w:w="108" w:type="dxa"/>
            <w:bottom w:w="0" w:type="dxa"/>
            <w:right w:w="108" w:type="dxa"/>
          </w:tblCellMar>
        </w:tblPrEx>
        <w:trPr>
          <w:trHeight w:val="353" w:hRule="atLeast"/>
          <w:jc w:val="center"/>
        </w:trPr>
        <w:tc>
          <w:tcPr>
            <w:tcW w:w="1077"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65C350EC">
            <w:pPr>
              <w:jc w:val="center"/>
              <w:rPr>
                <w:rFonts w:hint="eastAsia"/>
                <w:b/>
              </w:rPr>
            </w:pPr>
            <w:r>
              <w:rPr>
                <w:rFonts w:hint="eastAsia" w:ascii="Times New Roman" w:hAnsi="宋体" w:eastAsia="宋体"/>
                <w:b/>
              </w:rPr>
              <w:t>温度</w:t>
            </w:r>
            <w:r>
              <w:rPr>
                <w:rFonts w:ascii="Times New Roman" w:hAnsi="宋体" w:eastAsia="宋体"/>
                <w:b/>
              </w:rPr>
              <w:t>/</w:t>
            </w:r>
            <w:r>
              <w:rPr>
                <w:rFonts w:hint="eastAsia" w:ascii="宋体" w:hAnsi="宋体" w:eastAsia="宋体" w:cs="宋体"/>
                <w:b/>
              </w:rPr>
              <w:t>℃</w:t>
            </w:r>
          </w:p>
        </w:tc>
        <w:tc>
          <w:tcPr>
            <w:tcW w:w="39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11044BD9">
            <w:pPr>
              <w:jc w:val="center"/>
              <w:rPr>
                <w:rFonts w:hint="eastAsia"/>
                <w:b/>
              </w:rPr>
            </w:pPr>
            <w:r>
              <w:rPr>
                <w:rFonts w:ascii="Times New Roman" w:hAnsi="宋体" w:eastAsia="宋体"/>
                <w:b/>
              </w:rPr>
              <w:t>89</w:t>
            </w:r>
          </w:p>
        </w:tc>
        <w:tc>
          <w:tcPr>
            <w:tcW w:w="39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6CDE7CB3">
            <w:pPr>
              <w:jc w:val="center"/>
              <w:rPr>
                <w:rFonts w:hint="eastAsia"/>
                <w:b/>
              </w:rPr>
            </w:pPr>
            <w:r>
              <w:rPr>
                <w:rFonts w:ascii="Times New Roman" w:hAnsi="宋体" w:eastAsia="宋体"/>
                <w:b/>
              </w:rPr>
              <w:t>91</w:t>
            </w:r>
          </w:p>
        </w:tc>
        <w:tc>
          <w:tcPr>
            <w:tcW w:w="39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E62DA10">
            <w:pPr>
              <w:jc w:val="center"/>
              <w:rPr>
                <w:rFonts w:hint="eastAsia"/>
                <w:b/>
              </w:rPr>
            </w:pPr>
            <w:r>
              <w:rPr>
                <w:rFonts w:ascii="Times New Roman" w:hAnsi="宋体" w:eastAsia="宋体"/>
                <w:b/>
              </w:rPr>
              <w:t>93</w:t>
            </w:r>
          </w:p>
        </w:tc>
        <w:tc>
          <w:tcPr>
            <w:tcW w:w="39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154552E">
            <w:pPr>
              <w:jc w:val="center"/>
              <w:rPr>
                <w:rFonts w:hint="eastAsia"/>
                <w:b/>
              </w:rPr>
            </w:pPr>
          </w:p>
        </w:tc>
        <w:tc>
          <w:tcPr>
            <w:tcW w:w="39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3B54967C">
            <w:pPr>
              <w:jc w:val="center"/>
              <w:rPr>
                <w:rFonts w:hint="eastAsia"/>
                <w:b/>
              </w:rPr>
            </w:pPr>
            <w:r>
              <w:rPr>
                <w:rFonts w:ascii="Times New Roman" w:hAnsi="宋体" w:eastAsia="宋体"/>
                <w:b/>
              </w:rPr>
              <w:t>97</w:t>
            </w:r>
          </w:p>
        </w:tc>
        <w:tc>
          <w:tcPr>
            <w:tcW w:w="39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371DE58B">
            <w:pPr>
              <w:jc w:val="center"/>
              <w:rPr>
                <w:rFonts w:hint="eastAsia"/>
                <w:b/>
              </w:rPr>
            </w:pPr>
            <w:r>
              <w:rPr>
                <w:rFonts w:ascii="Times New Roman" w:hAnsi="宋体" w:eastAsia="宋体"/>
                <w:b/>
              </w:rPr>
              <w:t>99</w:t>
            </w:r>
          </w:p>
        </w:tc>
        <w:tc>
          <w:tcPr>
            <w:tcW w:w="39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10FBDED0">
            <w:pPr>
              <w:jc w:val="center"/>
              <w:rPr>
                <w:rFonts w:hint="eastAsia"/>
                <w:b/>
              </w:rPr>
            </w:pPr>
            <w:r>
              <w:rPr>
                <w:rFonts w:ascii="Times New Roman" w:hAnsi="宋体" w:eastAsia="宋体"/>
                <w:b/>
              </w:rPr>
              <w:t>99</w:t>
            </w:r>
          </w:p>
        </w:tc>
        <w:tc>
          <w:tcPr>
            <w:tcW w:w="39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99F98D2">
            <w:pPr>
              <w:jc w:val="center"/>
              <w:rPr>
                <w:rFonts w:hint="eastAsia"/>
                <w:b/>
              </w:rPr>
            </w:pPr>
            <w:r>
              <w:rPr>
                <w:rFonts w:ascii="Times New Roman" w:hAnsi="宋体" w:eastAsia="宋体"/>
                <w:b/>
              </w:rPr>
              <w:t>99</w:t>
            </w:r>
          </w:p>
        </w:tc>
        <w:tc>
          <w:tcPr>
            <w:tcW w:w="397"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6AB68029">
            <w:pPr>
              <w:jc w:val="center"/>
              <w:rPr>
                <w:rFonts w:hint="eastAsia"/>
                <w:b/>
              </w:rPr>
            </w:pPr>
            <w:r>
              <w:rPr>
                <w:rFonts w:ascii="Times New Roman" w:hAnsi="宋体" w:eastAsia="宋体"/>
                <w:b/>
              </w:rPr>
              <w:t>99</w:t>
            </w:r>
          </w:p>
        </w:tc>
      </w:tr>
    </w:tbl>
    <w:p w14:paraId="4C2B5A5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组装实验装置时，若温度计的玻璃泡不慎接触到烧杯底部，则测量水温会偏</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高</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高</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低</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36350B4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组装好实验器材进行加热，每隔</w:t>
      </w:r>
      <w:r>
        <w:rPr>
          <w:rFonts w:ascii="Times New Roman" w:hAnsi="宋体" w:eastAsia="宋体"/>
          <w:b/>
        </w:rPr>
        <w:t>1 min</w:t>
      </w:r>
      <w:r>
        <w:rPr>
          <w:rFonts w:hint="eastAsia" w:ascii="Times New Roman" w:hAnsi="宋体" w:eastAsia="宋体"/>
          <w:b/>
        </w:rPr>
        <w:t>记录一次温度计的示数，第</w:t>
      </w:r>
      <w:r>
        <w:rPr>
          <w:rFonts w:ascii="Times New Roman" w:hAnsi="宋体" w:eastAsia="宋体"/>
          <w:b/>
        </w:rPr>
        <w:t>3 min</w:t>
      </w:r>
      <w:r>
        <w:rPr>
          <w:rFonts w:hint="eastAsia" w:ascii="Times New Roman" w:hAnsi="宋体" w:eastAsia="宋体"/>
          <w:b/>
        </w:rPr>
        <w:t>时温度计的示数如图甲所示，则表格中的空白处应记录</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95</w:t>
      </w:r>
      <w:r>
        <w:rPr>
          <w:rFonts w:hint="eastAsia" w:ascii="Times New Roman" w:hAnsi="宋体" w:eastAsia="宋体"/>
          <w:b/>
          <w:u w:val="single" w:color="000000" w:themeColor="text1"/>
        </w:rPr>
        <w:t>　</w:t>
      </w:r>
      <w:r>
        <w:rPr>
          <w:rFonts w:hint="eastAsia" w:ascii="宋体" w:hAnsi="宋体" w:eastAsia="宋体" w:cs="宋体"/>
          <w:b/>
        </w:rPr>
        <w:t>℃</w:t>
      </w:r>
      <w:r>
        <w:rPr>
          <w:rFonts w:hint="eastAsia" w:ascii="Times New Roman" w:hAnsi="宋体" w:eastAsia="宋体"/>
          <w:b/>
        </w:rPr>
        <w:t>。</w:t>
      </w:r>
      <w:r>
        <w:rPr>
          <w:rFonts w:ascii="Times New Roman" w:hAnsi="宋体" w:eastAsia="宋体"/>
          <w:b/>
        </w:rPr>
        <w:t> </w:t>
      </w:r>
    </w:p>
    <w:p w14:paraId="2BFE769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持续加热的过程中，观察到如图乙中</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b</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rPr>
        <w:t>a</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Times New Roman" w:hAnsi="宋体" w:eastAsia="宋体"/>
          <w:b/>
        </w:rPr>
        <w:t>b</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图所示的现象时，表明水沸腾了，此时的水温为</w:t>
      </w:r>
      <w:r>
        <w:rPr>
          <w:rFonts w:ascii="Times New Roman" w:hAnsi="宋体" w:eastAsia="宋体"/>
          <w:b/>
        </w:rPr>
        <w:t xml:space="preserve">99 </w:t>
      </w:r>
      <w:r>
        <w:rPr>
          <w:rFonts w:hint="eastAsia" w:ascii="宋体" w:hAnsi="宋体" w:eastAsia="宋体" w:cs="宋体"/>
          <w:b/>
        </w:rPr>
        <w:t>℃</w:t>
      </w:r>
      <w:r>
        <w:rPr>
          <w:rFonts w:hint="eastAsia" w:ascii="Times New Roman" w:hAnsi="宋体" w:eastAsia="宋体"/>
          <w:b/>
        </w:rPr>
        <w:t>，继续加热并将测量结果依次填入表格，后</w:t>
      </w:r>
      <w:r>
        <w:rPr>
          <w:rFonts w:ascii="Times New Roman" w:hAnsi="宋体" w:eastAsia="宋体"/>
          <w:b/>
        </w:rPr>
        <w:t>4 min</w:t>
      </w:r>
      <w:r>
        <w:rPr>
          <w:rFonts w:hint="eastAsia" w:ascii="Times New Roman" w:hAnsi="宋体" w:eastAsia="宋体"/>
          <w:b/>
        </w:rPr>
        <w:t>记录的温度称为水的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沸点</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5C174EF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根据实验现象和表格中的数据，可得出结论：水沸腾前温度</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升高</w:t>
      </w:r>
      <w:r>
        <w:rPr>
          <w:rFonts w:hint="eastAsia" w:ascii="Times New Roman" w:hAnsi="宋体" w:eastAsia="宋体"/>
          <w:b/>
          <w:u w:val="single" w:color="000000" w:themeColor="text1"/>
        </w:rPr>
        <w:t>　</w:t>
      </w:r>
      <w:r>
        <w:rPr>
          <w:rFonts w:hint="eastAsia" w:ascii="Times New Roman" w:hAnsi="宋体" w:eastAsia="宋体"/>
          <w:b/>
        </w:rPr>
        <w:t>，水沸腾时温度</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不变</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053E80EE">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汽化及其特点</w:t>
      </w:r>
    </w:p>
    <w:p w14:paraId="49E4DA57">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Times New Roman" w:eastAsia="宋体" w:cs="Times New Roman"/>
          <w:b/>
        </w:rPr>
        <w:t>“</w:t>
      </w:r>
      <w:r>
        <w:rPr>
          <w:rFonts w:hint="eastAsia" w:ascii="Times New Roman" w:hAnsi="宋体" w:eastAsia="宋体"/>
          <w:b/>
        </w:rPr>
        <w:t>炖汤</w:t>
      </w:r>
      <w:r>
        <w:rPr>
          <w:rFonts w:hint="eastAsia" w:ascii="Times New Roman" w:hAnsi="Times New Roman" w:eastAsia="宋体" w:cs="Times New Roman"/>
          <w:b/>
        </w:rPr>
        <w:t>”</w:t>
      </w:r>
      <w:r>
        <w:rPr>
          <w:rFonts w:hint="eastAsia" w:ascii="Times New Roman" w:hAnsi="宋体" w:eastAsia="宋体"/>
          <w:b/>
        </w:rPr>
        <w:t>时把汤料和水置于炖盅内，而炖盅则浸在大煲的水中，并用蒸架把盅与煲底隔离，如图所示。若汤的沸点与水的沸点相同，当煲中的水沸腾后，盅内的汤水</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不能</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能</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不能</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沸腾，原因是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汤和水温度相同时，盅内的汤不能继续吸热</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6B991811">
      <w:pPr>
        <w:jc w:val="center"/>
        <w:rPr>
          <w:rFonts w:hint="eastAsia" w:ascii="Times New Roman" w:hAnsi="宋体" w:eastAsia="宋体"/>
          <w:b/>
        </w:rPr>
      </w:pPr>
      <w:r>
        <w:rPr>
          <w:rFonts w:ascii="Times New Roman" w:hAnsi="宋体" w:eastAsia="宋体"/>
          <w:b/>
        </w:rPr>
        <w:drawing>
          <wp:inline distT="0" distB="0" distL="0" distR="0">
            <wp:extent cx="1043940" cy="719455"/>
            <wp:effectExtent l="0" t="0" r="0" b="0"/>
            <wp:docPr id="79" name="image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image67.jpeg"/>
                    <pic:cNvPicPr>
                      <a:picLocks noChangeAspect="1"/>
                    </pic:cNvPicPr>
                  </pic:nvPicPr>
                  <pic:blipFill>
                    <a:blip r:embed="rId31"/>
                    <a:stretch>
                      <a:fillRect/>
                    </a:stretch>
                  </pic:blipFill>
                  <pic:spPr>
                    <a:xfrm>
                      <a:off x="0" y="0"/>
                      <a:ext cx="1044000" cy="720000"/>
                    </a:xfrm>
                    <a:prstGeom prst="rect">
                      <a:avLst/>
                    </a:prstGeom>
                  </pic:spPr>
                </pic:pic>
              </a:graphicData>
            </a:graphic>
          </wp:inline>
        </w:drawing>
      </w:r>
      <w:r>
        <w:rPr>
          <w:rFonts w:ascii="Times New Roman" w:hAnsi="宋体" w:eastAsia="宋体"/>
          <w:b/>
        </w:rPr>
        <w:br w:type="textWrapp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　　</w:t>
      </w:r>
      <w:r>
        <w:rPr>
          <w:rFonts w:ascii="Times New Roman" w:hAnsi="宋体" w:eastAsia="宋体"/>
          <w:b/>
        </w:rPr>
        <w:drawing>
          <wp:inline distT="0" distB="0" distL="0" distR="0">
            <wp:extent cx="971550" cy="1079500"/>
            <wp:effectExtent l="0" t="0" r="0" b="0"/>
            <wp:docPr id="80" name="image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68.jpeg"/>
                    <pic:cNvPicPr>
                      <a:picLocks noChangeAspect="1"/>
                    </pic:cNvPicPr>
                  </pic:nvPicPr>
                  <pic:blipFill>
                    <a:blip r:embed="rId32"/>
                    <a:stretch>
                      <a:fillRect/>
                    </a:stretch>
                  </pic:blipFill>
                  <pic:spPr>
                    <a:xfrm>
                      <a:off x="0" y="0"/>
                      <a:ext cx="972000" cy="108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w:t>
      </w:r>
    </w:p>
    <w:p w14:paraId="6B3D238F">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如图是冰箱制冷剂循环路线示意图，制冷剂在冷冻室的管子里发生的物态变化名称是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汽化</w:t>
      </w:r>
      <w:r>
        <w:rPr>
          <w:rFonts w:hint="eastAsia" w:ascii="Times New Roman" w:hAnsi="宋体" w:eastAsia="宋体"/>
          <w:b/>
          <w:u w:val="single" w:color="000000" w:themeColor="text1"/>
        </w:rPr>
        <w:t>　</w:t>
      </w:r>
      <w:r>
        <w:rPr>
          <w:rFonts w:hint="eastAsia" w:ascii="Times New Roman" w:hAnsi="宋体" w:eastAsia="宋体"/>
          <w:b/>
        </w:rPr>
        <w:t>，此过程</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吸热</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吸热</w:t>
      </w:r>
      <w:r>
        <w:rPr>
          <w:rFonts w:hint="eastAsia" w:ascii="Times New Roman" w:hAnsi="Times New Roman" w:eastAsia="宋体" w:cs="Times New Roman"/>
          <w:b/>
        </w:rPr>
        <w:t>”“</w:t>
      </w:r>
      <w:r>
        <w:rPr>
          <w:rFonts w:hint="eastAsia" w:ascii="Times New Roman" w:hAnsi="楷体" w:eastAsia="楷体"/>
          <w:b/>
        </w:rPr>
        <w:t>放热</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不吸放热</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238A07A2">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物理学与日常生活］</w:t>
      </w:r>
      <w:r>
        <w:rPr>
          <w:rFonts w:hint="eastAsia" w:ascii="Times New Roman" w:hAnsi="宋体" w:eastAsia="宋体"/>
          <w:b/>
        </w:rPr>
        <w:t>在一些洗手间装有热风干手器，洗手后用它可以很快把手烘干，如图所示。关于图中利用了哪几种方法加快水的蒸发，以下选项中正确、全面的是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01538DE0">
      <w:pPr>
        <w:rPr>
          <w:rFonts w:hint="eastAsia" w:ascii="Times New Roman" w:hAnsi="宋体" w:eastAsia="宋体"/>
          <w:b/>
        </w:rPr>
      </w:pPr>
      <w:r>
        <w:rPr>
          <w:rFonts w:hint="eastAsia" w:ascii="宋体" w:hAnsi="宋体" w:eastAsia="宋体" w:cs="宋体"/>
          <w:b/>
        </w:rPr>
        <w:t>①</w:t>
      </w:r>
      <w:r>
        <w:rPr>
          <w:rFonts w:hint="eastAsia" w:ascii="Times New Roman" w:hAnsi="宋体" w:eastAsia="宋体"/>
          <w:b/>
        </w:rPr>
        <w:t>提高液体的温度；</w:t>
      </w:r>
      <w:r>
        <w:rPr>
          <w:rFonts w:hint="eastAsia" w:ascii="宋体" w:hAnsi="宋体" w:eastAsia="宋体" w:cs="宋体"/>
          <w:b/>
        </w:rPr>
        <w:t>②</w:t>
      </w:r>
      <w:r>
        <w:rPr>
          <w:rFonts w:hint="eastAsia" w:ascii="Times New Roman" w:hAnsi="宋体" w:eastAsia="宋体"/>
          <w:b/>
        </w:rPr>
        <w:t>增大液体的表面积；</w:t>
      </w:r>
    </w:p>
    <w:p w14:paraId="7D766A71">
      <w:pPr>
        <w:rPr>
          <w:rFonts w:hint="eastAsia" w:ascii="Times New Roman" w:hAnsi="宋体" w:eastAsia="宋体"/>
          <w:b/>
        </w:rPr>
      </w:pPr>
      <w:r>
        <w:rPr>
          <w:rFonts w:hint="eastAsia" w:ascii="宋体" w:hAnsi="宋体" w:eastAsia="宋体" w:cs="宋体"/>
          <w:b/>
        </w:rPr>
        <w:t>③</w:t>
      </w:r>
      <w:r>
        <w:rPr>
          <w:rFonts w:hint="eastAsia" w:ascii="Times New Roman" w:hAnsi="宋体" w:eastAsia="宋体"/>
          <w:b/>
        </w:rPr>
        <w:t>加快液体表面空气流动速度。</w:t>
      </w:r>
    </w:p>
    <w:p w14:paraId="42DE675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宋体" w:hAnsi="宋体" w:eastAsia="宋体" w:cs="宋体"/>
          <w:b/>
        </w:rPr>
        <w:t>①②</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宋体" w:hAnsi="宋体" w:eastAsia="宋体" w:cs="宋体"/>
          <w:b/>
        </w:rPr>
        <w:t>①③</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hint="eastAsia" w:ascii="宋体" w:hAnsi="宋体" w:eastAsia="宋体" w:cs="宋体"/>
          <w:b/>
        </w:rPr>
        <w:t>②③</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宋体" w:hAnsi="宋体" w:eastAsia="宋体" w:cs="宋体"/>
          <w:b/>
        </w:rPr>
        <w:t>①②③</w:t>
      </w:r>
    </w:p>
    <w:p w14:paraId="693038F8">
      <w:pPr>
        <w:jc w:val="center"/>
        <w:rPr>
          <w:rFonts w:hint="eastAsia" w:ascii="Times New Roman" w:hAnsi="宋体" w:eastAsia="宋体"/>
          <w:b/>
        </w:rPr>
      </w:pPr>
      <w:r>
        <w:rPr>
          <w:rFonts w:ascii="Times New Roman" w:hAnsi="宋体" w:eastAsia="宋体"/>
          <w:b/>
        </w:rPr>
        <w:drawing>
          <wp:inline distT="0" distB="0" distL="0" distR="0">
            <wp:extent cx="791845" cy="683895"/>
            <wp:effectExtent l="0" t="0" r="0" b="0"/>
            <wp:docPr id="81" name="image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image69.jpeg"/>
                    <pic:cNvPicPr>
                      <a:picLocks noChangeAspect="1"/>
                    </pic:cNvPicPr>
                  </pic:nvPicPr>
                  <pic:blipFill>
                    <a:blip r:embed="rId33"/>
                    <a:stretch>
                      <a:fillRect/>
                    </a:stretch>
                  </pic:blipFill>
                  <pic:spPr>
                    <a:xfrm>
                      <a:off x="0" y="0"/>
                      <a:ext cx="792000" cy="68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　　　　</w:t>
      </w:r>
      <w:r>
        <w:rPr>
          <w:rFonts w:ascii="Times New Roman" w:hAnsi="宋体" w:eastAsia="宋体"/>
          <w:b/>
        </w:rPr>
        <w:drawing>
          <wp:inline distT="0" distB="0" distL="0" distR="0">
            <wp:extent cx="395605" cy="719455"/>
            <wp:effectExtent l="0" t="0" r="0" b="0"/>
            <wp:docPr id="82" name="image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70.jpeg"/>
                    <pic:cNvPicPr>
                      <a:picLocks noChangeAspect="1"/>
                    </pic:cNvPicPr>
                  </pic:nvPicPr>
                  <pic:blipFill>
                    <a:blip r:embed="rId34"/>
                    <a:stretch>
                      <a:fillRect/>
                    </a:stretch>
                  </pic:blipFill>
                  <pic:spPr>
                    <a:xfrm>
                      <a:off x="0" y="0"/>
                      <a:ext cx="396000" cy="72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w:t>
      </w:r>
    </w:p>
    <w:p w14:paraId="7A06684B">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如图所示，烧杯中盛有甲液体，试管内盛有乙液体。在</w:t>
      </w:r>
      <w:r>
        <w:rPr>
          <w:rFonts w:ascii="Times New Roman" w:hAnsi="宋体" w:eastAsia="宋体"/>
          <w:b/>
        </w:rPr>
        <w:t>1</w:t>
      </w:r>
      <w:r>
        <w:rPr>
          <w:rFonts w:hint="eastAsia" w:ascii="Times New Roman" w:hAnsi="宋体" w:eastAsia="宋体"/>
          <w:b/>
        </w:rPr>
        <w:t>个标准大气压下，用酒精灯对烧杯底部持续加热，一段时间后，发现试管内的乙液体沸腾。已知</w:t>
      </w:r>
      <w:r>
        <w:rPr>
          <w:rFonts w:ascii="Times New Roman" w:hAnsi="宋体" w:eastAsia="宋体"/>
          <w:b/>
        </w:rPr>
        <w:t>1</w:t>
      </w:r>
      <w:r>
        <w:rPr>
          <w:rFonts w:hint="eastAsia" w:ascii="Times New Roman" w:hAnsi="宋体" w:eastAsia="宋体"/>
          <w:b/>
        </w:rPr>
        <w:t>个标准大气压下，酒精沸点是</w:t>
      </w:r>
      <w:r>
        <w:rPr>
          <w:rFonts w:ascii="Times New Roman" w:hAnsi="宋体" w:eastAsia="宋体"/>
          <w:b/>
        </w:rPr>
        <w:t xml:space="preserve">78 </w:t>
      </w:r>
      <w:r>
        <w:rPr>
          <w:rFonts w:hint="eastAsia" w:ascii="宋体" w:hAnsi="宋体" w:eastAsia="宋体" w:cs="宋体"/>
          <w:b/>
        </w:rPr>
        <w:t>℃</w:t>
      </w:r>
      <w:r>
        <w:rPr>
          <w:rFonts w:hint="eastAsia" w:ascii="Times New Roman" w:hAnsi="宋体" w:eastAsia="宋体"/>
          <w:b/>
        </w:rPr>
        <w:t>，水沸点是</w:t>
      </w:r>
      <w:r>
        <w:rPr>
          <w:rFonts w:ascii="Times New Roman" w:hAnsi="宋体" w:eastAsia="宋体"/>
          <w:b/>
        </w:rPr>
        <w:t xml:space="preserve">100 </w:t>
      </w:r>
      <w:r>
        <w:rPr>
          <w:rFonts w:hint="eastAsia" w:ascii="宋体" w:hAnsi="宋体" w:eastAsia="宋体" w:cs="宋体"/>
          <w:b/>
        </w:rPr>
        <w:t>℃</w:t>
      </w:r>
      <w:r>
        <w:rPr>
          <w:rFonts w:hint="eastAsia" w:ascii="Times New Roman" w:hAnsi="宋体" w:eastAsia="宋体"/>
          <w:b/>
        </w:rPr>
        <w:t>，煤油沸点是</w:t>
      </w:r>
      <w:r>
        <w:rPr>
          <w:rFonts w:ascii="Times New Roman" w:hAnsi="宋体" w:eastAsia="宋体"/>
          <w:b/>
        </w:rPr>
        <w:t xml:space="preserve">150 </w:t>
      </w:r>
      <w:r>
        <w:rPr>
          <w:rFonts w:hint="eastAsia" w:ascii="宋体" w:hAnsi="宋体" w:eastAsia="宋体" w:cs="宋体"/>
          <w:b/>
        </w:rPr>
        <w:t>℃</w:t>
      </w:r>
      <w:r>
        <w:rPr>
          <w:rFonts w:hint="eastAsia" w:ascii="Times New Roman" w:hAnsi="宋体" w:eastAsia="宋体"/>
          <w:b/>
        </w:rPr>
        <w:t>，下列判断中符合题意的是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2DBFC2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甲液体为水，乙液体为水</w:t>
      </w:r>
    </w:p>
    <w:p w14:paraId="2C656E90">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甲液体为煤油，乙液体为水</w:t>
      </w:r>
    </w:p>
    <w:p w14:paraId="4A4F5098">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甲液体为酒精，乙液体为水</w:t>
      </w:r>
    </w:p>
    <w:p w14:paraId="5FD3BF98">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甲液体为煤油，乙液体为煤油</w:t>
      </w:r>
    </w:p>
    <w:p w14:paraId="596A0508">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如图所示，大容器中装有水，持续加热，则甲、乙两试管中的液体</w:t>
      </w:r>
      <w:r>
        <w:rPr>
          <w:rFonts w:hint="eastAsia" w:ascii="Times New Roman" w:hAnsi="Times New Roman" w:eastAsia="楷体"/>
          <w:b/>
        </w:rPr>
        <w:t>(</w:t>
      </w:r>
      <w:r>
        <w:rPr>
          <w:rFonts w:hint="eastAsia" w:ascii="Times New Roman" w:hAnsi="楷体" w:eastAsia="楷体"/>
          <w:b/>
        </w:rPr>
        <w:t>气压为</w:t>
      </w:r>
      <w:r>
        <w:rPr>
          <w:rFonts w:ascii="Times New Roman" w:hAnsi="宋体" w:eastAsia="宋体"/>
          <w:b/>
        </w:rPr>
        <w:t>1</w:t>
      </w:r>
      <w:r>
        <w:rPr>
          <w:rFonts w:hint="eastAsia" w:ascii="Times New Roman" w:hAnsi="楷体" w:eastAsia="楷体"/>
          <w:b/>
        </w:rPr>
        <w:t>个标准大气压</w:t>
      </w:r>
      <w:r>
        <w:rPr>
          <w:rFonts w:hint="eastAsia" w:ascii="Times New Roman" w:hAnsi="Times New Roman" w:eastAsia="楷体"/>
          <w:b/>
        </w:rPr>
        <w:t>)</w:t>
      </w:r>
      <w:r>
        <w:rPr>
          <w:rFonts w:ascii="Times New Roman" w:hAnsi="楷体" w:eastAsia="楷体"/>
          <w:b/>
        </w:rPr>
        <w:t xml:space="preserve"> </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34FE37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都会沸腾</w:t>
      </w:r>
    </w:p>
    <w:p w14:paraId="3AD5303B">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都不会沸腾</w:t>
      </w:r>
    </w:p>
    <w:p w14:paraId="1FA81A88">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甲中液体会沸腾，乙中液体不会沸腾</w:t>
      </w:r>
    </w:p>
    <w:p w14:paraId="0F0E97BF">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甲中液体不会沸腾，乙中液体会沸腾</w:t>
      </w:r>
    </w:p>
    <w:p w14:paraId="3DE020AD">
      <w:pPr>
        <w:jc w:val="center"/>
        <w:rPr>
          <w:rFonts w:hint="eastAsia" w:ascii="Times New Roman" w:hAnsi="宋体" w:eastAsia="宋体"/>
          <w:b/>
        </w:rPr>
      </w:pPr>
      <w:r>
        <w:rPr>
          <w:rFonts w:ascii="Times New Roman" w:hAnsi="宋体" w:eastAsia="宋体"/>
          <w:b/>
        </w:rPr>
        <w:drawing>
          <wp:inline distT="0" distB="0" distL="0" distR="0">
            <wp:extent cx="971550" cy="1223645"/>
            <wp:effectExtent l="0" t="0" r="0" b="0"/>
            <wp:docPr id="83"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image71.jpeg"/>
                    <pic:cNvPicPr>
                      <a:picLocks noChangeAspect="1"/>
                    </pic:cNvPicPr>
                  </pic:nvPicPr>
                  <pic:blipFill>
                    <a:blip r:embed="rId35"/>
                    <a:stretch>
                      <a:fillRect/>
                    </a:stretch>
                  </pic:blipFill>
                  <pic:spPr>
                    <a:xfrm>
                      <a:off x="0" y="0"/>
                      <a:ext cx="972000" cy="122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　　</w:t>
      </w:r>
      <w:r>
        <w:rPr>
          <w:rFonts w:ascii="Times New Roman" w:hAnsi="宋体" w:eastAsia="宋体"/>
          <w:b/>
        </w:rPr>
        <w:drawing>
          <wp:inline distT="0" distB="0" distL="0" distR="0">
            <wp:extent cx="1331595" cy="1115695"/>
            <wp:effectExtent l="0" t="0" r="0" b="0"/>
            <wp:docPr id="84" name="image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72.jpeg"/>
                    <pic:cNvPicPr>
                      <a:picLocks noChangeAspect="1"/>
                    </pic:cNvPicPr>
                  </pic:nvPicPr>
                  <pic:blipFill>
                    <a:blip r:embed="rId36"/>
                    <a:stretch>
                      <a:fillRect/>
                    </a:stretch>
                  </pic:blipFill>
                  <pic:spPr>
                    <a:xfrm>
                      <a:off x="0" y="0"/>
                      <a:ext cx="1332000" cy="111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w:t>
      </w:r>
    </w:p>
    <w:p w14:paraId="5A525FB8">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85"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image73.jpeg"/>
                    <pic:cNvPicPr>
                      <a:picLocks noChangeAspect="1"/>
                    </pic:cNvPicPr>
                  </pic:nvPicPr>
                  <pic:blipFill>
                    <a:blip r:embed="rId14"/>
                    <a:stretch>
                      <a:fillRect/>
                    </a:stretch>
                  </pic:blipFill>
                  <pic:spPr>
                    <a:xfrm>
                      <a:off x="0" y="0"/>
                      <a:ext cx="1224000" cy="216000"/>
                    </a:xfrm>
                    <a:prstGeom prst="rect">
                      <a:avLst/>
                    </a:prstGeom>
                  </pic:spPr>
                </pic:pic>
              </a:graphicData>
            </a:graphic>
          </wp:inline>
        </w:drawing>
      </w:r>
    </w:p>
    <w:p w14:paraId="252EEBA3">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夏日炎炎，小东游泳后刚从水中出来感觉到有点冷，这是由于他身上的水</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汽化</w:t>
      </w:r>
      <w:r>
        <w:rPr>
          <w:rFonts w:hint="eastAsia" w:ascii="Times New Roman" w:hAnsi="宋体" w:eastAsia="宋体"/>
          <w:b/>
          <w:u w:val="single" w:color="000000" w:themeColor="text1"/>
        </w:rPr>
        <w:t>　</w:t>
      </w:r>
      <w:r>
        <w:rPr>
          <w:rFonts w:hint="eastAsia" w:ascii="Times New Roman" w:hAnsi="宋体" w:eastAsia="宋体"/>
          <w:b/>
        </w:rPr>
        <w:t>所致，他买了一根冰棒含嘴里，过了一会儿感觉到凉快，这是由于冰棒</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熔化</w:t>
      </w:r>
      <w:r>
        <w:rPr>
          <w:rFonts w:hint="eastAsia" w:ascii="Times New Roman" w:hAnsi="宋体" w:eastAsia="宋体"/>
          <w:b/>
          <w:u w:val="single" w:color="000000" w:themeColor="text1"/>
        </w:rPr>
        <w:t>　</w:t>
      </w:r>
      <w:r>
        <w:rPr>
          <w:rFonts w:hint="eastAsia" w:ascii="Times New Roman" w:hAnsi="宋体" w:eastAsia="宋体"/>
          <w:b/>
        </w:rPr>
        <w:t>所致。太阳出来，大雾消失了，这是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汽化</w:t>
      </w:r>
      <w:r>
        <w:rPr>
          <w:rFonts w:hint="eastAsia" w:ascii="Times New Roman" w:hAnsi="宋体" w:eastAsia="宋体"/>
          <w:b/>
          <w:u w:val="single" w:color="000000" w:themeColor="text1"/>
        </w:rPr>
        <w:t>　</w:t>
      </w:r>
      <w:r>
        <w:rPr>
          <w:rFonts w:hint="eastAsia" w:ascii="Times New Roman" w:hAnsi="宋体" w:eastAsia="宋体"/>
          <w:b/>
        </w:rPr>
        <w:t>现象。</w:t>
      </w:r>
      <w:r>
        <w:rPr>
          <w:rFonts w:hint="eastAsia" w:ascii="Times New Roman" w:hAnsi="Times New Roman" w:eastAsia="楷体"/>
          <w:b/>
        </w:rPr>
        <w:t>(</w:t>
      </w:r>
      <w:r>
        <w:rPr>
          <w:rFonts w:hint="eastAsia" w:ascii="Times New Roman" w:hAnsi="楷体" w:eastAsia="楷体"/>
          <w:b/>
        </w:rPr>
        <w:t>均填物态变化名称</w:t>
      </w:r>
      <w:r>
        <w:rPr>
          <w:rFonts w:hint="eastAsia" w:ascii="Times New Roman" w:hAnsi="Times New Roman" w:eastAsia="楷体"/>
          <w:b/>
        </w:rPr>
        <w:t>)</w:t>
      </w:r>
      <w:r>
        <w:rPr>
          <w:rFonts w:ascii="Calibri" w:hAnsi="Calibri" w:eastAsia="楷体" w:cs="Calibri"/>
          <w:b/>
        </w:rPr>
        <w:t> </w:t>
      </w:r>
    </w:p>
    <w:p w14:paraId="1412A53C">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如图所示，在与打火机出气孔相连的导气管外部中央滴一滴水，然后打开打火机气阀，点燃末端排出的气体，导气管外的水滴迅速变成了冰粒。导气管外的水滴变成冰粒，原因是气阀打开后，液态的丁烷</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汽化</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填物态变化名称</w:t>
      </w:r>
      <w:r>
        <w:rPr>
          <w:rFonts w:hint="eastAsia" w:ascii="Times New Roman" w:hAnsi="Times New Roman" w:eastAsia="楷体"/>
          <w:b/>
        </w:rPr>
        <w:t>)</w:t>
      </w:r>
      <w:r>
        <w:rPr>
          <w:rFonts w:hint="eastAsia" w:ascii="Times New Roman" w:hAnsi="宋体" w:eastAsia="宋体"/>
          <w:b/>
        </w:rPr>
        <w:t>变成气态的过程中吸热，使附着在导气管外部的水滴变成冰粒。</w:t>
      </w:r>
      <w:r>
        <w:rPr>
          <w:rFonts w:ascii="Times New Roman" w:hAnsi="宋体" w:eastAsia="宋体"/>
          <w:b/>
        </w:rPr>
        <w:t> </w:t>
      </w:r>
    </w:p>
    <w:p w14:paraId="2A599A2F">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下列关于蒸发和沸腾的说法中，正确的是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A7CB71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蒸发和沸腾都可以在任何温度下进行</w:t>
      </w:r>
    </w:p>
    <w:p w14:paraId="2D87F7A5">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沸腾时液体需要吸热，而蒸发时液体不一定吸热</w:t>
      </w:r>
    </w:p>
    <w:p w14:paraId="5434411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蒸发时液体温度会降低，沸腾时液体温度不变</w:t>
      </w:r>
    </w:p>
    <w:p w14:paraId="73B117FE">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蒸发只发生在液体表面，而沸腾只能在液体内部进行</w:t>
      </w:r>
    </w:p>
    <w:p w14:paraId="6BF25DE9">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Arial" w:hAnsi="微软雅黑" w:eastAsia="微软雅黑"/>
          <w:b/>
        </w:rPr>
        <w:t>［科学思维］</w:t>
      </w:r>
      <w:r>
        <w:rPr>
          <w:rFonts w:hint="eastAsia" w:ascii="Times New Roman" w:hAnsi="宋体" w:eastAsia="宋体"/>
          <w:b/>
        </w:rPr>
        <w:t>如图所示，金属容器中盛有水，水上浮有一层沸点比水高的食用花生油。如果对容器底部加热，加热过程中容器内一直有水。则下列说法正确的是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C09B08D">
      <w:pPr>
        <w:jc w:val="center"/>
        <w:rPr>
          <w:rFonts w:hint="eastAsia" w:ascii="Times New Roman" w:hAnsi="宋体" w:eastAsia="宋体"/>
          <w:b/>
        </w:rPr>
      </w:pPr>
      <w:r>
        <w:rPr>
          <w:rFonts w:ascii="Times New Roman" w:hAnsi="宋体" w:eastAsia="宋体"/>
          <w:b/>
        </w:rPr>
        <w:drawing>
          <wp:inline distT="0" distB="0" distL="0" distR="0">
            <wp:extent cx="647700" cy="683895"/>
            <wp:effectExtent l="0" t="0" r="0" b="0"/>
            <wp:docPr id="86" name="image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74.jpeg"/>
                    <pic:cNvPicPr>
                      <a:picLocks noChangeAspect="1"/>
                    </pic:cNvPicPr>
                  </pic:nvPicPr>
                  <pic:blipFill>
                    <a:blip r:embed="rId37"/>
                    <a:stretch>
                      <a:fillRect/>
                    </a:stretch>
                  </pic:blipFill>
                  <pic:spPr>
                    <a:xfrm>
                      <a:off x="0" y="0"/>
                      <a:ext cx="648000" cy="684000"/>
                    </a:xfrm>
                    <a:prstGeom prst="rect">
                      <a:avLst/>
                    </a:prstGeom>
                  </pic:spPr>
                </pic:pic>
              </a:graphicData>
            </a:graphic>
          </wp:inline>
        </w:drawing>
      </w:r>
    </w:p>
    <w:p w14:paraId="2AC6E34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水先沸腾，然后油沸腾</w:t>
      </w:r>
    </w:p>
    <w:p w14:paraId="2B09A3F0">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油先沸腾，然后水沸腾</w:t>
      </w:r>
    </w:p>
    <w:p w14:paraId="2BE2E7CF">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水未沸腾前，只有油蒸发</w:t>
      </w:r>
    </w:p>
    <w:p w14:paraId="3AE3BDD3">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水未沸腾前，水和油同时蒸发</w:t>
      </w:r>
    </w:p>
    <w:p w14:paraId="4DF62862">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物理实验小组用如图所示的装置探究</w:t>
      </w:r>
      <w:r>
        <w:rPr>
          <w:rFonts w:hint="eastAsia" w:ascii="Times New Roman" w:hAnsi="Times New Roman" w:eastAsia="宋体" w:cs="Times New Roman"/>
          <w:b/>
        </w:rPr>
        <w:t>“</w:t>
      </w:r>
      <w:r>
        <w:rPr>
          <w:rFonts w:hint="eastAsia" w:ascii="Times New Roman" w:hAnsi="宋体" w:eastAsia="宋体"/>
          <w:b/>
        </w:rPr>
        <w:t>水的沸腾</w:t>
      </w:r>
      <w:r>
        <w:rPr>
          <w:rFonts w:hint="eastAsia" w:ascii="Times New Roman" w:hAnsi="Times New Roman" w:eastAsia="宋体" w:cs="Times New Roman"/>
          <w:b/>
        </w:rPr>
        <w:t>”</w:t>
      </w:r>
      <w:r>
        <w:rPr>
          <w:rFonts w:hint="eastAsia" w:ascii="Times New Roman" w:hAnsi="宋体" w:eastAsia="宋体"/>
          <w:b/>
        </w:rPr>
        <w:t>实验：</w:t>
      </w:r>
    </w:p>
    <w:p w14:paraId="7778248B">
      <w:pPr>
        <w:jc w:val="center"/>
        <w:rPr>
          <w:rFonts w:hint="eastAsia" w:ascii="Times New Roman" w:hAnsi="宋体" w:eastAsia="宋体"/>
          <w:b/>
        </w:rPr>
      </w:pPr>
      <w:r>
        <w:rPr>
          <w:rFonts w:ascii="Times New Roman" w:hAnsi="宋体" w:eastAsia="宋体"/>
          <w:b/>
        </w:rPr>
        <w:drawing>
          <wp:inline distT="0" distB="0" distL="0" distR="0">
            <wp:extent cx="2951480" cy="1079500"/>
            <wp:effectExtent l="0" t="0" r="0" b="0"/>
            <wp:docPr id="87"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image75.jpeg"/>
                    <pic:cNvPicPr>
                      <a:picLocks noChangeAspect="1"/>
                    </pic:cNvPicPr>
                  </pic:nvPicPr>
                  <pic:blipFill>
                    <a:blip r:embed="rId38"/>
                    <a:stretch>
                      <a:fillRect/>
                    </a:stretch>
                  </pic:blipFill>
                  <pic:spPr>
                    <a:xfrm>
                      <a:off x="0" y="0"/>
                      <a:ext cx="2952000" cy="1080000"/>
                    </a:xfrm>
                    <a:prstGeom prst="rect">
                      <a:avLst/>
                    </a:prstGeom>
                  </pic:spPr>
                </pic:pic>
              </a:graphicData>
            </a:graphic>
          </wp:inline>
        </w:drawing>
      </w:r>
    </w:p>
    <w:p w14:paraId="571EECBE">
      <w:pPr>
        <w:rPr>
          <w:rFonts w:hint="eastAsia"/>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由表格可知，本次实验应选用测温物质为</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水银</w:t>
      </w:r>
      <w:r>
        <w:rPr>
          <w:rFonts w:hint="eastAsia" w:ascii="Times New Roman" w:hAnsi="宋体" w:eastAsia="宋体"/>
          <w:b/>
          <w:u w:val="single" w:color="000000" w:themeColor="text1"/>
        </w:rPr>
        <w:t>　</w:t>
      </w:r>
      <w:r>
        <w:rPr>
          <w:rFonts w:hint="eastAsia" w:ascii="Times New Roman" w:hAnsi="宋体" w:eastAsia="宋体"/>
          <w:b/>
        </w:rPr>
        <w:t>　的温度计。</w:t>
      </w:r>
      <w:r>
        <w:rPr>
          <w:rFonts w:ascii="Times New Roman" w:hAnsi="宋体" w:eastAsia="宋体"/>
          <w:b/>
        </w:rPr>
        <w:t> </w:t>
      </w:r>
    </w:p>
    <w:tbl>
      <w:tblPr>
        <w:tblStyle w:val="7"/>
        <w:tblW w:w="0" w:type="auto"/>
        <w:jc w:val="center"/>
        <w:tblLayout w:type="autofit"/>
        <w:tblCellMar>
          <w:top w:w="0" w:type="dxa"/>
          <w:left w:w="108" w:type="dxa"/>
          <w:bottom w:w="0" w:type="dxa"/>
          <w:right w:w="108" w:type="dxa"/>
        </w:tblCellMar>
      </w:tblPr>
      <w:tblGrid>
        <w:gridCol w:w="1417"/>
        <w:gridCol w:w="1417"/>
        <w:gridCol w:w="2509"/>
      </w:tblGrid>
      <w:tr w14:paraId="514A0C0A">
        <w:tblPrEx>
          <w:tblCellMar>
            <w:top w:w="0" w:type="dxa"/>
            <w:left w:w="108" w:type="dxa"/>
            <w:bottom w:w="0" w:type="dxa"/>
            <w:right w:w="108" w:type="dxa"/>
          </w:tblCellMar>
        </w:tblPrEx>
        <w:trPr>
          <w:trHeight w:val="353" w:hRule="atLeast"/>
          <w:jc w:val="center"/>
        </w:trPr>
        <w:tc>
          <w:tcPr>
            <w:tcW w:w="1417"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586D25CA">
            <w:pPr>
              <w:jc w:val="center"/>
              <w:rPr>
                <w:rFonts w:hint="eastAsia"/>
                <w:b/>
              </w:rPr>
            </w:pPr>
            <w:r>
              <w:rPr>
                <w:rFonts w:hint="eastAsia" w:ascii="Times New Roman" w:hAnsi="宋体" w:eastAsia="宋体"/>
                <w:b/>
              </w:rPr>
              <w:t>测温物质</w:t>
            </w:r>
          </w:p>
        </w:tc>
        <w:tc>
          <w:tcPr>
            <w:tcW w:w="141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E4F9E61">
            <w:pPr>
              <w:jc w:val="center"/>
              <w:rPr>
                <w:rFonts w:hint="eastAsia"/>
                <w:b/>
              </w:rPr>
            </w:pPr>
            <w:r>
              <w:rPr>
                <w:rFonts w:hint="eastAsia" w:ascii="Times New Roman" w:hAnsi="宋体" w:eastAsia="宋体"/>
                <w:b/>
              </w:rPr>
              <w:t>凝固点</w:t>
            </w:r>
            <w:r>
              <w:rPr>
                <w:rFonts w:ascii="Times New Roman" w:hAnsi="宋体" w:eastAsia="宋体"/>
                <w:b/>
              </w:rPr>
              <w:t>/</w:t>
            </w:r>
            <w:r>
              <w:rPr>
                <w:rFonts w:hint="eastAsia" w:ascii="宋体" w:hAnsi="宋体" w:eastAsia="宋体" w:cs="宋体"/>
                <w:b/>
              </w:rPr>
              <w:t>℃</w:t>
            </w:r>
          </w:p>
        </w:tc>
        <w:tc>
          <w:tcPr>
            <w:tcW w:w="2509"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7F7BF3EF">
            <w:pPr>
              <w:jc w:val="center"/>
              <w:rPr>
                <w:rFonts w:hint="eastAsia"/>
                <w:b/>
              </w:rPr>
            </w:pPr>
            <w:r>
              <w:rPr>
                <w:rFonts w:hint="eastAsia" w:ascii="Times New Roman" w:hAnsi="宋体" w:eastAsia="宋体"/>
                <w:b/>
              </w:rPr>
              <w:t>沸点</w:t>
            </w:r>
            <w:r>
              <w:rPr>
                <w:rFonts w:ascii="Times New Roman" w:hAnsi="宋体" w:eastAsia="宋体"/>
                <w:b/>
              </w:rPr>
              <w:t>/</w:t>
            </w:r>
            <w:r>
              <w:rPr>
                <w:rFonts w:hint="eastAsia" w:ascii="宋体" w:hAnsi="宋体" w:eastAsia="宋体" w:cs="宋体"/>
                <w:b/>
              </w:rPr>
              <w:t>℃</w:t>
            </w:r>
          </w:p>
        </w:tc>
      </w:tr>
      <w:tr w14:paraId="58A27293">
        <w:tblPrEx>
          <w:tblCellMar>
            <w:top w:w="0" w:type="dxa"/>
            <w:left w:w="108" w:type="dxa"/>
            <w:bottom w:w="0" w:type="dxa"/>
            <w:right w:w="108" w:type="dxa"/>
          </w:tblCellMar>
        </w:tblPrEx>
        <w:trPr>
          <w:trHeight w:val="353" w:hRule="atLeast"/>
          <w:jc w:val="center"/>
        </w:trPr>
        <w:tc>
          <w:tcPr>
            <w:tcW w:w="1417"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20BCAAFC">
            <w:pPr>
              <w:jc w:val="center"/>
              <w:rPr>
                <w:rFonts w:hint="eastAsia"/>
                <w:b/>
              </w:rPr>
            </w:pPr>
            <w:r>
              <w:rPr>
                <w:rFonts w:hint="eastAsia" w:ascii="Times New Roman" w:hAnsi="宋体" w:eastAsia="宋体"/>
                <w:b/>
              </w:rPr>
              <w:t>水银</w:t>
            </w:r>
          </w:p>
        </w:tc>
        <w:tc>
          <w:tcPr>
            <w:tcW w:w="141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0F846BD">
            <w:pPr>
              <w:jc w:val="center"/>
              <w:rPr>
                <w:rFonts w:hint="eastAsia"/>
                <w:b/>
              </w:rPr>
            </w:pPr>
            <w:r>
              <w:rPr>
                <w:rFonts w:ascii="宋体" w:hAnsi="宋体" w:eastAsia="宋体" w:cs="Times New Roman"/>
              </w:rPr>
              <w:t>－</w:t>
            </w:r>
            <w:r>
              <w:rPr>
                <w:rFonts w:ascii="Times New Roman" w:hAnsi="宋体" w:eastAsia="宋体"/>
                <w:b/>
              </w:rPr>
              <w:t>39</w:t>
            </w:r>
          </w:p>
        </w:tc>
        <w:tc>
          <w:tcPr>
            <w:tcW w:w="2509"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4FBE752F">
            <w:pPr>
              <w:jc w:val="center"/>
              <w:rPr>
                <w:rFonts w:hint="eastAsia"/>
                <w:b/>
              </w:rPr>
            </w:pPr>
            <w:r>
              <w:rPr>
                <w:rFonts w:ascii="Times New Roman" w:hAnsi="宋体" w:eastAsia="宋体"/>
                <w:b/>
              </w:rPr>
              <w:t>357</w:t>
            </w:r>
          </w:p>
        </w:tc>
      </w:tr>
      <w:tr w14:paraId="4EF7A4FE">
        <w:tblPrEx>
          <w:tblCellMar>
            <w:top w:w="0" w:type="dxa"/>
            <w:left w:w="108" w:type="dxa"/>
            <w:bottom w:w="0" w:type="dxa"/>
            <w:right w:w="108" w:type="dxa"/>
          </w:tblCellMar>
        </w:tblPrEx>
        <w:trPr>
          <w:trHeight w:val="353" w:hRule="atLeast"/>
          <w:jc w:val="center"/>
        </w:trPr>
        <w:tc>
          <w:tcPr>
            <w:tcW w:w="1417"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6B126949">
            <w:pPr>
              <w:jc w:val="center"/>
              <w:rPr>
                <w:rFonts w:hint="eastAsia"/>
                <w:b/>
              </w:rPr>
            </w:pPr>
            <w:r>
              <w:rPr>
                <w:rFonts w:hint="eastAsia" w:ascii="Times New Roman" w:hAnsi="宋体" w:eastAsia="宋体"/>
                <w:b/>
              </w:rPr>
              <w:t>酒精</w:t>
            </w:r>
          </w:p>
        </w:tc>
        <w:tc>
          <w:tcPr>
            <w:tcW w:w="141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3C5E0756">
            <w:pPr>
              <w:jc w:val="center"/>
              <w:rPr>
                <w:rFonts w:hint="eastAsia"/>
                <w:b/>
              </w:rPr>
            </w:pPr>
            <w:r>
              <w:rPr>
                <w:rFonts w:ascii="宋体" w:hAnsi="宋体" w:eastAsia="宋体" w:cs="Times New Roman"/>
              </w:rPr>
              <w:t>－</w:t>
            </w:r>
            <w:r>
              <w:rPr>
                <w:rFonts w:ascii="Times New Roman" w:hAnsi="宋体" w:eastAsia="宋体"/>
                <w:b/>
              </w:rPr>
              <w:t>117</w:t>
            </w:r>
          </w:p>
        </w:tc>
        <w:tc>
          <w:tcPr>
            <w:tcW w:w="2509"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7E4C44C8">
            <w:pPr>
              <w:jc w:val="center"/>
              <w:rPr>
                <w:rFonts w:hint="eastAsia"/>
                <w:b/>
              </w:rPr>
            </w:pPr>
            <w:r>
              <w:rPr>
                <w:rFonts w:ascii="Times New Roman" w:hAnsi="宋体" w:eastAsia="宋体"/>
                <w:b/>
              </w:rPr>
              <w:t>78</w:t>
            </w:r>
          </w:p>
        </w:tc>
      </w:tr>
    </w:tbl>
    <w:p w14:paraId="0D81735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实验小组观察到水沸腾前和水沸腾时水中气泡的情况如图所示，图</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甲</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甲</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乙</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是水在沸腾时的情况。</w:t>
      </w:r>
      <w:r>
        <w:rPr>
          <w:rFonts w:ascii="Times New Roman" w:hAnsi="宋体" w:eastAsia="宋体"/>
          <w:b/>
        </w:rPr>
        <w:t> </w:t>
      </w:r>
    </w:p>
    <w:p w14:paraId="3A3202D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由图像可知水沸腾过程中的特点是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吸收热量但温度不变</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2BA36A6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实验中为了减少从开始加热到沸腾所用的时间，可以采取的措施是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减少水的质量</w:t>
      </w:r>
      <w:r>
        <w:rPr>
          <w:rFonts w:hint="eastAsia" w:ascii="Times New Roman" w:hAnsi="Times New Roman" w:eastAsia="黑体"/>
          <w:b/>
          <w:color w:val="FF0000"/>
          <w:u w:val="single" w:color="000000" w:themeColor="text1"/>
        </w:rPr>
        <w:t>(</w:t>
      </w:r>
      <w:r>
        <w:rPr>
          <w:rFonts w:hint="eastAsia" w:ascii="Arial" w:hAnsi="黑体" w:eastAsia="黑体"/>
          <w:b/>
          <w:color w:val="FF0000"/>
          <w:u w:val="single" w:color="000000" w:themeColor="text1"/>
        </w:rPr>
        <w:t>答案不唯一</w:t>
      </w:r>
      <w:r>
        <w:rPr>
          <w:rFonts w:hint="eastAsia" w:ascii="Times New Roman" w:hAnsi="Times New Roman" w:eastAsia="黑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写出一种即可</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37353CF8">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88" name="image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76.jpeg"/>
                    <pic:cNvPicPr>
                      <a:picLocks noChangeAspect="1"/>
                    </pic:cNvPicPr>
                  </pic:nvPicPr>
                  <pic:blipFill>
                    <a:blip r:embed="rId18"/>
                    <a:stretch>
                      <a:fillRect/>
                    </a:stretch>
                  </pic:blipFill>
                  <pic:spPr>
                    <a:xfrm>
                      <a:off x="0" y="0"/>
                      <a:ext cx="1152000" cy="252000"/>
                    </a:xfrm>
                    <a:prstGeom prst="rect">
                      <a:avLst/>
                    </a:prstGeom>
                  </pic:spPr>
                </pic:pic>
              </a:graphicData>
            </a:graphic>
          </wp:inline>
        </w:drawing>
      </w:r>
    </w:p>
    <w:p w14:paraId="1070CA3E">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Arial" w:hAnsi="微软雅黑" w:eastAsia="微软雅黑"/>
          <w:b/>
        </w:rPr>
        <w:t>［思维拓展］</w:t>
      </w:r>
      <w:r>
        <w:rPr>
          <w:rFonts w:hint="eastAsia" w:ascii="Times New Roman" w:hAnsi="宋体" w:eastAsia="宋体"/>
          <w:b/>
        </w:rPr>
        <w:t>为了确定风向，可以把手臂浸入水中，然后离开水面向上举起，就可以判断出风是从哪一面吹来的。请你用学过的物理知识描述判断的方法，并对所用方法的原理进行简单解释。</w:t>
      </w:r>
    </w:p>
    <w:p w14:paraId="520B5F53">
      <w:pPr>
        <w:rPr>
          <w:rFonts w:hint="eastAsia" w:ascii="Arial" w:hAnsi="黑体" w:eastAsia="黑体"/>
          <w:b/>
          <w:color w:val="FF0000"/>
        </w:rPr>
      </w:pPr>
      <w:r>
        <w:rPr>
          <w:rFonts w:hint="eastAsia" w:ascii="Arial" w:hAnsi="黑体" w:eastAsia="黑体"/>
          <w:b/>
          <w:color w:val="FF0000"/>
        </w:rPr>
        <w:t>解：有风的一面空气流动速度大，水蒸发加快，而蒸发时从手臂吸热，使手臂的温度降低，所以感到凉。因此风是从手臂凉的一面吹来的。</w:t>
      </w:r>
      <w:r>
        <w:rPr>
          <w:rFonts w:hint="eastAsia" w:ascii="Arial" w:hAnsi="黑体" w:eastAsia="黑体"/>
          <w:b/>
          <w:color w:val="FF0000"/>
        </w:rPr>
        <w:br w:type="page"/>
      </w:r>
    </w:p>
    <w:p w14:paraId="1954D2D7">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2</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液</w:t>
      </w:r>
      <w:r>
        <w:rPr>
          <w:rFonts w:hint="eastAsia" w:ascii="Times New Roman" w:hAnsi="宋体" w:eastAsia="宋体"/>
          <w:b/>
          <w:sz w:val="32"/>
          <w:szCs w:val="32"/>
        </w:rPr>
        <w:t>　</w:t>
      </w:r>
      <w:r>
        <w:rPr>
          <w:rFonts w:hint="eastAsia" w:ascii="Times New Roman" w:hAnsi="楷体" w:eastAsia="楷体"/>
          <w:b/>
          <w:sz w:val="32"/>
          <w:szCs w:val="32"/>
        </w:rPr>
        <w:t>化</w:t>
      </w:r>
    </w:p>
    <w:p w14:paraId="662933DB">
      <w:pPr>
        <w:rPr>
          <w:rFonts w:hint="eastAsia" w:ascii="Times New Roman" w:hAnsi="宋体" w:eastAsia="宋体"/>
          <w:b/>
        </w:rPr>
      </w:pPr>
      <w:r>
        <w:rPr>
          <w:rFonts w:ascii="Times New Roman" w:hAnsi="宋体" w:eastAsia="宋体"/>
          <w:b/>
        </w:rPr>
        <w:t xml:space="preserve"> </w:t>
      </w:r>
    </w:p>
    <w:p w14:paraId="55B749C6">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89" name="image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image77.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73961C60">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液化的概念及现象</w:t>
      </w:r>
    </w:p>
    <w:p w14:paraId="60CB7AD8">
      <w:pPr>
        <w:rPr>
          <w:rFonts w:hint="eastAsia" w:ascii="Times New Roman" w:hAnsi="宋体" w:eastAsia="宋体"/>
          <w:b/>
        </w:rPr>
      </w:pPr>
      <w:r>
        <w:rPr>
          <w:rFonts w:hint="eastAsia" w:ascii="Times New Roman" w:hAnsi="宋体" w:eastAsia="宋体"/>
          <w:b/>
        </w:rPr>
        <w:t>　　　　　　　　　　　　　　　　</w:t>
      </w:r>
    </w:p>
    <w:p w14:paraId="7934A6ED">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汽车开了空调后，前挡风玻璃表面有时会出现</w:t>
      </w:r>
      <w:r>
        <w:rPr>
          <w:rFonts w:hint="eastAsia" w:ascii="Times New Roman" w:hAnsi="Times New Roman" w:eastAsia="宋体" w:cs="Times New Roman"/>
          <w:b/>
        </w:rPr>
        <w:t>“</w:t>
      </w:r>
      <w:r>
        <w:rPr>
          <w:rFonts w:hint="eastAsia" w:ascii="Times New Roman" w:hAnsi="宋体" w:eastAsia="宋体"/>
          <w:b/>
        </w:rPr>
        <w:t>水雾</w:t>
      </w:r>
      <w:r>
        <w:rPr>
          <w:rFonts w:hint="eastAsia" w:ascii="Times New Roman" w:hAnsi="Times New Roman" w:eastAsia="宋体" w:cs="Times New Roman"/>
          <w:b/>
        </w:rPr>
        <w:t>”</w:t>
      </w:r>
      <w:r>
        <w:rPr>
          <w:rFonts w:hint="eastAsia" w:ascii="Times New Roman" w:hAnsi="宋体" w:eastAsia="宋体"/>
          <w:b/>
        </w:rPr>
        <w:t>。无论冬夏，水雾是空气中的水蒸气遇冷</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液化</w:t>
      </w:r>
      <w:r>
        <w:rPr>
          <w:rFonts w:hint="eastAsia" w:ascii="Times New Roman" w:hAnsi="宋体" w:eastAsia="宋体"/>
          <w:b/>
          <w:u w:val="single" w:color="000000" w:themeColor="text1"/>
        </w:rPr>
        <w:t>　</w:t>
      </w:r>
      <w:r>
        <w:rPr>
          <w:rFonts w:hint="eastAsia" w:ascii="Times New Roman" w:hAnsi="宋体" w:eastAsia="宋体"/>
          <w:b/>
        </w:rPr>
        <w:t>后形成的，但是夏天，水雾出现在玻璃的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外</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内</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外</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表面。</w:t>
      </w:r>
      <w:r>
        <w:rPr>
          <w:rFonts w:ascii="Times New Roman" w:hAnsi="宋体" w:eastAsia="宋体"/>
          <w:b/>
        </w:rPr>
        <w:t> </w:t>
      </w:r>
    </w:p>
    <w:p w14:paraId="73F4D8F7">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物理学与日常生活］</w:t>
      </w:r>
      <w:r>
        <w:rPr>
          <w:rFonts w:hint="eastAsia" w:ascii="Times New Roman" w:hAnsi="宋体" w:eastAsia="宋体"/>
          <w:b/>
        </w:rPr>
        <w:t>用蒸笼蒸馒头时，高温的水蒸气经过多层蒸格向上升，遇到冷的蒸笼时，大量热的水蒸气发生</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液化</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填物态变化名称</w:t>
      </w:r>
      <w:r>
        <w:rPr>
          <w:rFonts w:hint="eastAsia" w:ascii="Times New Roman" w:hAnsi="Times New Roman" w:eastAsia="楷体"/>
          <w:b/>
        </w:rPr>
        <w:t>)</w:t>
      </w:r>
      <w:r>
        <w:rPr>
          <w:rFonts w:hint="eastAsia" w:ascii="Times New Roman" w:hAnsi="宋体" w:eastAsia="宋体"/>
          <w:b/>
        </w:rPr>
        <w:t>，</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放出</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吸收</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放出</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很多的热量。</w:t>
      </w:r>
      <w:r>
        <w:rPr>
          <w:rFonts w:ascii="Times New Roman" w:hAnsi="宋体" w:eastAsia="宋体"/>
          <w:b/>
        </w:rPr>
        <w:t> </w:t>
      </w:r>
    </w:p>
    <w:p w14:paraId="13347A23">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在下列几种物态变化中，属于液化的是</w:t>
      </w:r>
      <w:r>
        <w:rPr>
          <w:rFonts w:hint="eastAsia" w:ascii="Times New Roman" w:hAnsi="宋体" w:eastAsia="宋体"/>
          <w:b/>
          <w:u w:val="single" w:color="000000" w:themeColor="text1"/>
        </w:rPr>
        <w:t>　</w:t>
      </w:r>
      <w:r>
        <w:rPr>
          <w:rFonts w:hint="eastAsia" w:ascii="宋体" w:hAnsi="宋体" w:eastAsia="宋体" w:cs="宋体"/>
          <w:b/>
          <w:color w:val="FF0000"/>
          <w:u w:val="single" w:color="000000" w:themeColor="text1"/>
        </w:rPr>
        <w:t>②③⑤</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填序号</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5F3E54AC">
      <w:pPr>
        <w:rPr>
          <w:rFonts w:hint="eastAsia" w:ascii="Times New Roman" w:hAnsi="宋体" w:eastAsia="宋体"/>
          <w:b/>
        </w:rPr>
      </w:pPr>
      <w:r>
        <w:rPr>
          <w:rFonts w:hint="eastAsia" w:ascii="宋体" w:hAnsi="宋体" w:eastAsia="宋体" w:cs="宋体"/>
          <w:b/>
        </w:rPr>
        <w:t>①</w:t>
      </w:r>
      <w:r>
        <w:rPr>
          <w:rFonts w:hint="eastAsia" w:ascii="Times New Roman" w:hAnsi="宋体" w:eastAsia="宋体"/>
          <w:b/>
        </w:rPr>
        <w:t>雨后一会儿，淋湿的公路变干了；</w:t>
      </w:r>
    </w:p>
    <w:p w14:paraId="75434105">
      <w:pPr>
        <w:rPr>
          <w:rFonts w:hint="eastAsia" w:ascii="Times New Roman" w:hAnsi="宋体" w:eastAsia="宋体"/>
          <w:b/>
        </w:rPr>
      </w:pPr>
      <w:r>
        <w:rPr>
          <w:rFonts w:hint="eastAsia" w:ascii="宋体" w:hAnsi="宋体" w:eastAsia="宋体" w:cs="宋体"/>
          <w:b/>
        </w:rPr>
        <w:t>②</w:t>
      </w:r>
      <w:r>
        <w:rPr>
          <w:rFonts w:hint="eastAsia" w:ascii="Times New Roman" w:hAnsi="宋体" w:eastAsia="宋体"/>
          <w:b/>
        </w:rPr>
        <w:t>浴室里洗澡时，墙上的玻璃镜面变模糊了；</w:t>
      </w:r>
    </w:p>
    <w:p w14:paraId="3022444B">
      <w:pPr>
        <w:rPr>
          <w:rFonts w:hint="eastAsia" w:ascii="Times New Roman" w:hAnsi="宋体" w:eastAsia="宋体"/>
          <w:b/>
        </w:rPr>
      </w:pPr>
      <w:r>
        <w:rPr>
          <w:rFonts w:hint="eastAsia" w:ascii="宋体" w:hAnsi="宋体" w:eastAsia="宋体" w:cs="宋体"/>
          <w:b/>
        </w:rPr>
        <w:t>③</w:t>
      </w:r>
      <w:r>
        <w:rPr>
          <w:rFonts w:hint="eastAsia" w:ascii="Times New Roman" w:hAnsi="宋体" w:eastAsia="宋体"/>
          <w:b/>
        </w:rPr>
        <w:t>夏天，揭开冰棒包装纸后会看到冰棒冒</w:t>
      </w:r>
      <w:r>
        <w:rPr>
          <w:rFonts w:hint="eastAsia" w:ascii="Times New Roman" w:hAnsi="Times New Roman" w:eastAsia="宋体" w:cs="Times New Roman"/>
          <w:b/>
        </w:rPr>
        <w:t>“</w:t>
      </w:r>
      <w:r>
        <w:rPr>
          <w:rFonts w:hint="eastAsia" w:ascii="Times New Roman" w:hAnsi="宋体" w:eastAsia="宋体"/>
          <w:b/>
        </w:rPr>
        <w:t>白气</w:t>
      </w:r>
      <w:r>
        <w:rPr>
          <w:rFonts w:hint="eastAsia" w:ascii="Times New Roman" w:hAnsi="Times New Roman" w:eastAsia="宋体" w:cs="Times New Roman"/>
          <w:b/>
        </w:rPr>
        <w:t>”</w:t>
      </w:r>
      <w:r>
        <w:rPr>
          <w:rFonts w:hint="eastAsia" w:ascii="Times New Roman" w:hAnsi="宋体" w:eastAsia="宋体"/>
          <w:b/>
        </w:rPr>
        <w:t>；</w:t>
      </w:r>
    </w:p>
    <w:p w14:paraId="2DA2C53E">
      <w:pPr>
        <w:rPr>
          <w:rFonts w:hint="eastAsia" w:ascii="Times New Roman" w:hAnsi="宋体" w:eastAsia="宋体"/>
          <w:b/>
        </w:rPr>
      </w:pPr>
      <w:r>
        <w:rPr>
          <w:rFonts w:hint="eastAsia" w:ascii="宋体" w:hAnsi="宋体" w:eastAsia="宋体" w:cs="宋体"/>
          <w:b/>
        </w:rPr>
        <w:t>④</w:t>
      </w:r>
      <w:r>
        <w:rPr>
          <w:rFonts w:hint="eastAsia" w:ascii="Times New Roman" w:hAnsi="宋体" w:eastAsia="宋体"/>
          <w:b/>
        </w:rPr>
        <w:t>废铁回炉，在高炉中变成滚烫的铁水；</w:t>
      </w:r>
    </w:p>
    <w:p w14:paraId="5875A6C0">
      <w:pPr>
        <w:rPr>
          <w:rFonts w:hint="eastAsia" w:ascii="Times New Roman" w:hAnsi="宋体" w:eastAsia="宋体"/>
          <w:b/>
        </w:rPr>
      </w:pPr>
      <w:r>
        <w:rPr>
          <w:rFonts w:hint="eastAsia" w:ascii="宋体" w:hAnsi="宋体" w:eastAsia="宋体" w:cs="宋体"/>
          <w:b/>
        </w:rPr>
        <w:t>⑤</w:t>
      </w:r>
      <w:r>
        <w:rPr>
          <w:rFonts w:hint="eastAsia" w:ascii="Times New Roman" w:hAnsi="宋体" w:eastAsia="宋体"/>
          <w:b/>
        </w:rPr>
        <w:t>秋天的早晨，草叶上出现露珠；</w:t>
      </w:r>
    </w:p>
    <w:p w14:paraId="348AFBAD">
      <w:pPr>
        <w:rPr>
          <w:rFonts w:hint="eastAsia" w:ascii="Times New Roman" w:hAnsi="宋体" w:eastAsia="宋体"/>
          <w:b/>
        </w:rPr>
      </w:pPr>
      <w:r>
        <w:rPr>
          <w:rFonts w:hint="eastAsia" w:ascii="宋体" w:hAnsi="宋体" w:eastAsia="宋体" w:cs="宋体"/>
          <w:b/>
        </w:rPr>
        <w:t>⑥</w:t>
      </w:r>
      <w:r>
        <w:rPr>
          <w:rFonts w:hint="eastAsia" w:ascii="Times New Roman" w:hAnsi="宋体" w:eastAsia="宋体"/>
          <w:b/>
        </w:rPr>
        <w:t>铺柏油马路时，将沥青块放在铁锅中加热。</w:t>
      </w:r>
    </w:p>
    <w:p w14:paraId="52E5F337">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液化的方法</w:t>
      </w:r>
    </w:p>
    <w:p w14:paraId="5AB056E0">
      <w:pPr>
        <w:jc w:val="center"/>
        <w:rPr>
          <w:rFonts w:hint="eastAsia" w:ascii="Times New Roman" w:hAnsi="宋体" w:eastAsia="宋体"/>
          <w:b/>
        </w:rPr>
      </w:pPr>
      <w:r>
        <w:rPr>
          <w:rFonts w:ascii="Times New Roman" w:hAnsi="宋体" w:eastAsia="宋体"/>
          <w:b/>
        </w:rPr>
        <w:drawing>
          <wp:inline distT="0" distB="0" distL="0" distR="0">
            <wp:extent cx="1043940" cy="503555"/>
            <wp:effectExtent l="0" t="0" r="0" b="0"/>
            <wp:docPr id="90" name="image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78.jpeg"/>
                    <pic:cNvPicPr>
                      <a:picLocks noChangeAspect="1"/>
                    </pic:cNvPicPr>
                  </pic:nvPicPr>
                  <pic:blipFill>
                    <a:blip r:embed="rId39"/>
                    <a:stretch>
                      <a:fillRect/>
                    </a:stretch>
                  </pic:blipFill>
                  <pic:spPr>
                    <a:xfrm>
                      <a:off x="0" y="0"/>
                      <a:ext cx="1044000" cy="504000"/>
                    </a:xfrm>
                    <a:prstGeom prst="rect">
                      <a:avLst/>
                    </a:prstGeom>
                  </pic:spPr>
                </pic:pic>
              </a:graphicData>
            </a:graphic>
          </wp:inline>
        </w:drawing>
      </w:r>
    </w:p>
    <w:p w14:paraId="3A01BDAC">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如图所示用注射器吸入少许液态乙醚，用橡皮塞堵住注射孔。先向外拉动活塞，观察到针筒里的乙醚液体逐渐消失，发生了</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汽化</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填物态变化名称</w:t>
      </w:r>
      <w:r>
        <w:rPr>
          <w:rFonts w:hint="eastAsia" w:ascii="Times New Roman" w:hAnsi="Times New Roman" w:eastAsia="楷体"/>
          <w:b/>
        </w:rPr>
        <w:t>)</w:t>
      </w:r>
      <w:r>
        <w:rPr>
          <w:rFonts w:hint="eastAsia" w:ascii="Times New Roman" w:hAnsi="宋体" w:eastAsia="宋体"/>
          <w:b/>
        </w:rPr>
        <w:t>，再向里推压活塞，会观察到针筒里的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液态乙醚</w:t>
      </w:r>
      <w:r>
        <w:rPr>
          <w:rFonts w:hint="eastAsia" w:ascii="Times New Roman" w:hAnsi="宋体" w:eastAsia="宋体"/>
          <w:b/>
          <w:u w:val="single" w:color="000000" w:themeColor="text1"/>
        </w:rPr>
        <w:t>　</w:t>
      </w:r>
      <w:r>
        <w:rPr>
          <w:rFonts w:hint="eastAsia" w:ascii="Times New Roman" w:hAnsi="宋体" w:eastAsia="宋体"/>
          <w:b/>
        </w:rPr>
        <w:t>再次出现。实验表明在一定的温度下，采用</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压缩体积</w:t>
      </w:r>
      <w:r>
        <w:rPr>
          <w:rFonts w:hint="eastAsia" w:ascii="Times New Roman" w:hAnsi="宋体" w:eastAsia="宋体"/>
          <w:b/>
          <w:u w:val="single" w:color="000000" w:themeColor="text1"/>
        </w:rPr>
        <w:t>　</w:t>
      </w:r>
      <w:r>
        <w:rPr>
          <w:rFonts w:hint="eastAsia" w:ascii="Times New Roman" w:hAnsi="宋体" w:eastAsia="宋体"/>
          <w:b/>
        </w:rPr>
        <w:t>的方法可以使气体液化。</w:t>
      </w:r>
      <w:r>
        <w:rPr>
          <w:rFonts w:ascii="Times New Roman" w:hAnsi="宋体" w:eastAsia="宋体"/>
          <w:b/>
        </w:rPr>
        <w:t> </w:t>
      </w:r>
    </w:p>
    <w:p w14:paraId="6FD63158">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以下措施中，无法使气体液化的是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072FF03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将气体温度降低到足够低</w:t>
      </w:r>
    </w:p>
    <w:p w14:paraId="551F092E">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压缩气体体积并降低气体温度</w:t>
      </w:r>
    </w:p>
    <w:p w14:paraId="22B00114">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将气体体积压缩到足够小</w:t>
      </w:r>
    </w:p>
    <w:p w14:paraId="55262E29">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增大气体体积并升高温度</w:t>
      </w:r>
    </w:p>
    <w:p w14:paraId="34C5C931">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下列说法正确的是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2C41EA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气体打火机内的气体是用降低温度的办法使之液化后贮存在打火机中的</w:t>
      </w:r>
    </w:p>
    <w:p w14:paraId="58D92CA2">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液化石油气的钢瓶内的液化气是用压缩体积的办法使之液化的</w:t>
      </w:r>
    </w:p>
    <w:p w14:paraId="1E922AA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被</w:t>
      </w:r>
      <w:r>
        <w:rPr>
          <w:rFonts w:ascii="Times New Roman" w:hAnsi="宋体" w:eastAsia="宋体"/>
          <w:b/>
        </w:rPr>
        <w:t xml:space="preserve">100 </w:t>
      </w:r>
      <w:r>
        <w:rPr>
          <w:rFonts w:hint="eastAsia" w:ascii="宋体" w:hAnsi="宋体" w:eastAsia="宋体" w:cs="宋体"/>
          <w:b/>
        </w:rPr>
        <w:t>℃</w:t>
      </w:r>
      <w:r>
        <w:rPr>
          <w:rFonts w:hint="eastAsia" w:ascii="Times New Roman" w:hAnsi="宋体" w:eastAsia="宋体"/>
          <w:b/>
        </w:rPr>
        <w:t>的水蒸气烫伤与</w:t>
      </w:r>
      <w:r>
        <w:rPr>
          <w:rFonts w:ascii="Times New Roman" w:hAnsi="宋体" w:eastAsia="宋体"/>
          <w:b/>
        </w:rPr>
        <w:t xml:space="preserve">100 </w:t>
      </w:r>
      <w:r>
        <w:rPr>
          <w:rFonts w:hint="eastAsia" w:ascii="宋体" w:hAnsi="宋体" w:eastAsia="宋体" w:cs="宋体"/>
          <w:b/>
        </w:rPr>
        <w:t>℃</w:t>
      </w:r>
      <w:r>
        <w:rPr>
          <w:rFonts w:hint="eastAsia" w:ascii="Times New Roman" w:hAnsi="宋体" w:eastAsia="宋体"/>
          <w:b/>
        </w:rPr>
        <w:t>的水烫伤是一样严重的</w:t>
      </w:r>
    </w:p>
    <w:p w14:paraId="687A2BEA">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被</w:t>
      </w:r>
      <w:r>
        <w:rPr>
          <w:rFonts w:ascii="Times New Roman" w:hAnsi="宋体" w:eastAsia="宋体"/>
          <w:b/>
        </w:rPr>
        <w:t xml:space="preserve">100 </w:t>
      </w:r>
      <w:r>
        <w:rPr>
          <w:rFonts w:hint="eastAsia" w:ascii="宋体" w:hAnsi="宋体" w:eastAsia="宋体" w:cs="宋体"/>
          <w:b/>
        </w:rPr>
        <w:t>℃</w:t>
      </w:r>
      <w:r>
        <w:rPr>
          <w:rFonts w:hint="eastAsia" w:ascii="Times New Roman" w:hAnsi="宋体" w:eastAsia="宋体"/>
          <w:b/>
        </w:rPr>
        <w:t>的水蒸气烫伤比</w:t>
      </w:r>
      <w:r>
        <w:rPr>
          <w:rFonts w:ascii="Times New Roman" w:hAnsi="宋体" w:eastAsia="宋体"/>
          <w:b/>
        </w:rPr>
        <w:t xml:space="preserve">100 </w:t>
      </w:r>
      <w:r>
        <w:rPr>
          <w:rFonts w:hint="eastAsia" w:ascii="宋体" w:hAnsi="宋体" w:eastAsia="宋体" w:cs="宋体"/>
          <w:b/>
        </w:rPr>
        <w:t>℃</w:t>
      </w:r>
      <w:r>
        <w:rPr>
          <w:rFonts w:hint="eastAsia" w:ascii="Times New Roman" w:hAnsi="宋体" w:eastAsia="宋体"/>
          <w:b/>
        </w:rPr>
        <w:t>的水烫伤要严重，是因为水变成水蒸气要放热</w:t>
      </w:r>
    </w:p>
    <w:p w14:paraId="31F3B083">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000000" w:themeColor="text1"/>
        </w:rPr>
        <w:t>　</w:t>
      </w:r>
      <w:r>
        <w:rPr>
          <w:rFonts w:hint="eastAsia" w:ascii="Arial" w:hAnsi="黑体" w:eastAsia="黑体"/>
          <w:b/>
          <w:color w:val="000000" w:themeColor="text1"/>
        </w:rPr>
        <w:t>利用汽化和液化知识解释生活中的现象</w:t>
      </w:r>
    </w:p>
    <w:p w14:paraId="6CC758C5">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冬天的清晨，小明骑自行车上学，以路旁的树木为参照物，小明是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运动</w:t>
      </w:r>
      <w:r>
        <w:rPr>
          <w:rFonts w:hint="eastAsia" w:ascii="Times New Roman" w:hAnsi="宋体" w:eastAsia="宋体"/>
          <w:b/>
          <w:u w:val="single" w:color="000000" w:themeColor="text1"/>
        </w:rPr>
        <w:t>　</w:t>
      </w:r>
      <w:r>
        <w:rPr>
          <w:rFonts w:hint="eastAsia" w:ascii="Times New Roman" w:hAnsi="宋体" w:eastAsia="宋体"/>
          <w:b/>
        </w:rPr>
        <w:t>的；若小明进入教室后，眼镜片变得模糊不清，这是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液化</w:t>
      </w:r>
      <w:r>
        <w:rPr>
          <w:rFonts w:hint="eastAsia" w:ascii="Times New Roman" w:hAnsi="宋体" w:eastAsia="宋体"/>
          <w:b/>
          <w:u w:val="single" w:color="000000" w:themeColor="text1"/>
        </w:rPr>
        <w:t>　</w:t>
      </w:r>
      <w:r>
        <w:rPr>
          <w:rFonts w:hint="eastAsia" w:ascii="Times New Roman" w:hAnsi="宋体" w:eastAsia="宋体"/>
          <w:b/>
        </w:rPr>
        <w:t>现象，过一会儿又清晰了，是因为又发生了</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汽化</w:t>
      </w:r>
      <w:r>
        <w:rPr>
          <w:rFonts w:hint="eastAsia" w:ascii="Times New Roman" w:hAnsi="宋体" w:eastAsia="宋体"/>
          <w:b/>
          <w:u w:val="single" w:color="000000" w:themeColor="text1"/>
        </w:rPr>
        <w:t>　</w:t>
      </w:r>
      <w:r>
        <w:rPr>
          <w:rFonts w:hint="eastAsia" w:ascii="Times New Roman" w:hAnsi="宋体" w:eastAsia="宋体"/>
          <w:b/>
        </w:rPr>
        <w:t>。</w:t>
      </w:r>
      <w:r>
        <w:rPr>
          <w:rFonts w:hint="eastAsia" w:ascii="Times New Roman" w:hAnsi="Times New Roman" w:eastAsia="楷体"/>
          <w:b/>
        </w:rPr>
        <w:t>(</w:t>
      </w:r>
      <w:r>
        <w:rPr>
          <w:rFonts w:hint="eastAsia" w:ascii="Times New Roman" w:hAnsi="楷体" w:eastAsia="楷体"/>
          <w:b/>
        </w:rPr>
        <w:t>后两空均填物态变化名称</w:t>
      </w:r>
      <w:r>
        <w:rPr>
          <w:rFonts w:hint="eastAsia" w:ascii="Times New Roman" w:hAnsi="Times New Roman" w:eastAsia="楷体"/>
          <w:b/>
        </w:rPr>
        <w:t>)</w:t>
      </w:r>
      <w:r>
        <w:rPr>
          <w:rFonts w:ascii="Calibri" w:hAnsi="Calibri" w:eastAsia="楷体" w:cs="Calibri"/>
          <w:b/>
        </w:rPr>
        <w:t> </w:t>
      </w:r>
    </w:p>
    <w:p w14:paraId="36A56CD6">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在塑料袋中滴入几滴酒精，将袋挤瘪，排尽空气后扎紧袋口，然后放入热水中，塑料袋马上会鼓起来，从热水中拿出塑料袋，过一会儿塑料袋又变瘪。上述现象中发生的物态变化是先</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汽化</w:t>
      </w:r>
      <w:r>
        <w:rPr>
          <w:rFonts w:hint="eastAsia" w:ascii="Times New Roman" w:hAnsi="宋体" w:eastAsia="宋体"/>
          <w:b/>
          <w:u w:val="single" w:color="000000" w:themeColor="text1"/>
        </w:rPr>
        <w:t>　</w:t>
      </w:r>
      <w:r>
        <w:rPr>
          <w:rFonts w:hint="eastAsia" w:ascii="Times New Roman" w:hAnsi="宋体" w:eastAsia="宋体"/>
          <w:b/>
        </w:rPr>
        <w:t>后</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液化</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034D1D8B">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Arial" w:hAnsi="微软雅黑" w:eastAsia="微软雅黑"/>
          <w:b/>
        </w:rPr>
        <w:t>［中华优秀传统文化］</w:t>
      </w:r>
      <w:r>
        <w:rPr>
          <w:rFonts w:hint="eastAsia" w:ascii="Times New Roman" w:hAnsi="宋体" w:eastAsia="宋体"/>
          <w:b/>
        </w:rPr>
        <w:t>我国民间有句谚语：</w:t>
      </w:r>
      <w:r>
        <w:rPr>
          <w:rFonts w:hint="eastAsia" w:ascii="Times New Roman" w:hAnsi="Times New Roman" w:eastAsia="宋体" w:cs="Times New Roman"/>
          <w:b/>
        </w:rPr>
        <w:t>“</w:t>
      </w:r>
      <w:r>
        <w:rPr>
          <w:rFonts w:hint="eastAsia" w:ascii="Times New Roman" w:hAnsi="宋体" w:eastAsia="宋体"/>
          <w:b/>
        </w:rPr>
        <w:t>水缸穿裙子，天就要下雨。</w:t>
      </w:r>
      <w:r>
        <w:rPr>
          <w:rFonts w:hint="eastAsia" w:ascii="Times New Roman" w:hAnsi="Times New Roman" w:eastAsia="宋体" w:cs="Times New Roman"/>
          <w:b/>
        </w:rPr>
        <w:t>”</w:t>
      </w:r>
      <w:r>
        <w:rPr>
          <w:rFonts w:hint="eastAsia" w:ascii="Times New Roman" w:hAnsi="宋体" w:eastAsia="宋体"/>
          <w:b/>
        </w:rPr>
        <w:t>其中，</w:t>
      </w:r>
      <w:r>
        <w:rPr>
          <w:rFonts w:hint="eastAsia" w:ascii="Times New Roman" w:hAnsi="Times New Roman" w:eastAsia="宋体" w:cs="Times New Roman"/>
          <w:b/>
        </w:rPr>
        <w:t>“</w:t>
      </w:r>
      <w:r>
        <w:rPr>
          <w:rFonts w:hint="eastAsia" w:ascii="Times New Roman" w:hAnsi="宋体" w:eastAsia="宋体"/>
          <w:b/>
        </w:rPr>
        <w:t>水缸穿裙子</w:t>
      </w:r>
      <w:r>
        <w:rPr>
          <w:rFonts w:hint="eastAsia" w:ascii="Times New Roman" w:hAnsi="Times New Roman" w:eastAsia="宋体" w:cs="Times New Roman"/>
          <w:b/>
        </w:rPr>
        <w:t>”</w:t>
      </w:r>
      <w:r>
        <w:rPr>
          <w:rFonts w:hint="eastAsia" w:ascii="Times New Roman" w:hAnsi="宋体" w:eastAsia="宋体"/>
          <w:b/>
        </w:rPr>
        <w:t>是指盛水的水缸外表面出现了一层密密麻麻的小水珠。小水珠是由</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073222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水缸中的水渗透出来形成的</w:t>
      </w:r>
    </w:p>
    <w:p w14:paraId="1BF13485">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空气中的水蒸气液化形成的</w:t>
      </w:r>
    </w:p>
    <w:p w14:paraId="0F788559">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水缸中的水蒸气液化形成的</w:t>
      </w:r>
    </w:p>
    <w:p w14:paraId="1DA04F32">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空气中的水蒸气熔化形成的</w:t>
      </w:r>
    </w:p>
    <w:p w14:paraId="2A0AFCEB">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如图所示，常温下两个烧杯分别盛有热水和冰块，上方均盖有一块玻璃，过一会儿可明显看到</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2958F5A">
      <w:pPr>
        <w:jc w:val="center"/>
        <w:rPr>
          <w:rFonts w:hint="eastAsia" w:ascii="Times New Roman" w:hAnsi="宋体" w:eastAsia="宋体"/>
          <w:b/>
        </w:rPr>
      </w:pPr>
      <w:r>
        <w:rPr>
          <w:rFonts w:ascii="Times New Roman" w:hAnsi="宋体" w:eastAsia="宋体"/>
          <w:b/>
        </w:rPr>
        <w:drawing>
          <wp:inline distT="0" distB="0" distL="0" distR="0">
            <wp:extent cx="1043940" cy="503555"/>
            <wp:effectExtent l="0" t="0" r="0" b="0"/>
            <wp:docPr id="91" name="image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image79.jpeg"/>
                    <pic:cNvPicPr>
                      <a:picLocks noChangeAspect="1"/>
                    </pic:cNvPicPr>
                  </pic:nvPicPr>
                  <pic:blipFill>
                    <a:blip r:embed="rId40"/>
                    <a:stretch>
                      <a:fillRect/>
                    </a:stretch>
                  </pic:blipFill>
                  <pic:spPr>
                    <a:xfrm>
                      <a:off x="0" y="0"/>
                      <a:ext cx="1044000" cy="504000"/>
                    </a:xfrm>
                    <a:prstGeom prst="rect">
                      <a:avLst/>
                    </a:prstGeom>
                  </pic:spPr>
                </pic:pic>
              </a:graphicData>
            </a:graphic>
          </wp:inline>
        </w:drawing>
      </w:r>
    </w:p>
    <w:p w14:paraId="3EA92A3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两块玻璃外侧均有小水珠</w:t>
      </w:r>
    </w:p>
    <w:p w14:paraId="7AC55480">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两块玻璃内侧均有小水珠</w:t>
      </w:r>
    </w:p>
    <w:p w14:paraId="7F479F24">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a</w:t>
      </w:r>
      <w:r>
        <w:rPr>
          <w:rFonts w:hint="eastAsia" w:ascii="Times New Roman" w:hAnsi="宋体" w:eastAsia="宋体"/>
          <w:b/>
        </w:rPr>
        <w:t>玻璃内侧、</w:t>
      </w:r>
      <w:r>
        <w:rPr>
          <w:rFonts w:ascii="Times New Roman" w:hAnsi="宋体" w:eastAsia="宋体"/>
          <w:b/>
          <w:i/>
        </w:rPr>
        <w:t>b</w:t>
      </w:r>
      <w:r>
        <w:rPr>
          <w:rFonts w:hint="eastAsia" w:ascii="Times New Roman" w:hAnsi="宋体" w:eastAsia="宋体"/>
          <w:b/>
        </w:rPr>
        <w:t>玻璃外侧有小水珠</w:t>
      </w:r>
    </w:p>
    <w:p w14:paraId="79B136F7">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a</w:t>
      </w:r>
      <w:r>
        <w:rPr>
          <w:rFonts w:hint="eastAsia" w:ascii="Times New Roman" w:hAnsi="宋体" w:eastAsia="宋体"/>
          <w:b/>
        </w:rPr>
        <w:t>玻璃外侧、</w:t>
      </w:r>
      <w:r>
        <w:rPr>
          <w:rFonts w:ascii="Times New Roman" w:hAnsi="宋体" w:eastAsia="宋体"/>
          <w:b/>
          <w:i/>
        </w:rPr>
        <w:t>b</w:t>
      </w:r>
      <w:r>
        <w:rPr>
          <w:rFonts w:hint="eastAsia" w:ascii="Times New Roman" w:hAnsi="宋体" w:eastAsia="宋体"/>
          <w:b/>
        </w:rPr>
        <w:t>玻璃内侧有小水珠</w:t>
      </w:r>
    </w:p>
    <w:p w14:paraId="1E968A8F">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92" name="image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80.jpeg"/>
                    <pic:cNvPicPr>
                      <a:picLocks noChangeAspect="1"/>
                    </pic:cNvPicPr>
                  </pic:nvPicPr>
                  <pic:blipFill>
                    <a:blip r:embed="rId14"/>
                    <a:stretch>
                      <a:fillRect/>
                    </a:stretch>
                  </pic:blipFill>
                  <pic:spPr>
                    <a:xfrm>
                      <a:off x="0" y="0"/>
                      <a:ext cx="1224000" cy="216000"/>
                    </a:xfrm>
                    <a:prstGeom prst="rect">
                      <a:avLst/>
                    </a:prstGeom>
                  </pic:spPr>
                </pic:pic>
              </a:graphicData>
            </a:graphic>
          </wp:inline>
        </w:drawing>
      </w:r>
    </w:p>
    <w:p w14:paraId="104E47ED">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厨房的一些设备和现象用到许多物理知识，例如：用高压锅炖煮食物熟得快，是因为锅内水的沸点会随气体压强增大而</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升高</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升高</w:t>
      </w:r>
      <w:r>
        <w:rPr>
          <w:rFonts w:hint="eastAsia" w:ascii="Times New Roman" w:hAnsi="Times New Roman" w:eastAsia="宋体" w:cs="Times New Roman"/>
          <w:b/>
        </w:rPr>
        <w:t>”“</w:t>
      </w:r>
      <w:r>
        <w:rPr>
          <w:rFonts w:hint="eastAsia" w:ascii="Times New Roman" w:hAnsi="楷体" w:eastAsia="楷体"/>
          <w:b/>
        </w:rPr>
        <w:t>降低</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不变</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；水滴到高温的热油锅内时会爆裂溅开并发出</w:t>
      </w:r>
      <w:r>
        <w:rPr>
          <w:rFonts w:hint="eastAsia" w:ascii="Times New Roman" w:hAnsi="Times New Roman" w:eastAsia="宋体" w:cs="Times New Roman"/>
          <w:b/>
        </w:rPr>
        <w:t>“</w:t>
      </w:r>
      <w:r>
        <w:rPr>
          <w:rFonts w:hint="eastAsia" w:ascii="Times New Roman" w:hAnsi="宋体" w:eastAsia="宋体"/>
          <w:b/>
        </w:rPr>
        <w:t>噼噼啪啪</w:t>
      </w:r>
      <w:r>
        <w:rPr>
          <w:rFonts w:hint="eastAsia" w:ascii="Times New Roman" w:hAnsi="Times New Roman" w:eastAsia="宋体" w:cs="Times New Roman"/>
          <w:b/>
        </w:rPr>
        <w:t>”</w:t>
      </w:r>
      <w:r>
        <w:rPr>
          <w:rFonts w:hint="eastAsia" w:ascii="Times New Roman" w:hAnsi="宋体" w:eastAsia="宋体"/>
          <w:b/>
        </w:rPr>
        <w:t>的响声，这是水的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汽化</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填物态变化名称</w:t>
      </w:r>
      <w:r>
        <w:rPr>
          <w:rFonts w:hint="eastAsia" w:ascii="Times New Roman" w:hAnsi="Times New Roman" w:eastAsia="楷体"/>
          <w:b/>
        </w:rPr>
        <w:t>)</w:t>
      </w:r>
      <w:r>
        <w:rPr>
          <w:rFonts w:hint="eastAsia" w:ascii="Times New Roman" w:hAnsi="宋体" w:eastAsia="宋体"/>
          <w:b/>
        </w:rPr>
        <w:t>现象；抽油烟机是利用气体流速越大，压强越</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小</w:t>
      </w:r>
      <w:r>
        <w:rPr>
          <w:rFonts w:hint="eastAsia" w:ascii="Times New Roman" w:hAnsi="宋体" w:eastAsia="宋体"/>
          <w:b/>
          <w:u w:val="single" w:color="000000" w:themeColor="text1"/>
        </w:rPr>
        <w:t>　</w:t>
      </w:r>
      <w:r>
        <w:rPr>
          <w:rFonts w:hint="eastAsia" w:ascii="Times New Roman" w:hAnsi="宋体" w:eastAsia="宋体"/>
          <w:b/>
        </w:rPr>
        <w:t>的原理把油烟抽到室外的。</w:t>
      </w:r>
      <w:r>
        <w:rPr>
          <w:rFonts w:ascii="Times New Roman" w:hAnsi="宋体" w:eastAsia="宋体"/>
          <w:b/>
        </w:rPr>
        <w:t> </w:t>
      </w:r>
    </w:p>
    <w:p w14:paraId="2629F683">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善于观察的小明同学发现，无论盛夏还是严冬，在装有空调的房间玻璃窗上，都会有小水滴附着在上面，这都属于</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液化</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填物态变化名称</w:t>
      </w:r>
      <w:r>
        <w:rPr>
          <w:rFonts w:hint="eastAsia" w:ascii="Times New Roman" w:hAnsi="Times New Roman" w:eastAsia="楷体"/>
          <w:b/>
        </w:rPr>
        <w:t>)</w:t>
      </w:r>
      <w:r>
        <w:rPr>
          <w:rFonts w:hint="eastAsia" w:ascii="Times New Roman" w:hAnsi="宋体" w:eastAsia="宋体"/>
          <w:b/>
        </w:rPr>
        <w:t>现象。那么，夏天，小水珠附着在玻璃的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外表面</w:t>
      </w:r>
      <w:r>
        <w:rPr>
          <w:rFonts w:hint="eastAsia" w:ascii="Times New Roman" w:hAnsi="宋体" w:eastAsia="宋体"/>
          <w:b/>
          <w:u w:val="single" w:color="000000" w:themeColor="text1"/>
        </w:rPr>
        <w:t>　</w:t>
      </w:r>
      <w:r>
        <w:rPr>
          <w:rFonts w:hint="eastAsia" w:ascii="Times New Roman" w:hAnsi="宋体" w:eastAsia="宋体"/>
          <w:b/>
        </w:rPr>
        <w:t>，冬天，小水珠附着在玻璃的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内表面</w:t>
      </w:r>
      <w:r>
        <w:rPr>
          <w:rFonts w:hint="eastAsia" w:ascii="Times New Roman" w:hAnsi="宋体" w:eastAsia="宋体"/>
          <w:b/>
          <w:u w:val="single" w:color="000000" w:themeColor="text1"/>
        </w:rPr>
        <w:t>　</w:t>
      </w:r>
      <w:r>
        <w:rPr>
          <w:rFonts w:hint="eastAsia" w:ascii="Times New Roman" w:hAnsi="宋体" w:eastAsia="宋体"/>
          <w:b/>
        </w:rPr>
        <w:t>。</w:t>
      </w:r>
      <w:r>
        <w:rPr>
          <w:rFonts w:hint="eastAsia" w:ascii="Times New Roman" w:hAnsi="Times New Roman" w:eastAsia="楷体"/>
          <w:b/>
        </w:rPr>
        <w:t>(</w:t>
      </w:r>
      <w:r>
        <w:rPr>
          <w:rFonts w:hint="eastAsia" w:ascii="Times New Roman" w:hAnsi="楷体" w:eastAsia="楷体"/>
          <w:b/>
        </w:rPr>
        <w:t>后两空均选填</w:t>
      </w:r>
      <w:r>
        <w:rPr>
          <w:rFonts w:hint="eastAsia" w:ascii="Times New Roman" w:hAnsi="Times New Roman" w:eastAsia="宋体" w:cs="Times New Roman"/>
          <w:b/>
        </w:rPr>
        <w:t>“</w:t>
      </w:r>
      <w:r>
        <w:rPr>
          <w:rFonts w:hint="eastAsia" w:ascii="Times New Roman" w:hAnsi="楷体" w:eastAsia="楷体"/>
          <w:b/>
        </w:rPr>
        <w:t>内表面</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外表面</w:t>
      </w:r>
      <w:r>
        <w:rPr>
          <w:rFonts w:hint="eastAsia" w:ascii="Times New Roman" w:hAnsi="Times New Roman" w:eastAsia="宋体" w:cs="Times New Roman"/>
          <w:b/>
        </w:rPr>
        <w:t>”</w:t>
      </w:r>
      <w:r>
        <w:rPr>
          <w:rFonts w:hint="eastAsia" w:ascii="Times New Roman" w:hAnsi="Times New Roman" w:eastAsia="楷体"/>
          <w:b/>
        </w:rPr>
        <w:t>)</w:t>
      </w:r>
      <w:r>
        <w:rPr>
          <w:rFonts w:ascii="Calibri" w:hAnsi="Calibri" w:eastAsia="楷体" w:cs="Calibri"/>
          <w:b/>
        </w:rPr>
        <w:t> </w:t>
      </w:r>
    </w:p>
    <w:p w14:paraId="32E2C7E6">
      <w:pPr>
        <w:jc w:val="center"/>
        <w:rPr>
          <w:rFonts w:hint="eastAsia" w:ascii="Times New Roman" w:hAnsi="宋体" w:eastAsia="宋体"/>
          <w:b/>
        </w:rPr>
      </w:pPr>
      <w:r>
        <w:rPr>
          <w:rFonts w:ascii="Times New Roman" w:hAnsi="宋体" w:eastAsia="宋体"/>
          <w:b/>
        </w:rPr>
        <w:drawing>
          <wp:inline distT="0" distB="0" distL="0" distR="0">
            <wp:extent cx="395605" cy="1295400"/>
            <wp:effectExtent l="0" t="0" r="0" b="0"/>
            <wp:docPr id="93" name="image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image81.jpeg"/>
                    <pic:cNvPicPr>
                      <a:picLocks noChangeAspect="1"/>
                    </pic:cNvPicPr>
                  </pic:nvPicPr>
                  <pic:blipFill>
                    <a:blip r:embed="rId41"/>
                    <a:stretch>
                      <a:fillRect/>
                    </a:stretch>
                  </pic:blipFill>
                  <pic:spPr>
                    <a:xfrm>
                      <a:off x="0" y="0"/>
                      <a:ext cx="396000" cy="1296000"/>
                    </a:xfrm>
                    <a:prstGeom prst="rect">
                      <a:avLst/>
                    </a:prstGeom>
                  </pic:spPr>
                </pic:pic>
              </a:graphicData>
            </a:graphic>
          </wp:inline>
        </w:drawing>
      </w:r>
    </w:p>
    <w:p w14:paraId="411B80E5">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小明同学利用小瓶、橡皮塞和玻璃管自制了液体温度计。该温度计是根据液体</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热胀冷缩</w:t>
      </w:r>
      <w:r>
        <w:rPr>
          <w:rFonts w:hint="eastAsia" w:ascii="Times New Roman" w:hAnsi="宋体" w:eastAsia="宋体"/>
          <w:b/>
          <w:u w:val="single" w:color="000000" w:themeColor="text1"/>
        </w:rPr>
        <w:t>　</w:t>
      </w:r>
      <w:r>
        <w:rPr>
          <w:rFonts w:hint="eastAsia" w:ascii="Times New Roman" w:hAnsi="宋体" w:eastAsia="宋体"/>
          <w:b/>
        </w:rPr>
        <w:t>的原理来工作的。实际使用中发现该温度计玻璃管中液柱变化不明显，导致示数不准确。对此请你提出两条改进的建议：</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增大玻璃瓶容积</w:t>
      </w:r>
      <w:r>
        <w:rPr>
          <w:rFonts w:hint="eastAsia" w:ascii="Times New Roman" w:hAnsi="宋体" w:eastAsia="宋体"/>
          <w:b/>
          <w:u w:val="single" w:color="000000" w:themeColor="text1"/>
        </w:rPr>
        <w:t>　</w:t>
      </w:r>
      <w:r>
        <w:rPr>
          <w:rFonts w:hint="eastAsia" w:ascii="Times New Roman" w:hAnsi="宋体" w:eastAsia="宋体"/>
          <w:b/>
        </w:rPr>
        <w:t>；</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换用内径更小的玻璃管</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572CAFD3">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暑假，小江在两只相同的透明烧杯中分别倒入冰水和热水</w:t>
      </w:r>
      <w:r>
        <w:rPr>
          <w:rFonts w:hint="eastAsia" w:ascii="Times New Roman" w:hAnsi="Times New Roman" w:eastAsia="楷体"/>
          <w:b/>
        </w:rPr>
        <w:t>(</w:t>
      </w:r>
      <w:r>
        <w:rPr>
          <w:rFonts w:hint="eastAsia" w:ascii="Times New Roman" w:hAnsi="楷体" w:eastAsia="楷体"/>
          <w:b/>
        </w:rPr>
        <w:t>如图甲、乙</w:t>
      </w:r>
      <w:r>
        <w:rPr>
          <w:rFonts w:hint="eastAsia" w:ascii="Times New Roman" w:hAnsi="Times New Roman" w:eastAsia="楷体"/>
          <w:b/>
        </w:rPr>
        <w:t>)</w:t>
      </w:r>
      <w:r>
        <w:rPr>
          <w:rFonts w:hint="eastAsia" w:ascii="Times New Roman" w:hAnsi="宋体" w:eastAsia="宋体"/>
          <w:b/>
        </w:rPr>
        <w:t>，一会儿发现两只烧杯的杯壁上都出现了小水珠。关于小水珠出现的位置，下列说法正确的是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8621B4D">
      <w:pPr>
        <w:jc w:val="center"/>
        <w:rPr>
          <w:rFonts w:hint="eastAsia" w:ascii="Times New Roman" w:hAnsi="宋体" w:eastAsia="宋体"/>
          <w:b/>
        </w:rPr>
      </w:pPr>
      <w:r>
        <w:rPr>
          <w:rFonts w:ascii="Times New Roman" w:hAnsi="宋体" w:eastAsia="宋体"/>
          <w:b/>
        </w:rPr>
        <w:drawing>
          <wp:inline distT="0" distB="0" distL="0" distR="0">
            <wp:extent cx="611505" cy="431800"/>
            <wp:effectExtent l="0" t="0" r="0" b="0"/>
            <wp:docPr id="94" name="image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82.jpeg"/>
                    <pic:cNvPicPr>
                      <a:picLocks noChangeAspect="1"/>
                    </pic:cNvPicPr>
                  </pic:nvPicPr>
                  <pic:blipFill>
                    <a:blip r:embed="rId42"/>
                    <a:stretch>
                      <a:fillRect/>
                    </a:stretch>
                  </pic:blipFill>
                  <pic:spPr>
                    <a:xfrm>
                      <a:off x="0" y="0"/>
                      <a:ext cx="612000" cy="432000"/>
                    </a:xfrm>
                    <a:prstGeom prst="rect">
                      <a:avLst/>
                    </a:prstGeom>
                  </pic:spPr>
                </pic:pic>
              </a:graphicData>
            </a:graphic>
          </wp:inline>
        </w:drawing>
      </w:r>
      <w:r>
        <w:rPr>
          <w:rFonts w:hint="eastAsia" w:ascii="Times New Roman" w:hAnsi="宋体" w:eastAsia="宋体"/>
          <w:b/>
        </w:rPr>
        <w:t>甲　　</w:t>
      </w:r>
      <w:r>
        <w:rPr>
          <w:rFonts w:ascii="Times New Roman" w:hAnsi="宋体" w:eastAsia="宋体"/>
          <w:b/>
        </w:rPr>
        <w:drawing>
          <wp:inline distT="0" distB="0" distL="0" distR="0">
            <wp:extent cx="683895" cy="467995"/>
            <wp:effectExtent l="0" t="0" r="0" b="0"/>
            <wp:docPr id="95" name="image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image83.jpeg"/>
                    <pic:cNvPicPr>
                      <a:picLocks noChangeAspect="1"/>
                    </pic:cNvPicPr>
                  </pic:nvPicPr>
                  <pic:blipFill>
                    <a:blip r:embed="rId43"/>
                    <a:stretch>
                      <a:fillRect/>
                    </a:stretch>
                  </pic:blipFill>
                  <pic:spPr>
                    <a:xfrm>
                      <a:off x="0" y="0"/>
                      <a:ext cx="684000" cy="468000"/>
                    </a:xfrm>
                    <a:prstGeom prst="rect">
                      <a:avLst/>
                    </a:prstGeom>
                  </pic:spPr>
                </pic:pic>
              </a:graphicData>
            </a:graphic>
          </wp:inline>
        </w:drawing>
      </w:r>
      <w:r>
        <w:rPr>
          <w:rFonts w:hint="eastAsia" w:ascii="Times New Roman" w:hAnsi="宋体" w:eastAsia="宋体"/>
          <w:b/>
        </w:rPr>
        <w:t>乙</w:t>
      </w:r>
    </w:p>
    <w:p w14:paraId="16BE3729">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甲杯：内壁的液面下方</w:t>
      </w:r>
    </w:p>
    <w:p w14:paraId="1A56DFBC">
      <w:pPr>
        <w:rPr>
          <w:rFonts w:hint="eastAsia" w:ascii="Times New Roman" w:hAnsi="宋体" w:eastAsia="宋体"/>
          <w:b/>
        </w:rPr>
      </w:pPr>
      <w:r>
        <w:rPr>
          <w:rFonts w:hint="eastAsia" w:ascii="Times New Roman" w:hAnsi="宋体" w:eastAsia="宋体"/>
          <w:b/>
        </w:rPr>
        <w:t>乙杯：内壁的液面上方</w:t>
      </w:r>
    </w:p>
    <w:p w14:paraId="11D1FFD9">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甲杯：外壁的液面下方</w:t>
      </w:r>
    </w:p>
    <w:p w14:paraId="4050E56C">
      <w:pPr>
        <w:rPr>
          <w:rFonts w:hint="eastAsia" w:ascii="Times New Roman" w:hAnsi="宋体" w:eastAsia="宋体"/>
          <w:b/>
        </w:rPr>
      </w:pPr>
      <w:r>
        <w:rPr>
          <w:rFonts w:hint="eastAsia" w:ascii="Times New Roman" w:hAnsi="宋体" w:eastAsia="宋体"/>
          <w:b/>
        </w:rPr>
        <w:t>乙杯：内壁的液面上方</w:t>
      </w:r>
    </w:p>
    <w:p w14:paraId="7A7E45E9">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甲杯：整体的外壁</w:t>
      </w:r>
    </w:p>
    <w:p w14:paraId="594CE824">
      <w:pPr>
        <w:rPr>
          <w:rFonts w:hint="eastAsia" w:ascii="Times New Roman" w:hAnsi="宋体" w:eastAsia="宋体"/>
          <w:b/>
        </w:rPr>
      </w:pPr>
      <w:r>
        <w:rPr>
          <w:rFonts w:hint="eastAsia" w:ascii="Times New Roman" w:hAnsi="宋体" w:eastAsia="宋体"/>
          <w:b/>
        </w:rPr>
        <w:t>乙杯：内壁的液面上方</w:t>
      </w:r>
    </w:p>
    <w:p w14:paraId="76728783">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甲杯：整体外壁和内壁的液面上方</w:t>
      </w:r>
    </w:p>
    <w:p w14:paraId="22C5B603">
      <w:pPr>
        <w:rPr>
          <w:rFonts w:hint="eastAsia" w:ascii="Times New Roman" w:hAnsi="宋体" w:eastAsia="宋体"/>
          <w:b/>
        </w:rPr>
      </w:pPr>
      <w:r>
        <w:rPr>
          <w:rFonts w:hint="eastAsia" w:ascii="Times New Roman" w:hAnsi="宋体" w:eastAsia="宋体"/>
          <w:b/>
        </w:rPr>
        <w:t>乙杯：内壁的液面下方</w:t>
      </w:r>
    </w:p>
    <w:p w14:paraId="15E449AA">
      <w:pPr>
        <w:rPr>
          <w:rFonts w:hint="eastAsia" w:ascii="Times New Roman" w:hAnsi="宋体" w:eastAsia="宋体"/>
          <w:b/>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物理学与日常生活］</w:t>
      </w:r>
      <w:r>
        <w:rPr>
          <w:rFonts w:hint="eastAsia" w:ascii="Times New Roman" w:hAnsi="宋体" w:eastAsia="宋体"/>
          <w:b/>
        </w:rPr>
        <w:t>端午节很多人家里会煮粽子。妈妈在家煮粽子时，小明看到锅盖边冒出大量的</w:t>
      </w:r>
      <w:r>
        <w:rPr>
          <w:rFonts w:hint="eastAsia" w:ascii="Times New Roman" w:hAnsi="Times New Roman" w:eastAsia="宋体" w:cs="Times New Roman"/>
          <w:b/>
        </w:rPr>
        <w:t>“</w:t>
      </w:r>
      <w:r>
        <w:rPr>
          <w:rFonts w:hint="eastAsia" w:ascii="Times New Roman" w:hAnsi="宋体" w:eastAsia="宋体"/>
          <w:b/>
        </w:rPr>
        <w:t>白气</w:t>
      </w:r>
      <w:r>
        <w:rPr>
          <w:rFonts w:hint="eastAsia" w:ascii="Times New Roman" w:hAnsi="Times New Roman" w:eastAsia="宋体" w:cs="Times New Roman"/>
          <w:b/>
        </w:rPr>
        <w:t>”</w:t>
      </w:r>
      <w:r>
        <w:rPr>
          <w:rFonts w:hint="eastAsia" w:ascii="Times New Roman" w:hAnsi="宋体" w:eastAsia="宋体"/>
          <w:b/>
        </w:rPr>
        <w:t>；当煮粽子的水烧开后，小明又发现妈妈将火调小了些。请你回答：</w:t>
      </w:r>
    </w:p>
    <w:p w14:paraId="71EAB78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Times New Roman" w:eastAsia="宋体" w:cs="Times New Roman"/>
          <w:b/>
        </w:rPr>
        <w:t>“</w:t>
      </w:r>
      <w:r>
        <w:rPr>
          <w:rFonts w:hint="eastAsia" w:ascii="Times New Roman" w:hAnsi="宋体" w:eastAsia="宋体"/>
          <w:b/>
        </w:rPr>
        <w:t>白气</w:t>
      </w:r>
      <w:r>
        <w:rPr>
          <w:rFonts w:hint="eastAsia" w:ascii="Times New Roman" w:hAnsi="Times New Roman" w:eastAsia="宋体" w:cs="Times New Roman"/>
          <w:b/>
        </w:rPr>
        <w:t>”</w:t>
      </w:r>
      <w:r>
        <w:rPr>
          <w:rFonts w:hint="eastAsia" w:ascii="Times New Roman" w:hAnsi="宋体" w:eastAsia="宋体"/>
          <w:b/>
        </w:rPr>
        <w:t>是水蒸气吗？它是如何产生的？</w:t>
      </w:r>
    </w:p>
    <w:p w14:paraId="5490904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煮粽子的水烧开后，妈妈将火调小了些，这有什么道理？</w:t>
      </w:r>
    </w:p>
    <w:p w14:paraId="48FC284C">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hint="eastAsia" w:ascii="Arial" w:hAnsi="黑体" w:eastAsia="黑体"/>
          <w:b/>
          <w:color w:val="FF0000"/>
        </w:rPr>
        <w:t>白气</w:t>
      </w:r>
      <w:r>
        <w:rPr>
          <w:rFonts w:hint="eastAsia" w:ascii="Times New Roman" w:hAnsi="Times New Roman" w:eastAsia="宋体" w:cs="Times New Roman"/>
          <w:b/>
          <w:color w:val="FF0000"/>
        </w:rPr>
        <w:t>”</w:t>
      </w:r>
      <w:r>
        <w:rPr>
          <w:rFonts w:hint="eastAsia" w:ascii="Arial" w:hAnsi="黑体" w:eastAsia="黑体"/>
          <w:b/>
          <w:color w:val="FF0000"/>
        </w:rPr>
        <w:t>不是水蒸气，它是水蒸气遇冷液化形成的小水滴。</w:t>
      </w:r>
    </w:p>
    <w:p w14:paraId="0CA2B50B">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煮粽子的水烧开后，可以将火调小些，因为水沸腾后温度保持不变，可以节约能源。</w:t>
      </w:r>
    </w:p>
    <w:p w14:paraId="59081AC5">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96" name="image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84.jpeg"/>
                    <pic:cNvPicPr>
                      <a:picLocks noChangeAspect="1"/>
                    </pic:cNvPicPr>
                  </pic:nvPicPr>
                  <pic:blipFill>
                    <a:blip r:embed="rId18"/>
                    <a:stretch>
                      <a:fillRect/>
                    </a:stretch>
                  </pic:blipFill>
                  <pic:spPr>
                    <a:xfrm>
                      <a:off x="0" y="0"/>
                      <a:ext cx="1152000" cy="252000"/>
                    </a:xfrm>
                    <a:prstGeom prst="rect">
                      <a:avLst/>
                    </a:prstGeom>
                  </pic:spPr>
                </pic:pic>
              </a:graphicData>
            </a:graphic>
          </wp:inline>
        </w:drawing>
      </w:r>
    </w:p>
    <w:p w14:paraId="26F7E51D">
      <w:pPr>
        <w:rPr>
          <w:rFonts w:hint="eastAsia" w:ascii="Times New Roman" w:hAnsi="宋体" w:eastAsia="宋体"/>
          <w:b/>
        </w:rPr>
      </w:pPr>
      <w:r>
        <w:rPr>
          <w:rFonts w:ascii="Times New Roman" w:hAnsi="宋体" w:eastAsia="宋体"/>
          <w:b/>
          <w:color w:val="000000" w:themeColor="text1"/>
        </w:rPr>
        <w:t>16</w:t>
      </w:r>
      <w:r>
        <w:rPr>
          <w:rFonts w:hint="eastAsia" w:ascii="Times New Roman" w:hAnsi="Times New Roman" w:eastAsia="宋体" w:cs="Times New Roman"/>
          <w:b/>
          <w:color w:val="000000" w:themeColor="text1"/>
        </w:rPr>
        <w:t>．</w:t>
      </w:r>
      <w:r>
        <w:rPr>
          <w:rFonts w:hint="eastAsia" w:ascii="Arial" w:hAnsi="微软雅黑" w:eastAsia="微软雅黑"/>
          <w:b/>
        </w:rPr>
        <w:t>［思维拓展］</w:t>
      </w:r>
      <w:r>
        <w:rPr>
          <w:rFonts w:hint="eastAsia" w:ascii="Times New Roman" w:hAnsi="宋体" w:eastAsia="宋体"/>
          <w:b/>
        </w:rPr>
        <w:t>如图在两个相同的试管甲和乙中分别装入质量和初温相同的水，然后将沸腾时产生的水蒸气直接通入试管甲的水中，水蒸气在甲中几乎全部液化，待甲中的水面上升一段高度后，停止通入水蒸气，测出此时甲中水的温度为</w:t>
      </w:r>
      <w:r>
        <w:rPr>
          <w:rFonts w:ascii="Times New Roman" w:hAnsi="宋体" w:eastAsia="宋体"/>
          <w:b/>
          <w:i/>
        </w:rPr>
        <w:t>t</w:t>
      </w:r>
      <w:r>
        <w:rPr>
          <w:rFonts w:hint="eastAsia" w:ascii="Times New Roman" w:hAnsi="宋体" w:eastAsia="宋体"/>
          <w:b/>
        </w:rPr>
        <w:t>，以下能验证水蒸气液化放热的操作是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0F1D5272">
      <w:pPr>
        <w:jc w:val="center"/>
        <w:rPr>
          <w:rFonts w:hint="eastAsia" w:ascii="Times New Roman" w:hAnsi="宋体" w:eastAsia="宋体"/>
          <w:b/>
        </w:rPr>
      </w:pPr>
      <w:r>
        <w:rPr>
          <w:rFonts w:ascii="Times New Roman" w:hAnsi="宋体" w:eastAsia="宋体"/>
          <w:b/>
        </w:rPr>
        <w:drawing>
          <wp:inline distT="0" distB="0" distL="0" distR="0">
            <wp:extent cx="1403985" cy="1403985"/>
            <wp:effectExtent l="0" t="0" r="0" b="0"/>
            <wp:docPr id="97" name="image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image85.jpeg"/>
                    <pic:cNvPicPr>
                      <a:picLocks noChangeAspect="1"/>
                    </pic:cNvPicPr>
                  </pic:nvPicPr>
                  <pic:blipFill>
                    <a:blip r:embed="rId44"/>
                    <a:stretch>
                      <a:fillRect/>
                    </a:stretch>
                  </pic:blipFill>
                  <pic:spPr>
                    <a:xfrm>
                      <a:off x="0" y="0"/>
                      <a:ext cx="1404000" cy="1404000"/>
                    </a:xfrm>
                    <a:prstGeom prst="rect">
                      <a:avLst/>
                    </a:prstGeom>
                  </pic:spPr>
                </pic:pic>
              </a:graphicData>
            </a:graphic>
          </wp:inline>
        </w:drawing>
      </w:r>
    </w:p>
    <w:p w14:paraId="72F088C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测出乙中的水温并与</w:t>
      </w:r>
      <w:r>
        <w:rPr>
          <w:rFonts w:ascii="Times New Roman" w:hAnsi="宋体" w:eastAsia="宋体"/>
          <w:b/>
          <w:i/>
        </w:rPr>
        <w:t>t</w:t>
      </w:r>
      <w:r>
        <w:rPr>
          <w:rFonts w:hint="eastAsia" w:ascii="Times New Roman" w:hAnsi="宋体" w:eastAsia="宋体"/>
          <w:b/>
        </w:rPr>
        <w:t>比较</w:t>
      </w:r>
    </w:p>
    <w:p w14:paraId="10BBF7F6">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t</w:t>
      </w:r>
      <w:r>
        <w:rPr>
          <w:rFonts w:hint="eastAsia" w:ascii="Times New Roman" w:hAnsi="宋体" w:eastAsia="宋体"/>
          <w:b/>
        </w:rPr>
        <w:t>只要比之前甲试管水的初始温度高就可以说明液化放热</w:t>
      </w:r>
    </w:p>
    <w:p w14:paraId="16245EBA">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将烧瓶内部分开水倒入乙中，摇匀后测出乙中水温并与</w:t>
      </w:r>
      <w:r>
        <w:rPr>
          <w:rFonts w:ascii="Times New Roman" w:hAnsi="宋体" w:eastAsia="宋体"/>
          <w:b/>
          <w:i/>
        </w:rPr>
        <w:t>t</w:t>
      </w:r>
      <w:r>
        <w:rPr>
          <w:rFonts w:hint="eastAsia" w:ascii="Times New Roman" w:hAnsi="宋体" w:eastAsia="宋体"/>
          <w:b/>
        </w:rPr>
        <w:t>比较</w:t>
      </w:r>
    </w:p>
    <w:p w14:paraId="0C52CE8E">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将烧瓶内开水倒入乙中直至与甲中水面相平，摇匀后测出乙中水温并与</w:t>
      </w:r>
      <w:r>
        <w:rPr>
          <w:rFonts w:ascii="Times New Roman" w:hAnsi="宋体" w:eastAsia="宋体"/>
          <w:b/>
          <w:i/>
        </w:rPr>
        <w:t>t</w:t>
      </w:r>
      <w:r>
        <w:rPr>
          <w:rFonts w:hint="eastAsia" w:ascii="Times New Roman" w:hAnsi="宋体" w:eastAsia="宋体"/>
          <w:b/>
        </w:rPr>
        <w:t>比较</w:t>
      </w:r>
      <w:r>
        <w:rPr>
          <w:rFonts w:hint="eastAsia" w:ascii="Times New Roman" w:hAnsi="宋体" w:eastAsia="宋体"/>
          <w:b/>
        </w:rPr>
        <w:br w:type="page"/>
      </w:r>
    </w:p>
    <w:p w14:paraId="5FCACDEA">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第四节</w:t>
      </w:r>
      <w:r>
        <w:rPr>
          <w:rFonts w:hint="eastAsia" w:ascii="Times New Roman" w:hAnsi="宋体" w:eastAsia="宋体"/>
          <w:b/>
          <w:sz w:val="36"/>
          <w:szCs w:val="36"/>
        </w:rPr>
        <w:t>　</w:t>
      </w:r>
      <w:r>
        <w:rPr>
          <w:rFonts w:hint="eastAsia" w:ascii="Arial" w:hAnsi="微软雅黑" w:eastAsia="微软雅黑"/>
          <w:b/>
          <w:sz w:val="36"/>
          <w:szCs w:val="36"/>
        </w:rPr>
        <w:t>升华与凝华</w:t>
      </w:r>
      <w:r>
        <w:rPr>
          <w:rFonts w:hint="eastAsia" w:ascii="Times New Roman" w:hAnsi="宋体" w:eastAsia="宋体"/>
          <w:b/>
          <w:sz w:val="36"/>
          <w:szCs w:val="36"/>
        </w:rPr>
        <w:t>　</w:t>
      </w:r>
    </w:p>
    <w:p w14:paraId="024A69EC">
      <w:pPr>
        <w:rPr>
          <w:rFonts w:hint="eastAsia" w:ascii="Times New Roman" w:hAnsi="宋体" w:eastAsia="宋体"/>
          <w:b/>
        </w:rPr>
      </w:pPr>
      <w:r>
        <w:rPr>
          <w:rFonts w:ascii="Times New Roman" w:hAnsi="宋体" w:eastAsia="宋体"/>
          <w:b/>
        </w:rPr>
        <w:t xml:space="preserve"> </w:t>
      </w:r>
    </w:p>
    <w:p w14:paraId="7BCE2306">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98" name="image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86.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2E22A866">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升华及其特点</w:t>
      </w:r>
    </w:p>
    <w:p w14:paraId="02A32E58">
      <w:pPr>
        <w:rPr>
          <w:rFonts w:hint="eastAsia" w:ascii="Times New Roman" w:hAnsi="宋体" w:eastAsia="宋体"/>
          <w:b/>
        </w:rPr>
      </w:pPr>
      <w:r>
        <w:rPr>
          <w:rFonts w:hint="eastAsia" w:ascii="Times New Roman" w:hAnsi="宋体" w:eastAsia="宋体"/>
          <w:b/>
        </w:rPr>
        <w:t>　　　　　　　　　　　　　　　　</w:t>
      </w:r>
    </w:p>
    <w:p w14:paraId="49359EEA">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物理学与社会发展］</w:t>
      </w:r>
      <w:r>
        <w:rPr>
          <w:rFonts w:hint="eastAsia" w:ascii="Times New Roman" w:hAnsi="宋体" w:eastAsia="宋体"/>
          <w:b/>
        </w:rPr>
        <w:t>科技人员发明了一种果蔬脱水新方法</w:t>
      </w:r>
      <w:r>
        <w:rPr>
          <w:rFonts w:hint="eastAsia" w:ascii="Times New Roman" w:hAnsi="Times New Roman" w:eastAsia="宋体" w:cs="Times New Roman"/>
          <w:b/>
        </w:rPr>
        <w:t>——</w:t>
      </w:r>
      <w:r>
        <w:rPr>
          <w:rFonts w:hint="eastAsia" w:ascii="Times New Roman" w:hAnsi="宋体" w:eastAsia="宋体"/>
          <w:b/>
        </w:rPr>
        <w:t>升华脱水法，其原理很简单：先将水果蔬菜冷冻，使其中的水结冰，然后再放进低压的环境中，冰就能吸收热量，直接从固态变成</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气态</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291E52A6">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感冒发烧时，常在额头贴</w:t>
      </w:r>
      <w:r>
        <w:rPr>
          <w:rFonts w:hint="eastAsia" w:ascii="Times New Roman" w:hAnsi="Times New Roman" w:eastAsia="宋体" w:cs="Times New Roman"/>
          <w:b/>
        </w:rPr>
        <w:t>“</w:t>
      </w:r>
      <w:r>
        <w:rPr>
          <w:rFonts w:hint="eastAsia" w:ascii="Times New Roman" w:hAnsi="宋体" w:eastAsia="宋体"/>
          <w:b/>
        </w:rPr>
        <w:t>退热贴</w:t>
      </w:r>
      <w:r>
        <w:rPr>
          <w:rFonts w:hint="eastAsia" w:ascii="Times New Roman" w:hAnsi="Times New Roman" w:eastAsia="宋体" w:cs="Times New Roman"/>
          <w:b/>
        </w:rPr>
        <w:t>”</w:t>
      </w:r>
      <w:r>
        <w:rPr>
          <w:rFonts w:hint="eastAsia" w:ascii="Times New Roman" w:hAnsi="宋体" w:eastAsia="宋体"/>
          <w:b/>
        </w:rPr>
        <w:t>。退热贴内部是一种固态物质，在使用过程中固体胶状物会直接消失，在这个过程中胶状物发生的物态变化是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升华</w:t>
      </w:r>
      <w:r>
        <w:rPr>
          <w:rFonts w:hint="eastAsia" w:ascii="Times New Roman" w:hAnsi="宋体" w:eastAsia="宋体"/>
          <w:b/>
          <w:u w:val="single" w:color="000000" w:themeColor="text1"/>
        </w:rPr>
        <w:t>　</w:t>
      </w:r>
      <w:r>
        <w:rPr>
          <w:rFonts w:hint="eastAsia" w:ascii="Times New Roman" w:hAnsi="宋体" w:eastAsia="宋体"/>
          <w:b/>
        </w:rPr>
        <w:t>，该过程需要</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吸热</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吸热</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放热</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。寒冬，坐满人的汽车门窗紧闭，水蒸气液化成小水珠附着在玻璃车窗的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内侧</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内侧</w:t>
      </w:r>
      <w:r>
        <w:rPr>
          <w:rFonts w:hint="eastAsia" w:ascii="Times New Roman" w:hAnsi="Times New Roman" w:eastAsia="宋体" w:cs="Times New Roman"/>
          <w:b/>
        </w:rPr>
        <w:t>”“</w:t>
      </w:r>
      <w:r>
        <w:rPr>
          <w:rFonts w:hint="eastAsia" w:ascii="Times New Roman" w:hAnsi="楷体" w:eastAsia="楷体"/>
          <w:b/>
        </w:rPr>
        <w:t>外侧</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内、外侧</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0B557A68">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将干冰</w:t>
      </w:r>
      <w:r>
        <w:rPr>
          <w:rFonts w:hint="eastAsia" w:ascii="Times New Roman" w:hAnsi="Times New Roman" w:eastAsia="楷体"/>
          <w:b/>
        </w:rPr>
        <w:t>(</w:t>
      </w:r>
      <w:r>
        <w:rPr>
          <w:rFonts w:hint="eastAsia" w:ascii="Times New Roman" w:hAnsi="楷体" w:eastAsia="楷体"/>
          <w:b/>
        </w:rPr>
        <w:t>固体二氧化碳</w:t>
      </w:r>
      <w:r>
        <w:rPr>
          <w:rFonts w:hint="eastAsia" w:ascii="Times New Roman" w:hAnsi="Times New Roman" w:eastAsia="楷体"/>
          <w:b/>
        </w:rPr>
        <w:t>)</w:t>
      </w:r>
      <w:r>
        <w:rPr>
          <w:rFonts w:hint="eastAsia" w:ascii="Times New Roman" w:hAnsi="宋体" w:eastAsia="宋体"/>
          <w:b/>
        </w:rPr>
        <w:t>投入装水的水杯中时，发现水在剧烈</w:t>
      </w:r>
      <w:r>
        <w:rPr>
          <w:rFonts w:hint="eastAsia" w:ascii="Times New Roman" w:hAnsi="Times New Roman" w:eastAsia="宋体" w:cs="Times New Roman"/>
          <w:b/>
        </w:rPr>
        <w:t>“</w:t>
      </w:r>
      <w:r>
        <w:rPr>
          <w:rFonts w:hint="eastAsia" w:ascii="Times New Roman" w:hAnsi="宋体" w:eastAsia="宋体"/>
          <w:b/>
        </w:rPr>
        <w:t>沸腾</w:t>
      </w:r>
      <w:r>
        <w:rPr>
          <w:rFonts w:hint="eastAsia" w:ascii="Times New Roman" w:hAnsi="Times New Roman" w:eastAsia="宋体" w:cs="Times New Roman"/>
          <w:b/>
        </w:rPr>
        <w:t>”</w:t>
      </w:r>
      <w:r>
        <w:rPr>
          <w:rFonts w:hint="eastAsia" w:ascii="Times New Roman" w:hAnsi="宋体" w:eastAsia="宋体"/>
          <w:b/>
        </w:rPr>
        <w:t>，水中有大量气泡产生，杯口出现大量</w:t>
      </w:r>
      <w:r>
        <w:rPr>
          <w:rFonts w:hint="eastAsia" w:ascii="Times New Roman" w:hAnsi="Times New Roman" w:eastAsia="宋体" w:cs="Times New Roman"/>
          <w:b/>
        </w:rPr>
        <w:t>“</w:t>
      </w:r>
      <w:r>
        <w:rPr>
          <w:rFonts w:hint="eastAsia" w:ascii="Times New Roman" w:hAnsi="宋体" w:eastAsia="宋体"/>
          <w:b/>
        </w:rPr>
        <w:t>白气</w:t>
      </w:r>
      <w:r>
        <w:rPr>
          <w:rFonts w:hint="eastAsia" w:ascii="Times New Roman" w:hAnsi="Times New Roman" w:eastAsia="宋体" w:cs="Times New Roman"/>
          <w:b/>
        </w:rPr>
        <w:t>”</w:t>
      </w:r>
      <w:r>
        <w:rPr>
          <w:rFonts w:hint="eastAsia" w:ascii="Times New Roman" w:hAnsi="宋体" w:eastAsia="宋体"/>
          <w:b/>
        </w:rPr>
        <w:t>，下列关于此现象的说法正确的是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945A1EC">
      <w:pPr>
        <w:jc w:val="center"/>
        <w:rPr>
          <w:rFonts w:hint="eastAsia" w:ascii="Times New Roman" w:hAnsi="宋体" w:eastAsia="宋体"/>
          <w:b/>
        </w:rPr>
      </w:pPr>
      <w:r>
        <w:rPr>
          <w:rFonts w:ascii="Times New Roman" w:hAnsi="宋体" w:eastAsia="宋体"/>
          <w:b/>
        </w:rPr>
        <w:drawing>
          <wp:inline distT="0" distB="0" distL="0" distR="0">
            <wp:extent cx="971550" cy="899795"/>
            <wp:effectExtent l="0" t="0" r="0" b="0"/>
            <wp:docPr id="99" name="image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image87.jpeg"/>
                    <pic:cNvPicPr>
                      <a:picLocks noChangeAspect="1"/>
                    </pic:cNvPicPr>
                  </pic:nvPicPr>
                  <pic:blipFill>
                    <a:blip r:embed="rId45"/>
                    <a:stretch>
                      <a:fillRect/>
                    </a:stretch>
                  </pic:blipFill>
                  <pic:spPr>
                    <a:xfrm>
                      <a:off x="0" y="0"/>
                      <a:ext cx="972000" cy="900000"/>
                    </a:xfrm>
                    <a:prstGeom prst="rect">
                      <a:avLst/>
                    </a:prstGeom>
                  </pic:spPr>
                </pic:pic>
              </a:graphicData>
            </a:graphic>
          </wp:inline>
        </w:drawing>
      </w:r>
    </w:p>
    <w:p w14:paraId="2F61D92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干冰升华产生的大量的热使水</w:t>
      </w:r>
      <w:r>
        <w:rPr>
          <w:rFonts w:hint="eastAsia" w:ascii="Times New Roman" w:hAnsi="Times New Roman" w:eastAsia="宋体" w:cs="Times New Roman"/>
          <w:b/>
        </w:rPr>
        <w:t>“</w:t>
      </w:r>
      <w:r>
        <w:rPr>
          <w:rFonts w:hint="eastAsia" w:ascii="Times New Roman" w:hAnsi="宋体" w:eastAsia="宋体"/>
          <w:b/>
        </w:rPr>
        <w:t>沸腾</w:t>
      </w:r>
      <w:r>
        <w:rPr>
          <w:rFonts w:hint="eastAsia" w:ascii="Times New Roman" w:hAnsi="Times New Roman" w:eastAsia="宋体" w:cs="Times New Roman"/>
          <w:b/>
        </w:rPr>
        <w:t>”</w:t>
      </w:r>
    </w:p>
    <w:p w14:paraId="57D3FDF6">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水杯外壁上的小液滴是二氧化碳气体遇冷液化而形成的</w:t>
      </w:r>
    </w:p>
    <w:p w14:paraId="7AC2B5EF">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白气</w:t>
      </w:r>
      <w:r>
        <w:rPr>
          <w:rFonts w:hint="eastAsia" w:ascii="Times New Roman" w:hAnsi="Times New Roman" w:eastAsia="宋体" w:cs="Times New Roman"/>
          <w:b/>
        </w:rPr>
        <w:t>”</w:t>
      </w:r>
      <w:r>
        <w:rPr>
          <w:rFonts w:hint="eastAsia" w:ascii="Times New Roman" w:hAnsi="宋体" w:eastAsia="宋体"/>
          <w:b/>
        </w:rPr>
        <w:t>是空气中的水蒸气遇冷液化形成的小水滴</w:t>
      </w:r>
    </w:p>
    <w:p w14:paraId="1ACA7D6D">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杯内上升的气泡中的气体主要是水蒸气</w:t>
      </w:r>
    </w:p>
    <w:p w14:paraId="653A6BC7">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冬天，晒在室外结冰的衣服，会慢慢变干，形成这一现象的主要物态变化是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D459F7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凝固</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液化</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升华</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熔化</w:t>
      </w:r>
    </w:p>
    <w:p w14:paraId="430265FA">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凝华及其特点</w:t>
      </w:r>
    </w:p>
    <w:p w14:paraId="4E0EFCF0">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物理学与社会发展］</w:t>
      </w:r>
      <w:r>
        <w:rPr>
          <w:rFonts w:hint="eastAsia" w:ascii="Times New Roman" w:hAnsi="宋体" w:eastAsia="宋体"/>
          <w:b/>
        </w:rPr>
        <w:t>有一种新型的</w:t>
      </w:r>
      <w:r>
        <w:rPr>
          <w:rFonts w:hint="eastAsia" w:ascii="Times New Roman" w:hAnsi="Times New Roman" w:eastAsia="宋体" w:cs="Times New Roman"/>
          <w:b/>
        </w:rPr>
        <w:t>“</w:t>
      </w:r>
      <w:r>
        <w:rPr>
          <w:rFonts w:hint="eastAsia" w:ascii="Times New Roman" w:hAnsi="宋体" w:eastAsia="宋体"/>
          <w:b/>
        </w:rPr>
        <w:t>激光橡皮</w:t>
      </w:r>
      <w:r>
        <w:rPr>
          <w:rFonts w:hint="eastAsia" w:ascii="Times New Roman" w:hAnsi="Times New Roman" w:eastAsia="宋体" w:cs="Times New Roman"/>
          <w:b/>
        </w:rPr>
        <w:t>”</w:t>
      </w:r>
      <w:r>
        <w:rPr>
          <w:rFonts w:hint="eastAsia" w:ascii="Times New Roman" w:hAnsi="宋体" w:eastAsia="宋体"/>
          <w:b/>
        </w:rPr>
        <w:t>，用它照射纸张时，纸张上的黑色碳粉会变成高温碳蒸气，字迹消失；高温碳蒸气经过特殊冷却装置又变成碳粉，这样废纸和碳粉重新得到了利用，可有效地节约资源并保护环境。整个变化过程中，后者是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凝华</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填物态变化名称</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300A6A37">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农谚说</w:t>
      </w:r>
      <w:r>
        <w:rPr>
          <w:rFonts w:hint="eastAsia" w:ascii="Times New Roman" w:hAnsi="Times New Roman" w:eastAsia="宋体" w:cs="Times New Roman"/>
          <w:b/>
        </w:rPr>
        <w:t>“</w:t>
      </w:r>
      <w:r>
        <w:rPr>
          <w:rFonts w:hint="eastAsia" w:ascii="Times New Roman" w:hAnsi="宋体" w:eastAsia="宋体"/>
          <w:b/>
        </w:rPr>
        <w:t>霜前冷，雪后寒</w:t>
      </w:r>
      <w:r>
        <w:rPr>
          <w:rFonts w:hint="eastAsia" w:ascii="Times New Roman" w:hAnsi="Times New Roman" w:eastAsia="宋体" w:cs="Times New Roman"/>
          <w:b/>
        </w:rPr>
        <w:t>”</w:t>
      </w:r>
      <w:r>
        <w:rPr>
          <w:rFonts w:hint="eastAsia" w:ascii="Times New Roman" w:hAnsi="宋体" w:eastAsia="宋体"/>
          <w:b/>
        </w:rPr>
        <w:t>，其中蕴含的道理是气温低的时候水蒸气会</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凝华</w:t>
      </w:r>
      <w:r>
        <w:rPr>
          <w:rFonts w:hint="eastAsia" w:ascii="Times New Roman" w:hAnsi="宋体" w:eastAsia="宋体"/>
          <w:b/>
          <w:u w:val="single" w:color="000000" w:themeColor="text1"/>
        </w:rPr>
        <w:t>　</w:t>
      </w:r>
      <w:r>
        <w:rPr>
          <w:rFonts w:hint="eastAsia" w:ascii="Times New Roman" w:hAnsi="宋体" w:eastAsia="宋体"/>
          <w:b/>
        </w:rPr>
        <w:t>形成霜，雪熔化的过程中需要</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吸</w:t>
      </w:r>
      <w:r>
        <w:rPr>
          <w:rFonts w:hint="eastAsia" w:ascii="Times New Roman" w:hAnsi="宋体" w:eastAsia="宋体"/>
          <w:b/>
          <w:u w:val="single" w:color="000000" w:themeColor="text1"/>
        </w:rPr>
        <w:t>　</w:t>
      </w:r>
      <w:r>
        <w:rPr>
          <w:rFonts w:hint="eastAsia" w:ascii="Times New Roman" w:hAnsi="宋体" w:eastAsia="宋体"/>
          <w:b/>
        </w:rPr>
        <w:t>热。</w:t>
      </w:r>
      <w:r>
        <w:rPr>
          <w:rFonts w:ascii="Times New Roman" w:hAnsi="宋体" w:eastAsia="宋体"/>
          <w:b/>
        </w:rPr>
        <w:t> </w:t>
      </w:r>
    </w:p>
    <w:p w14:paraId="1A999075">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以下自然现象的形成原因与其他三项不同的是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0478F2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屋顶的霜</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窗玻璃上的冰花</w:t>
      </w:r>
    </w:p>
    <w:p w14:paraId="244AA86D">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树枝上的雾凇</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水面上的冰</w:t>
      </w:r>
    </w:p>
    <w:p w14:paraId="5F2C235B">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000000" w:themeColor="text1"/>
        </w:rPr>
        <w:t>　</w:t>
      </w:r>
      <w:r>
        <w:rPr>
          <w:rFonts w:hint="eastAsia" w:ascii="Arial" w:hAnsi="黑体" w:eastAsia="黑体"/>
          <w:b/>
          <w:color w:val="000000" w:themeColor="text1"/>
        </w:rPr>
        <w:t>物态变化过程中的吸热、放热</w:t>
      </w:r>
    </w:p>
    <w:p w14:paraId="3B553805">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把干冰</w:t>
      </w:r>
      <w:r>
        <w:rPr>
          <w:rFonts w:hint="eastAsia" w:ascii="Times New Roman" w:hAnsi="Times New Roman" w:eastAsia="楷体"/>
          <w:b/>
        </w:rPr>
        <w:t>(</w:t>
      </w:r>
      <w:r>
        <w:rPr>
          <w:rFonts w:hint="eastAsia" w:ascii="Times New Roman" w:hAnsi="楷体" w:eastAsia="楷体"/>
          <w:b/>
        </w:rPr>
        <w:t>固态二氧化碳</w:t>
      </w:r>
      <w:r>
        <w:rPr>
          <w:rFonts w:hint="eastAsia" w:ascii="Times New Roman" w:hAnsi="Times New Roman" w:eastAsia="楷体"/>
          <w:b/>
        </w:rPr>
        <w:t>)</w:t>
      </w:r>
      <w:r>
        <w:rPr>
          <w:rFonts w:hint="eastAsia" w:ascii="Times New Roman" w:hAnsi="宋体" w:eastAsia="宋体"/>
          <w:b/>
        </w:rPr>
        <w:t>放入铝罐里一段时间，罐壁结了一层霜，这层霜是由水蒸气经过</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凝华</w:t>
      </w:r>
      <w:r>
        <w:rPr>
          <w:rFonts w:hint="eastAsia" w:ascii="Times New Roman" w:hAnsi="宋体" w:eastAsia="宋体"/>
          <w:b/>
          <w:u w:val="single" w:color="000000" w:themeColor="text1"/>
        </w:rPr>
        <w:t>　</w:t>
      </w:r>
      <w:r>
        <w:rPr>
          <w:rFonts w:hint="eastAsia" w:ascii="Times New Roman" w:hAnsi="宋体" w:eastAsia="宋体"/>
          <w:b/>
        </w:rPr>
        <w:t>形成的，这种物态变化过程需要</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放热</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吸热</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放热</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，霜会出现在罐身的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外侧</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内侧</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外侧</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4F52E91D">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夏天，某学校会开启教学楼雾森系统为楼内空气降温，喷雾可以增加空气中的水分，风扇吹风加快了空气中水分的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蒸发</w:t>
      </w:r>
      <w:r>
        <w:rPr>
          <w:rFonts w:hint="eastAsia" w:ascii="Times New Roman" w:hAnsi="宋体" w:eastAsia="宋体"/>
          <w:b/>
          <w:u w:val="single" w:color="000000" w:themeColor="text1"/>
        </w:rPr>
        <w:t>　</w:t>
      </w:r>
      <w:r>
        <w:rPr>
          <w:rFonts w:hint="eastAsia" w:ascii="Times New Roman" w:hAnsi="宋体" w:eastAsia="宋体"/>
          <w:b/>
        </w:rPr>
        <w:t>，加快了从周围物体</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吸收</w:t>
      </w:r>
      <w:r>
        <w:rPr>
          <w:rFonts w:hint="eastAsia" w:ascii="Times New Roman" w:hAnsi="宋体" w:eastAsia="宋体"/>
          <w:b/>
          <w:u w:val="single" w:color="000000" w:themeColor="text1"/>
        </w:rPr>
        <w:t>　</w:t>
      </w:r>
      <w:r>
        <w:rPr>
          <w:rFonts w:hint="eastAsia" w:ascii="Times New Roman" w:hAnsi="宋体" w:eastAsia="宋体"/>
          <w:b/>
        </w:rPr>
        <w:t>热量的速度，从而达到降温的目的。</w:t>
      </w:r>
      <w:r>
        <w:rPr>
          <w:rFonts w:ascii="Times New Roman" w:hAnsi="宋体" w:eastAsia="宋体"/>
          <w:b/>
        </w:rPr>
        <w:t> </w:t>
      </w:r>
    </w:p>
    <w:p w14:paraId="3AC5DA72">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下列关于物态变化现象说法正确的是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535A2A3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窗花</w:t>
      </w:r>
      <w:r>
        <w:rPr>
          <w:rFonts w:hint="eastAsia" w:ascii="Times New Roman" w:hAnsi="Times New Roman" w:eastAsia="宋体" w:cs="Times New Roman"/>
          <w:b/>
        </w:rPr>
        <w:t>”</w:t>
      </w:r>
      <w:r>
        <w:rPr>
          <w:rFonts w:hint="eastAsia" w:ascii="Times New Roman" w:hAnsi="宋体" w:eastAsia="宋体"/>
          <w:b/>
        </w:rPr>
        <w:t>是水在寒冷的玻璃上凝华形成的，要放出热量</w:t>
      </w:r>
    </w:p>
    <w:p w14:paraId="45137CC4">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用铁水浇铸工件是凝固现象，要放出热量</w:t>
      </w:r>
    </w:p>
    <w:p w14:paraId="17A648CB">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烧水时壶嘴冒出</w:t>
      </w:r>
      <w:r>
        <w:rPr>
          <w:rFonts w:hint="eastAsia" w:ascii="Times New Roman" w:hAnsi="Times New Roman" w:eastAsia="宋体" w:cs="Times New Roman"/>
          <w:b/>
        </w:rPr>
        <w:t>“</w:t>
      </w:r>
      <w:r>
        <w:rPr>
          <w:rFonts w:hint="eastAsia" w:ascii="Times New Roman" w:hAnsi="宋体" w:eastAsia="宋体"/>
          <w:b/>
        </w:rPr>
        <w:t>白气</w:t>
      </w:r>
      <w:r>
        <w:rPr>
          <w:rFonts w:hint="eastAsia" w:ascii="Times New Roman" w:hAnsi="Times New Roman" w:eastAsia="宋体" w:cs="Times New Roman"/>
          <w:b/>
        </w:rPr>
        <w:t>”</w:t>
      </w:r>
      <w:r>
        <w:rPr>
          <w:rFonts w:hint="eastAsia" w:ascii="Times New Roman" w:hAnsi="宋体" w:eastAsia="宋体"/>
          <w:b/>
        </w:rPr>
        <w:t>是液化现象，需要吸收热量</w:t>
      </w:r>
    </w:p>
    <w:p w14:paraId="61434233">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冰块液化为水，需要吸收热量，温度保持不变</w:t>
      </w:r>
    </w:p>
    <w:p w14:paraId="6C4F900B">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100" name="image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88.jpeg"/>
                    <pic:cNvPicPr>
                      <a:picLocks noChangeAspect="1"/>
                    </pic:cNvPicPr>
                  </pic:nvPicPr>
                  <pic:blipFill>
                    <a:blip r:embed="rId14"/>
                    <a:stretch>
                      <a:fillRect/>
                    </a:stretch>
                  </pic:blipFill>
                  <pic:spPr>
                    <a:xfrm>
                      <a:off x="0" y="0"/>
                      <a:ext cx="1224000" cy="216000"/>
                    </a:xfrm>
                    <a:prstGeom prst="rect">
                      <a:avLst/>
                    </a:prstGeom>
                  </pic:spPr>
                </pic:pic>
              </a:graphicData>
            </a:graphic>
          </wp:inline>
        </w:drawing>
      </w:r>
    </w:p>
    <w:p w14:paraId="4355D6F4">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冷空气不断来袭，天气转凉，脸上涂些护肤霜后感觉寒风没那么刺骨，因为护肤霜</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减慢</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减慢</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加快</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蒸发。从冰箱中取出的冻鱼在空气中放置一会儿，冻鱼身上出现一层白霜，又经过一段时间冻鱼身上的霜变成了水。此过程经历的物态变化是先</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凝华</w:t>
      </w:r>
      <w:r>
        <w:rPr>
          <w:rFonts w:hint="eastAsia" w:ascii="Times New Roman" w:hAnsi="宋体" w:eastAsia="宋体"/>
          <w:b/>
          <w:u w:val="single" w:color="000000" w:themeColor="text1"/>
        </w:rPr>
        <w:t>　</w:t>
      </w:r>
      <w:r>
        <w:rPr>
          <w:rFonts w:hint="eastAsia" w:ascii="Times New Roman" w:hAnsi="宋体" w:eastAsia="宋体"/>
          <w:b/>
        </w:rPr>
        <w:t>后</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熔化</w:t>
      </w:r>
      <w:r>
        <w:rPr>
          <w:rFonts w:hint="eastAsia" w:ascii="Times New Roman" w:hAnsi="宋体" w:eastAsia="宋体"/>
          <w:b/>
          <w:u w:val="single" w:color="000000" w:themeColor="text1"/>
        </w:rPr>
        <w:t>　</w:t>
      </w:r>
      <w:r>
        <w:rPr>
          <w:rFonts w:hint="eastAsia" w:ascii="Times New Roman" w:hAnsi="宋体" w:eastAsia="宋体"/>
          <w:b/>
        </w:rPr>
        <w:t>。</w:t>
      </w:r>
      <w:r>
        <w:rPr>
          <w:rFonts w:hint="eastAsia" w:ascii="Times New Roman" w:hAnsi="Times New Roman" w:eastAsia="楷体"/>
          <w:b/>
        </w:rPr>
        <w:t>(</w:t>
      </w:r>
      <w:r>
        <w:rPr>
          <w:rFonts w:hint="eastAsia" w:ascii="Times New Roman" w:hAnsi="楷体" w:eastAsia="楷体"/>
          <w:b/>
        </w:rPr>
        <w:t>后两空均填物态变化名称</w:t>
      </w:r>
      <w:r>
        <w:rPr>
          <w:rFonts w:hint="eastAsia" w:ascii="Times New Roman" w:hAnsi="Times New Roman" w:eastAsia="楷体"/>
          <w:b/>
        </w:rPr>
        <w:t>)</w:t>
      </w:r>
      <w:r>
        <w:rPr>
          <w:rFonts w:ascii="Calibri" w:hAnsi="Calibri" w:eastAsia="楷体" w:cs="Calibri"/>
          <w:b/>
        </w:rPr>
        <w:t> </w:t>
      </w:r>
    </w:p>
    <w:p w14:paraId="4F242A47">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地理］</w:t>
      </w:r>
      <w:r>
        <w:rPr>
          <w:rFonts w:hint="eastAsia" w:ascii="Times New Roman" w:hAnsi="宋体" w:eastAsia="宋体"/>
          <w:b/>
        </w:rPr>
        <w:t>南极地区年平均气温是</w:t>
      </w:r>
      <w:r>
        <w:rPr>
          <w:rFonts w:ascii="宋体" w:hAnsi="宋体" w:eastAsia="宋体" w:cs="Times New Roman"/>
        </w:rPr>
        <w:t>－</w:t>
      </w:r>
      <w:r>
        <w:rPr>
          <w:rFonts w:ascii="Times New Roman" w:hAnsi="宋体" w:eastAsia="宋体"/>
          <w:b/>
        </w:rPr>
        <w:t xml:space="preserve">25 </w:t>
      </w:r>
      <w:r>
        <w:rPr>
          <w:rFonts w:hint="eastAsia" w:ascii="宋体" w:hAnsi="宋体" w:eastAsia="宋体" w:cs="宋体"/>
          <w:b/>
        </w:rPr>
        <w:t>℃</w:t>
      </w:r>
      <w:r>
        <w:rPr>
          <w:rFonts w:hint="eastAsia" w:ascii="Times New Roman" w:hAnsi="宋体" w:eastAsia="宋体"/>
          <w:b/>
        </w:rPr>
        <w:t>，降水量很小，但这里的空气却很湿润，这是由于冰发生了</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升华</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填物态变化名称</w:t>
      </w:r>
      <w:r>
        <w:rPr>
          <w:rFonts w:hint="eastAsia" w:ascii="Times New Roman" w:hAnsi="Times New Roman" w:eastAsia="楷体"/>
          <w:b/>
        </w:rPr>
        <w:t>)</w:t>
      </w:r>
      <w:r>
        <w:rPr>
          <w:rFonts w:hint="eastAsia" w:ascii="Times New Roman" w:hAnsi="宋体" w:eastAsia="宋体"/>
          <w:b/>
        </w:rPr>
        <w:t>现象，在这个过程中，冰需要</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吸热</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吸热</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放热</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3976C541">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滑雪是很多人喜欢的冬季运动，自然界的雪是水蒸气</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凝华</w:t>
      </w:r>
      <w:r>
        <w:rPr>
          <w:rFonts w:hint="eastAsia" w:ascii="Times New Roman" w:hAnsi="宋体" w:eastAsia="宋体"/>
          <w:b/>
          <w:u w:val="single" w:color="000000" w:themeColor="text1"/>
        </w:rPr>
        <w:t>　</w:t>
      </w:r>
      <w:r>
        <w:rPr>
          <w:rFonts w:hint="eastAsia" w:ascii="Times New Roman" w:hAnsi="宋体" w:eastAsia="宋体"/>
          <w:b/>
        </w:rPr>
        <w:t>而成的；当自然界降雪不足时，滑雪场需要</w:t>
      </w:r>
      <w:r>
        <w:rPr>
          <w:rFonts w:hint="eastAsia" w:ascii="Times New Roman" w:hAnsi="Times New Roman" w:eastAsia="宋体" w:cs="Times New Roman"/>
          <w:b/>
        </w:rPr>
        <w:t>“</w:t>
      </w:r>
      <w:r>
        <w:rPr>
          <w:rFonts w:hint="eastAsia" w:ascii="Times New Roman" w:hAnsi="宋体" w:eastAsia="宋体"/>
          <w:b/>
        </w:rPr>
        <w:t>人工造雪</w:t>
      </w:r>
      <w:r>
        <w:rPr>
          <w:rFonts w:hint="eastAsia" w:ascii="Times New Roman" w:hAnsi="Times New Roman" w:eastAsia="宋体" w:cs="Times New Roman"/>
          <w:b/>
        </w:rPr>
        <w:t>”</w:t>
      </w:r>
      <w:r>
        <w:rPr>
          <w:rFonts w:hint="eastAsia" w:ascii="Times New Roman" w:hAnsi="宋体" w:eastAsia="宋体"/>
          <w:b/>
        </w:rPr>
        <w:t>：在</w:t>
      </w:r>
      <w:r>
        <w:rPr>
          <w:rFonts w:ascii="Times New Roman" w:hAnsi="宋体" w:eastAsia="宋体"/>
          <w:b/>
        </w:rPr>
        <w:t xml:space="preserve">0 </w:t>
      </w:r>
      <w:r>
        <w:rPr>
          <w:rFonts w:hint="eastAsia" w:ascii="宋体" w:hAnsi="宋体" w:eastAsia="宋体" w:cs="宋体"/>
          <w:b/>
        </w:rPr>
        <w:t>℃</w:t>
      </w:r>
      <w:r>
        <w:rPr>
          <w:rFonts w:hint="eastAsia" w:ascii="Times New Roman" w:hAnsi="宋体" w:eastAsia="宋体"/>
          <w:b/>
        </w:rPr>
        <w:t>以下的天气里，造雪机喷射出水雾，这些雾滴遇到冷空气发生</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凝固</w:t>
      </w:r>
      <w:r>
        <w:rPr>
          <w:rFonts w:hint="eastAsia" w:ascii="Times New Roman" w:hAnsi="宋体" w:eastAsia="宋体"/>
          <w:b/>
          <w:u w:val="single" w:color="000000" w:themeColor="text1"/>
        </w:rPr>
        <w:t>　</w:t>
      </w:r>
      <w:r>
        <w:rPr>
          <w:rFonts w:hint="eastAsia" w:ascii="Times New Roman" w:hAnsi="宋体" w:eastAsia="宋体"/>
          <w:b/>
        </w:rPr>
        <w:t>，形成</w:t>
      </w:r>
      <w:r>
        <w:rPr>
          <w:rFonts w:hint="eastAsia" w:ascii="Times New Roman" w:hAnsi="Times New Roman" w:eastAsia="宋体" w:cs="Times New Roman"/>
          <w:b/>
        </w:rPr>
        <w:t>“</w:t>
      </w:r>
      <w:r>
        <w:rPr>
          <w:rFonts w:hint="eastAsia" w:ascii="Times New Roman" w:hAnsi="宋体" w:eastAsia="宋体"/>
          <w:b/>
        </w:rPr>
        <w:t>人工雪</w:t>
      </w:r>
      <w:r>
        <w:rPr>
          <w:rFonts w:hint="eastAsia" w:ascii="Times New Roman" w:hAnsi="Times New Roman" w:eastAsia="宋体" w:cs="Times New Roman"/>
          <w:b/>
        </w:rPr>
        <w:t>”</w:t>
      </w:r>
      <w:r>
        <w:rPr>
          <w:rFonts w:hint="eastAsia" w:ascii="Times New Roman" w:hAnsi="宋体" w:eastAsia="宋体"/>
          <w:b/>
        </w:rPr>
        <w:t>。</w:t>
      </w:r>
      <w:r>
        <w:rPr>
          <w:rFonts w:hint="eastAsia" w:ascii="Times New Roman" w:hAnsi="Times New Roman" w:eastAsia="楷体"/>
          <w:b/>
        </w:rPr>
        <w:t>(</w:t>
      </w:r>
      <w:r>
        <w:rPr>
          <w:rFonts w:hint="eastAsia" w:ascii="Times New Roman" w:hAnsi="楷体" w:eastAsia="楷体"/>
          <w:b/>
        </w:rPr>
        <w:t>均填物态变化名称</w:t>
      </w:r>
      <w:r>
        <w:rPr>
          <w:rFonts w:hint="eastAsia" w:ascii="Times New Roman" w:hAnsi="Times New Roman" w:eastAsia="楷体"/>
          <w:b/>
        </w:rPr>
        <w:t>)</w:t>
      </w:r>
      <w:r>
        <w:rPr>
          <w:rFonts w:ascii="Calibri" w:hAnsi="Calibri" w:eastAsia="楷体" w:cs="Calibri"/>
          <w:b/>
        </w:rPr>
        <w:t> </w:t>
      </w:r>
    </w:p>
    <w:p w14:paraId="1C7A11D4">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Times New Roman" w:eastAsia="宋体" w:cs="Times New Roman"/>
          <w:b/>
        </w:rPr>
        <w:t>“</w:t>
      </w:r>
      <w:r>
        <w:rPr>
          <w:rFonts w:hint="eastAsia" w:ascii="Times New Roman" w:hAnsi="宋体" w:eastAsia="宋体"/>
          <w:b/>
        </w:rPr>
        <w:t>冒烟冰激凌</w:t>
      </w:r>
      <w:r>
        <w:rPr>
          <w:rFonts w:hint="eastAsia" w:ascii="Times New Roman" w:hAnsi="Times New Roman" w:eastAsia="宋体" w:cs="Times New Roman"/>
          <w:b/>
        </w:rPr>
        <w:t>”</w:t>
      </w:r>
      <w:r>
        <w:rPr>
          <w:rFonts w:hint="eastAsia" w:ascii="Times New Roman" w:hAnsi="宋体" w:eastAsia="宋体"/>
          <w:b/>
        </w:rPr>
        <w:t>是一款深受年轻人喜爱的网红食品，吃一口，嘴巴、鼻子都</w:t>
      </w:r>
      <w:r>
        <w:rPr>
          <w:rFonts w:hint="eastAsia" w:ascii="Times New Roman" w:hAnsi="Times New Roman" w:eastAsia="宋体" w:cs="Times New Roman"/>
          <w:b/>
        </w:rPr>
        <w:t>“</w:t>
      </w:r>
      <w:r>
        <w:rPr>
          <w:rFonts w:hint="eastAsia" w:ascii="Times New Roman" w:hAnsi="宋体" w:eastAsia="宋体"/>
          <w:b/>
        </w:rPr>
        <w:t>冒烟</w:t>
      </w:r>
      <w:r>
        <w:rPr>
          <w:rFonts w:hint="eastAsia" w:ascii="Times New Roman" w:hAnsi="Times New Roman" w:eastAsia="宋体" w:cs="Times New Roman"/>
          <w:b/>
        </w:rPr>
        <w:t>”</w:t>
      </w:r>
      <w:r>
        <w:rPr>
          <w:rFonts w:hint="eastAsia" w:ascii="Times New Roman" w:hAnsi="宋体" w:eastAsia="宋体"/>
          <w:b/>
        </w:rPr>
        <w:t>。其实它还有个名字：</w:t>
      </w:r>
      <w:r>
        <w:rPr>
          <w:rFonts w:hint="eastAsia" w:ascii="Times New Roman" w:hAnsi="Times New Roman" w:eastAsia="宋体" w:cs="Times New Roman"/>
          <w:b/>
        </w:rPr>
        <w:t>“</w:t>
      </w:r>
      <w:r>
        <w:rPr>
          <w:rFonts w:hint="eastAsia" w:ascii="Times New Roman" w:hAnsi="宋体" w:eastAsia="宋体"/>
          <w:b/>
        </w:rPr>
        <w:t>液氮冰激凌</w:t>
      </w:r>
      <w:r>
        <w:rPr>
          <w:rFonts w:hint="eastAsia" w:ascii="Times New Roman" w:hAnsi="Times New Roman" w:eastAsia="宋体" w:cs="Times New Roman"/>
          <w:b/>
        </w:rPr>
        <w:t>”</w:t>
      </w:r>
      <w:r>
        <w:rPr>
          <w:rFonts w:hint="eastAsia" w:ascii="Times New Roman" w:hAnsi="宋体" w:eastAsia="宋体"/>
          <w:b/>
        </w:rPr>
        <w:t>，冰激凌经过液氮处理后，吃在嘴里时液氮与口腔内部接触，发生</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汽化</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填物态变化名称</w:t>
      </w:r>
      <w:r>
        <w:rPr>
          <w:rFonts w:hint="eastAsia" w:ascii="Times New Roman" w:hAnsi="Times New Roman" w:eastAsia="楷体"/>
          <w:b/>
        </w:rPr>
        <w:t>)</w:t>
      </w:r>
      <w:r>
        <w:rPr>
          <w:rFonts w:hint="eastAsia" w:ascii="Times New Roman" w:hAnsi="宋体" w:eastAsia="宋体"/>
          <w:b/>
        </w:rPr>
        <w:t>现象，需要</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吸</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吸</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放</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热，有可能造成</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冻</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冻</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烫</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伤。</w:t>
      </w:r>
      <w:r>
        <w:rPr>
          <w:rFonts w:ascii="Times New Roman" w:hAnsi="宋体" w:eastAsia="宋体"/>
          <w:b/>
        </w:rPr>
        <w:t> </w:t>
      </w:r>
    </w:p>
    <w:p w14:paraId="120AA2DF">
      <w:pPr>
        <w:rPr>
          <w:rFonts w:hint="eastAsia" w:ascii="Times New Roman" w:hAnsi="宋体" w:eastAsia="宋体"/>
          <w:b/>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Times New Roman" w:hAnsi="宋体" w:eastAsia="宋体"/>
          <w:b/>
        </w:rPr>
        <w:t>冬天来了，晾在室外的湿衣服会结成冰，但结冰的衣服也会慢慢地变干，人们称这种现象为</w:t>
      </w:r>
      <w:r>
        <w:rPr>
          <w:rFonts w:hint="eastAsia" w:ascii="Times New Roman" w:hAnsi="Times New Roman" w:eastAsia="宋体" w:cs="Times New Roman"/>
          <w:b/>
        </w:rPr>
        <w:t>“</w:t>
      </w:r>
      <w:r>
        <w:rPr>
          <w:rFonts w:hint="eastAsia" w:ascii="Times New Roman" w:hAnsi="宋体" w:eastAsia="宋体"/>
          <w:b/>
        </w:rPr>
        <w:t>冻干</w:t>
      </w:r>
      <w:r>
        <w:rPr>
          <w:rFonts w:hint="eastAsia" w:ascii="Times New Roman" w:hAnsi="Times New Roman" w:eastAsia="宋体" w:cs="Times New Roman"/>
          <w:b/>
        </w:rPr>
        <w:t>”</w:t>
      </w:r>
      <w:r>
        <w:rPr>
          <w:rFonts w:hint="eastAsia" w:ascii="Times New Roman" w:hAnsi="宋体" w:eastAsia="宋体"/>
          <w:b/>
        </w:rPr>
        <w:t>。下列现象与</w:t>
      </w:r>
      <w:r>
        <w:rPr>
          <w:rFonts w:hint="eastAsia" w:ascii="Times New Roman" w:hAnsi="Times New Roman" w:eastAsia="宋体" w:cs="Times New Roman"/>
          <w:b/>
        </w:rPr>
        <w:t>“</w:t>
      </w:r>
      <w:r>
        <w:rPr>
          <w:rFonts w:hint="eastAsia" w:ascii="Times New Roman" w:hAnsi="宋体" w:eastAsia="宋体"/>
          <w:b/>
        </w:rPr>
        <w:t>冻干</w:t>
      </w:r>
      <w:r>
        <w:rPr>
          <w:rFonts w:hint="eastAsia" w:ascii="Times New Roman" w:hAnsi="Times New Roman" w:eastAsia="宋体" w:cs="Times New Roman"/>
          <w:b/>
        </w:rPr>
        <w:t>”</w:t>
      </w:r>
      <w:r>
        <w:rPr>
          <w:rFonts w:hint="eastAsia" w:ascii="Times New Roman" w:hAnsi="宋体" w:eastAsia="宋体"/>
          <w:b/>
        </w:rPr>
        <w:t>对应的物态变化相同的是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D1708F9">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将生地瓜切成片晾地瓜干，湿地瓜片慢慢变干</w:t>
      </w:r>
    </w:p>
    <w:p w14:paraId="37C008A2">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盆子里的水，经过一段时间后消失了</w:t>
      </w:r>
    </w:p>
    <w:p w14:paraId="5D17EFF6">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夏天，刚从冰箱拿出的冰棒向外冒白气</w:t>
      </w:r>
    </w:p>
    <w:p w14:paraId="7A5DAAA6">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衣柜里防虫用的樟脑片，过段时间会变小，最后不见了</w:t>
      </w:r>
    </w:p>
    <w:p w14:paraId="76688CED">
      <w:pPr>
        <w:rPr>
          <w:rFonts w:hint="eastAsia" w:ascii="Times New Roman" w:hAnsi="宋体" w:eastAsia="宋体"/>
          <w:b/>
        </w:rPr>
      </w:pPr>
      <w:r>
        <w:rPr>
          <w:rFonts w:ascii="Times New Roman" w:hAnsi="宋体" w:eastAsia="宋体"/>
          <w:b/>
          <w:color w:val="000000" w:themeColor="text1"/>
        </w:rPr>
        <w:t>16</w:t>
      </w:r>
      <w:r>
        <w:rPr>
          <w:rFonts w:hint="eastAsia" w:ascii="Times New Roman" w:hAnsi="Times New Roman" w:eastAsia="宋体" w:cs="Times New Roman"/>
          <w:b/>
          <w:color w:val="000000" w:themeColor="text1"/>
        </w:rPr>
        <w:t>．</w:t>
      </w:r>
      <w:r>
        <w:rPr>
          <w:rFonts w:hint="eastAsia" w:ascii="Times New Roman" w:hAnsi="宋体" w:eastAsia="宋体"/>
          <w:b/>
        </w:rPr>
        <w:t>物质存在的状态不仅与物质所处的温度有关，还与其所处的压强有关，如图是碘物质的状态与压强、温度关系图线，</w:t>
      </w:r>
      <w:r>
        <w:rPr>
          <w:rFonts w:ascii="Times New Roman" w:hAnsi="宋体" w:eastAsia="宋体"/>
          <w:b/>
          <w:i/>
        </w:rPr>
        <w:t>OA</w:t>
      </w:r>
      <w:r>
        <w:rPr>
          <w:rFonts w:hint="eastAsia" w:ascii="Times New Roman" w:hAnsi="宋体" w:eastAsia="宋体"/>
          <w:b/>
        </w:rPr>
        <w:t>、</w:t>
      </w:r>
      <w:r>
        <w:rPr>
          <w:rFonts w:ascii="Times New Roman" w:hAnsi="宋体" w:eastAsia="宋体"/>
          <w:b/>
          <w:i/>
        </w:rPr>
        <w:t>OB</w:t>
      </w:r>
      <w:r>
        <w:rPr>
          <w:rFonts w:hint="eastAsia" w:ascii="Times New Roman" w:hAnsi="宋体" w:eastAsia="宋体"/>
          <w:b/>
        </w:rPr>
        <w:t>、</w:t>
      </w:r>
      <w:r>
        <w:rPr>
          <w:rFonts w:ascii="Times New Roman" w:hAnsi="宋体" w:eastAsia="宋体"/>
          <w:b/>
          <w:i/>
        </w:rPr>
        <w:t>OC</w:t>
      </w:r>
      <w:r>
        <w:rPr>
          <w:rFonts w:hint="eastAsia" w:ascii="Times New Roman" w:hAnsi="宋体" w:eastAsia="宋体"/>
          <w:b/>
        </w:rPr>
        <w:t>分别是三种状态的临界线，</w:t>
      </w:r>
      <w:r>
        <w:rPr>
          <w:rFonts w:ascii="Times New Roman" w:hAnsi="宋体" w:eastAsia="宋体"/>
          <w:b/>
          <w:i/>
        </w:rPr>
        <w:t>O</w:t>
      </w:r>
      <w:r>
        <w:rPr>
          <w:rFonts w:hint="eastAsia" w:ascii="Times New Roman" w:hAnsi="宋体" w:eastAsia="宋体"/>
          <w:b/>
        </w:rPr>
        <w:t>点称为三相点，则下列说法中正确的是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3F34C39">
      <w:pPr>
        <w:jc w:val="center"/>
        <w:rPr>
          <w:rFonts w:hint="eastAsia" w:ascii="Times New Roman" w:hAnsi="宋体" w:eastAsia="宋体"/>
          <w:b/>
        </w:rPr>
      </w:pPr>
      <w:r>
        <w:rPr>
          <w:rFonts w:ascii="Times New Roman" w:hAnsi="宋体" w:eastAsia="宋体"/>
          <w:b/>
        </w:rPr>
        <w:drawing>
          <wp:inline distT="0" distB="0" distL="0" distR="0">
            <wp:extent cx="1583690" cy="1079500"/>
            <wp:effectExtent l="0" t="0" r="0" b="0"/>
            <wp:docPr id="101" name="image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image89.jpeg"/>
                    <pic:cNvPicPr>
                      <a:picLocks noChangeAspect="1"/>
                    </pic:cNvPicPr>
                  </pic:nvPicPr>
                  <pic:blipFill>
                    <a:blip r:embed="rId46"/>
                    <a:stretch>
                      <a:fillRect/>
                    </a:stretch>
                  </pic:blipFill>
                  <pic:spPr>
                    <a:xfrm>
                      <a:off x="0" y="0"/>
                      <a:ext cx="1584000" cy="1080000"/>
                    </a:xfrm>
                    <a:prstGeom prst="rect">
                      <a:avLst/>
                    </a:prstGeom>
                  </pic:spPr>
                </pic:pic>
              </a:graphicData>
            </a:graphic>
          </wp:inline>
        </w:drawing>
      </w:r>
    </w:p>
    <w:p w14:paraId="47BFDE6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当</w:t>
      </w:r>
      <w:r>
        <w:rPr>
          <w:rFonts w:ascii="Times New Roman" w:hAnsi="宋体" w:eastAsia="宋体"/>
          <w:b/>
          <w:i/>
        </w:rPr>
        <w:t>t</w:t>
      </w:r>
      <w:r>
        <w:rPr>
          <w:rFonts w:ascii="Times New Roman" w:hAnsi="宋体" w:eastAsia="宋体"/>
          <w:b/>
        </w:rPr>
        <w:t xml:space="preserve">&gt;114 </w:t>
      </w:r>
      <w:r>
        <w:rPr>
          <w:rFonts w:hint="eastAsia" w:ascii="宋体" w:hAnsi="宋体" w:eastAsia="宋体" w:cs="宋体"/>
          <w:b/>
        </w:rPr>
        <w:t>℃</w:t>
      </w:r>
      <w:r>
        <w:rPr>
          <w:rFonts w:hint="eastAsia" w:ascii="Times New Roman" w:hAnsi="宋体" w:eastAsia="宋体"/>
          <w:b/>
        </w:rPr>
        <w:t>时，碘物质一定处于气态</w:t>
      </w:r>
    </w:p>
    <w:p w14:paraId="26C30781">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当</w:t>
      </w:r>
      <w:r>
        <w:rPr>
          <w:rFonts w:ascii="Times New Roman" w:hAnsi="宋体" w:eastAsia="宋体"/>
          <w:b/>
          <w:i/>
        </w:rPr>
        <w:t>t</w:t>
      </w:r>
      <w:r>
        <w:rPr>
          <w:rFonts w:ascii="Times New Roman" w:hAnsi="宋体" w:eastAsia="宋体"/>
          <w:b/>
        </w:rPr>
        <w:t xml:space="preserve">&lt;114 </w:t>
      </w:r>
      <w:r>
        <w:rPr>
          <w:rFonts w:hint="eastAsia" w:ascii="宋体" w:hAnsi="宋体" w:eastAsia="宋体" w:cs="宋体"/>
          <w:b/>
        </w:rPr>
        <w:t>℃</w:t>
      </w:r>
      <w:r>
        <w:rPr>
          <w:rFonts w:hint="eastAsia" w:ascii="Times New Roman" w:hAnsi="宋体" w:eastAsia="宋体"/>
          <w:b/>
        </w:rPr>
        <w:t>时，碘物质可能处于液态</w:t>
      </w:r>
    </w:p>
    <w:p w14:paraId="2303B8A8">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10</w:t>
      </w: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kPa</w:t>
      </w:r>
      <w:r>
        <w:rPr>
          <w:rFonts w:hint="eastAsia" w:ascii="Times New Roman" w:hAnsi="宋体" w:eastAsia="宋体"/>
          <w:b/>
        </w:rPr>
        <w:t>大气压下，将室温</w:t>
      </w:r>
      <w:r>
        <w:rPr>
          <w:rFonts w:hint="eastAsia" w:ascii="Times New Roman" w:hAnsi="Times New Roman" w:eastAsia="宋体"/>
          <w:b/>
        </w:rPr>
        <w:t>(</w:t>
      </w:r>
      <w:r>
        <w:rPr>
          <w:rFonts w:ascii="Times New Roman" w:hAnsi="宋体" w:eastAsia="宋体"/>
          <w:b/>
        </w:rPr>
        <w:t xml:space="preserve">25 </w:t>
      </w:r>
      <w:r>
        <w:rPr>
          <w:rFonts w:hint="eastAsia" w:ascii="宋体" w:hAnsi="宋体" w:eastAsia="宋体" w:cs="宋体"/>
          <w:b/>
        </w:rPr>
        <w:t>℃</w:t>
      </w:r>
      <w:r>
        <w:rPr>
          <w:rFonts w:hint="eastAsia" w:ascii="Times New Roman" w:hAnsi="Times New Roman" w:eastAsia="宋体"/>
          <w:b/>
        </w:rPr>
        <w:t>)</w:t>
      </w:r>
      <w:r>
        <w:rPr>
          <w:rFonts w:hint="eastAsia" w:ascii="Times New Roman" w:hAnsi="宋体" w:eastAsia="宋体"/>
          <w:b/>
        </w:rPr>
        <w:t>下碘物质缓慢加热到</w:t>
      </w:r>
      <w:r>
        <w:rPr>
          <w:rFonts w:ascii="Times New Roman" w:hAnsi="宋体" w:eastAsia="宋体"/>
          <w:b/>
        </w:rPr>
        <w:t xml:space="preserve">100 </w:t>
      </w:r>
      <w:r>
        <w:rPr>
          <w:rFonts w:hint="eastAsia" w:ascii="宋体" w:hAnsi="宋体" w:eastAsia="宋体" w:cs="宋体"/>
          <w:b/>
        </w:rPr>
        <w:t>℃</w:t>
      </w:r>
      <w:r>
        <w:rPr>
          <w:rFonts w:hint="eastAsia" w:ascii="Times New Roman" w:hAnsi="宋体" w:eastAsia="宋体"/>
          <w:b/>
        </w:rPr>
        <w:t>，碘先熔化再汽化</w:t>
      </w:r>
    </w:p>
    <w:p w14:paraId="60CFC1DF">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10</w:t>
      </w: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kPa</w:t>
      </w:r>
      <w:r>
        <w:rPr>
          <w:rFonts w:hint="eastAsia" w:ascii="Times New Roman" w:hAnsi="宋体" w:eastAsia="宋体"/>
          <w:b/>
        </w:rPr>
        <w:t>大气压下，将</w:t>
      </w:r>
      <w:r>
        <w:rPr>
          <w:rFonts w:ascii="Times New Roman" w:hAnsi="宋体" w:eastAsia="宋体"/>
          <w:b/>
        </w:rPr>
        <w:t xml:space="preserve">100 </w:t>
      </w:r>
      <w:r>
        <w:rPr>
          <w:rFonts w:hint="eastAsia" w:ascii="宋体" w:hAnsi="宋体" w:eastAsia="宋体" w:cs="宋体"/>
          <w:b/>
        </w:rPr>
        <w:t>℃</w:t>
      </w:r>
      <w:r>
        <w:rPr>
          <w:rFonts w:hint="eastAsia" w:ascii="Times New Roman" w:hAnsi="宋体" w:eastAsia="宋体"/>
          <w:b/>
        </w:rPr>
        <w:t>的碘蒸气冷却至室温</w:t>
      </w:r>
      <w:r>
        <w:rPr>
          <w:rFonts w:hint="eastAsia" w:ascii="Times New Roman" w:hAnsi="Times New Roman" w:eastAsia="宋体"/>
          <w:b/>
        </w:rPr>
        <w:t>(</w:t>
      </w:r>
      <w:r>
        <w:rPr>
          <w:rFonts w:ascii="Times New Roman" w:hAnsi="宋体" w:eastAsia="宋体"/>
          <w:b/>
        </w:rPr>
        <w:t xml:space="preserve">25 </w:t>
      </w:r>
      <w:r>
        <w:rPr>
          <w:rFonts w:hint="eastAsia" w:ascii="宋体" w:hAnsi="宋体" w:eastAsia="宋体" w:cs="宋体"/>
          <w:b/>
        </w:rPr>
        <w:t>℃</w:t>
      </w:r>
      <w:r>
        <w:rPr>
          <w:rFonts w:hint="eastAsia" w:ascii="Times New Roman" w:hAnsi="Times New Roman" w:eastAsia="宋体"/>
          <w:b/>
        </w:rPr>
        <w:t>)</w:t>
      </w:r>
      <w:r>
        <w:rPr>
          <w:rFonts w:hint="eastAsia" w:ascii="Times New Roman" w:hAnsi="宋体" w:eastAsia="宋体"/>
          <w:b/>
        </w:rPr>
        <w:t>，碘蒸气凝华并向外界放热</w:t>
      </w:r>
    </w:p>
    <w:p w14:paraId="1D4D74BC">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102" name="image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age90.jpeg"/>
                    <pic:cNvPicPr>
                      <a:picLocks noChangeAspect="1"/>
                    </pic:cNvPicPr>
                  </pic:nvPicPr>
                  <pic:blipFill>
                    <a:blip r:embed="rId18"/>
                    <a:stretch>
                      <a:fillRect/>
                    </a:stretch>
                  </pic:blipFill>
                  <pic:spPr>
                    <a:xfrm>
                      <a:off x="0" y="0"/>
                      <a:ext cx="1152000" cy="252000"/>
                    </a:xfrm>
                    <a:prstGeom prst="rect">
                      <a:avLst/>
                    </a:prstGeom>
                  </pic:spPr>
                </pic:pic>
              </a:graphicData>
            </a:graphic>
          </wp:inline>
        </w:drawing>
      </w:r>
    </w:p>
    <w:p w14:paraId="3F841947">
      <w:pPr>
        <w:rPr>
          <w:rFonts w:hint="eastAsia" w:ascii="Times New Roman" w:hAnsi="宋体" w:eastAsia="宋体"/>
          <w:b/>
        </w:rPr>
      </w:pPr>
      <w:r>
        <w:rPr>
          <w:rFonts w:ascii="Times New Roman" w:hAnsi="宋体" w:eastAsia="宋体"/>
          <w:b/>
          <w:color w:val="000000" w:themeColor="text1"/>
        </w:rPr>
        <w:t>17</w:t>
      </w:r>
      <w:r>
        <w:rPr>
          <w:rFonts w:hint="eastAsia" w:ascii="Times New Roman" w:hAnsi="Times New Roman" w:eastAsia="宋体" w:cs="Times New Roman"/>
          <w:b/>
          <w:color w:val="000000" w:themeColor="text1"/>
        </w:rPr>
        <w:t>．</w:t>
      </w:r>
      <w:r>
        <w:rPr>
          <w:rFonts w:hint="eastAsia" w:ascii="Arial" w:hAnsi="微软雅黑" w:eastAsia="微软雅黑"/>
          <w:b/>
        </w:rPr>
        <w:t>［新情境</w:t>
      </w:r>
      <w:r>
        <w:rPr>
          <w:rFonts w:hint="eastAsia" w:ascii="Times New Roman" w:hAnsi="Times New Roman" w:eastAsia="宋体" w:cs="Times New Roman"/>
          <w:b/>
        </w:rPr>
        <w:t>·</w:t>
      </w:r>
      <w:r>
        <w:rPr>
          <w:rFonts w:hint="eastAsia" w:ascii="Arial" w:hAnsi="微软雅黑" w:eastAsia="微软雅黑"/>
          <w:b/>
        </w:rPr>
        <w:t>安全与健康］</w:t>
      </w:r>
      <w:r>
        <w:rPr>
          <w:rFonts w:hint="eastAsia" w:ascii="Times New Roman" w:hAnsi="宋体" w:eastAsia="宋体"/>
          <w:b/>
        </w:rPr>
        <w:t>为加强消防安全，在学校楼道内必须配备消防设备，其中常见的有干冰灭火器。当发生火灾险情时，我们可打开灭火器阀门对准火源根部灭火。请利用所学物理知识解释干冰能快速灭火的原理。</w:t>
      </w:r>
    </w:p>
    <w:p w14:paraId="49CA8F7C">
      <w:pPr>
        <w:jc w:val="center"/>
        <w:rPr>
          <w:rFonts w:hint="eastAsia" w:ascii="Times New Roman" w:hAnsi="宋体" w:eastAsia="宋体"/>
          <w:b/>
        </w:rPr>
      </w:pPr>
      <w:r>
        <w:rPr>
          <w:rFonts w:ascii="Times New Roman" w:hAnsi="宋体" w:eastAsia="宋体"/>
          <w:b/>
        </w:rPr>
        <w:drawing>
          <wp:inline distT="0" distB="0" distL="0" distR="0">
            <wp:extent cx="1727835" cy="1151890"/>
            <wp:effectExtent l="0" t="0" r="0" b="0"/>
            <wp:docPr id="103" name="image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image91.jpeg"/>
                    <pic:cNvPicPr>
                      <a:picLocks noChangeAspect="1"/>
                    </pic:cNvPicPr>
                  </pic:nvPicPr>
                  <pic:blipFill>
                    <a:blip r:embed="rId47"/>
                    <a:stretch>
                      <a:fillRect/>
                    </a:stretch>
                  </pic:blipFill>
                  <pic:spPr>
                    <a:xfrm>
                      <a:off x="0" y="0"/>
                      <a:ext cx="1728000" cy="1152000"/>
                    </a:xfrm>
                    <a:prstGeom prst="rect">
                      <a:avLst/>
                    </a:prstGeom>
                  </pic:spPr>
                </pic:pic>
              </a:graphicData>
            </a:graphic>
          </wp:inline>
        </w:drawing>
      </w:r>
    </w:p>
    <w:p w14:paraId="7AEF67F4">
      <w:pPr>
        <w:rPr>
          <w:rFonts w:hint="eastAsia" w:ascii="Arial" w:hAnsi="黑体" w:eastAsia="黑体"/>
          <w:b/>
          <w:color w:val="FF0000"/>
        </w:rPr>
      </w:pPr>
      <w:r>
        <w:rPr>
          <w:rFonts w:hint="eastAsia" w:ascii="Arial" w:hAnsi="黑体" w:eastAsia="黑体"/>
          <w:b/>
          <w:color w:val="FF0000"/>
        </w:rPr>
        <w:t>解：当发生火灾险情时，我们打开干冰灭火器阀门对准火源根部，干冰迅速升华，升华过程中从周围吸收大量的热，使温度降低到可燃物着火点以下，且二氧化碳气体密度大于氧气密度，能覆盖在火源表面，隔绝火源与氧气，起到灭火的作用。</w:t>
      </w:r>
      <w:r>
        <w:rPr>
          <w:rFonts w:hint="eastAsia" w:ascii="Arial" w:hAnsi="黑体" w:eastAsia="黑体"/>
          <w:b/>
          <w:color w:val="FF0000"/>
        </w:rPr>
        <w:br w:type="page"/>
      </w:r>
    </w:p>
    <w:p w14:paraId="4D73E8A9">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第五节</w:t>
      </w:r>
      <w:r>
        <w:rPr>
          <w:rFonts w:hint="eastAsia" w:ascii="Times New Roman" w:hAnsi="宋体" w:eastAsia="宋体"/>
          <w:b/>
          <w:sz w:val="36"/>
          <w:szCs w:val="36"/>
        </w:rPr>
        <w:t>　</w:t>
      </w:r>
      <w:r>
        <w:rPr>
          <w:rFonts w:hint="eastAsia" w:ascii="Arial" w:hAnsi="微软雅黑" w:eastAsia="微软雅黑"/>
          <w:b/>
          <w:sz w:val="36"/>
          <w:szCs w:val="36"/>
        </w:rPr>
        <w:t>跨学科：全球变暖与水资源危机</w:t>
      </w:r>
      <w:r>
        <w:rPr>
          <w:rFonts w:hint="eastAsia" w:ascii="Times New Roman" w:hAnsi="宋体" w:eastAsia="宋体"/>
          <w:b/>
          <w:sz w:val="36"/>
          <w:szCs w:val="36"/>
        </w:rPr>
        <w:t>　</w:t>
      </w:r>
    </w:p>
    <w:p w14:paraId="72B18052">
      <w:pPr>
        <w:rPr>
          <w:rFonts w:hint="eastAsia" w:ascii="Times New Roman" w:hAnsi="宋体" w:eastAsia="宋体"/>
          <w:b/>
        </w:rPr>
      </w:pPr>
      <w:r>
        <w:rPr>
          <w:rFonts w:ascii="Times New Roman" w:hAnsi="宋体" w:eastAsia="宋体"/>
          <w:b/>
        </w:rPr>
        <w:t xml:space="preserve"> </w:t>
      </w:r>
    </w:p>
    <w:p w14:paraId="1E94BD55">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104" name="image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92.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4B301CF3">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全球变暖及其影响</w:t>
      </w:r>
    </w:p>
    <w:p w14:paraId="0FD38387">
      <w:pPr>
        <w:rPr>
          <w:rFonts w:hint="eastAsia" w:ascii="Times New Roman" w:hAnsi="宋体" w:eastAsia="宋体"/>
          <w:b/>
        </w:rPr>
      </w:pPr>
      <w:r>
        <w:rPr>
          <w:rFonts w:hint="eastAsia" w:ascii="Times New Roman" w:hAnsi="宋体" w:eastAsia="宋体"/>
          <w:b/>
        </w:rPr>
        <w:t>　　　　　　　　　　　　　　　　</w:t>
      </w:r>
    </w:p>
    <w:p w14:paraId="40697F13">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威胁人类生存的一个危机是由于温室效应导致的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全球变暖</w:t>
      </w:r>
      <w:r>
        <w:rPr>
          <w:rFonts w:hint="eastAsia" w:ascii="Times New Roman" w:hAnsi="宋体" w:eastAsia="宋体"/>
          <w:b/>
          <w:u w:val="single" w:color="000000" w:themeColor="text1"/>
        </w:rPr>
        <w:t>　</w:t>
      </w:r>
      <w:r>
        <w:rPr>
          <w:rFonts w:hint="eastAsia" w:ascii="Times New Roman" w:hAnsi="宋体" w:eastAsia="宋体"/>
          <w:b/>
        </w:rPr>
        <w:t>，解决的根本措施是减少</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温室气体</w:t>
      </w:r>
      <w:r>
        <w:rPr>
          <w:rFonts w:hint="eastAsia" w:ascii="Times New Roman" w:hAnsi="宋体" w:eastAsia="宋体"/>
          <w:b/>
          <w:u w:val="single" w:color="000000" w:themeColor="text1"/>
        </w:rPr>
        <w:t>　</w:t>
      </w:r>
      <w:r>
        <w:rPr>
          <w:rFonts w:hint="eastAsia" w:ascii="Times New Roman" w:hAnsi="宋体" w:eastAsia="宋体"/>
          <w:b/>
        </w:rPr>
        <w:t>的排放。威胁人类生存的另一个危机是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水资源危机</w:t>
      </w:r>
      <w:r>
        <w:rPr>
          <w:rFonts w:hint="eastAsia" w:ascii="Times New Roman" w:hAnsi="宋体" w:eastAsia="宋体"/>
          <w:b/>
          <w:u w:val="single" w:color="000000" w:themeColor="text1"/>
        </w:rPr>
        <w:t>　</w:t>
      </w:r>
      <w:r>
        <w:rPr>
          <w:rFonts w:hint="eastAsia" w:ascii="Times New Roman" w:hAnsi="宋体" w:eastAsia="宋体"/>
          <w:b/>
        </w:rPr>
        <w:t>，保护</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水资源</w:t>
      </w:r>
      <w:r>
        <w:rPr>
          <w:rFonts w:hint="eastAsia" w:ascii="Times New Roman" w:hAnsi="宋体" w:eastAsia="宋体"/>
          <w:b/>
          <w:u w:val="single" w:color="000000" w:themeColor="text1"/>
        </w:rPr>
        <w:t>　</w:t>
      </w:r>
      <w:r>
        <w:rPr>
          <w:rFonts w:hint="eastAsia" w:ascii="Times New Roman" w:hAnsi="宋体" w:eastAsia="宋体"/>
          <w:b/>
        </w:rPr>
        <w:t>、</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节约用水</w:t>
      </w:r>
      <w:r>
        <w:rPr>
          <w:rFonts w:hint="eastAsia" w:ascii="Times New Roman" w:hAnsi="宋体" w:eastAsia="宋体"/>
          <w:b/>
          <w:u w:val="single" w:color="000000" w:themeColor="text1"/>
        </w:rPr>
        <w:t>　</w:t>
      </w:r>
      <w:r>
        <w:rPr>
          <w:rFonts w:hint="eastAsia" w:ascii="Times New Roman" w:hAnsi="宋体" w:eastAsia="宋体"/>
          <w:b/>
        </w:rPr>
        <w:t>是地球上每一个人义不容辞的责任。</w:t>
      </w:r>
      <w:r>
        <w:rPr>
          <w:rFonts w:ascii="Times New Roman" w:hAnsi="宋体" w:eastAsia="宋体"/>
          <w:b/>
        </w:rPr>
        <w:t> </w:t>
      </w:r>
    </w:p>
    <w:p w14:paraId="2A3CDC1D">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导致全球气候变暖的主要原因有</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BD500B3">
      <w:pPr>
        <w:rPr>
          <w:rFonts w:hint="eastAsia" w:ascii="Times New Roman" w:hAnsi="宋体" w:eastAsia="宋体"/>
          <w:b/>
        </w:rPr>
      </w:pPr>
      <w:r>
        <w:rPr>
          <w:rFonts w:hint="eastAsia" w:ascii="宋体" w:hAnsi="宋体" w:eastAsia="宋体" w:cs="宋体"/>
          <w:b/>
        </w:rPr>
        <w:t>①</w:t>
      </w:r>
      <w:r>
        <w:rPr>
          <w:rFonts w:hint="eastAsia" w:ascii="Times New Roman" w:hAnsi="宋体" w:eastAsia="宋体"/>
          <w:b/>
        </w:rPr>
        <w:t>臭氧层破坏；</w:t>
      </w:r>
      <w:r>
        <w:rPr>
          <w:rFonts w:hint="eastAsia" w:ascii="宋体" w:hAnsi="宋体" w:eastAsia="宋体" w:cs="宋体"/>
          <w:b/>
        </w:rPr>
        <w:t>②</w:t>
      </w:r>
      <w:r>
        <w:rPr>
          <w:rFonts w:hint="eastAsia" w:ascii="Times New Roman" w:hAnsi="宋体" w:eastAsia="宋体"/>
          <w:b/>
        </w:rPr>
        <w:t>森林被大量砍伐；</w:t>
      </w:r>
      <w:r>
        <w:rPr>
          <w:rFonts w:hint="eastAsia" w:ascii="宋体" w:hAnsi="宋体" w:eastAsia="宋体" w:cs="宋体"/>
          <w:b/>
        </w:rPr>
        <w:t>③</w:t>
      </w:r>
      <w:r>
        <w:rPr>
          <w:rFonts w:hint="eastAsia" w:ascii="Times New Roman" w:hAnsi="宋体" w:eastAsia="宋体"/>
          <w:b/>
        </w:rPr>
        <w:t>二氧化碳排放量增加；</w:t>
      </w:r>
      <w:r>
        <w:rPr>
          <w:rFonts w:hint="eastAsia" w:ascii="宋体" w:hAnsi="宋体" w:eastAsia="宋体" w:cs="宋体"/>
          <w:b/>
        </w:rPr>
        <w:t>④</w:t>
      </w:r>
      <w:r>
        <w:rPr>
          <w:rFonts w:hint="eastAsia" w:ascii="Times New Roman" w:hAnsi="宋体" w:eastAsia="宋体"/>
          <w:b/>
        </w:rPr>
        <w:t>二氧化硫排放量增加。</w:t>
      </w:r>
    </w:p>
    <w:p w14:paraId="3588CDC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宋体" w:hAnsi="宋体" w:eastAsia="宋体" w:cs="宋体"/>
          <w:b/>
        </w:rPr>
        <w:t>①②</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宋体" w:hAnsi="宋体" w:eastAsia="宋体" w:cs="宋体"/>
          <w:b/>
        </w:rPr>
        <w:t>①③</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hint="eastAsia" w:ascii="宋体" w:hAnsi="宋体" w:eastAsia="宋体" w:cs="宋体"/>
          <w:b/>
        </w:rPr>
        <w:t>②③</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宋体" w:hAnsi="宋体" w:eastAsia="宋体" w:cs="宋体"/>
          <w:b/>
        </w:rPr>
        <w:t>②④</w:t>
      </w:r>
    </w:p>
    <w:p w14:paraId="5C4A79B2">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水资源危机及其影响</w:t>
      </w:r>
    </w:p>
    <w:p w14:paraId="302B82EC">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我国是一个严重缺水的国家，节约用水应从我做起。小明认为人类还应该有更积极的措施应对水资源危机，并意识到污水净化、海水淡化具有重要的意义。在理解了地球上的水循环原理以后，他受到启发，发明了太阳能净水器，如图，在污水净化的过程中发生的物态变化是先</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汽化</w:t>
      </w:r>
      <w:r>
        <w:rPr>
          <w:rFonts w:hint="eastAsia" w:ascii="Times New Roman" w:hAnsi="宋体" w:eastAsia="宋体"/>
          <w:b/>
          <w:u w:val="single" w:color="000000" w:themeColor="text1"/>
        </w:rPr>
        <w:t>　</w:t>
      </w:r>
      <w:r>
        <w:rPr>
          <w:rFonts w:hint="eastAsia" w:ascii="Times New Roman" w:hAnsi="宋体" w:eastAsia="宋体"/>
          <w:b/>
        </w:rPr>
        <w:t>再</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液化</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104A68BC">
      <w:pPr>
        <w:jc w:val="center"/>
        <w:rPr>
          <w:rFonts w:hint="eastAsia" w:ascii="Times New Roman" w:hAnsi="宋体" w:eastAsia="宋体"/>
          <w:b/>
        </w:rPr>
      </w:pPr>
      <w:r>
        <w:rPr>
          <w:rFonts w:ascii="Times New Roman" w:hAnsi="宋体" w:eastAsia="宋体"/>
          <w:b/>
        </w:rPr>
        <w:drawing>
          <wp:inline distT="0" distB="0" distL="0" distR="0">
            <wp:extent cx="1187450" cy="683895"/>
            <wp:effectExtent l="0" t="0" r="0" b="0"/>
            <wp:docPr id="105" name="image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image93.jpeg"/>
                    <pic:cNvPicPr>
                      <a:picLocks noChangeAspect="1"/>
                    </pic:cNvPicPr>
                  </pic:nvPicPr>
                  <pic:blipFill>
                    <a:blip r:embed="rId48"/>
                    <a:stretch>
                      <a:fillRect/>
                    </a:stretch>
                  </pic:blipFill>
                  <pic:spPr>
                    <a:xfrm>
                      <a:off x="0" y="0"/>
                      <a:ext cx="1188000" cy="684000"/>
                    </a:xfrm>
                    <a:prstGeom prst="rect">
                      <a:avLst/>
                    </a:prstGeom>
                  </pic:spPr>
                </pic:pic>
              </a:graphicData>
            </a:graphic>
          </wp:inline>
        </w:drawing>
      </w:r>
    </w:p>
    <w:p w14:paraId="11A0B556">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关于水污染的说法正确的是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5D59713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水污染不是造成水严重缺乏的原因</w:t>
      </w:r>
    </w:p>
    <w:p w14:paraId="4B58538B">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我国的饮用水源污染严重</w:t>
      </w:r>
    </w:p>
    <w:p w14:paraId="1689E72C">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淡水污染严重，海水基本没有污染</w:t>
      </w:r>
    </w:p>
    <w:p w14:paraId="43763722">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赤潮是海洋中的一种正常现象，对海洋生物生存环境没有负面影响</w:t>
      </w:r>
    </w:p>
    <w:p w14:paraId="292DFD60">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我国很多地区严重缺水，因此要保护好水资源，下列做法中可能会造成水污染的是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45E2689">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生活污水处理后排放</w:t>
      </w:r>
    </w:p>
    <w:p w14:paraId="0AF94DBC">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禁止含磷洗涤剂的使用</w:t>
      </w:r>
    </w:p>
    <w:p w14:paraId="1927D15B">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合理使用农药和化肥</w:t>
      </w:r>
    </w:p>
    <w:p w14:paraId="27976268">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在水库周边兴建造纸厂</w:t>
      </w:r>
    </w:p>
    <w:p w14:paraId="75A6FB28">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000000" w:themeColor="text1"/>
        </w:rPr>
        <w:t>　</w:t>
      </w:r>
      <w:r>
        <w:rPr>
          <w:rFonts w:hint="eastAsia" w:ascii="Arial" w:hAnsi="黑体" w:eastAsia="黑体"/>
          <w:b/>
          <w:color w:val="000000" w:themeColor="text1"/>
        </w:rPr>
        <w:t>爱护地球，从我做起</w:t>
      </w:r>
    </w:p>
    <w:p w14:paraId="21FE2365">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有的科学家曾这样预言：</w:t>
      </w:r>
      <w:r>
        <w:rPr>
          <w:rFonts w:hint="eastAsia" w:ascii="Times New Roman" w:hAnsi="Times New Roman" w:eastAsia="宋体" w:cs="Times New Roman"/>
          <w:b/>
        </w:rPr>
        <w:t>“</w:t>
      </w:r>
      <w:r>
        <w:rPr>
          <w:rFonts w:hint="eastAsia" w:ascii="Times New Roman" w:hAnsi="宋体" w:eastAsia="宋体"/>
          <w:b/>
        </w:rPr>
        <w:t>水，不久将成为一个深刻的社会危机。</w:t>
      </w:r>
      <w:r>
        <w:rPr>
          <w:rFonts w:hint="eastAsia" w:ascii="Times New Roman" w:hAnsi="Times New Roman" w:eastAsia="宋体" w:cs="Times New Roman"/>
          <w:b/>
        </w:rPr>
        <w:t>”</w:t>
      </w:r>
      <w:r>
        <w:rPr>
          <w:rFonts w:hint="eastAsia" w:ascii="Times New Roman" w:hAnsi="宋体" w:eastAsia="宋体"/>
          <w:b/>
        </w:rPr>
        <w:t>下列主要原因中，属于人类活动所造成的是</w:t>
      </w:r>
      <w:r>
        <w:rPr>
          <w:rFonts w:hint="eastAsia" w:ascii="Times New Roman" w:hAnsi="宋体" w:eastAsia="宋体"/>
          <w:b/>
          <w:u w:val="single" w:color="000000" w:themeColor="text1"/>
        </w:rPr>
        <w:t>　</w:t>
      </w:r>
      <w:r>
        <w:rPr>
          <w:rFonts w:hint="eastAsia" w:ascii="宋体" w:hAnsi="宋体" w:eastAsia="宋体" w:cs="宋体"/>
          <w:b/>
          <w:color w:val="FF0000"/>
          <w:u w:val="single" w:color="000000" w:themeColor="text1"/>
        </w:rPr>
        <w:t>②③④</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2DA0A8E4">
      <w:pPr>
        <w:rPr>
          <w:rFonts w:hint="eastAsia" w:ascii="Times New Roman" w:hAnsi="宋体" w:eastAsia="宋体"/>
          <w:b/>
        </w:rPr>
      </w:pPr>
      <w:r>
        <w:rPr>
          <w:rFonts w:hint="eastAsia" w:ascii="宋体" w:hAnsi="宋体" w:eastAsia="宋体" w:cs="宋体"/>
          <w:b/>
        </w:rPr>
        <w:t>①</w:t>
      </w:r>
      <w:r>
        <w:rPr>
          <w:rFonts w:hint="eastAsia" w:ascii="Times New Roman" w:hAnsi="宋体" w:eastAsia="宋体"/>
          <w:b/>
        </w:rPr>
        <w:t>久旱使水库干涸；</w:t>
      </w:r>
      <w:r>
        <w:rPr>
          <w:rFonts w:hint="eastAsia" w:ascii="宋体" w:hAnsi="宋体" w:eastAsia="宋体" w:cs="宋体"/>
          <w:b/>
        </w:rPr>
        <w:t>②</w:t>
      </w:r>
      <w:r>
        <w:rPr>
          <w:rFonts w:hint="eastAsia" w:ascii="Times New Roman" w:hAnsi="宋体" w:eastAsia="宋体"/>
          <w:b/>
        </w:rPr>
        <w:t>化肥、农药的大量施用；</w:t>
      </w:r>
      <w:r>
        <w:rPr>
          <w:rFonts w:hint="eastAsia" w:ascii="宋体" w:hAnsi="宋体" w:eastAsia="宋体" w:cs="宋体"/>
          <w:b/>
        </w:rPr>
        <w:t>③</w:t>
      </w:r>
      <w:r>
        <w:rPr>
          <w:rFonts w:hint="eastAsia" w:ascii="Times New Roman" w:hAnsi="宋体" w:eastAsia="宋体"/>
          <w:b/>
        </w:rPr>
        <w:t>不合理地开发利用水资源；</w:t>
      </w:r>
      <w:r>
        <w:rPr>
          <w:rFonts w:hint="eastAsia" w:ascii="宋体" w:hAnsi="宋体" w:eastAsia="宋体" w:cs="宋体"/>
          <w:b/>
        </w:rPr>
        <w:t>④</w:t>
      </w:r>
      <w:r>
        <w:rPr>
          <w:rFonts w:hint="eastAsia" w:ascii="Times New Roman" w:hAnsi="宋体" w:eastAsia="宋体"/>
          <w:b/>
        </w:rPr>
        <w:t>浪费水的现象依然严重存在。</w:t>
      </w:r>
    </w:p>
    <w:p w14:paraId="077C0C72">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无锡市歌《太湖美》中唱到</w:t>
      </w:r>
      <w:r>
        <w:rPr>
          <w:rFonts w:hint="eastAsia" w:ascii="Times New Roman" w:hAnsi="Times New Roman" w:eastAsia="宋体" w:cs="Times New Roman"/>
          <w:b/>
        </w:rPr>
        <w:t>“</w:t>
      </w:r>
      <w:r>
        <w:rPr>
          <w:rFonts w:hint="eastAsia" w:ascii="Times New Roman" w:hAnsi="宋体" w:eastAsia="宋体"/>
          <w:b/>
        </w:rPr>
        <w:t>太湖美呀，太湖美，美就美在太湖水</w:t>
      </w:r>
      <w:r>
        <w:rPr>
          <w:rFonts w:hint="eastAsia" w:ascii="Times New Roman" w:hAnsi="Times New Roman" w:eastAsia="宋体" w:cs="Times New Roman"/>
          <w:b/>
        </w:rPr>
        <w:t>”</w:t>
      </w:r>
      <w:r>
        <w:rPr>
          <w:rFonts w:hint="eastAsia" w:ascii="Times New Roman" w:hAnsi="宋体" w:eastAsia="宋体"/>
          <w:b/>
        </w:rPr>
        <w:t>，节约用水，加强水资源保护。下列做法中错误的是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CF62E2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农业灌溉推广滴灌</w:t>
      </w:r>
    </w:p>
    <w:p w14:paraId="4B568077">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不向河湖排放工业污水</w:t>
      </w:r>
    </w:p>
    <w:p w14:paraId="508B2255">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将饮料瓶扔进湖中</w:t>
      </w:r>
    </w:p>
    <w:p w14:paraId="04B0ED33">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洗手后及时关闭水龙头</w:t>
      </w:r>
    </w:p>
    <w:p w14:paraId="12887A99">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rPr>
        <w:t>［新情境</w:t>
      </w:r>
      <w:r>
        <w:rPr>
          <w:rFonts w:hint="eastAsia" w:ascii="Times New Roman" w:hAnsi="Times New Roman" w:eastAsia="宋体" w:cs="Times New Roman"/>
          <w:b/>
        </w:rPr>
        <w:t>·</w:t>
      </w:r>
      <w:r>
        <w:rPr>
          <w:rFonts w:hint="eastAsia" w:ascii="Arial" w:hAnsi="微软雅黑" w:eastAsia="微软雅黑"/>
          <w:b/>
        </w:rPr>
        <w:t>道德修养］</w:t>
      </w:r>
      <w:r>
        <w:rPr>
          <w:rFonts w:hint="eastAsia" w:ascii="Times New Roman" w:hAnsi="宋体" w:eastAsia="宋体"/>
          <w:b/>
        </w:rPr>
        <w:t>为防止水环境问题的进一步恶化，可采取的措施有</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8D3F47C">
      <w:pPr>
        <w:rPr>
          <w:rFonts w:hint="eastAsia" w:ascii="Times New Roman" w:hAnsi="宋体" w:eastAsia="宋体"/>
          <w:b/>
        </w:rPr>
      </w:pPr>
      <w:r>
        <w:rPr>
          <w:rFonts w:hint="eastAsia" w:ascii="宋体" w:hAnsi="宋体" w:eastAsia="宋体" w:cs="宋体"/>
          <w:b/>
        </w:rPr>
        <w:t>①</w:t>
      </w:r>
      <w:r>
        <w:rPr>
          <w:rFonts w:hint="eastAsia" w:ascii="Times New Roman" w:hAnsi="宋体" w:eastAsia="宋体"/>
          <w:b/>
        </w:rPr>
        <w:t>建立高耗水项目管制制度；</w:t>
      </w:r>
    </w:p>
    <w:p w14:paraId="1656F5AB">
      <w:pPr>
        <w:rPr>
          <w:rFonts w:hint="eastAsia" w:ascii="Times New Roman" w:hAnsi="宋体" w:eastAsia="宋体"/>
          <w:b/>
        </w:rPr>
      </w:pPr>
      <w:r>
        <w:rPr>
          <w:rFonts w:hint="eastAsia" w:ascii="宋体" w:hAnsi="宋体" w:eastAsia="宋体" w:cs="宋体"/>
          <w:b/>
        </w:rPr>
        <w:t>②</w:t>
      </w:r>
      <w:r>
        <w:rPr>
          <w:rFonts w:hint="eastAsia" w:ascii="Times New Roman" w:hAnsi="宋体" w:eastAsia="宋体"/>
          <w:b/>
        </w:rPr>
        <w:t>合理开采，做到采补平衡；</w:t>
      </w:r>
    </w:p>
    <w:p w14:paraId="211B5293">
      <w:pPr>
        <w:rPr>
          <w:rFonts w:hint="eastAsia" w:ascii="Times New Roman" w:hAnsi="宋体" w:eastAsia="宋体"/>
          <w:b/>
        </w:rPr>
      </w:pPr>
      <w:r>
        <w:rPr>
          <w:rFonts w:hint="eastAsia" w:ascii="宋体" w:hAnsi="宋体" w:eastAsia="宋体" w:cs="宋体"/>
          <w:b/>
        </w:rPr>
        <w:t>③</w:t>
      </w:r>
      <w:r>
        <w:rPr>
          <w:rFonts w:hint="eastAsia" w:ascii="Times New Roman" w:hAnsi="宋体" w:eastAsia="宋体"/>
          <w:b/>
        </w:rPr>
        <w:t>规划地下水禁采区；</w:t>
      </w:r>
    </w:p>
    <w:p w14:paraId="303BA6BF">
      <w:pPr>
        <w:rPr>
          <w:rFonts w:hint="eastAsia" w:ascii="Times New Roman" w:hAnsi="宋体" w:eastAsia="宋体"/>
          <w:b/>
        </w:rPr>
      </w:pPr>
      <w:r>
        <w:rPr>
          <w:rFonts w:hint="eastAsia" w:ascii="宋体" w:hAnsi="宋体" w:eastAsia="宋体" w:cs="宋体"/>
          <w:b/>
        </w:rPr>
        <w:t>④</w:t>
      </w:r>
      <w:r>
        <w:rPr>
          <w:rFonts w:hint="eastAsia" w:ascii="Times New Roman" w:hAnsi="宋体" w:eastAsia="宋体"/>
          <w:b/>
        </w:rPr>
        <w:t>跨流域调水。</w:t>
      </w:r>
    </w:p>
    <w:p w14:paraId="7B78C2F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宋体" w:hAnsi="宋体" w:eastAsia="宋体" w:cs="宋体"/>
          <w:b/>
        </w:rPr>
        <w:t>①②③</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宋体" w:hAnsi="宋体" w:eastAsia="宋体" w:cs="宋体"/>
          <w:b/>
        </w:rPr>
        <w:t>②③④</w:t>
      </w:r>
    </w:p>
    <w:p w14:paraId="62DBF51D">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宋体" w:hAnsi="宋体" w:eastAsia="宋体" w:cs="宋体"/>
          <w:b/>
        </w:rPr>
        <w:t>①③④</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宋体" w:hAnsi="宋体" w:eastAsia="宋体" w:cs="宋体"/>
          <w:b/>
        </w:rPr>
        <w:t>①②③④</w:t>
      </w:r>
    </w:p>
    <w:p w14:paraId="2B5737B9">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科学家指出，气候变暖主要是二氧化碳等温室气体的增温效应造成的。为了减缓温室效应，下列措施不合理的是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C01740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植树造林，增加绿化面积</w:t>
      </w:r>
    </w:p>
    <w:p w14:paraId="6ECDC0E8">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开发氢气等新能源，减少二氧化碳的排放</w:t>
      </w:r>
    </w:p>
    <w:p w14:paraId="666E683C">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大量使用煤等矿物燃料</w:t>
      </w:r>
    </w:p>
    <w:p w14:paraId="34A1ABA0">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将二氧化碳气体转变为其他有用物质</w:t>
      </w:r>
    </w:p>
    <w:p w14:paraId="3941ED32">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106" name="image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94.jpeg"/>
                    <pic:cNvPicPr>
                      <a:picLocks noChangeAspect="1"/>
                    </pic:cNvPicPr>
                  </pic:nvPicPr>
                  <pic:blipFill>
                    <a:blip r:embed="rId14"/>
                    <a:stretch>
                      <a:fillRect/>
                    </a:stretch>
                  </pic:blipFill>
                  <pic:spPr>
                    <a:xfrm>
                      <a:off x="0" y="0"/>
                      <a:ext cx="1224000" cy="216000"/>
                    </a:xfrm>
                    <a:prstGeom prst="rect">
                      <a:avLst/>
                    </a:prstGeom>
                  </pic:spPr>
                </pic:pic>
              </a:graphicData>
            </a:graphic>
          </wp:inline>
        </w:drawing>
      </w:r>
    </w:p>
    <w:p w14:paraId="3135695D">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我国是世界上严重缺水的国家之一，淡水资源仅为世界人均水量的</w:t>
      </w:r>
      <m:oMath>
        <m:f>
          <m:fPr>
            <m:ctrlPr>
              <w:rPr>
                <w:rFonts w:ascii="Cambria Math" w:hAnsi="Cambria Math" w:eastAsia="宋体" w:cs="Times New Roman"/>
                <w:b/>
              </w:rPr>
            </m:ctrlPr>
          </m:fPr>
          <m:num>
            <m:r>
              <m:rPr>
                <m:nor/>
                <m:sty m:val="b"/>
              </m:rPr>
              <w:rPr>
                <w:rFonts w:ascii="Times New Roman" w:hAnsi="宋体" w:eastAsia="宋体" w:cs="Times New Roman"/>
                <w:b/>
              </w:rPr>
              <m:t>1</m:t>
            </m:r>
            <m:ctrlPr>
              <w:rPr>
                <w:rFonts w:ascii="Cambria Math" w:hAnsi="Cambria Math" w:eastAsia="宋体" w:cs="Times New Roman"/>
                <w:b/>
              </w:rPr>
            </m:ctrlPr>
          </m:num>
          <m:den>
            <m:r>
              <m:rPr>
                <m:nor/>
                <m:sty m:val="b"/>
              </m:rPr>
              <w:rPr>
                <w:rFonts w:ascii="Times New Roman" w:hAnsi="宋体" w:eastAsia="宋体" w:cs="Times New Roman"/>
                <w:b/>
              </w:rPr>
              <m:t>4</m:t>
            </m:r>
            <m:ctrlPr>
              <w:rPr>
                <w:rFonts w:ascii="Cambria Math" w:hAnsi="Cambria Math" w:eastAsia="宋体" w:cs="Times New Roman"/>
                <w:b/>
              </w:rPr>
            </m:ctrlPr>
          </m:den>
        </m:f>
      </m:oMath>
      <w:r>
        <w:rPr>
          <w:rFonts w:hint="eastAsia" w:ascii="Times New Roman" w:hAnsi="宋体" w:eastAsia="宋体"/>
          <w:b/>
        </w:rPr>
        <w:t>，随着人口和经济的快速增长，水资源正面临着严峻的考验，为此，我们应</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保护水资源，节约用水</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6917D239">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假期里，爸爸驾车带小明一起到沙漠地区旅游，途中他们设计了一个应急集水装置，如图所示。其中涉及许多物理知识，请你写出其中的两个。</w:t>
      </w:r>
    </w:p>
    <w:p w14:paraId="51E8D2D0">
      <w:pPr>
        <w:jc w:val="center"/>
        <w:rPr>
          <w:rFonts w:hint="eastAsia" w:ascii="Times New Roman" w:hAnsi="宋体" w:eastAsia="宋体"/>
          <w:b/>
        </w:rPr>
      </w:pPr>
      <w:r>
        <w:rPr>
          <w:rFonts w:ascii="Times New Roman" w:hAnsi="宋体" w:eastAsia="宋体"/>
          <w:b/>
        </w:rPr>
        <w:drawing>
          <wp:inline distT="0" distB="0" distL="0" distR="0">
            <wp:extent cx="1367790" cy="899795"/>
            <wp:effectExtent l="0" t="0" r="0" b="0"/>
            <wp:docPr id="107" name="image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image95.jpeg"/>
                    <pic:cNvPicPr>
                      <a:picLocks noChangeAspect="1"/>
                    </pic:cNvPicPr>
                  </pic:nvPicPr>
                  <pic:blipFill>
                    <a:blip r:embed="rId49"/>
                    <a:stretch>
                      <a:fillRect/>
                    </a:stretch>
                  </pic:blipFill>
                  <pic:spPr>
                    <a:xfrm>
                      <a:off x="0" y="0"/>
                      <a:ext cx="1368000" cy="900000"/>
                    </a:xfrm>
                    <a:prstGeom prst="rect">
                      <a:avLst/>
                    </a:prstGeom>
                  </pic:spPr>
                </pic:pic>
              </a:graphicData>
            </a:graphic>
          </wp:inline>
        </w:drawing>
      </w:r>
    </w:p>
    <w:p w14:paraId="6BEC43E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空气中的水蒸气遇冷液化成小水珠附着在塑料布上</w:t>
      </w:r>
      <w:r>
        <w:rPr>
          <w:rFonts w:hint="eastAsia" w:ascii="Times New Roman" w:hAnsi="Times New Roman" w:eastAsia="黑体"/>
          <w:b/>
          <w:color w:val="FF0000"/>
          <w:u w:val="single" w:color="000000" w:themeColor="text1"/>
        </w:rPr>
        <w:t>(</w:t>
      </w:r>
      <w:r>
        <w:rPr>
          <w:rFonts w:hint="eastAsia" w:ascii="Arial" w:hAnsi="黑体" w:eastAsia="黑体"/>
          <w:b/>
          <w:color w:val="FF0000"/>
          <w:u w:val="single" w:color="000000" w:themeColor="text1"/>
        </w:rPr>
        <w:t>合理即可</w:t>
      </w:r>
      <w:r>
        <w:rPr>
          <w:rFonts w:hint="eastAsia" w:ascii="Times New Roman" w:hAnsi="Times New Roman" w:eastAsia="黑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61F727E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水在重力作用下由高处流向低处，流向小桶</w:t>
      </w:r>
      <w:r>
        <w:rPr>
          <w:rFonts w:hint="eastAsia" w:ascii="Times New Roman" w:hAnsi="Times New Roman" w:eastAsia="黑体"/>
          <w:b/>
          <w:color w:val="FF0000"/>
          <w:u w:val="single" w:color="000000" w:themeColor="text1"/>
        </w:rPr>
        <w:t>(</w:t>
      </w:r>
      <w:r>
        <w:rPr>
          <w:rFonts w:hint="eastAsia" w:ascii="Arial" w:hAnsi="黑体" w:eastAsia="黑体"/>
          <w:b/>
          <w:color w:val="FF0000"/>
          <w:u w:val="single" w:color="000000" w:themeColor="text1"/>
        </w:rPr>
        <w:t>合理即可</w:t>
      </w:r>
      <w:r>
        <w:rPr>
          <w:rFonts w:hint="eastAsia" w:ascii="Times New Roman" w:hAnsi="Times New Roman" w:eastAsia="黑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61C1A68C">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水是我们生活中必不可少的物质，当温度为</w:t>
      </w:r>
      <w:r>
        <w:rPr>
          <w:rFonts w:ascii="Times New Roman" w:hAnsi="宋体" w:eastAsia="宋体"/>
          <w:b/>
        </w:rPr>
        <w:t xml:space="preserve">0 </w:t>
      </w:r>
      <w:r>
        <w:rPr>
          <w:rFonts w:hint="eastAsia" w:ascii="宋体" w:hAnsi="宋体" w:eastAsia="宋体" w:cs="宋体"/>
          <w:b/>
        </w:rPr>
        <w:t>℃</w:t>
      </w:r>
      <w:r>
        <w:rPr>
          <w:rFonts w:hint="eastAsia" w:ascii="Times New Roman" w:hAnsi="宋体" w:eastAsia="宋体"/>
          <w:b/>
        </w:rPr>
        <w:t>时，水</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D1F317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一定是固态</w:t>
      </w:r>
    </w:p>
    <w:p w14:paraId="10B9453A">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一定是液态</w:t>
      </w:r>
    </w:p>
    <w:p w14:paraId="2EA16EE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一定是固液共存态</w:t>
      </w:r>
    </w:p>
    <w:p w14:paraId="0227790C">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液态、固态、气态都有可能</w:t>
      </w:r>
    </w:p>
    <w:p w14:paraId="3F5B6387">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全球变暖导致的后果是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006054B">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全球沙漠变成绿洲</w:t>
      </w:r>
    </w:p>
    <w:p w14:paraId="7205D128">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南极冰川面积变大</w:t>
      </w:r>
    </w:p>
    <w:p w14:paraId="6435CD3C">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海平面上升</w:t>
      </w:r>
    </w:p>
    <w:p w14:paraId="7F0F719A">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全球降水持续增加</w:t>
      </w:r>
    </w:p>
    <w:p w14:paraId="0E8615FD">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下列对水的认识中错误的是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90633E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地球上水的存量很大，但淡水资源并不充裕，且分布不均匀</w:t>
      </w:r>
    </w:p>
    <w:p w14:paraId="0E01BFBF">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水是取之不尽、用之不竭的</w:t>
      </w:r>
    </w:p>
    <w:p w14:paraId="7425B6E9">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爱护水资源，不仅要节约用水，还要防止水污染</w:t>
      </w:r>
    </w:p>
    <w:p w14:paraId="65E6EF25">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水被污染后，会给人类造成灾难</w:t>
      </w:r>
    </w:p>
    <w:p w14:paraId="67714ADC">
      <w:pPr>
        <w:rPr>
          <w:rFonts w:hint="eastAsia" w:ascii="Times New Roman" w:hAnsi="宋体" w:eastAsia="宋体"/>
          <w:b/>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Times New Roman" w:hAnsi="宋体" w:eastAsia="宋体"/>
          <w:b/>
        </w:rPr>
        <w:t>水是生命的乳汁、经济的命脉，是自然界奉献给人类的宝贵资源。下列关于地球上的水循环和水资源认识正确的是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0051D3C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水循环的过程伴随着水的物态变化过程</w:t>
      </w:r>
    </w:p>
    <w:p w14:paraId="5E357A4A">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水循环按照固态</w:t>
      </w:r>
      <w:r>
        <w:rPr>
          <w:rFonts w:ascii="Times New Roman" w:hAnsi="Times New Roman" w:eastAsia="宋体" w:cs="Times New Roman"/>
          <w:b/>
        </w:rPr>
        <w:t>→</w:t>
      </w:r>
      <w:r>
        <w:rPr>
          <w:rFonts w:hint="eastAsia" w:ascii="Times New Roman" w:hAnsi="宋体" w:eastAsia="宋体"/>
          <w:b/>
        </w:rPr>
        <w:t>液态</w:t>
      </w:r>
      <w:r>
        <w:rPr>
          <w:rFonts w:ascii="Times New Roman" w:hAnsi="Times New Roman" w:eastAsia="宋体" w:cs="Times New Roman"/>
          <w:b/>
        </w:rPr>
        <w:t>→</w:t>
      </w:r>
      <w:r>
        <w:rPr>
          <w:rFonts w:hint="eastAsia" w:ascii="Times New Roman" w:hAnsi="宋体" w:eastAsia="宋体"/>
          <w:b/>
        </w:rPr>
        <w:t>气态的固定顺序循环进行</w:t>
      </w:r>
    </w:p>
    <w:p w14:paraId="44A1474B">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地球上的淡水大约占地球总水量的</w:t>
      </w:r>
      <w:r>
        <w:rPr>
          <w:rFonts w:ascii="Times New Roman" w:hAnsi="宋体" w:eastAsia="宋体"/>
          <w:b/>
        </w:rPr>
        <w:t>3%</w:t>
      </w:r>
      <w:r>
        <w:rPr>
          <w:rFonts w:hint="eastAsia" w:ascii="Times New Roman" w:hAnsi="宋体" w:eastAsia="宋体"/>
          <w:b/>
        </w:rPr>
        <w:t>，淡水资源丰富</w:t>
      </w:r>
    </w:p>
    <w:p w14:paraId="7A38EB5F">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大量开采地下水，对环境不会造成损害，可以解决部分饮水问题</w:t>
      </w:r>
    </w:p>
    <w:p w14:paraId="74AAA7A0">
      <w:pPr>
        <w:rPr>
          <w:rFonts w:hint="eastAsia" w:ascii="Times New Roman" w:hAnsi="宋体" w:eastAsia="宋体"/>
          <w:b/>
        </w:rPr>
      </w:pPr>
      <w:r>
        <w:rPr>
          <w:rFonts w:ascii="Times New Roman" w:hAnsi="宋体" w:eastAsia="宋体"/>
          <w:b/>
          <w:color w:val="000000" w:themeColor="text1"/>
        </w:rPr>
        <w:t>16</w:t>
      </w:r>
      <w:r>
        <w:rPr>
          <w:rFonts w:hint="eastAsia" w:ascii="Times New Roman" w:hAnsi="Times New Roman" w:eastAsia="宋体" w:cs="Times New Roman"/>
          <w:b/>
          <w:color w:val="000000" w:themeColor="text1"/>
        </w:rPr>
        <w:t>．</w:t>
      </w:r>
      <w:r>
        <w:rPr>
          <w:rFonts w:hint="eastAsia" w:ascii="Times New Roman" w:hAnsi="宋体" w:eastAsia="宋体"/>
          <w:b/>
        </w:rPr>
        <w:t>通过水的三态变化，地球上的水不停地循环，如图所示。下列关于水循环各过程说法正确的是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51ED98BD">
      <w:pPr>
        <w:jc w:val="center"/>
        <w:rPr>
          <w:rFonts w:hint="eastAsia" w:ascii="Times New Roman" w:hAnsi="宋体" w:eastAsia="宋体"/>
          <w:b/>
        </w:rPr>
      </w:pPr>
      <w:r>
        <w:rPr>
          <w:rFonts w:ascii="Times New Roman" w:hAnsi="宋体" w:eastAsia="宋体"/>
          <w:b/>
        </w:rPr>
        <w:drawing>
          <wp:inline distT="0" distB="0" distL="0" distR="0">
            <wp:extent cx="2915920" cy="1007745"/>
            <wp:effectExtent l="0" t="0" r="0" b="0"/>
            <wp:docPr id="108" name="image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96.jpeg"/>
                    <pic:cNvPicPr>
                      <a:picLocks noChangeAspect="1"/>
                    </pic:cNvPicPr>
                  </pic:nvPicPr>
                  <pic:blipFill>
                    <a:blip r:embed="rId50"/>
                    <a:stretch>
                      <a:fillRect/>
                    </a:stretch>
                  </pic:blipFill>
                  <pic:spPr>
                    <a:xfrm>
                      <a:off x="0" y="0"/>
                      <a:ext cx="2916000" cy="1008000"/>
                    </a:xfrm>
                    <a:prstGeom prst="rect">
                      <a:avLst/>
                    </a:prstGeom>
                  </pic:spPr>
                </pic:pic>
              </a:graphicData>
            </a:graphic>
          </wp:inline>
        </w:drawing>
      </w:r>
    </w:p>
    <w:p w14:paraId="23096EF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宋体" w:hAnsi="宋体" w:eastAsia="宋体" w:cs="宋体"/>
          <w:b/>
        </w:rPr>
        <w:t>①</w:t>
      </w:r>
      <w:r>
        <w:rPr>
          <w:rFonts w:hint="eastAsia" w:ascii="Times New Roman" w:hAnsi="宋体" w:eastAsia="宋体"/>
          <w:b/>
        </w:rPr>
        <w:t>是海水升华成水蒸气</w:t>
      </w:r>
    </w:p>
    <w:p w14:paraId="3BF3C211">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宋体" w:hAnsi="宋体" w:eastAsia="宋体" w:cs="宋体"/>
          <w:b/>
        </w:rPr>
        <w:t>②</w:t>
      </w:r>
      <w:r>
        <w:rPr>
          <w:rFonts w:hint="eastAsia" w:ascii="Times New Roman" w:hAnsi="宋体" w:eastAsia="宋体"/>
          <w:b/>
        </w:rPr>
        <w:t>是水蒸气液化成小水滴</w:t>
      </w:r>
    </w:p>
    <w:p w14:paraId="1168DE12">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宋体" w:hAnsi="宋体" w:eastAsia="宋体" w:cs="宋体"/>
          <w:b/>
        </w:rPr>
        <w:t>③</w:t>
      </w:r>
      <w:r>
        <w:rPr>
          <w:rFonts w:hint="eastAsia" w:ascii="Times New Roman" w:hAnsi="宋体" w:eastAsia="宋体"/>
          <w:b/>
        </w:rPr>
        <w:t>是水蒸气凝固成小冰晶</w:t>
      </w:r>
    </w:p>
    <w:p w14:paraId="7F1C0E7C">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宋体" w:hAnsi="宋体" w:eastAsia="宋体" w:cs="宋体"/>
          <w:b/>
        </w:rPr>
        <w:t>④</w:t>
      </w:r>
      <w:r>
        <w:rPr>
          <w:rFonts w:hint="eastAsia" w:ascii="Times New Roman" w:hAnsi="宋体" w:eastAsia="宋体"/>
          <w:b/>
        </w:rPr>
        <w:t>是小冰珠凝华成冰雹</w:t>
      </w:r>
    </w:p>
    <w:p w14:paraId="7264A2DB">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109" name="image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image97.jpeg"/>
                    <pic:cNvPicPr>
                      <a:picLocks noChangeAspect="1"/>
                    </pic:cNvPicPr>
                  </pic:nvPicPr>
                  <pic:blipFill>
                    <a:blip r:embed="rId18"/>
                    <a:stretch>
                      <a:fillRect/>
                    </a:stretch>
                  </pic:blipFill>
                  <pic:spPr>
                    <a:xfrm>
                      <a:off x="0" y="0"/>
                      <a:ext cx="1152000" cy="252000"/>
                    </a:xfrm>
                    <a:prstGeom prst="rect">
                      <a:avLst/>
                    </a:prstGeom>
                  </pic:spPr>
                </pic:pic>
              </a:graphicData>
            </a:graphic>
          </wp:inline>
        </w:drawing>
      </w:r>
    </w:p>
    <w:p w14:paraId="19C8967C">
      <w:pPr>
        <w:rPr>
          <w:rFonts w:hint="eastAsia" w:ascii="Times New Roman" w:hAnsi="宋体" w:eastAsia="宋体"/>
          <w:b/>
        </w:rPr>
      </w:pPr>
      <w:r>
        <w:rPr>
          <w:rFonts w:ascii="Times New Roman" w:hAnsi="宋体" w:eastAsia="宋体"/>
          <w:b/>
          <w:color w:val="000000" w:themeColor="text1"/>
        </w:rPr>
        <w:t>17</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物理学与日常生活］</w:t>
      </w:r>
      <w:r>
        <w:rPr>
          <w:rFonts w:hint="eastAsia" w:ascii="Times New Roman" w:hAnsi="宋体" w:eastAsia="宋体"/>
          <w:b/>
        </w:rPr>
        <w:t>制作简易滤水器：在较大的饮料瓶底部穿一个小孔，在瓶内底部垫一些棕丝之类的透水纤维，再将干净的沙、小石块分层放入瓶中，最上面再放几层透水纤维，如图所示，就能做一个简易滤水器。将洗过菜的水倒入滤水器中过滤，收集从瓶底小孔流出来的水。</w:t>
      </w:r>
    </w:p>
    <w:p w14:paraId="3F41CE5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滤水器中的透水纤维、沙、石块起到什么作用？</w:t>
      </w:r>
    </w:p>
    <w:p w14:paraId="5A94C6E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将收集到的水与原来的水比较一下，看看有什么变化？</w:t>
      </w:r>
    </w:p>
    <w:p w14:paraId="189F5EB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试一下，洗衣后的废水是否也可以用这种过滤装置净化？如果不能，你能想出再利用这些废水的途径吗？</w:t>
      </w:r>
    </w:p>
    <w:p w14:paraId="3501614E">
      <w:pPr>
        <w:jc w:val="center"/>
        <w:rPr>
          <w:rFonts w:hint="eastAsia" w:ascii="Times New Roman" w:hAnsi="宋体" w:eastAsia="宋体"/>
          <w:b/>
        </w:rPr>
      </w:pPr>
      <w:r>
        <w:rPr>
          <w:rFonts w:ascii="Times New Roman" w:hAnsi="宋体" w:eastAsia="宋体"/>
          <w:b/>
        </w:rPr>
        <w:drawing>
          <wp:inline distT="0" distB="0" distL="0" distR="0">
            <wp:extent cx="1079500" cy="899795"/>
            <wp:effectExtent l="0" t="0" r="0" b="0"/>
            <wp:docPr id="110" name="image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98.jpeg"/>
                    <pic:cNvPicPr>
                      <a:picLocks noChangeAspect="1"/>
                    </pic:cNvPicPr>
                  </pic:nvPicPr>
                  <pic:blipFill>
                    <a:blip r:embed="rId51"/>
                    <a:stretch>
                      <a:fillRect/>
                    </a:stretch>
                  </pic:blipFill>
                  <pic:spPr>
                    <a:xfrm>
                      <a:off x="0" y="0"/>
                      <a:ext cx="1080000" cy="900000"/>
                    </a:xfrm>
                    <a:prstGeom prst="rect">
                      <a:avLst/>
                    </a:prstGeom>
                  </pic:spPr>
                </pic:pic>
              </a:graphicData>
            </a:graphic>
          </wp:inline>
        </w:drawing>
      </w:r>
    </w:p>
    <w:p w14:paraId="10FECA7A">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过滤水中的泥、沙等杂质。</w:t>
      </w:r>
    </w:p>
    <w:p w14:paraId="19AA5555">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收集到的水比原来的清澈了。</w:t>
      </w:r>
    </w:p>
    <w:p w14:paraId="36985B65">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利用这样的装置不能净化洗衣后的废水。可以利用洗衣后的废水冲厕所。</w:t>
      </w:r>
      <w:r>
        <w:rPr>
          <w:rFonts w:hint="eastAsia" w:ascii="Times New Roman" w:hAnsi="Times New Roman" w:eastAsia="黑体"/>
          <w:b/>
          <w:color w:val="FF0000"/>
        </w:rPr>
        <w:t>(</w:t>
      </w:r>
      <w:r>
        <w:rPr>
          <w:rFonts w:hint="eastAsia" w:ascii="Arial" w:hAnsi="黑体" w:eastAsia="黑体"/>
          <w:b/>
          <w:color w:val="FF0000"/>
        </w:rPr>
        <w:t>合理即可</w:t>
      </w:r>
      <w:r>
        <w:rPr>
          <w:rFonts w:hint="eastAsia" w:ascii="Times New Roman" w:hAnsi="Times New Roman" w:eastAsia="黑体"/>
          <w:b/>
          <w:color w:val="FF0000"/>
        </w:rPr>
        <w:t>)</w:t>
      </w:r>
      <w:r>
        <w:rPr>
          <w:rFonts w:hint="eastAsia" w:ascii="Times New Roman" w:hAnsi="宋体" w:eastAsia="宋体"/>
          <w:b/>
        </w:rPr>
        <w:br w:type="page"/>
      </w:r>
    </w:p>
    <w:p w14:paraId="0DF71067">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课标实验</w:t>
      </w:r>
      <w:r>
        <w:rPr>
          <w:rFonts w:ascii="Times New Roman" w:hAnsi="宋体" w:eastAsia="宋体"/>
          <w:b/>
          <w:sz w:val="36"/>
          <w:szCs w:val="36"/>
        </w:rPr>
        <w:t>1</w:t>
      </w:r>
      <w:r>
        <w:rPr>
          <w:rFonts w:hint="eastAsia" w:ascii="Times New Roman" w:hAnsi="宋体" w:eastAsia="宋体"/>
          <w:b/>
          <w:sz w:val="36"/>
          <w:szCs w:val="36"/>
        </w:rPr>
        <w:t>　</w:t>
      </w:r>
      <w:r>
        <w:rPr>
          <w:rFonts w:hint="eastAsia" w:ascii="Arial" w:hAnsi="微软雅黑" w:eastAsia="微软雅黑"/>
          <w:b/>
          <w:sz w:val="36"/>
          <w:szCs w:val="36"/>
        </w:rPr>
        <w:t>探究水在沸腾前后温度变化的特点</w:t>
      </w:r>
      <w:r>
        <w:rPr>
          <w:rFonts w:hint="eastAsia" w:ascii="Times New Roman" w:hAnsi="宋体" w:eastAsia="宋体"/>
          <w:b/>
          <w:sz w:val="36"/>
          <w:szCs w:val="36"/>
        </w:rPr>
        <w:t>　</w:t>
      </w:r>
    </w:p>
    <w:p w14:paraId="5A3D09AC">
      <w:pPr>
        <w:rPr>
          <w:rFonts w:hint="eastAsia" w:ascii="Times New Roman" w:hAnsi="宋体" w:eastAsia="宋体"/>
          <w:b/>
        </w:rPr>
      </w:pPr>
      <w:r>
        <w:rPr>
          <w:rFonts w:ascii="Times New Roman" w:hAnsi="宋体" w:eastAsia="宋体"/>
          <w:b/>
        </w:rPr>
        <w:t xml:space="preserve"> </w:t>
      </w:r>
    </w:p>
    <w:p w14:paraId="72A8E58C">
      <w:pPr>
        <w:rPr>
          <w:rFonts w:hint="eastAsia" w:ascii="Times New Roman" w:hAnsi="宋体" w:eastAsia="宋体"/>
          <w:b/>
        </w:rPr>
      </w:pPr>
      <w:r>
        <w:rPr>
          <w:rFonts w:hint="eastAsia" w:ascii="Times New Roman" w:hAnsi="宋体" w:eastAsia="宋体"/>
          <w:b/>
        </w:rPr>
        <w:t>如图所示，图甲是同学们</w:t>
      </w:r>
      <w:r>
        <w:rPr>
          <w:rFonts w:hint="eastAsia" w:ascii="Times New Roman" w:hAnsi="Times New Roman" w:eastAsia="宋体" w:cs="Times New Roman"/>
          <w:b/>
        </w:rPr>
        <w:t>“</w:t>
      </w:r>
      <w:r>
        <w:rPr>
          <w:rFonts w:hint="eastAsia" w:ascii="Times New Roman" w:hAnsi="宋体" w:eastAsia="宋体"/>
          <w:b/>
        </w:rPr>
        <w:t>探究水的沸腾特点</w:t>
      </w:r>
      <w:r>
        <w:rPr>
          <w:rFonts w:hint="eastAsia" w:ascii="Times New Roman" w:hAnsi="Times New Roman" w:eastAsia="宋体" w:cs="Times New Roman"/>
          <w:b/>
        </w:rPr>
        <w:t>”</w:t>
      </w:r>
      <w:r>
        <w:rPr>
          <w:rFonts w:hint="eastAsia" w:ascii="Times New Roman" w:hAnsi="宋体" w:eastAsia="宋体"/>
          <w:b/>
        </w:rPr>
        <w:t>的实验装置。</w:t>
      </w:r>
    </w:p>
    <w:p w14:paraId="547B126F">
      <w:pPr>
        <w:jc w:val="center"/>
        <w:rPr>
          <w:rFonts w:hint="eastAsia" w:ascii="Times New Roman" w:hAnsi="宋体" w:eastAsia="宋体"/>
          <w:b/>
        </w:rPr>
      </w:pPr>
      <w:r>
        <w:rPr>
          <w:rFonts w:ascii="Times New Roman" w:hAnsi="宋体" w:eastAsia="宋体"/>
          <w:b/>
        </w:rPr>
        <w:drawing>
          <wp:inline distT="0" distB="0" distL="0" distR="0">
            <wp:extent cx="755650" cy="1331595"/>
            <wp:effectExtent l="0" t="0" r="0" b="0"/>
            <wp:docPr id="111" name="image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image99.jpeg"/>
                    <pic:cNvPicPr>
                      <a:picLocks noChangeAspect="1"/>
                    </pic:cNvPicPr>
                  </pic:nvPicPr>
                  <pic:blipFill>
                    <a:blip r:embed="rId52"/>
                    <a:stretch>
                      <a:fillRect/>
                    </a:stretch>
                  </pic:blipFill>
                  <pic:spPr>
                    <a:xfrm>
                      <a:off x="0" y="0"/>
                      <a:ext cx="756000" cy="1332000"/>
                    </a:xfrm>
                    <a:prstGeom prst="rect">
                      <a:avLst/>
                    </a:prstGeom>
                  </pic:spPr>
                </pic:pic>
              </a:graphicData>
            </a:graphic>
          </wp:inline>
        </w:drawing>
      </w:r>
      <w:r>
        <w:rPr>
          <w:rFonts w:hint="eastAsia" w:ascii="Times New Roman" w:hAnsi="宋体" w:eastAsia="宋体"/>
          <w:b/>
        </w:rPr>
        <w:t>甲　　　</w:t>
      </w:r>
      <w:r>
        <w:rPr>
          <w:rFonts w:ascii="Times New Roman" w:hAnsi="宋体" w:eastAsia="宋体"/>
          <w:b/>
        </w:rPr>
        <w:drawing>
          <wp:inline distT="0" distB="0" distL="0" distR="0">
            <wp:extent cx="395605" cy="791845"/>
            <wp:effectExtent l="0" t="0" r="0" b="0"/>
            <wp:docPr id="112" name="image1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100.jpeg"/>
                    <pic:cNvPicPr>
                      <a:picLocks noChangeAspect="1"/>
                    </pic:cNvPicPr>
                  </pic:nvPicPr>
                  <pic:blipFill>
                    <a:blip r:embed="rId53"/>
                    <a:stretch>
                      <a:fillRect/>
                    </a:stretch>
                  </pic:blipFill>
                  <pic:spPr>
                    <a:xfrm>
                      <a:off x="0" y="0"/>
                      <a:ext cx="396000" cy="792000"/>
                    </a:xfrm>
                    <a:prstGeom prst="rect">
                      <a:avLst/>
                    </a:prstGeom>
                  </pic:spPr>
                </pic:pic>
              </a:graphicData>
            </a:graphic>
          </wp:inline>
        </w:drawing>
      </w:r>
      <w:r>
        <w:rPr>
          <w:rFonts w:hint="eastAsia" w:ascii="Times New Roman" w:hAnsi="宋体" w:eastAsia="宋体"/>
          <w:b/>
        </w:rPr>
        <w:t>乙</w:t>
      </w:r>
    </w:p>
    <w:p w14:paraId="107F1FC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如图甲所示，同学们根据实验要求，按照</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自下而上</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自下而上</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自上而下</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的顺序组装实验器材。除温度计外，还需要的测量工具是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秒表</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77F35EB2">
      <w:pPr>
        <w:rPr>
          <w:rFonts w:hint="eastAsia"/>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如表所示，是实验时记录的数据，第</w:t>
      </w:r>
      <w:r>
        <w:rPr>
          <w:rFonts w:ascii="Times New Roman" w:hAnsi="宋体" w:eastAsia="宋体"/>
          <w:b/>
        </w:rPr>
        <w:t>7</w:t>
      </w:r>
      <w:r>
        <w:rPr>
          <w:rFonts w:hint="eastAsia" w:ascii="Times New Roman" w:hAnsi="宋体" w:eastAsia="宋体"/>
          <w:b/>
        </w:rPr>
        <w:t>次测量的温度为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98</w:t>
      </w:r>
      <w:r>
        <w:rPr>
          <w:rFonts w:hint="eastAsia" w:ascii="Times New Roman" w:hAnsi="宋体" w:eastAsia="宋体"/>
          <w:b/>
          <w:u w:val="single" w:color="000000" w:themeColor="text1"/>
        </w:rPr>
        <w:t>　</w:t>
      </w:r>
      <w:r>
        <w:rPr>
          <w:rFonts w:hint="eastAsia" w:ascii="宋体" w:hAnsi="宋体" w:eastAsia="宋体" w:cs="宋体"/>
          <w:b/>
        </w:rPr>
        <w:t>℃</w:t>
      </w:r>
      <w:r>
        <w:rPr>
          <w:rFonts w:hint="eastAsia" w:ascii="Times New Roman" w:hAnsi="宋体" w:eastAsia="宋体"/>
          <w:b/>
        </w:rPr>
        <w:t>；如图乙所示，此时所测水的温度为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96</w:t>
      </w:r>
      <w:r>
        <w:rPr>
          <w:rFonts w:hint="eastAsia" w:ascii="Times New Roman" w:hAnsi="宋体" w:eastAsia="宋体"/>
          <w:b/>
          <w:u w:val="single" w:color="000000" w:themeColor="text1"/>
        </w:rPr>
        <w:t>　</w:t>
      </w:r>
      <w:r>
        <w:rPr>
          <w:rFonts w:hint="eastAsia" w:ascii="宋体" w:hAnsi="宋体" w:eastAsia="宋体" w:cs="宋体"/>
          <w:b/>
        </w:rPr>
        <w:t>℃</w:t>
      </w:r>
      <w:r>
        <w:rPr>
          <w:rFonts w:hint="eastAsia" w:ascii="Times New Roman" w:hAnsi="宋体" w:eastAsia="宋体"/>
          <w:b/>
        </w:rPr>
        <w:t>，此时水</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没有</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有</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没有</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沸腾。</w:t>
      </w:r>
      <w:r>
        <w:rPr>
          <w:rFonts w:ascii="Times New Roman" w:hAnsi="宋体" w:eastAsia="宋体"/>
          <w:b/>
        </w:rPr>
        <w:t> </w:t>
      </w:r>
    </w:p>
    <w:tbl>
      <w:tblPr>
        <w:tblStyle w:val="7"/>
        <w:tblW w:w="0" w:type="auto"/>
        <w:jc w:val="center"/>
        <w:tblLayout w:type="autofit"/>
        <w:tblCellMar>
          <w:top w:w="0" w:type="dxa"/>
          <w:left w:w="108" w:type="dxa"/>
          <w:bottom w:w="0" w:type="dxa"/>
          <w:right w:w="108" w:type="dxa"/>
        </w:tblCellMar>
      </w:tblPr>
      <w:tblGrid>
        <w:gridCol w:w="1304"/>
        <w:gridCol w:w="397"/>
        <w:gridCol w:w="397"/>
        <w:gridCol w:w="397"/>
        <w:gridCol w:w="397"/>
        <w:gridCol w:w="397"/>
        <w:gridCol w:w="397"/>
        <w:gridCol w:w="397"/>
        <w:gridCol w:w="397"/>
      </w:tblGrid>
      <w:tr w14:paraId="0C7A3DBA">
        <w:tblPrEx>
          <w:tblCellMar>
            <w:top w:w="0" w:type="dxa"/>
            <w:left w:w="108" w:type="dxa"/>
            <w:bottom w:w="0" w:type="dxa"/>
            <w:right w:w="108" w:type="dxa"/>
          </w:tblCellMar>
        </w:tblPrEx>
        <w:trPr>
          <w:trHeight w:val="353" w:hRule="atLeast"/>
          <w:jc w:val="center"/>
        </w:trPr>
        <w:tc>
          <w:tcPr>
            <w:tcW w:w="1304"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4E84DC75">
            <w:pPr>
              <w:jc w:val="center"/>
              <w:rPr>
                <w:rFonts w:hint="eastAsia"/>
                <w:b/>
              </w:rPr>
            </w:pPr>
            <w:r>
              <w:rPr>
                <w:rFonts w:hint="eastAsia" w:ascii="Times New Roman" w:hAnsi="宋体" w:eastAsia="宋体"/>
                <w:b/>
              </w:rPr>
              <w:t>次数</w:t>
            </w:r>
          </w:p>
        </w:tc>
        <w:tc>
          <w:tcPr>
            <w:tcW w:w="39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A0A4FD7">
            <w:pPr>
              <w:jc w:val="center"/>
              <w:rPr>
                <w:rFonts w:hint="eastAsia"/>
                <w:b/>
              </w:rPr>
            </w:pPr>
            <w:r>
              <w:rPr>
                <w:rFonts w:ascii="Times New Roman" w:hAnsi="宋体" w:eastAsia="宋体"/>
                <w:b/>
              </w:rPr>
              <w:t>1</w:t>
            </w:r>
          </w:p>
        </w:tc>
        <w:tc>
          <w:tcPr>
            <w:tcW w:w="39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8A5D50E">
            <w:pPr>
              <w:jc w:val="center"/>
              <w:rPr>
                <w:rFonts w:hint="eastAsia"/>
                <w:b/>
              </w:rPr>
            </w:pPr>
            <w:r>
              <w:rPr>
                <w:rFonts w:ascii="Times New Roman" w:hAnsi="宋体" w:eastAsia="宋体"/>
                <w:b/>
              </w:rPr>
              <w:t>2</w:t>
            </w:r>
          </w:p>
        </w:tc>
        <w:tc>
          <w:tcPr>
            <w:tcW w:w="39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CEB4DC7">
            <w:pPr>
              <w:jc w:val="center"/>
              <w:rPr>
                <w:rFonts w:hint="eastAsia"/>
                <w:b/>
              </w:rPr>
            </w:pPr>
            <w:r>
              <w:rPr>
                <w:rFonts w:ascii="Times New Roman" w:hAnsi="宋体" w:eastAsia="宋体"/>
                <w:b/>
              </w:rPr>
              <w:t>3</w:t>
            </w:r>
          </w:p>
        </w:tc>
        <w:tc>
          <w:tcPr>
            <w:tcW w:w="39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A13C760">
            <w:pPr>
              <w:jc w:val="center"/>
              <w:rPr>
                <w:rFonts w:hint="eastAsia"/>
                <w:b/>
              </w:rPr>
            </w:pPr>
            <w:r>
              <w:rPr>
                <w:rFonts w:ascii="Times New Roman" w:hAnsi="宋体" w:eastAsia="宋体"/>
                <w:b/>
              </w:rPr>
              <w:t>4</w:t>
            </w:r>
          </w:p>
        </w:tc>
        <w:tc>
          <w:tcPr>
            <w:tcW w:w="39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3D47FED">
            <w:pPr>
              <w:jc w:val="center"/>
              <w:rPr>
                <w:rFonts w:hint="eastAsia"/>
                <w:b/>
              </w:rPr>
            </w:pPr>
            <w:r>
              <w:rPr>
                <w:rFonts w:ascii="Times New Roman" w:hAnsi="宋体" w:eastAsia="宋体"/>
                <w:b/>
              </w:rPr>
              <w:t>5</w:t>
            </w:r>
          </w:p>
        </w:tc>
        <w:tc>
          <w:tcPr>
            <w:tcW w:w="39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A3C569B">
            <w:pPr>
              <w:jc w:val="center"/>
              <w:rPr>
                <w:rFonts w:hint="eastAsia"/>
                <w:b/>
              </w:rPr>
            </w:pPr>
            <w:r>
              <w:rPr>
                <w:rFonts w:ascii="Times New Roman" w:hAnsi="宋体" w:eastAsia="宋体"/>
                <w:b/>
              </w:rPr>
              <w:t>6</w:t>
            </w:r>
          </w:p>
        </w:tc>
        <w:tc>
          <w:tcPr>
            <w:tcW w:w="39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7D331EE">
            <w:pPr>
              <w:jc w:val="center"/>
              <w:rPr>
                <w:rFonts w:hint="eastAsia"/>
                <w:b/>
              </w:rPr>
            </w:pPr>
            <w:r>
              <w:rPr>
                <w:rFonts w:ascii="Times New Roman" w:hAnsi="宋体" w:eastAsia="宋体"/>
                <w:b/>
              </w:rPr>
              <w:t>7</w:t>
            </w:r>
          </w:p>
        </w:tc>
        <w:tc>
          <w:tcPr>
            <w:tcW w:w="397"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0C2F4517">
            <w:pPr>
              <w:jc w:val="center"/>
              <w:rPr>
                <w:rFonts w:hint="eastAsia"/>
                <w:b/>
              </w:rPr>
            </w:pPr>
            <w:r>
              <w:rPr>
                <w:rFonts w:ascii="Times New Roman" w:hAnsi="宋体" w:eastAsia="宋体"/>
                <w:b/>
              </w:rPr>
              <w:t>8</w:t>
            </w:r>
          </w:p>
        </w:tc>
      </w:tr>
      <w:tr w14:paraId="2D2236AC">
        <w:tblPrEx>
          <w:tblCellMar>
            <w:top w:w="0" w:type="dxa"/>
            <w:left w:w="108" w:type="dxa"/>
            <w:bottom w:w="0" w:type="dxa"/>
            <w:right w:w="108" w:type="dxa"/>
          </w:tblCellMar>
        </w:tblPrEx>
        <w:trPr>
          <w:trHeight w:val="698" w:hRule="atLeast"/>
          <w:jc w:val="center"/>
        </w:trPr>
        <w:tc>
          <w:tcPr>
            <w:tcW w:w="1304"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489ECF27">
            <w:pPr>
              <w:jc w:val="center"/>
              <w:rPr>
                <w:rFonts w:hint="eastAsia"/>
                <w:b/>
              </w:rPr>
            </w:pPr>
            <w:r>
              <w:rPr>
                <w:rFonts w:hint="eastAsia" w:ascii="Times New Roman" w:hAnsi="宋体" w:eastAsia="宋体"/>
                <w:b/>
              </w:rPr>
              <w:t>水的温度</w:t>
            </w:r>
            <w:r>
              <w:rPr>
                <w:rFonts w:ascii="Times New Roman" w:hAnsi="宋体" w:eastAsia="宋体"/>
                <w:b/>
              </w:rPr>
              <w:t>/</w:t>
            </w:r>
            <w:r>
              <w:rPr>
                <w:rFonts w:hint="eastAsia" w:ascii="宋体" w:hAnsi="宋体" w:eastAsia="宋体" w:cs="宋体"/>
                <w:b/>
              </w:rPr>
              <w:t>℃</w:t>
            </w:r>
          </w:p>
        </w:tc>
        <w:tc>
          <w:tcPr>
            <w:tcW w:w="39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0F7DE90E">
            <w:pPr>
              <w:jc w:val="center"/>
              <w:rPr>
                <w:rFonts w:hint="eastAsia"/>
                <w:b/>
              </w:rPr>
            </w:pPr>
            <w:r>
              <w:rPr>
                <w:rFonts w:ascii="Times New Roman" w:hAnsi="宋体" w:eastAsia="宋体"/>
                <w:b/>
              </w:rPr>
              <w:t>60</w:t>
            </w:r>
          </w:p>
        </w:tc>
        <w:tc>
          <w:tcPr>
            <w:tcW w:w="39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6C62886A">
            <w:pPr>
              <w:jc w:val="center"/>
              <w:rPr>
                <w:rFonts w:hint="eastAsia"/>
                <w:b/>
              </w:rPr>
            </w:pPr>
            <w:r>
              <w:rPr>
                <w:rFonts w:ascii="Times New Roman" w:hAnsi="宋体" w:eastAsia="宋体"/>
                <w:b/>
              </w:rPr>
              <w:t>72</w:t>
            </w:r>
          </w:p>
        </w:tc>
        <w:tc>
          <w:tcPr>
            <w:tcW w:w="39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1B182B8B">
            <w:pPr>
              <w:jc w:val="center"/>
              <w:rPr>
                <w:rFonts w:hint="eastAsia"/>
                <w:b/>
              </w:rPr>
            </w:pPr>
            <w:r>
              <w:rPr>
                <w:rFonts w:ascii="Times New Roman" w:hAnsi="宋体" w:eastAsia="宋体"/>
                <w:b/>
              </w:rPr>
              <w:t>86</w:t>
            </w:r>
          </w:p>
        </w:tc>
        <w:tc>
          <w:tcPr>
            <w:tcW w:w="39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094B2FAB">
            <w:pPr>
              <w:jc w:val="center"/>
              <w:rPr>
                <w:rFonts w:hint="eastAsia"/>
                <w:b/>
              </w:rPr>
            </w:pPr>
            <w:r>
              <w:rPr>
                <w:rFonts w:ascii="Times New Roman" w:hAnsi="宋体" w:eastAsia="宋体"/>
                <w:b/>
              </w:rPr>
              <w:t>93</w:t>
            </w:r>
          </w:p>
        </w:tc>
        <w:tc>
          <w:tcPr>
            <w:tcW w:w="39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4706121">
            <w:pPr>
              <w:jc w:val="center"/>
              <w:rPr>
                <w:rFonts w:hint="eastAsia"/>
                <w:b/>
              </w:rPr>
            </w:pPr>
            <w:r>
              <w:rPr>
                <w:rFonts w:ascii="Times New Roman" w:hAnsi="宋体" w:eastAsia="宋体"/>
                <w:b/>
              </w:rPr>
              <w:t>98</w:t>
            </w:r>
          </w:p>
        </w:tc>
        <w:tc>
          <w:tcPr>
            <w:tcW w:w="39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064AF6B3">
            <w:pPr>
              <w:jc w:val="center"/>
              <w:rPr>
                <w:rFonts w:hint="eastAsia"/>
                <w:b/>
              </w:rPr>
            </w:pPr>
            <w:r>
              <w:rPr>
                <w:rFonts w:ascii="Times New Roman" w:hAnsi="宋体" w:eastAsia="宋体"/>
                <w:b/>
              </w:rPr>
              <w:t>98</w:t>
            </w:r>
          </w:p>
        </w:tc>
        <w:tc>
          <w:tcPr>
            <w:tcW w:w="39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04E6DDFD">
            <w:pPr>
              <w:jc w:val="center"/>
              <w:rPr>
                <w:rFonts w:hint="eastAsia"/>
                <w:b/>
              </w:rPr>
            </w:pPr>
          </w:p>
        </w:tc>
        <w:tc>
          <w:tcPr>
            <w:tcW w:w="397"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27DEE5CA">
            <w:pPr>
              <w:jc w:val="center"/>
              <w:rPr>
                <w:rFonts w:hint="eastAsia"/>
                <w:b/>
              </w:rPr>
            </w:pPr>
            <w:r>
              <w:rPr>
                <w:rFonts w:ascii="Times New Roman" w:hAnsi="宋体" w:eastAsia="宋体"/>
                <w:b/>
              </w:rPr>
              <w:t>98</w:t>
            </w:r>
          </w:p>
        </w:tc>
      </w:tr>
    </w:tbl>
    <w:p w14:paraId="1498387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结合表中数据可知液体沸腾时吸收热量，温度</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保持不变</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保持不变</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不断升高</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，此时水的沸点是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98</w:t>
      </w:r>
      <w:r>
        <w:rPr>
          <w:rFonts w:hint="eastAsia" w:ascii="Times New Roman" w:hAnsi="宋体" w:eastAsia="宋体"/>
          <w:b/>
          <w:u w:val="single" w:color="000000" w:themeColor="text1"/>
        </w:rPr>
        <w:t>　</w:t>
      </w:r>
      <w:r>
        <w:rPr>
          <w:rFonts w:hint="eastAsia" w:ascii="宋体" w:hAnsi="宋体" w:eastAsia="宋体" w:cs="宋体"/>
          <w:b/>
        </w:rPr>
        <w:t>℃</w:t>
      </w:r>
      <w:r>
        <w:rPr>
          <w:rFonts w:hint="eastAsia" w:ascii="Times New Roman" w:hAnsi="宋体" w:eastAsia="宋体"/>
          <w:b/>
        </w:rPr>
        <w:t>。</w:t>
      </w:r>
      <w:r>
        <w:rPr>
          <w:rFonts w:ascii="Times New Roman" w:hAnsi="宋体" w:eastAsia="宋体"/>
          <w:b/>
        </w:rPr>
        <w:t> </w:t>
      </w:r>
    </w:p>
    <w:p w14:paraId="2EBB91EA">
      <w:pPr>
        <w:rPr>
          <w:rFonts w:hint="eastAsia" w:ascii="Times New Roman" w:hAnsi="宋体" w:eastAsia="宋体"/>
          <w:b/>
        </w:rPr>
      </w:pPr>
      <w:r>
        <w:rPr>
          <w:rFonts w:hint="eastAsia" w:ascii="Times New Roman" w:hAnsi="宋体" w:eastAsia="宋体"/>
          <w:b/>
        </w:rPr>
        <w:t>另一小组的同学对图甲所示的实验装置做了一点改进后，也做了</w:t>
      </w:r>
      <w:r>
        <w:rPr>
          <w:rFonts w:hint="eastAsia" w:ascii="Times New Roman" w:hAnsi="Times New Roman" w:eastAsia="宋体" w:cs="Times New Roman"/>
          <w:b/>
        </w:rPr>
        <w:t>“</w:t>
      </w:r>
      <w:r>
        <w:rPr>
          <w:rFonts w:hint="eastAsia" w:ascii="Times New Roman" w:hAnsi="宋体" w:eastAsia="宋体"/>
          <w:b/>
        </w:rPr>
        <w:t>探究水的沸腾特点</w:t>
      </w:r>
      <w:r>
        <w:rPr>
          <w:rFonts w:hint="eastAsia" w:ascii="Times New Roman" w:hAnsi="Times New Roman" w:eastAsia="宋体" w:cs="Times New Roman"/>
          <w:b/>
        </w:rPr>
        <w:t>”</w:t>
      </w:r>
      <w:r>
        <w:rPr>
          <w:rFonts w:hint="eastAsia" w:ascii="Times New Roman" w:hAnsi="宋体" w:eastAsia="宋体"/>
          <w:b/>
        </w:rPr>
        <w:t>的实验。</w:t>
      </w:r>
    </w:p>
    <w:p w14:paraId="6CD97F91">
      <w:pPr>
        <w:jc w:val="center"/>
        <w:rPr>
          <w:rFonts w:hint="eastAsia"/>
          <w:b/>
        </w:rPr>
      </w:pPr>
      <w:r>
        <w:rPr>
          <w:rFonts w:ascii="Times New Roman" w:hAnsi="宋体" w:eastAsia="宋体"/>
          <w:b/>
        </w:rPr>
        <w:drawing>
          <wp:inline distT="0" distB="0" distL="0" distR="0">
            <wp:extent cx="359410" cy="431800"/>
            <wp:effectExtent l="0" t="0" r="0" b="0"/>
            <wp:docPr id="113" name="image1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image101.jpeg"/>
                    <pic:cNvPicPr>
                      <a:picLocks noChangeAspect="1"/>
                    </pic:cNvPicPr>
                  </pic:nvPicPr>
                  <pic:blipFill>
                    <a:blip r:embed="rId54"/>
                    <a:stretch>
                      <a:fillRect/>
                    </a:stretch>
                  </pic:blipFill>
                  <pic:spPr>
                    <a:xfrm>
                      <a:off x="0" y="0"/>
                      <a:ext cx="360000" cy="432000"/>
                    </a:xfrm>
                    <a:prstGeom prst="rect">
                      <a:avLst/>
                    </a:prstGeom>
                  </pic:spPr>
                </pic:pic>
              </a:graphicData>
            </a:graphic>
          </wp:inline>
        </w:drawing>
      </w:r>
      <w:r>
        <w:rPr>
          <w:rFonts w:hint="eastAsia" w:ascii="Times New Roman" w:hAnsi="宋体" w:eastAsia="宋体"/>
          <w:b/>
        </w:rPr>
        <w:t>丙　　</w:t>
      </w:r>
      <w:r>
        <w:rPr>
          <w:rFonts w:ascii="Times New Roman" w:hAnsi="宋体" w:eastAsia="宋体"/>
          <w:b/>
        </w:rPr>
        <w:drawing>
          <wp:inline distT="0" distB="0" distL="0" distR="0">
            <wp:extent cx="395605" cy="431800"/>
            <wp:effectExtent l="0" t="0" r="0" b="0"/>
            <wp:docPr id="114" name="image1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mage102.jpeg"/>
                    <pic:cNvPicPr>
                      <a:picLocks noChangeAspect="1"/>
                    </pic:cNvPicPr>
                  </pic:nvPicPr>
                  <pic:blipFill>
                    <a:blip r:embed="rId55"/>
                    <a:stretch>
                      <a:fillRect/>
                    </a:stretch>
                  </pic:blipFill>
                  <pic:spPr>
                    <a:xfrm>
                      <a:off x="0" y="0"/>
                      <a:ext cx="396000" cy="432000"/>
                    </a:xfrm>
                    <a:prstGeom prst="rect">
                      <a:avLst/>
                    </a:prstGeom>
                  </pic:spPr>
                </pic:pic>
              </a:graphicData>
            </a:graphic>
          </wp:inline>
        </w:drawing>
      </w:r>
      <w:r>
        <w:rPr>
          <w:rFonts w:hint="eastAsia" w:ascii="Times New Roman" w:hAnsi="宋体" w:eastAsia="宋体"/>
          <w:b/>
        </w:rPr>
        <w:t>丁　　</w:t>
      </w:r>
      <w:r>
        <w:rPr>
          <w:rFonts w:ascii="Times New Roman" w:hAnsi="宋体" w:eastAsia="宋体"/>
          <w:b/>
        </w:rPr>
        <w:drawing>
          <wp:inline distT="0" distB="0" distL="0" distR="0">
            <wp:extent cx="575945" cy="971550"/>
            <wp:effectExtent l="0" t="0" r="0" b="0"/>
            <wp:docPr id="115" name="image1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image103.jpeg"/>
                    <pic:cNvPicPr>
                      <a:picLocks noChangeAspect="1"/>
                    </pic:cNvPicPr>
                  </pic:nvPicPr>
                  <pic:blipFill>
                    <a:blip r:embed="rId56"/>
                    <a:stretch>
                      <a:fillRect/>
                    </a:stretch>
                  </pic:blipFill>
                  <pic:spPr>
                    <a:xfrm>
                      <a:off x="0" y="0"/>
                      <a:ext cx="576000" cy="972000"/>
                    </a:xfrm>
                    <a:prstGeom prst="rect">
                      <a:avLst/>
                    </a:prstGeom>
                  </pic:spPr>
                </pic:pic>
              </a:graphicData>
            </a:graphic>
          </wp:inline>
        </w:drawing>
      </w:r>
      <w:r>
        <w:rPr>
          <w:rFonts w:hint="eastAsia" w:ascii="Times New Roman" w:hAnsi="宋体" w:eastAsia="宋体"/>
          <w:b/>
        </w:rPr>
        <w:t>戊</w:t>
      </w:r>
    </w:p>
    <w:tbl>
      <w:tblPr>
        <w:tblStyle w:val="7"/>
        <w:tblW w:w="0" w:type="auto"/>
        <w:jc w:val="center"/>
        <w:tblLayout w:type="autofit"/>
        <w:tblCellMar>
          <w:top w:w="0" w:type="dxa"/>
          <w:left w:w="108" w:type="dxa"/>
          <w:bottom w:w="0" w:type="dxa"/>
          <w:right w:w="108" w:type="dxa"/>
        </w:tblCellMar>
      </w:tblPr>
      <w:tblGrid>
        <w:gridCol w:w="1304"/>
        <w:gridCol w:w="397"/>
        <w:gridCol w:w="397"/>
        <w:gridCol w:w="397"/>
        <w:gridCol w:w="397"/>
        <w:gridCol w:w="397"/>
        <w:gridCol w:w="397"/>
        <w:gridCol w:w="397"/>
        <w:gridCol w:w="397"/>
      </w:tblGrid>
      <w:tr w14:paraId="33AA6072">
        <w:tblPrEx>
          <w:tblCellMar>
            <w:top w:w="0" w:type="dxa"/>
            <w:left w:w="108" w:type="dxa"/>
            <w:bottom w:w="0" w:type="dxa"/>
            <w:right w:w="108" w:type="dxa"/>
          </w:tblCellMar>
        </w:tblPrEx>
        <w:trPr>
          <w:trHeight w:val="353" w:hRule="atLeast"/>
          <w:jc w:val="center"/>
        </w:trPr>
        <w:tc>
          <w:tcPr>
            <w:tcW w:w="1304"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6EFFDB67">
            <w:pPr>
              <w:jc w:val="center"/>
              <w:rPr>
                <w:rFonts w:hint="eastAsia"/>
                <w:b/>
              </w:rPr>
            </w:pPr>
            <w:r>
              <w:rPr>
                <w:rFonts w:hint="eastAsia" w:ascii="Times New Roman" w:hAnsi="宋体" w:eastAsia="宋体"/>
                <w:b/>
              </w:rPr>
              <w:t>时间</w:t>
            </w:r>
            <w:r>
              <w:rPr>
                <w:rFonts w:ascii="Times New Roman" w:hAnsi="宋体" w:eastAsia="宋体"/>
                <w:b/>
              </w:rPr>
              <w:t>/min</w:t>
            </w:r>
          </w:p>
        </w:tc>
        <w:tc>
          <w:tcPr>
            <w:tcW w:w="39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890F6D3">
            <w:pPr>
              <w:jc w:val="center"/>
              <w:rPr>
                <w:rFonts w:hint="eastAsia"/>
                <w:b/>
              </w:rPr>
            </w:pPr>
            <w:r>
              <w:rPr>
                <w:rFonts w:ascii="Times New Roman" w:hAnsi="宋体" w:eastAsia="宋体"/>
                <w:b/>
              </w:rPr>
              <w:t>0</w:t>
            </w:r>
          </w:p>
        </w:tc>
        <w:tc>
          <w:tcPr>
            <w:tcW w:w="39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C59F8F6">
            <w:pPr>
              <w:jc w:val="center"/>
              <w:rPr>
                <w:rFonts w:hint="eastAsia"/>
                <w:b/>
              </w:rPr>
            </w:pPr>
            <w:r>
              <w:rPr>
                <w:rFonts w:ascii="Times New Roman" w:hAnsi="宋体" w:eastAsia="宋体"/>
                <w:b/>
              </w:rPr>
              <w:t>1</w:t>
            </w:r>
          </w:p>
        </w:tc>
        <w:tc>
          <w:tcPr>
            <w:tcW w:w="39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2B0B5F5">
            <w:pPr>
              <w:jc w:val="center"/>
              <w:rPr>
                <w:rFonts w:hint="eastAsia"/>
                <w:b/>
              </w:rPr>
            </w:pPr>
            <w:r>
              <w:rPr>
                <w:rFonts w:ascii="Times New Roman" w:hAnsi="宋体" w:eastAsia="宋体"/>
                <w:b/>
              </w:rPr>
              <w:t>2</w:t>
            </w:r>
          </w:p>
        </w:tc>
        <w:tc>
          <w:tcPr>
            <w:tcW w:w="39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0414183">
            <w:pPr>
              <w:jc w:val="center"/>
              <w:rPr>
                <w:rFonts w:hint="eastAsia"/>
                <w:b/>
              </w:rPr>
            </w:pPr>
            <w:r>
              <w:rPr>
                <w:rFonts w:ascii="Times New Roman" w:hAnsi="宋体" w:eastAsia="宋体"/>
                <w:b/>
              </w:rPr>
              <w:t>3</w:t>
            </w:r>
          </w:p>
        </w:tc>
        <w:tc>
          <w:tcPr>
            <w:tcW w:w="39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27AF956">
            <w:pPr>
              <w:jc w:val="center"/>
              <w:rPr>
                <w:rFonts w:hint="eastAsia"/>
                <w:b/>
              </w:rPr>
            </w:pPr>
            <w:r>
              <w:rPr>
                <w:rFonts w:ascii="Times New Roman" w:hAnsi="宋体" w:eastAsia="宋体"/>
                <w:b/>
              </w:rPr>
              <w:t>4</w:t>
            </w:r>
          </w:p>
        </w:tc>
        <w:tc>
          <w:tcPr>
            <w:tcW w:w="39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2BC1B4E">
            <w:pPr>
              <w:jc w:val="center"/>
              <w:rPr>
                <w:rFonts w:hint="eastAsia"/>
                <w:b/>
              </w:rPr>
            </w:pPr>
            <w:r>
              <w:rPr>
                <w:rFonts w:ascii="Times New Roman" w:hAnsi="宋体" w:eastAsia="宋体"/>
                <w:b/>
              </w:rPr>
              <w:t>5</w:t>
            </w:r>
          </w:p>
        </w:tc>
        <w:tc>
          <w:tcPr>
            <w:tcW w:w="39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570489D">
            <w:pPr>
              <w:jc w:val="center"/>
              <w:rPr>
                <w:rFonts w:hint="eastAsia"/>
                <w:b/>
              </w:rPr>
            </w:pPr>
            <w:r>
              <w:rPr>
                <w:rFonts w:ascii="Times New Roman" w:hAnsi="宋体" w:eastAsia="宋体"/>
                <w:b/>
              </w:rPr>
              <w:t>6</w:t>
            </w:r>
          </w:p>
        </w:tc>
        <w:tc>
          <w:tcPr>
            <w:tcW w:w="397"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6F9EA199">
            <w:pPr>
              <w:jc w:val="center"/>
              <w:rPr>
                <w:rFonts w:hint="eastAsia"/>
                <w:b/>
              </w:rPr>
            </w:pPr>
            <w:r>
              <w:rPr>
                <w:rFonts w:ascii="Times New Roman" w:hAnsi="宋体" w:eastAsia="宋体"/>
                <w:b/>
              </w:rPr>
              <w:t>7</w:t>
            </w:r>
          </w:p>
        </w:tc>
      </w:tr>
      <w:tr w14:paraId="696BB3E7">
        <w:tblPrEx>
          <w:tblCellMar>
            <w:top w:w="0" w:type="dxa"/>
            <w:left w:w="108" w:type="dxa"/>
            <w:bottom w:w="0" w:type="dxa"/>
            <w:right w:w="108" w:type="dxa"/>
          </w:tblCellMar>
        </w:tblPrEx>
        <w:trPr>
          <w:trHeight w:val="353" w:hRule="atLeast"/>
          <w:jc w:val="center"/>
        </w:trPr>
        <w:tc>
          <w:tcPr>
            <w:tcW w:w="1304"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2A42C49D">
            <w:pPr>
              <w:jc w:val="center"/>
              <w:rPr>
                <w:rFonts w:hint="eastAsia"/>
                <w:b/>
              </w:rPr>
            </w:pPr>
            <w:r>
              <w:rPr>
                <w:rFonts w:hint="eastAsia" w:ascii="Times New Roman" w:hAnsi="宋体" w:eastAsia="宋体"/>
                <w:b/>
              </w:rPr>
              <w:t>温度</w:t>
            </w:r>
            <w:r>
              <w:rPr>
                <w:rFonts w:ascii="Times New Roman" w:hAnsi="宋体" w:eastAsia="宋体"/>
                <w:b/>
              </w:rPr>
              <w:t>/</w:t>
            </w:r>
            <w:r>
              <w:rPr>
                <w:rFonts w:hint="eastAsia" w:ascii="宋体" w:hAnsi="宋体" w:eastAsia="宋体" w:cs="宋体"/>
                <w:b/>
              </w:rPr>
              <w:t>℃</w:t>
            </w:r>
          </w:p>
        </w:tc>
        <w:tc>
          <w:tcPr>
            <w:tcW w:w="39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E7D94A6">
            <w:pPr>
              <w:jc w:val="center"/>
              <w:rPr>
                <w:rFonts w:hint="eastAsia"/>
                <w:b/>
              </w:rPr>
            </w:pPr>
            <w:r>
              <w:rPr>
                <w:rFonts w:ascii="Times New Roman" w:hAnsi="宋体" w:eastAsia="宋体"/>
                <w:b/>
              </w:rPr>
              <w:t>90</w:t>
            </w:r>
          </w:p>
        </w:tc>
        <w:tc>
          <w:tcPr>
            <w:tcW w:w="39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12BC8770">
            <w:pPr>
              <w:jc w:val="center"/>
              <w:rPr>
                <w:rFonts w:hint="eastAsia"/>
                <w:b/>
              </w:rPr>
            </w:pPr>
            <w:r>
              <w:rPr>
                <w:rFonts w:ascii="Times New Roman" w:hAnsi="宋体" w:eastAsia="宋体"/>
                <w:b/>
              </w:rPr>
              <w:t>92</w:t>
            </w:r>
          </w:p>
        </w:tc>
        <w:tc>
          <w:tcPr>
            <w:tcW w:w="39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65A49313">
            <w:pPr>
              <w:jc w:val="center"/>
              <w:rPr>
                <w:rFonts w:hint="eastAsia"/>
                <w:b/>
              </w:rPr>
            </w:pPr>
            <w:r>
              <w:rPr>
                <w:rFonts w:ascii="Times New Roman" w:hAnsi="宋体" w:eastAsia="宋体"/>
                <w:b/>
              </w:rPr>
              <w:t>94</w:t>
            </w:r>
          </w:p>
        </w:tc>
        <w:tc>
          <w:tcPr>
            <w:tcW w:w="39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5AB335D">
            <w:pPr>
              <w:jc w:val="center"/>
              <w:rPr>
                <w:rFonts w:hint="eastAsia"/>
                <w:b/>
              </w:rPr>
            </w:pPr>
          </w:p>
        </w:tc>
        <w:tc>
          <w:tcPr>
            <w:tcW w:w="39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43DE7377">
            <w:pPr>
              <w:jc w:val="center"/>
              <w:rPr>
                <w:rFonts w:hint="eastAsia"/>
                <w:b/>
              </w:rPr>
            </w:pPr>
            <w:r>
              <w:rPr>
                <w:rFonts w:ascii="Times New Roman" w:hAnsi="宋体" w:eastAsia="宋体"/>
                <w:b/>
              </w:rPr>
              <w:t>98</w:t>
            </w:r>
          </w:p>
        </w:tc>
        <w:tc>
          <w:tcPr>
            <w:tcW w:w="39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48007FA9">
            <w:pPr>
              <w:jc w:val="center"/>
              <w:rPr>
                <w:rFonts w:hint="eastAsia"/>
                <w:b/>
              </w:rPr>
            </w:pPr>
            <w:r>
              <w:rPr>
                <w:rFonts w:ascii="Times New Roman" w:hAnsi="宋体" w:eastAsia="宋体"/>
                <w:b/>
              </w:rPr>
              <w:t>98</w:t>
            </w:r>
          </w:p>
        </w:tc>
        <w:tc>
          <w:tcPr>
            <w:tcW w:w="39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62E51A8">
            <w:pPr>
              <w:jc w:val="center"/>
              <w:rPr>
                <w:rFonts w:hint="eastAsia"/>
                <w:b/>
              </w:rPr>
            </w:pPr>
            <w:r>
              <w:rPr>
                <w:rFonts w:ascii="Times New Roman" w:hAnsi="宋体" w:eastAsia="宋体"/>
                <w:b/>
              </w:rPr>
              <w:t>97</w:t>
            </w:r>
          </w:p>
        </w:tc>
        <w:tc>
          <w:tcPr>
            <w:tcW w:w="397"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49FF7D03">
            <w:pPr>
              <w:jc w:val="center"/>
              <w:rPr>
                <w:rFonts w:hint="eastAsia"/>
                <w:b/>
              </w:rPr>
            </w:pPr>
            <w:r>
              <w:rPr>
                <w:rFonts w:ascii="Times New Roman" w:hAnsi="宋体" w:eastAsia="宋体"/>
                <w:b/>
              </w:rPr>
              <w:t>98</w:t>
            </w:r>
          </w:p>
        </w:tc>
      </w:tr>
    </w:tbl>
    <w:p w14:paraId="63E1A09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由表中的数据可得，在第</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6</w:t>
      </w:r>
      <w:r>
        <w:rPr>
          <w:rFonts w:hint="eastAsia" w:ascii="Times New Roman" w:hAnsi="宋体" w:eastAsia="宋体"/>
          <w:b/>
          <w:u w:val="single" w:color="000000" w:themeColor="text1"/>
        </w:rPr>
        <w:t>　</w:t>
      </w:r>
      <w:r>
        <w:rPr>
          <w:rFonts w:ascii="Times New Roman" w:hAnsi="宋体" w:eastAsia="宋体"/>
          <w:b/>
        </w:rPr>
        <w:t>min</w:t>
      </w:r>
      <w:r>
        <w:rPr>
          <w:rFonts w:hint="eastAsia" w:ascii="Times New Roman" w:hAnsi="宋体" w:eastAsia="宋体"/>
          <w:b/>
        </w:rPr>
        <w:t>记录的数据明显错误，判断的理由是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水沸腾后吸热，温度不变</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61DBEFB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由表中数据可知，水的沸点是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98</w:t>
      </w:r>
      <w:r>
        <w:rPr>
          <w:rFonts w:hint="eastAsia" w:ascii="Times New Roman" w:hAnsi="宋体" w:eastAsia="宋体"/>
          <w:b/>
          <w:u w:val="single" w:color="000000" w:themeColor="text1"/>
        </w:rPr>
        <w:t>　</w:t>
      </w:r>
      <w:r>
        <w:rPr>
          <w:rFonts w:hint="eastAsia" w:ascii="宋体" w:hAnsi="宋体" w:eastAsia="宋体" w:cs="宋体"/>
          <w:b/>
        </w:rPr>
        <w:t>℃</w:t>
      </w:r>
      <w:r>
        <w:rPr>
          <w:rFonts w:hint="eastAsia" w:ascii="Times New Roman" w:hAnsi="宋体" w:eastAsia="宋体"/>
          <w:b/>
        </w:rPr>
        <w:t>，此时液面上的气压</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小于</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大于</w:t>
      </w:r>
      <w:r>
        <w:rPr>
          <w:rFonts w:hint="eastAsia" w:ascii="Times New Roman" w:hAnsi="Times New Roman" w:eastAsia="宋体" w:cs="Times New Roman"/>
          <w:b/>
        </w:rPr>
        <w:t>”“</w:t>
      </w:r>
      <w:r>
        <w:rPr>
          <w:rFonts w:hint="eastAsia" w:ascii="Times New Roman" w:hAnsi="楷体" w:eastAsia="楷体"/>
          <w:b/>
        </w:rPr>
        <w:t>小于</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等于</w:t>
      </w:r>
      <w:r>
        <w:rPr>
          <w:rFonts w:hint="eastAsia" w:ascii="Times New Roman" w:hAnsi="Times New Roman" w:eastAsia="宋体" w:cs="Times New Roman"/>
          <w:b/>
        </w:rPr>
        <w:t>”</w:t>
      </w:r>
      <w:r>
        <w:rPr>
          <w:rFonts w:hint="eastAsia" w:ascii="Times New Roman" w:hAnsi="Times New Roman" w:eastAsia="楷体"/>
          <w:b/>
        </w:rPr>
        <w:t>)</w:t>
      </w:r>
      <w:r>
        <w:rPr>
          <w:rFonts w:ascii="Times New Roman" w:hAnsi="宋体" w:eastAsia="宋体"/>
          <w:b/>
        </w:rPr>
        <w:t>1</w:t>
      </w:r>
      <w:r>
        <w:rPr>
          <w:rFonts w:hint="eastAsia" w:ascii="Times New Roman" w:hAnsi="宋体" w:eastAsia="宋体"/>
          <w:b/>
        </w:rPr>
        <w:t>个标准大气压。</w:t>
      </w:r>
      <w:r>
        <w:rPr>
          <w:rFonts w:ascii="Times New Roman" w:hAnsi="宋体" w:eastAsia="宋体"/>
          <w:b/>
        </w:rPr>
        <w:t> </w:t>
      </w:r>
    </w:p>
    <w:p w14:paraId="4D8743C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6</w:t>
      </w:r>
      <w:r>
        <w:rPr>
          <w:rFonts w:hint="eastAsia" w:ascii="Times New Roman" w:hAnsi="Times New Roman" w:eastAsia="宋体"/>
          <w:b/>
        </w:rPr>
        <w:t>)</w:t>
      </w:r>
      <w:r>
        <w:rPr>
          <w:rFonts w:hint="eastAsia" w:ascii="Times New Roman" w:hAnsi="宋体" w:eastAsia="宋体"/>
          <w:b/>
        </w:rPr>
        <w:t>小明观察到水沸腾前和沸腾时水中气泡的上升情况如图丙、丁所示，其中图</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丙</w:t>
      </w:r>
      <w:r>
        <w:rPr>
          <w:rFonts w:hint="eastAsia" w:ascii="Times New Roman" w:hAnsi="宋体" w:eastAsia="宋体"/>
          <w:b/>
          <w:u w:val="single" w:color="000000" w:themeColor="text1"/>
        </w:rPr>
        <w:t>　</w:t>
      </w:r>
      <w:r>
        <w:rPr>
          <w:rFonts w:hint="eastAsia" w:ascii="Times New Roman" w:hAnsi="宋体" w:eastAsia="宋体"/>
          <w:b/>
        </w:rPr>
        <w:t>是水在沸腾时的情况。</w:t>
      </w:r>
      <w:r>
        <w:rPr>
          <w:rFonts w:ascii="Times New Roman" w:hAnsi="宋体" w:eastAsia="宋体"/>
          <w:b/>
        </w:rPr>
        <w:t> </w:t>
      </w:r>
    </w:p>
    <w:p w14:paraId="593FE10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7</w:t>
      </w:r>
      <w:r>
        <w:rPr>
          <w:rFonts w:hint="eastAsia" w:ascii="Times New Roman" w:hAnsi="Times New Roman" w:eastAsia="宋体"/>
          <w:b/>
        </w:rPr>
        <w:t>)</w:t>
      </w:r>
      <w:r>
        <w:rPr>
          <w:rFonts w:hint="eastAsia" w:ascii="Times New Roman" w:hAnsi="宋体" w:eastAsia="宋体"/>
          <w:b/>
        </w:rPr>
        <w:t>请指出图戊中实验操作的错误：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温度计的玻璃泡碰到了烧杯底部</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02A91BD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8</w:t>
      </w:r>
      <w:r>
        <w:rPr>
          <w:rFonts w:hint="eastAsia" w:ascii="Times New Roman" w:hAnsi="Times New Roman" w:eastAsia="宋体"/>
          <w:b/>
        </w:rPr>
        <w:t>)</w:t>
      </w:r>
      <w:r>
        <w:rPr>
          <w:rFonts w:hint="eastAsia" w:ascii="Times New Roman" w:hAnsi="宋体" w:eastAsia="宋体"/>
          <w:b/>
        </w:rPr>
        <w:t>改正错误并完成实验后，小明取下烧杯上的盖子，发现盖子上有水珠，请从物态变化的角度简要写出水珠的形成过程：</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盖子上的水珠是水先汽化成水蒸气，水蒸气上升后遇到冷的盖子液化形成的</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2C9EE85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9</w:t>
      </w:r>
      <w:r>
        <w:rPr>
          <w:rFonts w:hint="eastAsia" w:ascii="Times New Roman" w:hAnsi="Times New Roman" w:eastAsia="宋体"/>
          <w:b/>
        </w:rPr>
        <w:t>)</w:t>
      </w:r>
      <w:r>
        <w:rPr>
          <w:rFonts w:hint="eastAsia" w:ascii="Times New Roman" w:hAnsi="宋体" w:eastAsia="宋体"/>
          <w:b/>
        </w:rPr>
        <w:t>请根据表中正确的数据，在如图己坐标系中描点画出水的温度随时间变化的图像。</w:t>
      </w:r>
    </w:p>
    <w:p w14:paraId="67434F01">
      <w:pPr>
        <w:rPr>
          <w:rFonts w:hint="eastAsia" w:ascii="Arial" w:hAnsi="黑体" w:eastAsia="黑体"/>
          <w:b/>
          <w:color w:val="FF0000"/>
        </w:rPr>
      </w:pPr>
      <w:r>
        <w:rPr>
          <w:rFonts w:hint="eastAsia" w:ascii="Arial" w:hAnsi="黑体" w:eastAsia="黑体"/>
          <w:b/>
          <w:color w:val="FF0000"/>
        </w:rPr>
        <w:t>如图所示</w:t>
      </w:r>
    </w:p>
    <w:p w14:paraId="1C3AD991">
      <w:pPr>
        <w:jc w:val="center"/>
        <w:rPr>
          <w:rFonts w:hint="eastAsia" w:ascii="Times New Roman" w:hAnsi="宋体" w:eastAsia="宋体"/>
          <w:b/>
          <w:color w:val="000000" w:themeColor="text1"/>
        </w:rPr>
      </w:pPr>
      <w:r>
        <w:rPr>
          <w:rFonts w:ascii="Times New Roman" w:hAnsi="宋体" w:eastAsia="宋体"/>
          <w:b/>
        </w:rPr>
        <w:drawing>
          <wp:inline distT="0" distB="0" distL="0" distR="0">
            <wp:extent cx="1439545" cy="935990"/>
            <wp:effectExtent l="0" t="0" r="0" b="0"/>
            <wp:docPr id="116" name="image1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104.jpeg"/>
                    <pic:cNvPicPr>
                      <a:picLocks noChangeAspect="1"/>
                    </pic:cNvPicPr>
                  </pic:nvPicPr>
                  <pic:blipFill>
                    <a:blip r:embed="rId57"/>
                    <a:stretch>
                      <a:fillRect/>
                    </a:stretch>
                  </pic:blipFill>
                  <pic:spPr>
                    <a:xfrm>
                      <a:off x="0" y="0"/>
                      <a:ext cx="1440000" cy="936000"/>
                    </a:xfrm>
                    <a:prstGeom prst="rect">
                      <a:avLst/>
                    </a:prstGeom>
                  </pic:spPr>
                </pic:pic>
              </a:graphicData>
            </a:graphic>
          </wp:inline>
        </w:drawing>
      </w:r>
    </w:p>
    <w:p w14:paraId="18B9615A">
      <w:pPr>
        <w:jc w:val="center"/>
        <w:rPr>
          <w:rFonts w:hint="eastAsia" w:ascii="Times New Roman" w:hAnsi="宋体" w:eastAsia="宋体"/>
          <w:b/>
        </w:rPr>
      </w:pPr>
      <w:r>
        <w:rPr>
          <w:rFonts w:ascii="Times New Roman" w:hAnsi="宋体" w:eastAsia="宋体"/>
          <w:b/>
        </w:rPr>
        <w:drawing>
          <wp:inline distT="0" distB="0" distL="0" distR="0">
            <wp:extent cx="1763395" cy="1151890"/>
            <wp:effectExtent l="0" t="0" r="0" b="0"/>
            <wp:docPr id="117" name="image1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image105.jpeg"/>
                    <pic:cNvPicPr>
                      <a:picLocks noChangeAspect="1"/>
                    </pic:cNvPicPr>
                  </pic:nvPicPr>
                  <pic:blipFill>
                    <a:blip r:embed="rId58"/>
                    <a:stretch>
                      <a:fillRect/>
                    </a:stretch>
                  </pic:blipFill>
                  <pic:spPr>
                    <a:xfrm>
                      <a:off x="0" y="0"/>
                      <a:ext cx="1764000" cy="1152000"/>
                    </a:xfrm>
                    <a:prstGeom prst="rect">
                      <a:avLst/>
                    </a:prstGeom>
                  </pic:spPr>
                </pic:pic>
              </a:graphicData>
            </a:graphic>
          </wp:inline>
        </w:drawing>
      </w:r>
      <w:r>
        <w:rPr>
          <w:rFonts w:hint="eastAsia" w:ascii="Times New Roman" w:hAnsi="宋体" w:eastAsia="宋体"/>
          <w:b/>
        </w:rPr>
        <w:t>己　</w:t>
      </w:r>
      <w:r>
        <w:rPr>
          <w:rFonts w:ascii="Times New Roman" w:hAnsi="宋体" w:eastAsia="宋体"/>
          <w:b/>
        </w:rPr>
        <w:drawing>
          <wp:inline distT="0" distB="0" distL="0" distR="0">
            <wp:extent cx="719455" cy="1331595"/>
            <wp:effectExtent l="0" t="0" r="0" b="0"/>
            <wp:docPr id="118" name="image1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106.jpeg"/>
                    <pic:cNvPicPr>
                      <a:picLocks noChangeAspect="1"/>
                    </pic:cNvPicPr>
                  </pic:nvPicPr>
                  <pic:blipFill>
                    <a:blip r:embed="rId59"/>
                    <a:stretch>
                      <a:fillRect/>
                    </a:stretch>
                  </pic:blipFill>
                  <pic:spPr>
                    <a:xfrm>
                      <a:off x="0" y="0"/>
                      <a:ext cx="720000" cy="1332000"/>
                    </a:xfrm>
                    <a:prstGeom prst="rect">
                      <a:avLst/>
                    </a:prstGeom>
                  </pic:spPr>
                </pic:pic>
              </a:graphicData>
            </a:graphic>
          </wp:inline>
        </w:drawing>
      </w:r>
      <w:r>
        <w:rPr>
          <w:rFonts w:hint="eastAsia" w:ascii="Times New Roman" w:hAnsi="宋体" w:eastAsia="宋体"/>
          <w:b/>
        </w:rPr>
        <w:t>庚</w:t>
      </w:r>
    </w:p>
    <w:p w14:paraId="1AD86CB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10</w:t>
      </w:r>
      <w:r>
        <w:rPr>
          <w:rFonts w:hint="eastAsia" w:ascii="Times New Roman" w:hAnsi="Times New Roman" w:eastAsia="宋体"/>
          <w:b/>
        </w:rPr>
        <w:t>)</w:t>
      </w:r>
      <w:r>
        <w:rPr>
          <w:rFonts w:hint="eastAsia" w:ascii="Times New Roman" w:hAnsi="宋体" w:eastAsia="宋体"/>
          <w:b/>
        </w:rPr>
        <w:t>若按图庚所示装置用烧杯中的水为试管中的水加热，试管中的水</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不能</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能</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不能</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沸腾。</w:t>
      </w:r>
      <w:r>
        <w:rPr>
          <w:rFonts w:ascii="Times New Roman" w:hAnsi="宋体" w:eastAsia="宋体"/>
          <w:b/>
        </w:rPr>
        <w:t> </w:t>
      </w:r>
    </w:p>
    <w:p w14:paraId="7BCFC36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11</w:t>
      </w:r>
      <w:r>
        <w:rPr>
          <w:rFonts w:hint="eastAsia" w:ascii="Times New Roman" w:hAnsi="Times New Roman" w:eastAsia="宋体"/>
          <w:b/>
        </w:rPr>
        <w:t>)</w:t>
      </w:r>
      <w:r>
        <w:rPr>
          <w:rFonts w:hint="eastAsia" w:ascii="Times New Roman" w:hAnsi="宋体" w:eastAsia="宋体"/>
          <w:b/>
        </w:rPr>
        <w:t>实验结束后，同学们相互交流，有的小组觉得把水加热到沸腾的时间过长，请你写出一条缩短加热时间的方法：</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减少水量</w:t>
      </w:r>
      <w:r>
        <w:rPr>
          <w:rFonts w:hint="eastAsia" w:ascii="Times New Roman" w:hAnsi="Times New Roman" w:eastAsia="黑体"/>
          <w:b/>
          <w:color w:val="FF0000"/>
          <w:u w:val="single" w:color="000000" w:themeColor="text1"/>
        </w:rPr>
        <w:t>(</w:t>
      </w:r>
      <w:r>
        <w:rPr>
          <w:rFonts w:hint="eastAsia" w:ascii="Arial" w:hAnsi="黑体" w:eastAsia="黑体"/>
          <w:b/>
          <w:color w:val="FF0000"/>
          <w:u w:val="single" w:color="000000" w:themeColor="text1"/>
        </w:rPr>
        <w:t>合理即可</w:t>
      </w:r>
      <w:r>
        <w:rPr>
          <w:rFonts w:hint="eastAsia" w:ascii="Times New Roman" w:hAnsi="Times New Roman" w:eastAsia="黑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r>
        <w:rPr>
          <w:rFonts w:hint="eastAsia" w:ascii="Times New Roman" w:hAnsi="宋体" w:eastAsia="宋体"/>
          <w:b/>
        </w:rPr>
        <w:br w:type="page"/>
      </w:r>
    </w:p>
    <w:p w14:paraId="6C894513">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本章总结提升</w:t>
      </w:r>
      <w:r>
        <w:rPr>
          <w:rFonts w:hint="eastAsia" w:ascii="Times New Roman" w:hAnsi="宋体" w:eastAsia="宋体"/>
          <w:b/>
          <w:sz w:val="36"/>
          <w:szCs w:val="36"/>
        </w:rPr>
        <w:t>　</w:t>
      </w:r>
    </w:p>
    <w:p w14:paraId="692BDC51">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119" name="image1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image107.jpeg"/>
                    <pic:cNvPicPr>
                      <a:picLocks noChangeAspect="1"/>
                    </pic:cNvPicPr>
                  </pic:nvPicPr>
                  <pic:blipFill>
                    <a:blip r:embed="rId60"/>
                    <a:stretch>
                      <a:fillRect/>
                    </a:stretch>
                  </pic:blipFill>
                  <pic:spPr>
                    <a:xfrm>
                      <a:off x="0" y="0"/>
                      <a:ext cx="1152000" cy="252000"/>
                    </a:xfrm>
                    <a:prstGeom prst="rect">
                      <a:avLst/>
                    </a:prstGeom>
                  </pic:spPr>
                </pic:pic>
              </a:graphicData>
            </a:graphic>
          </wp:inline>
        </w:drawing>
      </w:r>
    </w:p>
    <w:p w14:paraId="52AFF75A">
      <w:pPr>
        <w:jc w:val="center"/>
        <w:rPr>
          <w:rFonts w:hint="eastAsia" w:ascii="Times New Roman" w:hAnsi="宋体" w:eastAsia="宋体"/>
          <w:b/>
        </w:rPr>
      </w:pPr>
      <w:r>
        <w:rPr>
          <w:rFonts w:hint="eastAsia" w:ascii="Times New Roman" w:hAnsi="楷体" w:eastAsia="楷体"/>
          <w:b/>
        </w:rPr>
        <w:t>温</w:t>
      </w:r>
      <w:r>
        <w:rPr>
          <w:rFonts w:ascii="Times New Roman" w:hAnsi="宋体" w:eastAsia="宋体"/>
          <w:b/>
        </w:rPr>
        <w:br w:type="textWrapping"/>
      </w:r>
      <w:r>
        <w:rPr>
          <w:rFonts w:hint="eastAsia" w:ascii="Times New Roman" w:hAnsi="楷体" w:eastAsia="楷体"/>
          <w:b/>
        </w:rPr>
        <w:t>度</w:t>
      </w:r>
      <w:r>
        <w:rPr>
          <w:rFonts w:ascii="Times New Roman" w:hAnsi="宋体" w:eastAsia="宋体"/>
          <w:b/>
        </w:rPr>
        <w:br w:type="textWrapping"/>
      </w:r>
      <w:r>
        <w:rPr>
          <w:rFonts w:hint="eastAsia" w:ascii="Times New Roman" w:hAnsi="楷体" w:eastAsia="楷体"/>
          <w:b/>
        </w:rPr>
        <w:t>与</w:t>
      </w:r>
      <w:r>
        <w:rPr>
          <w:rFonts w:ascii="Times New Roman" w:hAnsi="宋体" w:eastAsia="宋体"/>
          <w:b/>
        </w:rPr>
        <w:br w:type="textWrapping"/>
      </w:r>
      <w:r>
        <w:rPr>
          <w:rFonts w:hint="eastAsia" w:ascii="Times New Roman" w:hAnsi="楷体" w:eastAsia="楷体"/>
          <w:b/>
        </w:rPr>
        <w:t>物</w:t>
      </w:r>
      <w:r>
        <w:rPr>
          <w:rFonts w:ascii="Times New Roman" w:hAnsi="宋体" w:eastAsia="宋体"/>
          <w:b/>
        </w:rPr>
        <w:br w:type="textWrapping"/>
      </w:r>
      <w:r>
        <w:rPr>
          <w:rFonts w:hint="eastAsia" w:ascii="Times New Roman" w:hAnsi="楷体" w:eastAsia="楷体"/>
          <w:b/>
        </w:rPr>
        <w:t>态</w:t>
      </w:r>
      <w:r>
        <w:rPr>
          <w:rFonts w:ascii="Times New Roman" w:hAnsi="宋体" w:eastAsia="宋体"/>
          <w:b/>
        </w:rPr>
        <w:br w:type="textWrapping"/>
      </w:r>
      <w:r>
        <w:rPr>
          <w:rFonts w:hint="eastAsia" w:ascii="Times New Roman" w:hAnsi="楷体" w:eastAsia="楷体"/>
          <w:b/>
        </w:rPr>
        <w:t>变</w:t>
      </w:r>
      <w:r>
        <w:rPr>
          <w:rFonts w:ascii="Times New Roman" w:hAnsi="宋体" w:eastAsia="宋体"/>
          <w:b/>
        </w:rPr>
        <w:br w:type="textWrapping"/>
      </w:r>
      <w:r>
        <w:rPr>
          <w:rFonts w:hint="eastAsia" w:ascii="Times New Roman" w:hAnsi="楷体" w:eastAsia="楷体"/>
          <w:b/>
        </w:rPr>
        <w:t>化</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宋体" w:eastAsia="宋体" w:cs="Times New Roman"/>
                      <w:b/>
                    </w:rPr>
                    <m:t>测量:温度</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宋体" w:eastAsia="宋体" w:cs="Times New Roman"/>
                                <w:b/>
                              </w:rPr>
                              <m:t>温度</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宋体" w:eastAsia="宋体" w:cs="Times New Roman"/>
                                          <w:b/>
                                        </w:rPr>
                                        <m:t>表示物体的冷热程度</m:t>
                                      </m:r>
                                      <m:ctrlPr>
                                        <w:rPr>
                                          <w:rFonts w:ascii="Cambria Math" w:hAnsi="Cambria Math" w:eastAsia="宋体" w:cs="Times New Roman"/>
                                          <w:b/>
                                        </w:rPr>
                                      </m:ctrlPr>
                                    </m:e>
                                  </m:mr>
                                  <m:mr>
                                    <m:e>
                                      <m:r>
                                        <m:rPr>
                                          <m:nor/>
                                          <m:sty m:val="b"/>
                                        </m:rPr>
                                        <w:rPr>
                                          <w:rFonts w:ascii="Times New Roman" w:hAnsi="宋体" w:eastAsia="宋体" w:cs="Times New Roman"/>
                                          <w:b/>
                                        </w:rPr>
                                        <m:t>国际单位制中的单位是开尔文</m:t>
                                      </m:r>
                                      <m:d>
                                        <m:dPr>
                                          <m:ctrlPr>
                                            <w:rPr>
                                              <w:rFonts w:ascii="Cambria Math" w:hAnsi="Cambria Math" w:eastAsia="宋体" w:cs="Times New Roman"/>
                                              <w:b/>
                                            </w:rPr>
                                          </m:ctrlPr>
                                        </m:dPr>
                                        <m:e>
                                          <m:r>
                                            <m:rPr>
                                              <m:nor/>
                                              <m:sty m:val="bi"/>
                                            </m:rPr>
                                            <w:rPr>
                                              <w:rFonts w:ascii="Times New Roman" w:hAnsi="宋体" w:eastAsia="宋体" w:cs="Times New Roman"/>
                                              <w:b/>
                                              <w:i/>
                                            </w:rPr>
                                            <m:t>K</m:t>
                                          </m:r>
                                          <m:ctrlPr>
                                            <w:rPr>
                                              <w:rFonts w:ascii="Cambria Math" w:hAnsi="Cambria Math" w:eastAsia="宋体" w:cs="Times New Roman"/>
                                              <w:b/>
                                            </w:rPr>
                                          </m:ctrlPr>
                                        </m:e>
                                      </m:d>
                                      <m:r>
                                        <m:rPr>
                                          <m:nor/>
                                          <m:sty m:val="b"/>
                                        </m:rPr>
                                        <w:rPr>
                                          <w:rFonts w:ascii="Times New Roman" w:hAnsi="宋体" w:eastAsia="宋体" w:cs="Times New Roman"/>
                                          <w:b/>
                                        </w:rPr>
                                        <m:t>,常用单位还有摄氏度</m:t>
                                      </m:r>
                                      <m:r>
                                        <m:rPr>
                                          <m:nor/>
                                          <m:sty m:val="b"/>
                                        </m:rPr>
                                        <w:rPr>
                                          <w:rFonts w:ascii="Times New Roman" w:hAnsi="Times New Roman" w:eastAsia="宋体" w:cs="Times New Roman"/>
                                          <w:b/>
                                        </w:rPr>
                                        <m:t>(</m:t>
                                      </m:r>
                                      <m:r>
                                        <m:rPr>
                                          <m:nor/>
                                          <m:sty m:val="b"/>
                                        </m:rPr>
                                        <w:rPr>
                                          <w:rFonts w:hint="eastAsia" w:ascii="Times New Roman" w:hAnsi="Times New Roman" w:eastAsia="宋体" w:cs="Times New Roman"/>
                                          <w:b/>
                                        </w:rPr>
                                        <m:t>℃</m:t>
                                      </m:r>
                                      <m:r>
                                        <m:rPr>
                                          <m:nor/>
                                          <m:sty m:val="b"/>
                                        </m:rPr>
                                        <w:rPr>
                                          <w:rFonts w:ascii="Times New Roman" w:hAnsi="Times New Roman" w:eastAsia="宋体" w:cs="Times New Roman"/>
                                          <w:b/>
                                        </w:rPr>
                                        <m:t>)</m:t>
                                      </m:r>
                                      <m:ctrlPr>
                                        <w:rPr>
                                          <w:rFonts w:ascii="Cambria Math" w:hAnsi="Cambria Math" w:eastAsia="宋体" w:cs="Times New Roman"/>
                                          <w:b/>
                                        </w:rPr>
                                      </m:ctrlPr>
                                    </m:e>
                                  </m:mr>
                                  <m:mr>
                                    <m:e>
                                      <m:r>
                                        <m:rPr>
                                          <m:nor/>
                                          <m:sty m:val="b"/>
                                        </m:rPr>
                                        <w:rPr>
                                          <w:rFonts w:ascii="Times New Roman" w:hAnsi="宋体" w:eastAsia="宋体" w:cs="Times New Roman"/>
                                          <w:b/>
                                        </w:rPr>
                                        <m:t>热力学温度</m:t>
                                      </m:r>
                                      <m:r>
                                        <m:rPr>
                                          <m:nor/>
                                          <m:sty m:val="b"/>
                                        </m:rPr>
                                        <w:rPr>
                                          <w:rFonts w:ascii="Times New Roman" w:hAnsi="Times New Roman" w:eastAsia="宋体" w:cs="Times New Roman"/>
                                          <w:b/>
                                        </w:rPr>
                                        <m:t>(</m:t>
                                      </m:r>
                                      <m:r>
                                        <m:rPr>
                                          <m:nor/>
                                          <m:sty m:val="bi"/>
                                        </m:rPr>
                                        <w:rPr>
                                          <w:rFonts w:ascii="Times New Roman" w:hAnsi="宋体" w:eastAsia="宋体" w:cs="Times New Roman"/>
                                          <w:b/>
                                          <w:i/>
                                        </w:rPr>
                                        <m:t>T</m:t>
                                      </m:r>
                                      <m:r>
                                        <m:rPr>
                                          <m:nor/>
                                          <m:sty m:val="b"/>
                                        </m:rPr>
                                        <w:rPr>
                                          <w:rFonts w:ascii="Times New Roman" w:hAnsi="Times New Roman" w:eastAsia="宋体" w:cs="Times New Roman"/>
                                          <w:b/>
                                        </w:rPr>
                                        <m:t>)</m:t>
                                      </m:r>
                                      <m:r>
                                        <m:rPr>
                                          <m:nor/>
                                          <m:sty m:val="b"/>
                                        </m:rPr>
                                        <w:rPr>
                                          <w:rFonts w:ascii="Times New Roman" w:hAnsi="宋体" w:eastAsia="宋体" w:cs="Times New Roman"/>
                                          <w:b/>
                                        </w:rPr>
                                        <m:t>与摄氏温度</m:t>
                                      </m:r>
                                      <m:r>
                                        <m:rPr>
                                          <m:nor/>
                                          <m:sty m:val="b"/>
                                        </m:rPr>
                                        <w:rPr>
                                          <w:rFonts w:ascii="Times New Roman" w:hAnsi="Times New Roman" w:eastAsia="宋体" w:cs="Times New Roman"/>
                                          <w:b/>
                                        </w:rPr>
                                        <m:t>(</m:t>
                                      </m:r>
                                      <m:r>
                                        <m:rPr>
                                          <m:nor/>
                                          <m:sty m:val="bi"/>
                                        </m:rPr>
                                        <w:rPr>
                                          <w:rFonts w:ascii="Times New Roman" w:hAnsi="宋体" w:eastAsia="宋体" w:cs="Times New Roman"/>
                                          <w:b/>
                                          <w:i/>
                                        </w:rPr>
                                        <m:t>t</m:t>
                                      </m:r>
                                      <m:r>
                                        <m:rPr>
                                          <m:nor/>
                                          <m:sty m:val="b"/>
                                        </m:rPr>
                                        <w:rPr>
                                          <w:rFonts w:ascii="Times New Roman" w:hAnsi="Times New Roman" w:eastAsia="宋体" w:cs="Times New Roman"/>
                                          <w:b/>
                                        </w:rPr>
                                        <m:t>)</m:t>
                                      </m:r>
                                      <m:r>
                                        <m:rPr>
                                          <m:nor/>
                                          <m:sty m:val="b"/>
                                        </m:rPr>
                                        <w:rPr>
                                          <w:rFonts w:ascii="Times New Roman" w:hAnsi="宋体" w:eastAsia="宋体" w:cs="Times New Roman"/>
                                          <w:b/>
                                        </w:rPr>
                                        <m:t>关系:</m:t>
                                      </m:r>
                                      <m:r>
                                        <m:rPr>
                                          <m:nor/>
                                          <m:sty m:val="bi"/>
                                        </m:rPr>
                                        <w:rPr>
                                          <w:rFonts w:ascii="Times New Roman" w:hAnsi="宋体" w:eastAsia="宋体" w:cs="Times New Roman"/>
                                          <w:b/>
                                          <w:i/>
                                        </w:rPr>
                                        <m:t>T</m:t>
                                      </m:r>
                                      <m:r>
                                        <m:rPr>
                                          <m:nor/>
                                          <m:sty m:val="p"/>
                                        </m:rPr>
                                        <w:rPr>
                                          <w:rFonts w:ascii="宋体" w:hAnsi="宋体" w:eastAsia="宋体" w:cs="Times New Roman"/>
                                          <w:b w:val="0"/>
                                          <w:i w:val="0"/>
                                        </w:rPr>
                                        <m:t>＝</m:t>
                                      </m:r>
                                      <m:r>
                                        <m:rPr>
                                          <m:nor/>
                                          <m:sty m:val="b"/>
                                        </m:rPr>
                                        <w:rPr>
                                          <w:rFonts w:ascii="Times New Roman" w:hAnsi="宋体" w:eastAsia="宋体" w:cs="Times New Roman"/>
                                          <w:b/>
                                        </w:rPr>
                                        <m:t>27</m:t>
                                      </m:r>
                                      <m:r>
                                        <m:rPr>
                                          <m:nor/>
                                          <m:sty m:val="b"/>
                                        </m:rPr>
                                        <w:rPr>
                                          <w:rFonts w:hint="eastAsia" w:ascii="Times New Roman" w:hAnsi="宋体" w:eastAsia="宋体" w:cs="Times New Roman"/>
                                          <w:b/>
                                        </w:rPr>
                                        <m:t>3</m:t>
                                      </m:r>
                                      <m:r>
                                        <m:rPr>
                                          <m:nor/>
                                          <m:sty m:val="b"/>
                                        </m:rPr>
                                        <w:rPr>
                                          <w:rFonts w:ascii="Times New Roman" w:hAnsi="Times New Roman" w:eastAsia="宋体" w:cs="Times New Roman"/>
                                          <w:b/>
                                        </w:rPr>
                                        <m:t>.</m:t>
                                      </m:r>
                                      <m:r>
                                        <m:rPr>
                                          <m:nor/>
                                          <m:sty m:val="b"/>
                                        </m:rPr>
                                        <w:rPr>
                                          <w:rFonts w:hint="eastAsia" w:ascii="Times New Roman" w:hAnsi="宋体" w:eastAsia="宋体" w:cs="Times New Roman"/>
                                          <w:b/>
                                        </w:rPr>
                                        <m:t>1</m:t>
                                      </m:r>
                                      <m:r>
                                        <m:rPr>
                                          <m:nor/>
                                          <m:sty m:val="b"/>
                                        </m:rPr>
                                        <w:rPr>
                                          <w:rFonts w:ascii="Times New Roman" w:hAnsi="宋体" w:eastAsia="宋体" w:cs="Times New Roman"/>
                                          <w:b/>
                                        </w:rPr>
                                        <m:t>5</m:t>
                                      </m:r>
                                      <m:r>
                                        <m:rPr>
                                          <m:nor/>
                                          <m:sty m:val="p"/>
                                        </m:rPr>
                                        <w:rPr>
                                          <w:rFonts w:ascii="宋体" w:hAnsi="宋体" w:eastAsia="宋体" w:cs="Times New Roman"/>
                                          <w:b w:val="0"/>
                                          <w:i w:val="0"/>
                                        </w:rPr>
                                        <m:t>＋</m:t>
                                      </m:r>
                                      <m:r>
                                        <m:rPr>
                                          <m:nor/>
                                          <m:sty m:val="bi"/>
                                        </m:rPr>
                                        <w:rPr>
                                          <w:rFonts w:ascii="Times New Roman" w:hAnsi="宋体" w:eastAsia="宋体" w:cs="Times New Roman"/>
                                          <w:b/>
                                          <w:i/>
                                        </w:rPr>
                                        <m:t>t</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宋体" w:eastAsia="宋体" w:cs="Times New Roman"/>
                                <w:b/>
                              </w:rPr>
                              <m:t>液体温度计原理:液体的热胀冷缩</m:t>
                            </m:r>
                            <m:ctrlPr>
                              <w:rPr>
                                <w:rFonts w:ascii="Cambria Math" w:hAnsi="Cambria Math" w:eastAsia="宋体" w:cs="Times New Roman"/>
                                <w:b/>
                              </w:rPr>
                            </m:ctrlPr>
                          </m:e>
                        </m:mr>
                        <m:mr>
                          <m:e>
                            <m:r>
                              <m:rPr>
                                <m:nor/>
                                <m:sty m:val="b"/>
                              </m:rPr>
                              <w:rPr>
                                <w:rFonts w:ascii="Times New Roman" w:hAnsi="宋体" w:eastAsia="宋体" w:cs="Times New Roman"/>
                                <w:b/>
                              </w:rPr>
                              <m:t>实验:用常见温度计测量温度</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宋体" w:eastAsia="宋体" w:cs="Times New Roman"/>
                      <w:b/>
                    </w:rPr>
                    <m:t>熔化与凝固</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m>
                              <m:mPr>
                                <m:mcs>
                                  <m:mc>
                                    <m:mcPr>
                                      <m:count m:val="1"/>
                                      <m:mcJc m:val="right"/>
                                    </m:mcPr>
                                  </m:mc>
                                </m:mcs>
                                <m:plcHide m:val="1"/>
                                <m:ctrlPr>
                                  <w:rPr>
                                    <w:rFonts w:ascii="Cambria Math" w:hAnsi="Cambria Math" w:eastAsia="宋体" w:cs="Times New Roman"/>
                                    <w:b/>
                                  </w:rPr>
                                </m:ctrlPr>
                              </m:mPr>
                              <m:mr>
                                <m:e>
                                  <m:r>
                                    <m:rPr>
                                      <m:nor/>
                                      <m:sty m:val="b"/>
                                    </m:rPr>
                                    <w:rPr>
                                      <w:rFonts w:ascii="Times New Roman" w:hAnsi="宋体" w:eastAsia="宋体" w:cs="Times New Roman"/>
                                      <w:b/>
                                    </w:rPr>
                                    <m:t>　熔化</m:t>
                                  </m:r>
                                  <m:ctrlPr>
                                    <w:rPr>
                                      <w:rFonts w:ascii="Cambria Math" w:hAnsi="Cambria Math" w:eastAsia="宋体" w:cs="Times New Roman"/>
                                      <w:b/>
                                    </w:rPr>
                                  </m:ctrlPr>
                                </m:e>
                              </m:mr>
                              <m:mr>
                                <m:e>
                                  <m:r>
                                    <m:rPr>
                                      <m:nor/>
                                      <m:sty m:val="b"/>
                                    </m:rPr>
                                    <w:rPr>
                                      <w:rFonts w:ascii="Times New Roman" w:hAnsi="Times New Roman" w:eastAsia="宋体" w:cs="Times New Roman"/>
                                      <w:b/>
                                    </w:rPr>
                                    <m:t>(</m:t>
                                  </m:r>
                                  <m:r>
                                    <m:rPr>
                                      <m:nor/>
                                      <m:sty m:val="b"/>
                                    </m:rPr>
                                    <w:rPr>
                                      <w:rFonts w:ascii="Times New Roman" w:hAnsi="宋体" w:eastAsia="宋体" w:cs="Times New Roman"/>
                                      <w:b/>
                                    </w:rPr>
                                    <m:t>固</m:t>
                                  </m:r>
                                  <m:r>
                                    <m:rPr>
                                      <m:nor/>
                                      <m:sty m:val="b"/>
                                    </m:rPr>
                                    <w:rPr>
                                      <w:rFonts w:ascii="Times New Roman" w:hAnsi="Times New Roman" w:eastAsia="宋体" w:cs="Times New Roman"/>
                                      <w:b/>
                                    </w:rPr>
                                    <m:t>→</m:t>
                                  </m:r>
                                  <m:r>
                                    <m:rPr>
                                      <m:nor/>
                                      <m:sty m:val="b"/>
                                    </m:rPr>
                                    <w:rPr>
                                      <w:rFonts w:ascii="Times New Roman" w:hAnsi="宋体" w:eastAsia="宋体" w:cs="Times New Roman"/>
                                      <w:b/>
                                    </w:rPr>
                                    <m:t>液</m:t>
                                  </m:r>
                                  <m:r>
                                    <m:rPr>
                                      <m:nor/>
                                      <m:sty m:val="b"/>
                                    </m:rPr>
                                    <w:rPr>
                                      <w:rFonts w:ascii="Times New Roman" w:hAnsi="Times New Roman" w:eastAsia="宋体" w:cs="Times New Roman"/>
                                      <w:b/>
                                    </w:rPr>
                                    <m:t>)</m:t>
                                  </m:r>
                                  <m:ctrlPr>
                                    <w:rPr>
                                      <w:rFonts w:ascii="Cambria Math" w:hAnsi="Cambria Math" w:eastAsia="宋体" w:cs="Times New Roman"/>
                                      <w:b/>
                                    </w:rPr>
                                  </m:ctrlPr>
                                </m:e>
                              </m:mr>
                            </m:m>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宋体" w:eastAsia="宋体" w:cs="Times New Roman"/>
                                          <w:b/>
                                        </w:rPr>
                                        <m:t>晶体</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宋体" w:eastAsia="宋体" w:cs="Times New Roman"/>
                                                    <w:b/>
                                                  </w:rPr>
                                                  <m:t>特点:有熔点,即晶体熔化时的温度</m:t>
                                                </m:r>
                                                <m:ctrlPr>
                                                  <w:rPr>
                                                    <w:rFonts w:ascii="Cambria Math" w:hAnsi="Cambria Math" w:eastAsia="宋体" w:cs="Times New Roman"/>
                                                    <w:b/>
                                                  </w:rPr>
                                                </m:ctrlPr>
                                              </m:e>
                                            </m:mr>
                                            <m:mr>
                                              <m:e>
                                                <m:r>
                                                  <m:rPr>
                                                    <m:nor/>
                                                    <m:sty m:val="b"/>
                                                  </m:rPr>
                                                  <w:rPr>
                                                    <w:rFonts w:ascii="Times New Roman" w:hAnsi="宋体" w:eastAsia="宋体" w:cs="Times New Roman"/>
                                                    <w:b/>
                                                  </w:rPr>
                                                  <m:t>规律:吸热,温度不变</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宋体" w:eastAsia="宋体" w:cs="Times New Roman"/>
                                          <w:b/>
                                        </w:rPr>
                                        <m:t>非晶体</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宋体" w:eastAsia="宋体" w:cs="Times New Roman"/>
                                                    <w:b/>
                                                  </w:rPr>
                                                  <m:t>特点:没有熔点</m:t>
                                                </m:r>
                                                <m:ctrlPr>
                                                  <w:rPr>
                                                    <w:rFonts w:ascii="Cambria Math" w:hAnsi="Cambria Math" w:eastAsia="宋体" w:cs="Times New Roman"/>
                                                    <w:b/>
                                                  </w:rPr>
                                                </m:ctrlPr>
                                              </m:e>
                                            </m:mr>
                                            <m:mr>
                                              <m:e>
                                                <m:r>
                                                  <m:rPr>
                                                    <m:nor/>
                                                    <m:sty m:val="b"/>
                                                  </m:rPr>
                                                  <w:rPr>
                                                    <w:rFonts w:ascii="Times New Roman" w:hAnsi="宋体" w:eastAsia="宋体" w:cs="Times New Roman"/>
                                                    <w:b/>
                                                  </w:rPr>
                                                  <m:t>规律:吸热,温度不断上升</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m>
                              <m:mPr>
                                <m:mcs>
                                  <m:mc>
                                    <m:mcPr>
                                      <m:count m:val="1"/>
                                      <m:mcJc m:val="right"/>
                                    </m:mcPr>
                                  </m:mc>
                                </m:mcs>
                                <m:plcHide m:val="1"/>
                                <m:ctrlPr>
                                  <w:rPr>
                                    <w:rFonts w:ascii="Cambria Math" w:hAnsi="Cambria Math" w:eastAsia="宋体" w:cs="Times New Roman"/>
                                    <w:b/>
                                  </w:rPr>
                                </m:ctrlPr>
                              </m:mPr>
                              <m:mr>
                                <m:e>
                                  <m:r>
                                    <m:rPr>
                                      <m:nor/>
                                      <m:sty m:val="b"/>
                                    </m:rPr>
                                    <w:rPr>
                                      <w:rFonts w:ascii="Times New Roman" w:hAnsi="宋体" w:eastAsia="宋体" w:cs="Times New Roman"/>
                                      <w:b/>
                                    </w:rPr>
                                    <m:t>　凝固</m:t>
                                  </m:r>
                                  <m:ctrlPr>
                                    <w:rPr>
                                      <w:rFonts w:ascii="Cambria Math" w:hAnsi="Cambria Math" w:eastAsia="宋体" w:cs="Times New Roman"/>
                                      <w:b/>
                                    </w:rPr>
                                  </m:ctrlPr>
                                </m:e>
                              </m:mr>
                              <m:mr>
                                <m:e>
                                  <m:r>
                                    <m:rPr>
                                      <m:nor/>
                                      <m:sty m:val="b"/>
                                    </m:rPr>
                                    <w:rPr>
                                      <w:rFonts w:ascii="Times New Roman" w:hAnsi="Times New Roman" w:eastAsia="宋体" w:cs="Times New Roman"/>
                                      <w:b/>
                                    </w:rPr>
                                    <m:t>(</m:t>
                                  </m:r>
                                  <m:r>
                                    <m:rPr>
                                      <m:nor/>
                                      <m:sty m:val="b"/>
                                    </m:rPr>
                                    <w:rPr>
                                      <w:rFonts w:ascii="Times New Roman" w:hAnsi="宋体" w:eastAsia="宋体" w:cs="Times New Roman"/>
                                      <w:b/>
                                    </w:rPr>
                                    <m:t>液</m:t>
                                  </m:r>
                                  <m:r>
                                    <m:rPr>
                                      <m:nor/>
                                      <m:sty m:val="b"/>
                                    </m:rPr>
                                    <w:rPr>
                                      <w:rFonts w:ascii="Times New Roman" w:hAnsi="Times New Roman" w:eastAsia="宋体" w:cs="Times New Roman"/>
                                      <w:b/>
                                    </w:rPr>
                                    <m:t>→</m:t>
                                  </m:r>
                                  <m:r>
                                    <m:rPr>
                                      <m:nor/>
                                      <m:sty m:val="b"/>
                                    </m:rPr>
                                    <w:rPr>
                                      <w:rFonts w:ascii="Times New Roman" w:hAnsi="宋体" w:eastAsia="宋体" w:cs="Times New Roman"/>
                                      <w:b/>
                                    </w:rPr>
                                    <m:t>固</m:t>
                                  </m:r>
                                  <m:r>
                                    <m:rPr>
                                      <m:nor/>
                                      <m:sty m:val="b"/>
                                    </m:rPr>
                                    <w:rPr>
                                      <w:rFonts w:ascii="Times New Roman" w:hAnsi="Times New Roman" w:eastAsia="宋体" w:cs="Times New Roman"/>
                                      <w:b/>
                                    </w:rPr>
                                    <m:t>)</m:t>
                                  </m:r>
                                  <m:ctrlPr>
                                    <w:rPr>
                                      <w:rFonts w:ascii="Cambria Math" w:hAnsi="Cambria Math" w:eastAsia="宋体" w:cs="Times New Roman"/>
                                      <w:b/>
                                    </w:rPr>
                                  </m:ctrlPr>
                                </m:e>
                              </m:mr>
                            </m:m>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宋体" w:eastAsia="宋体" w:cs="Times New Roman"/>
                                          <w:b/>
                                        </w:rPr>
                                        <m:t>晶体</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宋体" w:eastAsia="宋体" w:cs="Times New Roman"/>
                                                    <w:b/>
                                                  </w:rPr>
                                                  <m:t>特点:有凝固点,即晶体凝固时的温度</m:t>
                                                </m:r>
                                                <m:ctrlPr>
                                                  <w:rPr>
                                                    <w:rFonts w:ascii="Cambria Math" w:hAnsi="Cambria Math" w:eastAsia="宋体" w:cs="Times New Roman"/>
                                                    <w:b/>
                                                  </w:rPr>
                                                </m:ctrlPr>
                                              </m:e>
                                            </m:mr>
                                            <m:mr>
                                              <m:e>
                                                <m:r>
                                                  <m:rPr>
                                                    <m:nor/>
                                                    <m:sty m:val="b"/>
                                                  </m:rPr>
                                                  <w:rPr>
                                                    <w:rFonts w:ascii="Times New Roman" w:hAnsi="宋体" w:eastAsia="宋体" w:cs="Times New Roman"/>
                                                    <w:b/>
                                                  </w:rPr>
                                                  <m:t>规律:放热,温度不变</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宋体" w:eastAsia="宋体" w:cs="Times New Roman"/>
                                          <w:b/>
                                        </w:rPr>
                                        <m:t>非晶体</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宋体" w:eastAsia="宋体" w:cs="Times New Roman"/>
                                                    <w:b/>
                                                  </w:rPr>
                                                  <m:t>特点:没有凝固点</m:t>
                                                </m:r>
                                                <m:ctrlPr>
                                                  <w:rPr>
                                                    <w:rFonts w:ascii="Cambria Math" w:hAnsi="Cambria Math" w:eastAsia="宋体" w:cs="Times New Roman"/>
                                                    <w:b/>
                                                  </w:rPr>
                                                </m:ctrlPr>
                                              </m:e>
                                            </m:mr>
                                            <m:mr>
                                              <m:e>
                                                <m:r>
                                                  <m:rPr>
                                                    <m:nor/>
                                                    <m:sty m:val="b"/>
                                                  </m:rPr>
                                                  <w:rPr>
                                                    <w:rFonts w:ascii="Times New Roman" w:hAnsi="宋体" w:eastAsia="宋体" w:cs="Times New Roman"/>
                                                    <w:b/>
                                                  </w:rPr>
                                                  <m:t>规律:放热,温度不断下降</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宋体" w:eastAsia="宋体" w:cs="Times New Roman"/>
                      <w:b/>
                    </w:rPr>
                    <m:t>探究:汽化与液化</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宋体" w:eastAsia="宋体" w:cs="Times New Roman"/>
                                <w:b/>
                              </w:rPr>
                              <m:t>实验:探究水在沸腾前后温度变化的特点</m:t>
                            </m:r>
                            <m:ctrlPr>
                              <w:rPr>
                                <w:rFonts w:ascii="Cambria Math" w:hAnsi="Cambria Math" w:eastAsia="宋体" w:cs="Times New Roman"/>
                                <w:b/>
                              </w:rPr>
                            </m:ctrlPr>
                          </m:e>
                        </m:mr>
                        <m:mr>
                          <m:e>
                            <m:m>
                              <m:mPr>
                                <m:mcs>
                                  <m:mc>
                                    <m:mcPr>
                                      <m:count m:val="1"/>
                                      <m:mcJc m:val="right"/>
                                    </m:mcPr>
                                  </m:mc>
                                </m:mcs>
                                <m:plcHide m:val="1"/>
                                <m:ctrlPr>
                                  <w:rPr>
                                    <w:rFonts w:ascii="Cambria Math" w:hAnsi="Cambria Math" w:eastAsia="宋体" w:cs="Times New Roman"/>
                                    <w:b/>
                                  </w:rPr>
                                </m:ctrlPr>
                              </m:mPr>
                              <m:mr>
                                <m:e>
                                  <m:r>
                                    <m:rPr>
                                      <m:nor/>
                                      <m:sty m:val="b"/>
                                    </m:rPr>
                                    <w:rPr>
                                      <w:rFonts w:ascii="Times New Roman" w:hAnsi="宋体" w:eastAsia="宋体" w:cs="Times New Roman"/>
                                      <w:b/>
                                    </w:rPr>
                                    <m:t>　汽化</m:t>
                                  </m:r>
                                  <m:ctrlPr>
                                    <w:rPr>
                                      <w:rFonts w:ascii="Cambria Math" w:hAnsi="Cambria Math" w:eastAsia="宋体" w:cs="Times New Roman"/>
                                      <w:b/>
                                    </w:rPr>
                                  </m:ctrlPr>
                                </m:e>
                              </m:mr>
                              <m:mr>
                                <m:e>
                                  <m:r>
                                    <m:rPr>
                                      <m:nor/>
                                      <m:sty m:val="b"/>
                                    </m:rPr>
                                    <w:rPr>
                                      <w:rFonts w:ascii="Times New Roman" w:hAnsi="Times New Roman" w:eastAsia="宋体" w:cs="Times New Roman"/>
                                      <w:b/>
                                    </w:rPr>
                                    <m:t>(</m:t>
                                  </m:r>
                                  <m:r>
                                    <m:rPr>
                                      <m:nor/>
                                      <m:sty m:val="b"/>
                                    </m:rPr>
                                    <w:rPr>
                                      <w:rFonts w:ascii="Times New Roman" w:hAnsi="宋体" w:eastAsia="宋体" w:cs="Times New Roman"/>
                                      <w:b/>
                                    </w:rPr>
                                    <m:t>液</m:t>
                                  </m:r>
                                  <m:r>
                                    <m:rPr>
                                      <m:nor/>
                                      <m:sty m:val="b"/>
                                    </m:rPr>
                                    <w:rPr>
                                      <w:rFonts w:ascii="Times New Roman" w:hAnsi="Times New Roman" w:eastAsia="宋体" w:cs="Times New Roman"/>
                                      <w:b/>
                                    </w:rPr>
                                    <m:t>→</m:t>
                                  </m:r>
                                  <m:r>
                                    <m:rPr>
                                      <m:nor/>
                                      <m:sty m:val="b"/>
                                    </m:rPr>
                                    <w:rPr>
                                      <w:rFonts w:ascii="Times New Roman" w:hAnsi="宋体" w:eastAsia="宋体" w:cs="Times New Roman"/>
                                      <w:b/>
                                    </w:rPr>
                                    <m:t>气</m:t>
                                  </m:r>
                                  <m:r>
                                    <m:rPr>
                                      <m:nor/>
                                      <m:sty m:val="b"/>
                                    </m:rPr>
                                    <w:rPr>
                                      <w:rFonts w:ascii="Times New Roman" w:hAnsi="Times New Roman" w:eastAsia="宋体" w:cs="Times New Roman"/>
                                      <w:b/>
                                    </w:rPr>
                                    <m:t>)</m:t>
                                  </m:r>
                                  <m:ctrlPr>
                                    <w:rPr>
                                      <w:rFonts w:ascii="Cambria Math" w:hAnsi="Cambria Math" w:eastAsia="宋体" w:cs="Times New Roman"/>
                                      <w:b/>
                                    </w:rPr>
                                  </m:ctrlPr>
                                </m:e>
                              </m:mr>
                            </m:m>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宋体" w:eastAsia="宋体" w:cs="Times New Roman"/>
                                          <w:b/>
                                        </w:rPr>
                                        <m:t>蒸发</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宋体" w:eastAsia="宋体" w:cs="Times New Roman"/>
                                                    <w:b/>
                                                  </w:rPr>
                                                  <m:t>发生条件:任何温度</m:t>
                                                </m:r>
                                                <m:ctrlPr>
                                                  <w:rPr>
                                                    <w:rFonts w:ascii="Cambria Math" w:hAnsi="Cambria Math" w:eastAsia="宋体" w:cs="Times New Roman"/>
                                                    <w:b/>
                                                  </w:rPr>
                                                </m:ctrlPr>
                                              </m:e>
                                            </m:mr>
                                            <m:mr>
                                              <m:e>
                                                <m:r>
                                                  <m:rPr>
                                                    <m:nor/>
                                                    <m:sty m:val="b"/>
                                                  </m:rPr>
                                                  <w:rPr>
                                                    <w:rFonts w:ascii="Times New Roman" w:hAnsi="宋体" w:eastAsia="宋体" w:cs="Times New Roman"/>
                                                    <w:b/>
                                                  </w:rPr>
                                                  <m:t>发生位置:液体表面</m:t>
                                                </m:r>
                                                <m:ctrlPr>
                                                  <w:rPr>
                                                    <w:rFonts w:ascii="Cambria Math" w:hAnsi="Cambria Math" w:eastAsia="宋体" w:cs="Times New Roman"/>
                                                    <w:b/>
                                                  </w:rPr>
                                                </m:ctrlPr>
                                              </m:e>
                                            </m:mr>
                                            <m:mr>
                                              <m:e>
                                                <m:r>
                                                  <m:rPr>
                                                    <m:nor/>
                                                    <m:sty m:val="b"/>
                                                  </m:rPr>
                                                  <w:rPr>
                                                    <w:rFonts w:ascii="Times New Roman" w:hAnsi="宋体" w:eastAsia="宋体" w:cs="Times New Roman"/>
                                                    <w:b/>
                                                  </w:rPr>
                                                  <m:t>影响因素:液体温度、液体表面积、液体表面空气流速</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宋体" w:eastAsia="宋体" w:cs="Times New Roman"/>
                                          <w:b/>
                                        </w:rPr>
                                        <m:t>沸腾</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宋体" w:eastAsia="宋体" w:cs="Times New Roman"/>
                                                    <w:b/>
                                                  </w:rPr>
                                                  <m:t>发生条件:达到沸点,继续吸热</m:t>
                                                </m:r>
                                                <m:ctrlPr>
                                                  <w:rPr>
                                                    <w:rFonts w:ascii="Cambria Math" w:hAnsi="Cambria Math" w:eastAsia="宋体" w:cs="Times New Roman"/>
                                                    <w:b/>
                                                  </w:rPr>
                                                </m:ctrlPr>
                                              </m:e>
                                            </m:mr>
                                            <m:mr>
                                              <m:e>
                                                <m:r>
                                                  <m:rPr>
                                                    <m:nor/>
                                                    <m:sty m:val="b"/>
                                                  </m:rPr>
                                                  <w:rPr>
                                                    <w:rFonts w:ascii="Times New Roman" w:hAnsi="宋体" w:eastAsia="宋体" w:cs="Times New Roman"/>
                                                    <w:b/>
                                                  </w:rPr>
                                                  <m:t>发生位置:液体内部和表面</m:t>
                                                </m:r>
                                                <m:ctrlPr>
                                                  <w:rPr>
                                                    <w:rFonts w:ascii="Cambria Math" w:hAnsi="Cambria Math" w:eastAsia="宋体" w:cs="Times New Roman"/>
                                                    <w:b/>
                                                  </w:rPr>
                                                </m:ctrlPr>
                                              </m:e>
                                            </m:mr>
                                            <m:mr>
                                              <m:e>
                                                <m:r>
                                                  <m:rPr>
                                                    <m:nor/>
                                                    <m:sty m:val="b"/>
                                                  </m:rPr>
                                                  <w:rPr>
                                                    <w:rFonts w:ascii="Times New Roman" w:hAnsi="宋体" w:eastAsia="宋体" w:cs="Times New Roman"/>
                                                    <w:b/>
                                                  </w:rPr>
                                                  <m:t>特点:吸收热量,温度不变</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m>
                              <m:mPr>
                                <m:mcs>
                                  <m:mc>
                                    <m:mcPr>
                                      <m:count m:val="1"/>
                                      <m:mcJc m:val="right"/>
                                    </m:mcPr>
                                  </m:mc>
                                </m:mcs>
                                <m:plcHide m:val="1"/>
                                <m:ctrlPr>
                                  <w:rPr>
                                    <w:rFonts w:ascii="Cambria Math" w:hAnsi="Cambria Math" w:eastAsia="宋体" w:cs="Times New Roman"/>
                                    <w:b/>
                                  </w:rPr>
                                </m:ctrlPr>
                              </m:mPr>
                              <m:mr>
                                <m:e>
                                  <m:r>
                                    <m:rPr>
                                      <m:nor/>
                                      <m:sty m:val="b"/>
                                    </m:rPr>
                                    <w:rPr>
                                      <w:rFonts w:ascii="Times New Roman" w:hAnsi="宋体" w:eastAsia="宋体" w:cs="Times New Roman"/>
                                      <w:b/>
                                    </w:rPr>
                                    <m:t>　液化</m:t>
                                  </m:r>
                                  <m:ctrlPr>
                                    <w:rPr>
                                      <w:rFonts w:ascii="Cambria Math" w:hAnsi="Cambria Math" w:eastAsia="宋体" w:cs="Times New Roman"/>
                                      <w:b/>
                                    </w:rPr>
                                  </m:ctrlPr>
                                </m:e>
                              </m:mr>
                              <m:mr>
                                <m:e>
                                  <m:r>
                                    <m:rPr>
                                      <m:nor/>
                                      <m:sty m:val="b"/>
                                    </m:rPr>
                                    <w:rPr>
                                      <w:rFonts w:ascii="Times New Roman" w:hAnsi="Times New Roman" w:eastAsia="宋体" w:cs="Times New Roman"/>
                                      <w:b/>
                                    </w:rPr>
                                    <m:t>(</m:t>
                                  </m:r>
                                  <m:r>
                                    <m:rPr>
                                      <m:nor/>
                                      <m:sty m:val="b"/>
                                    </m:rPr>
                                    <w:rPr>
                                      <w:rFonts w:ascii="Times New Roman" w:hAnsi="宋体" w:eastAsia="宋体" w:cs="Times New Roman"/>
                                      <w:b/>
                                    </w:rPr>
                                    <m:t>气</m:t>
                                  </m:r>
                                  <m:r>
                                    <m:rPr>
                                      <m:nor/>
                                      <m:sty m:val="b"/>
                                    </m:rPr>
                                    <w:rPr>
                                      <w:rFonts w:ascii="Times New Roman" w:hAnsi="Times New Roman" w:eastAsia="宋体" w:cs="Times New Roman"/>
                                      <w:b/>
                                    </w:rPr>
                                    <m:t>→</m:t>
                                  </m:r>
                                  <m:r>
                                    <m:rPr>
                                      <m:nor/>
                                      <m:sty m:val="b"/>
                                    </m:rPr>
                                    <w:rPr>
                                      <w:rFonts w:ascii="Times New Roman" w:hAnsi="宋体" w:eastAsia="宋体" w:cs="Times New Roman"/>
                                      <w:b/>
                                    </w:rPr>
                                    <m:t>液</m:t>
                                  </m:r>
                                  <m:r>
                                    <m:rPr>
                                      <m:nor/>
                                      <m:sty m:val="b"/>
                                    </m:rPr>
                                    <w:rPr>
                                      <w:rFonts w:ascii="Times New Roman" w:hAnsi="Times New Roman" w:eastAsia="宋体" w:cs="Times New Roman"/>
                                      <w:b/>
                                    </w:rPr>
                                    <m:t>)</m:t>
                                  </m:r>
                                  <m:ctrlPr>
                                    <w:rPr>
                                      <w:rFonts w:ascii="Cambria Math" w:hAnsi="Cambria Math" w:eastAsia="宋体" w:cs="Times New Roman"/>
                                      <w:b/>
                                    </w:rPr>
                                  </m:ctrlPr>
                                </m:e>
                              </m:mr>
                            </m:m>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宋体" w:eastAsia="宋体" w:cs="Times New Roman"/>
                                          <w:b/>
                                        </w:rPr>
                                        <m:t>液化方法:降低温度和压缩体积</m:t>
                                      </m:r>
                                      <m:ctrlPr>
                                        <w:rPr>
                                          <w:rFonts w:ascii="Cambria Math" w:hAnsi="Cambria Math" w:eastAsia="宋体" w:cs="Times New Roman"/>
                                          <w:b/>
                                        </w:rPr>
                                      </m:ctrlPr>
                                    </m:e>
                                  </m:mr>
                                  <m:mr>
                                    <m:e>
                                      <m:r>
                                        <m:rPr>
                                          <m:nor/>
                                          <m:sty m:val="b"/>
                                        </m:rPr>
                                        <w:rPr>
                                          <w:rFonts w:ascii="Times New Roman" w:hAnsi="宋体" w:eastAsia="宋体" w:cs="Times New Roman"/>
                                          <w:b/>
                                        </w:rPr>
                                        <m:t>常见现象:露、</m:t>
                                      </m:r>
                                      <m:r>
                                        <m:rPr>
                                          <m:nor/>
                                          <m:sty m:val="b"/>
                                        </m:rPr>
                                        <w:rPr>
                                          <w:rFonts w:ascii="Times New Roman" w:hAnsi="Times New Roman" w:eastAsia="宋体" w:cs="Times New Roman"/>
                                          <w:b/>
                                        </w:rPr>
                                        <m:t>“</m:t>
                                      </m:r>
                                      <m:r>
                                        <m:rPr>
                                          <m:nor/>
                                          <m:sty m:val="b"/>
                                        </m:rPr>
                                        <w:rPr>
                                          <w:rFonts w:ascii="Times New Roman" w:hAnsi="宋体" w:eastAsia="宋体" w:cs="Times New Roman"/>
                                          <w:b/>
                                        </w:rPr>
                                        <m:t>白气</m:t>
                                      </m:r>
                                      <m:r>
                                        <m:rPr>
                                          <m:nor/>
                                          <m:sty m:val="b"/>
                                        </m:rPr>
                                        <w:rPr>
                                          <w:rFonts w:ascii="Times New Roman" w:hAnsi="Times New Roman" w:eastAsia="宋体" w:cs="Times New Roman"/>
                                          <w:b/>
                                        </w:rPr>
                                        <m:t>”</m:t>
                                      </m:r>
                                      <m:r>
                                        <m:rPr>
                                          <m:nor/>
                                          <m:sty m:val="b"/>
                                        </m:rPr>
                                        <w:rPr>
                                          <w:rFonts w:ascii="Times New Roman" w:hAnsi="宋体" w:eastAsia="宋体" w:cs="Times New Roman"/>
                                          <w:b/>
                                        </w:rPr>
                                        <m:t>的形成</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宋体" w:eastAsia="宋体" w:cs="Times New Roman"/>
                      <w:b/>
                    </w:rPr>
                    <m:t>升华与凝华</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m>
                              <m:mPr>
                                <m:mcs>
                                  <m:mc>
                                    <m:mcPr>
                                      <m:count m:val="1"/>
                                      <m:mcJc m:val="right"/>
                                    </m:mcPr>
                                  </m:mc>
                                </m:mcs>
                                <m:plcHide m:val="1"/>
                                <m:ctrlPr>
                                  <w:rPr>
                                    <w:rFonts w:ascii="Cambria Math" w:hAnsi="Cambria Math" w:eastAsia="宋体" w:cs="Times New Roman"/>
                                    <w:b/>
                                  </w:rPr>
                                </m:ctrlPr>
                              </m:mPr>
                              <m:mr>
                                <m:e>
                                  <m:r>
                                    <m:rPr>
                                      <m:nor/>
                                      <m:sty m:val="b"/>
                                    </m:rPr>
                                    <w:rPr>
                                      <w:rFonts w:ascii="Times New Roman" w:hAnsi="宋体" w:eastAsia="宋体" w:cs="Times New Roman"/>
                                      <w:b/>
                                    </w:rPr>
                                    <m:t>　升华</m:t>
                                  </m:r>
                                  <m:ctrlPr>
                                    <w:rPr>
                                      <w:rFonts w:ascii="Cambria Math" w:hAnsi="Cambria Math" w:eastAsia="宋体" w:cs="Times New Roman"/>
                                      <w:b/>
                                    </w:rPr>
                                  </m:ctrlPr>
                                </m:e>
                              </m:mr>
                              <m:mr>
                                <m:e>
                                  <m:r>
                                    <m:rPr>
                                      <m:nor/>
                                      <m:sty m:val="b"/>
                                    </m:rPr>
                                    <w:rPr>
                                      <w:rFonts w:ascii="Times New Roman" w:hAnsi="Times New Roman" w:eastAsia="宋体" w:cs="Times New Roman"/>
                                      <w:b/>
                                    </w:rPr>
                                    <m:t>(</m:t>
                                  </m:r>
                                  <m:r>
                                    <m:rPr>
                                      <m:nor/>
                                      <m:sty m:val="b"/>
                                    </m:rPr>
                                    <w:rPr>
                                      <w:rFonts w:ascii="Times New Roman" w:hAnsi="宋体" w:eastAsia="宋体" w:cs="Times New Roman"/>
                                      <w:b/>
                                    </w:rPr>
                                    <m:t>固</m:t>
                                  </m:r>
                                  <m:r>
                                    <m:rPr>
                                      <m:nor/>
                                      <m:sty m:val="b"/>
                                    </m:rPr>
                                    <w:rPr>
                                      <w:rFonts w:ascii="Times New Roman" w:hAnsi="Times New Roman" w:eastAsia="宋体" w:cs="Times New Roman"/>
                                      <w:b/>
                                    </w:rPr>
                                    <m:t>→</m:t>
                                  </m:r>
                                  <m:r>
                                    <m:rPr>
                                      <m:nor/>
                                      <m:sty m:val="b"/>
                                    </m:rPr>
                                    <w:rPr>
                                      <w:rFonts w:ascii="Times New Roman" w:hAnsi="宋体" w:eastAsia="宋体" w:cs="Times New Roman"/>
                                      <w:b/>
                                    </w:rPr>
                                    <m:t>气</m:t>
                                  </m:r>
                                  <m:r>
                                    <m:rPr>
                                      <m:nor/>
                                      <m:sty m:val="b"/>
                                    </m:rPr>
                                    <w:rPr>
                                      <w:rFonts w:ascii="Times New Roman" w:hAnsi="Times New Roman" w:eastAsia="宋体" w:cs="Times New Roman"/>
                                      <w:b/>
                                    </w:rPr>
                                    <m:t>)</m:t>
                                  </m:r>
                                  <m:ctrlPr>
                                    <w:rPr>
                                      <w:rFonts w:ascii="Cambria Math" w:hAnsi="Cambria Math" w:eastAsia="宋体" w:cs="Times New Roman"/>
                                      <w:b/>
                                    </w:rPr>
                                  </m:ctrlPr>
                                </m:e>
                              </m:mr>
                            </m:m>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宋体" w:eastAsia="宋体" w:cs="Times New Roman"/>
                                          <w:b/>
                                        </w:rPr>
                                        <m:t>常见实例:干冰升华、碘的升华</m:t>
                                      </m:r>
                                      <m:ctrlPr>
                                        <w:rPr>
                                          <w:rFonts w:ascii="Cambria Math" w:hAnsi="Cambria Math" w:eastAsia="宋体" w:cs="Times New Roman"/>
                                          <w:b/>
                                        </w:rPr>
                                      </m:ctrlPr>
                                    </m:e>
                                  </m:mr>
                                  <m:mr>
                                    <m:e>
                                      <m:r>
                                        <m:rPr>
                                          <m:nor/>
                                          <m:sty m:val="b"/>
                                        </m:rPr>
                                        <w:rPr>
                                          <w:rFonts w:ascii="Times New Roman" w:hAnsi="宋体" w:eastAsia="宋体" w:cs="Times New Roman"/>
                                          <w:b/>
                                        </w:rPr>
                                        <m:t>升华吸热应用:人工降雨</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宋体" w:eastAsia="宋体" w:cs="Times New Roman"/>
                                <w:b/>
                              </w:rPr>
                              <m:t>凝华</m:t>
                            </m:r>
                            <m:r>
                              <m:rPr>
                                <m:nor/>
                                <m:sty m:val="b"/>
                              </m:rPr>
                              <w:rPr>
                                <w:rFonts w:ascii="Times New Roman" w:hAnsi="Times New Roman" w:eastAsia="宋体" w:cs="Times New Roman"/>
                                <w:b/>
                              </w:rPr>
                              <m:t>(</m:t>
                            </m:r>
                            <m:r>
                              <m:rPr>
                                <m:nor/>
                                <m:sty m:val="b"/>
                              </m:rPr>
                              <w:rPr>
                                <w:rFonts w:ascii="Times New Roman" w:hAnsi="宋体" w:eastAsia="宋体" w:cs="Times New Roman"/>
                                <w:b/>
                              </w:rPr>
                              <m:t>气</m:t>
                            </m:r>
                            <m:r>
                              <m:rPr>
                                <m:nor/>
                                <m:sty m:val="b"/>
                              </m:rPr>
                              <w:rPr>
                                <w:rFonts w:ascii="Times New Roman" w:hAnsi="Times New Roman" w:eastAsia="宋体" w:cs="Times New Roman"/>
                                <w:b/>
                              </w:rPr>
                              <m:t>→</m:t>
                            </m:r>
                            <m:r>
                              <m:rPr>
                                <m:nor/>
                                <m:sty m:val="b"/>
                              </m:rPr>
                              <w:rPr>
                                <w:rFonts w:ascii="Times New Roman" w:hAnsi="宋体" w:eastAsia="宋体" w:cs="Times New Roman"/>
                                <w:b/>
                              </w:rPr>
                              <m:t>固</m:t>
                            </m:r>
                            <m:r>
                              <m:rPr>
                                <m:nor/>
                                <m:sty m:val="b"/>
                              </m:rPr>
                              <w:rPr>
                                <w:rFonts w:ascii="Times New Roman" w:hAnsi="Times New Roman" w:eastAsia="宋体" w:cs="Times New Roman"/>
                                <w:b/>
                              </w:rPr>
                              <m:t>)</m:t>
                            </m:r>
                            <m:r>
                              <m:rPr>
                                <m:nor/>
                                <m:sty m:val="b"/>
                              </m:rPr>
                              <w:rPr>
                                <w:rFonts w:ascii="Times New Roman" w:hAnsi="宋体" w:eastAsia="宋体" w:cs="Times New Roman"/>
                                <w:b/>
                              </w:rPr>
                              <m:t>:灯泡变黑,霜、雪、冰花的形成</m:t>
                            </m:r>
                            <m:ctrlPr>
                              <w:rPr>
                                <w:rFonts w:ascii="Cambria Math" w:hAnsi="Cambria Math" w:eastAsia="宋体" w:cs="Times New Roman"/>
                                <w:b/>
                              </w:rPr>
                            </m:ctrlPr>
                          </m:e>
                        </m:mr>
                        <m:mr>
                          <m:e>
                            <m:r>
                              <m:rPr>
                                <m:nor/>
                                <m:sty m:val="b"/>
                              </m:rPr>
                              <w:rPr>
                                <w:rFonts w:ascii="Times New Roman" w:hAnsi="宋体" w:eastAsia="宋体" w:cs="Times New Roman"/>
                                <w:b/>
                              </w:rPr>
                              <m:t>物态变化过程中的吸热、放热</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宋体" w:eastAsia="宋体" w:cs="Times New Roman"/>
                                          <w:b/>
                                        </w:rPr>
                                        <m:t>吸热:熔化、汽化、升华</m:t>
                                      </m:r>
                                      <m:ctrlPr>
                                        <w:rPr>
                                          <w:rFonts w:ascii="Cambria Math" w:hAnsi="Cambria Math" w:eastAsia="宋体" w:cs="Times New Roman"/>
                                          <w:b/>
                                        </w:rPr>
                                      </m:ctrlPr>
                                    </m:e>
                                  </m:mr>
                                  <m:mr>
                                    <m:e>
                                      <m:r>
                                        <m:rPr>
                                          <m:nor/>
                                          <m:sty m:val="b"/>
                                        </m:rPr>
                                        <w:rPr>
                                          <w:rFonts w:ascii="Times New Roman" w:hAnsi="宋体" w:eastAsia="宋体" w:cs="Times New Roman"/>
                                          <w:b/>
                                        </w:rPr>
                                        <m:t>放热:凝固、液化、凝华</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宋体" w:eastAsia="宋体" w:cs="Times New Roman"/>
                      <w:b/>
                    </w:rPr>
                    <m:t>跨学科:全球变暖与水资源危机</m:t>
                  </m:r>
                  <m:ctrlPr>
                    <w:rPr>
                      <w:rFonts w:ascii="Cambria Math" w:hAnsi="Cambria Math" w:eastAsia="宋体" w:cs="Times New Roman"/>
                      <w:b/>
                    </w:rPr>
                  </m:ctrlPr>
                </m:e>
              </m:mr>
            </m:m>
            <m:ctrlPr>
              <w:rPr>
                <w:rFonts w:ascii="Cambria Math" w:hAnsi="Cambria Math" w:eastAsia="宋体" w:cs="Times New Roman"/>
                <w:b/>
              </w:rPr>
            </m:ctrlPr>
          </m:e>
        </m:d>
      </m:oMath>
    </w:p>
    <w:p w14:paraId="43B10F10">
      <w:pPr>
        <w:jc w:val="center"/>
        <w:rPr>
          <w:rFonts w:hint="eastAsia" w:ascii="Times New Roman" w:hAnsi="宋体" w:eastAsia="宋体"/>
          <w:b/>
        </w:rPr>
      </w:pPr>
      <w:r>
        <w:rPr>
          <w:rFonts w:ascii="Times New Roman" w:hAnsi="宋体" w:eastAsia="宋体"/>
          <w:b/>
        </w:rPr>
        <w:drawing>
          <wp:inline distT="0" distB="0" distL="0" distR="0">
            <wp:extent cx="1151890" cy="215900"/>
            <wp:effectExtent l="0" t="0" r="0" b="0"/>
            <wp:docPr id="120" name="image1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age108.jpeg"/>
                    <pic:cNvPicPr>
                      <a:picLocks noChangeAspect="1"/>
                    </pic:cNvPicPr>
                  </pic:nvPicPr>
                  <pic:blipFill>
                    <a:blip r:embed="rId61"/>
                    <a:stretch>
                      <a:fillRect/>
                    </a:stretch>
                  </pic:blipFill>
                  <pic:spPr>
                    <a:xfrm>
                      <a:off x="0" y="0"/>
                      <a:ext cx="1152000" cy="216000"/>
                    </a:xfrm>
                    <a:prstGeom prst="rect">
                      <a:avLst/>
                    </a:prstGeom>
                  </pic:spPr>
                </pic:pic>
              </a:graphicData>
            </a:graphic>
          </wp:inline>
        </w:drawing>
      </w:r>
    </w:p>
    <w:p w14:paraId="7A9BAAB5">
      <w:pPr>
        <w:rPr>
          <w:rFonts w:hint="eastAsia" w:ascii="Times New Roman" w:hAnsi="宋体" w:eastAsia="宋体"/>
          <w:b/>
        </w:rPr>
      </w:pPr>
      <w:r>
        <w:rPr>
          <w:rFonts w:hint="eastAsia" w:ascii="Times New Roman" w:hAnsi="宋体" w:eastAsia="宋体"/>
          <w:b/>
        </w:rPr>
        <w:t>　　　　　　　　　　　　　　　　</w:t>
      </w:r>
    </w:p>
    <w:p w14:paraId="40F0D00C">
      <w:pPr>
        <w:rPr>
          <w:rFonts w:hint="eastAsia" w:ascii="Times New Roman" w:hAnsi="宋体" w:eastAsia="宋体"/>
          <w:b/>
        </w:rPr>
      </w:pPr>
      <w:r>
        <w:rPr>
          <w:rFonts w:hint="eastAsia" w:ascii="Arial" w:hAnsi="黑体" w:eastAsia="黑体"/>
          <w:b/>
          <w:color w:val="000000" w:themeColor="text1"/>
        </w:rPr>
        <w:t>热点一</w:t>
      </w:r>
      <w:r>
        <w:rPr>
          <w:rFonts w:hint="eastAsia" w:ascii="Times New Roman" w:hAnsi="宋体" w:eastAsia="宋体"/>
          <w:b/>
          <w:color w:val="000000" w:themeColor="text1"/>
        </w:rPr>
        <w:t>　</w:t>
      </w:r>
      <w:r>
        <w:rPr>
          <w:rFonts w:hint="eastAsia" w:ascii="Arial" w:hAnsi="黑体" w:eastAsia="黑体"/>
          <w:b/>
          <w:color w:val="000000" w:themeColor="text1"/>
        </w:rPr>
        <w:t>温度与温度计</w:t>
      </w:r>
    </w:p>
    <w:p w14:paraId="716A4495">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有一刻度均匀但示数不准的温度计，在标准大气压下放在冰水混合物中其示数为</w:t>
      </w:r>
      <w:r>
        <w:rPr>
          <w:rFonts w:ascii="Times New Roman" w:hAnsi="宋体" w:eastAsia="宋体"/>
          <w:b/>
        </w:rPr>
        <w:t xml:space="preserve">4 </w:t>
      </w:r>
      <w:r>
        <w:rPr>
          <w:rFonts w:hint="eastAsia" w:ascii="宋体" w:hAnsi="宋体" w:eastAsia="宋体" w:cs="宋体"/>
          <w:b/>
        </w:rPr>
        <w:t>℃</w:t>
      </w:r>
      <w:r>
        <w:rPr>
          <w:rFonts w:hint="eastAsia" w:ascii="Times New Roman" w:hAnsi="宋体" w:eastAsia="宋体"/>
          <w:b/>
        </w:rPr>
        <w:t>，放在沸水中其示数为</w:t>
      </w:r>
      <w:r>
        <w:rPr>
          <w:rFonts w:ascii="Times New Roman" w:hAnsi="宋体" w:eastAsia="宋体"/>
          <w:b/>
        </w:rPr>
        <w:t xml:space="preserve">94 </w:t>
      </w:r>
      <w:r>
        <w:rPr>
          <w:rFonts w:hint="eastAsia" w:ascii="宋体" w:hAnsi="宋体" w:eastAsia="宋体" w:cs="宋体"/>
          <w:b/>
        </w:rPr>
        <w:t>℃</w:t>
      </w:r>
      <w:r>
        <w:rPr>
          <w:rFonts w:hint="eastAsia" w:ascii="Times New Roman" w:hAnsi="宋体" w:eastAsia="宋体"/>
          <w:b/>
        </w:rPr>
        <w:t>，若用它测出的气温为</w:t>
      </w:r>
      <w:r>
        <w:rPr>
          <w:rFonts w:ascii="Times New Roman" w:hAnsi="宋体" w:eastAsia="宋体"/>
          <w:b/>
        </w:rPr>
        <w:t xml:space="preserve">31 </w:t>
      </w:r>
      <w:r>
        <w:rPr>
          <w:rFonts w:hint="eastAsia" w:ascii="宋体" w:hAnsi="宋体" w:eastAsia="宋体" w:cs="宋体"/>
          <w:b/>
        </w:rPr>
        <w:t>℃</w:t>
      </w:r>
      <w:r>
        <w:rPr>
          <w:rFonts w:hint="eastAsia" w:ascii="Times New Roman" w:hAnsi="宋体" w:eastAsia="宋体"/>
          <w:b/>
        </w:rPr>
        <w:t>，则实际气温为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30</w:t>
      </w:r>
      <w:r>
        <w:rPr>
          <w:rFonts w:hint="eastAsia" w:ascii="Times New Roman" w:hAnsi="宋体" w:eastAsia="宋体"/>
          <w:b/>
          <w:u w:val="single" w:color="000000" w:themeColor="text1"/>
        </w:rPr>
        <w:t>　</w:t>
      </w:r>
      <w:r>
        <w:rPr>
          <w:rFonts w:hint="eastAsia" w:ascii="宋体" w:hAnsi="宋体" w:eastAsia="宋体" w:cs="宋体"/>
          <w:b/>
        </w:rPr>
        <w:t>℃</w:t>
      </w:r>
      <w:r>
        <w:rPr>
          <w:rFonts w:hint="eastAsia" w:ascii="Times New Roman" w:hAnsi="宋体" w:eastAsia="宋体"/>
          <w:b/>
        </w:rPr>
        <w:t>，小丽同学又用该温度计在同一环境下测量一杯水的温度，发现测出的温度刚好与水的实际温度相等，则这杯水的实际温度为</w:t>
      </w:r>
      <w:r>
        <w:rPr>
          <w:rFonts w:hint="eastAsia" w:ascii="Times New Roman" w:hAnsi="宋体" w:eastAsia="宋体"/>
          <w:b/>
          <w:u w:val="single" w:color="000000" w:themeColor="text1"/>
        </w:rPr>
        <w:t>　</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40</w:t>
      </w:r>
      <w:r>
        <w:rPr>
          <w:rFonts w:hint="eastAsia" w:ascii="Times New Roman" w:hAnsi="宋体" w:eastAsia="宋体"/>
          <w:b/>
          <w:u w:val="single" w:color="000000" w:themeColor="text1"/>
        </w:rPr>
        <w:t>　</w:t>
      </w:r>
      <w:r>
        <w:rPr>
          <w:rFonts w:hint="eastAsia" w:ascii="宋体" w:hAnsi="宋体" w:eastAsia="宋体" w:cs="宋体"/>
          <w:b/>
        </w:rPr>
        <w:t>℃</w:t>
      </w:r>
      <w:r>
        <w:rPr>
          <w:rFonts w:hint="eastAsia" w:ascii="Times New Roman" w:hAnsi="宋体" w:eastAsia="宋体"/>
          <w:b/>
        </w:rPr>
        <w:t>。</w:t>
      </w:r>
      <w:r>
        <w:rPr>
          <w:rFonts w:ascii="Times New Roman" w:hAnsi="宋体" w:eastAsia="宋体"/>
          <w:b/>
        </w:rPr>
        <w:t> </w:t>
      </w:r>
    </w:p>
    <w:p w14:paraId="14D5FB5F">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小亮用温度计测烧杯中液体的温度，分别进行了三次操作，如图甲所示，其中正确的操作是</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c</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i/>
        </w:rPr>
        <w:t>a</w:t>
      </w:r>
      <w:r>
        <w:rPr>
          <w:rFonts w:hint="eastAsia" w:ascii="Times New Roman" w:hAnsi="Times New Roman" w:eastAsia="宋体" w:cs="Times New Roman"/>
          <w:b/>
        </w:rPr>
        <w:t>”“</w:t>
      </w:r>
      <w:r>
        <w:rPr>
          <w:rFonts w:ascii="Times New Roman" w:hAnsi="宋体" w:eastAsia="宋体"/>
          <w:b/>
          <w:i/>
        </w:rPr>
        <w:t>b</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Times New Roman" w:hAnsi="宋体" w:eastAsia="宋体"/>
          <w:b/>
          <w:i/>
        </w:rPr>
        <w:t>c</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；温度计读数方法如图乙，其中正确的是</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B</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i/>
        </w:rPr>
        <w:t>A</w:t>
      </w:r>
      <w:r>
        <w:rPr>
          <w:rFonts w:hint="eastAsia" w:ascii="Times New Roman" w:hAnsi="Times New Roman" w:eastAsia="宋体" w:cs="Times New Roman"/>
          <w:b/>
        </w:rPr>
        <w:t>”“</w:t>
      </w:r>
      <w:r>
        <w:rPr>
          <w:rFonts w:ascii="Times New Roman" w:hAnsi="宋体" w:eastAsia="宋体"/>
          <w:b/>
          <w:i/>
        </w:rPr>
        <w:t>B</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Times New Roman" w:hAnsi="宋体" w:eastAsia="宋体"/>
          <w:b/>
          <w:i/>
        </w:rPr>
        <w:t>C</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；如图丙所示，温度计的示数为</w:t>
      </w:r>
      <w:r>
        <w:rPr>
          <w:rFonts w:hint="eastAsia" w:ascii="Times New Roman" w:hAnsi="宋体" w:eastAsia="宋体"/>
          <w:b/>
          <w:u w:val="single" w:color="000000" w:themeColor="text1"/>
        </w:rPr>
        <w:t>　</w:t>
      </w:r>
      <w:r>
        <w:rPr>
          <w:rFonts w:ascii="宋体" w:hAnsi="宋体" w:eastAsia="宋体" w:cs="Times New Roman"/>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hint="eastAsia" w:ascii="宋体" w:hAnsi="宋体" w:eastAsia="宋体" w:cs="宋体"/>
          <w:b/>
        </w:rPr>
        <w:t>℃</w:t>
      </w:r>
      <w:r>
        <w:rPr>
          <w:rFonts w:hint="eastAsia" w:ascii="Times New Roman" w:hAnsi="宋体" w:eastAsia="宋体"/>
          <w:b/>
        </w:rPr>
        <w:t>。</w:t>
      </w:r>
      <w:r>
        <w:rPr>
          <w:rFonts w:ascii="Times New Roman" w:hAnsi="宋体" w:eastAsia="宋体"/>
          <w:b/>
        </w:rPr>
        <w:t> </w:t>
      </w:r>
    </w:p>
    <w:p w14:paraId="70192D12">
      <w:pPr>
        <w:jc w:val="center"/>
        <w:rPr>
          <w:rFonts w:hint="eastAsia" w:ascii="Times New Roman" w:hAnsi="宋体" w:eastAsia="宋体"/>
          <w:b/>
        </w:rPr>
      </w:pPr>
      <w:r>
        <w:rPr>
          <w:rFonts w:ascii="Times New Roman" w:hAnsi="宋体" w:eastAsia="宋体"/>
          <w:b/>
        </w:rPr>
        <w:drawing>
          <wp:inline distT="0" distB="0" distL="0" distR="0">
            <wp:extent cx="323850" cy="539750"/>
            <wp:effectExtent l="0" t="0" r="0" b="0"/>
            <wp:docPr id="121" name="image1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image109.jpeg"/>
                    <pic:cNvPicPr>
                      <a:picLocks noChangeAspect="1"/>
                    </pic:cNvPicPr>
                  </pic:nvPicPr>
                  <pic:blipFill>
                    <a:blip r:embed="rId62"/>
                    <a:stretch>
                      <a:fillRect/>
                    </a:stretch>
                  </pic:blipFill>
                  <pic:spPr>
                    <a:xfrm>
                      <a:off x="0" y="0"/>
                      <a:ext cx="324000" cy="540000"/>
                    </a:xfrm>
                    <a:prstGeom prst="rect">
                      <a:avLst/>
                    </a:prstGeom>
                  </pic:spPr>
                </pic:pic>
              </a:graphicData>
            </a:graphic>
          </wp:inline>
        </w:drawing>
      </w:r>
      <w:r>
        <w:rPr>
          <w:rFonts w:ascii="Times New Roman" w:hAnsi="宋体" w:eastAsia="宋体"/>
          <w:b/>
          <w:i/>
        </w:rPr>
        <w:t>a</w:t>
      </w:r>
      <w:r>
        <w:rPr>
          <w:rFonts w:hint="eastAsia" w:ascii="Times New Roman" w:hAnsi="宋体" w:eastAsia="宋体"/>
          <w:b/>
        </w:rPr>
        <w:t>　</w:t>
      </w:r>
      <w:r>
        <w:rPr>
          <w:rFonts w:ascii="Times New Roman" w:hAnsi="宋体" w:eastAsia="宋体"/>
          <w:b/>
        </w:rPr>
        <w:drawing>
          <wp:inline distT="0" distB="0" distL="0" distR="0">
            <wp:extent cx="323850" cy="575945"/>
            <wp:effectExtent l="0" t="0" r="0" b="0"/>
            <wp:docPr id="122" name="image1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110.jpeg"/>
                    <pic:cNvPicPr>
                      <a:picLocks noChangeAspect="1"/>
                    </pic:cNvPicPr>
                  </pic:nvPicPr>
                  <pic:blipFill>
                    <a:blip r:embed="rId63"/>
                    <a:stretch>
                      <a:fillRect/>
                    </a:stretch>
                  </pic:blipFill>
                  <pic:spPr>
                    <a:xfrm>
                      <a:off x="0" y="0"/>
                      <a:ext cx="324000" cy="576000"/>
                    </a:xfrm>
                    <a:prstGeom prst="rect">
                      <a:avLst/>
                    </a:prstGeom>
                  </pic:spPr>
                </pic:pic>
              </a:graphicData>
            </a:graphic>
          </wp:inline>
        </w:drawing>
      </w:r>
      <w:r>
        <w:rPr>
          <w:rFonts w:ascii="Times New Roman" w:hAnsi="宋体" w:eastAsia="宋体"/>
          <w:b/>
          <w:i/>
        </w:rPr>
        <w:t>b</w:t>
      </w:r>
      <w:r>
        <w:rPr>
          <w:rFonts w:hint="eastAsia" w:ascii="Times New Roman" w:hAnsi="宋体" w:eastAsia="宋体"/>
          <w:b/>
        </w:rPr>
        <w:t>　</w:t>
      </w:r>
      <w:r>
        <w:rPr>
          <w:rFonts w:ascii="Times New Roman" w:hAnsi="宋体" w:eastAsia="宋体"/>
          <w:b/>
        </w:rPr>
        <w:drawing>
          <wp:inline distT="0" distB="0" distL="0" distR="0">
            <wp:extent cx="323850" cy="647700"/>
            <wp:effectExtent l="0" t="0" r="0" b="0"/>
            <wp:docPr id="123" name="image1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image111.jpeg"/>
                    <pic:cNvPicPr>
                      <a:picLocks noChangeAspect="1"/>
                    </pic:cNvPicPr>
                  </pic:nvPicPr>
                  <pic:blipFill>
                    <a:blip r:embed="rId64"/>
                    <a:stretch>
                      <a:fillRect/>
                    </a:stretch>
                  </pic:blipFill>
                  <pic:spPr>
                    <a:xfrm>
                      <a:off x="0" y="0"/>
                      <a:ext cx="324000" cy="648000"/>
                    </a:xfrm>
                    <a:prstGeom prst="rect">
                      <a:avLst/>
                    </a:prstGeom>
                  </pic:spPr>
                </pic:pic>
              </a:graphicData>
            </a:graphic>
          </wp:inline>
        </w:drawing>
      </w:r>
      <w:r>
        <w:rPr>
          <w:rFonts w:ascii="Times New Roman" w:hAnsi="宋体" w:eastAsia="宋体"/>
          <w:b/>
          <w:i/>
        </w:rPr>
        <w:t>c</w:t>
      </w:r>
      <w:r>
        <w:rPr>
          <w:rFonts w:hint="eastAsia" w:ascii="Times New Roman" w:hAnsi="宋体" w:eastAsia="宋体"/>
          <w:b/>
        </w:rPr>
        <w:t>甲　</w:t>
      </w:r>
      <w:r>
        <w:rPr>
          <w:rFonts w:ascii="Times New Roman" w:hAnsi="宋体" w:eastAsia="宋体"/>
          <w:b/>
        </w:rPr>
        <w:drawing>
          <wp:inline distT="0" distB="0" distL="0" distR="0">
            <wp:extent cx="719455" cy="827405"/>
            <wp:effectExtent l="0" t="0" r="0" b="0"/>
            <wp:docPr id="124" name="image1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112.jpeg"/>
                    <pic:cNvPicPr>
                      <a:picLocks noChangeAspect="1"/>
                    </pic:cNvPicPr>
                  </pic:nvPicPr>
                  <pic:blipFill>
                    <a:blip r:embed="rId65"/>
                    <a:stretch>
                      <a:fillRect/>
                    </a:stretch>
                  </pic:blipFill>
                  <pic:spPr>
                    <a:xfrm>
                      <a:off x="0" y="0"/>
                      <a:ext cx="720000" cy="828000"/>
                    </a:xfrm>
                    <a:prstGeom prst="rect">
                      <a:avLst/>
                    </a:prstGeom>
                  </pic:spPr>
                </pic:pic>
              </a:graphicData>
            </a:graphic>
          </wp:inline>
        </w:drawing>
      </w:r>
      <w:r>
        <w:rPr>
          <w:rFonts w:hint="eastAsia" w:ascii="Times New Roman" w:hAnsi="宋体" w:eastAsia="宋体"/>
          <w:b/>
        </w:rPr>
        <w:t>乙　</w:t>
      </w:r>
      <w:r>
        <w:rPr>
          <w:rFonts w:ascii="Times New Roman" w:hAnsi="宋体" w:eastAsia="宋体"/>
          <w:b/>
        </w:rPr>
        <w:drawing>
          <wp:inline distT="0" distB="0" distL="0" distR="0">
            <wp:extent cx="503555" cy="899795"/>
            <wp:effectExtent l="0" t="0" r="0" b="0"/>
            <wp:docPr id="125" name="image1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image113.jpeg"/>
                    <pic:cNvPicPr>
                      <a:picLocks noChangeAspect="1"/>
                    </pic:cNvPicPr>
                  </pic:nvPicPr>
                  <pic:blipFill>
                    <a:blip r:embed="rId66"/>
                    <a:stretch>
                      <a:fillRect/>
                    </a:stretch>
                  </pic:blipFill>
                  <pic:spPr>
                    <a:xfrm>
                      <a:off x="0" y="0"/>
                      <a:ext cx="504000" cy="900000"/>
                    </a:xfrm>
                    <a:prstGeom prst="rect">
                      <a:avLst/>
                    </a:prstGeom>
                  </pic:spPr>
                </pic:pic>
              </a:graphicData>
            </a:graphic>
          </wp:inline>
        </w:drawing>
      </w:r>
      <w:r>
        <w:rPr>
          <w:rFonts w:hint="eastAsia" w:ascii="Times New Roman" w:hAnsi="宋体" w:eastAsia="宋体"/>
          <w:b/>
        </w:rPr>
        <w:t>丙</w:t>
      </w:r>
    </w:p>
    <w:p w14:paraId="10E30946">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某市中考，要求体温低于</w:t>
      </w:r>
      <w:r>
        <w:rPr>
          <w:rFonts w:ascii="Times New Roman" w:hAnsi="宋体" w:eastAsia="宋体"/>
          <w:b/>
        </w:rPr>
        <w:t>3</w:t>
      </w:r>
      <w:r>
        <w:rPr>
          <w:rFonts w:hint="eastAsia" w:ascii="Times New Roman" w:hAnsi="宋体" w:eastAsia="宋体"/>
          <w:b/>
        </w:rPr>
        <w:t>7</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w:t>
      </w:r>
      <w:r>
        <w:rPr>
          <w:rFonts w:hint="eastAsia" w:ascii="宋体" w:hAnsi="宋体" w:eastAsia="宋体" w:cs="宋体"/>
          <w:b/>
        </w:rPr>
        <w:t>℃</w:t>
      </w:r>
      <w:r>
        <w:rPr>
          <w:rFonts w:hint="eastAsia" w:ascii="Times New Roman" w:hAnsi="宋体" w:eastAsia="宋体"/>
          <w:b/>
        </w:rPr>
        <w:t>的考生在常规考场考试，体温等于或高于</w:t>
      </w:r>
      <w:r>
        <w:rPr>
          <w:rFonts w:ascii="Times New Roman" w:hAnsi="宋体" w:eastAsia="宋体"/>
          <w:b/>
        </w:rPr>
        <w:t>3</w:t>
      </w:r>
      <w:r>
        <w:rPr>
          <w:rFonts w:hint="eastAsia" w:ascii="Times New Roman" w:hAnsi="宋体" w:eastAsia="宋体"/>
          <w:b/>
        </w:rPr>
        <w:t>7</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w:t>
      </w:r>
      <w:r>
        <w:rPr>
          <w:rFonts w:hint="eastAsia" w:ascii="宋体" w:hAnsi="宋体" w:eastAsia="宋体" w:cs="宋体"/>
          <w:b/>
        </w:rPr>
        <w:t>℃</w:t>
      </w:r>
      <w:r>
        <w:rPr>
          <w:rFonts w:hint="eastAsia" w:ascii="Times New Roman" w:hAnsi="宋体" w:eastAsia="宋体"/>
          <w:b/>
        </w:rPr>
        <w:t>的考生在备用考场考试。某考生的体温测量结果如图所示，他应在</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常规</w:t>
      </w:r>
      <w:r>
        <w:rPr>
          <w:rFonts w:hint="eastAsia" w:ascii="Times New Roman" w:hAnsi="宋体" w:eastAsia="宋体"/>
          <w:b/>
          <w:u w:val="single" w:color="000000" w:themeColor="text1"/>
        </w:rPr>
        <w:t>　</w:t>
      </w:r>
      <w:r>
        <w:rPr>
          <w:rFonts w:hint="eastAsia" w:ascii="Times New Roman" w:hAnsi="宋体" w:eastAsia="宋体"/>
          <w:b/>
        </w:rPr>
        <w:t>考场考试，该体温计的工作原理是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液体热胀冷缩</w:t>
      </w:r>
      <w:r>
        <w:rPr>
          <w:rFonts w:hint="eastAsia" w:ascii="Times New Roman" w:hAnsi="宋体" w:eastAsia="宋体"/>
          <w:b/>
          <w:u w:val="single" w:color="000000" w:themeColor="text1"/>
        </w:rPr>
        <w:t>　</w:t>
      </w:r>
      <w:r>
        <w:rPr>
          <w:rFonts w:hint="eastAsia" w:ascii="Times New Roman" w:hAnsi="宋体" w:eastAsia="宋体"/>
          <w:b/>
        </w:rPr>
        <w:t>。使用时，它</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可以</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可以</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不可以</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离开人体读数。</w:t>
      </w:r>
      <w:r>
        <w:rPr>
          <w:rFonts w:ascii="Times New Roman" w:hAnsi="宋体" w:eastAsia="宋体"/>
          <w:b/>
        </w:rPr>
        <w:t> </w:t>
      </w:r>
    </w:p>
    <w:p w14:paraId="70E76E1C">
      <w:pPr>
        <w:jc w:val="center"/>
        <w:rPr>
          <w:rFonts w:hint="eastAsia" w:ascii="Times New Roman" w:hAnsi="宋体" w:eastAsia="宋体"/>
          <w:b/>
        </w:rPr>
      </w:pPr>
      <w:r>
        <w:rPr>
          <w:rFonts w:ascii="Times New Roman" w:hAnsi="宋体" w:eastAsia="宋体"/>
          <w:b/>
        </w:rPr>
        <w:drawing>
          <wp:inline distT="0" distB="0" distL="0" distR="0">
            <wp:extent cx="2375535" cy="179705"/>
            <wp:effectExtent l="0" t="0" r="0" b="0"/>
            <wp:docPr id="126" name="image1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114.jpeg"/>
                    <pic:cNvPicPr>
                      <a:picLocks noChangeAspect="1"/>
                    </pic:cNvPicPr>
                  </pic:nvPicPr>
                  <pic:blipFill>
                    <a:blip r:embed="rId67"/>
                    <a:stretch>
                      <a:fillRect/>
                    </a:stretch>
                  </pic:blipFill>
                  <pic:spPr>
                    <a:xfrm>
                      <a:off x="0" y="0"/>
                      <a:ext cx="2376000" cy="180000"/>
                    </a:xfrm>
                    <a:prstGeom prst="rect">
                      <a:avLst/>
                    </a:prstGeom>
                  </pic:spPr>
                </pic:pic>
              </a:graphicData>
            </a:graphic>
          </wp:inline>
        </w:drawing>
      </w:r>
    </w:p>
    <w:p w14:paraId="79782466">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如图所示为一种反映空气中水蒸气含量的装置，叫干湿泡温度计。它由两支相同的温度计甲、乙并列组成，其中一支温度计用湿布包起来。一般情况下，湿泡温度计的示数</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小于</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大于</w:t>
      </w:r>
      <w:r>
        <w:rPr>
          <w:rFonts w:hint="eastAsia" w:ascii="Times New Roman" w:hAnsi="Times New Roman" w:eastAsia="宋体" w:cs="Times New Roman"/>
          <w:b/>
        </w:rPr>
        <w:t>”“</w:t>
      </w:r>
      <w:r>
        <w:rPr>
          <w:rFonts w:hint="eastAsia" w:ascii="Times New Roman" w:hAnsi="楷体" w:eastAsia="楷体"/>
          <w:b/>
        </w:rPr>
        <w:t>小于</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等于</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干泡温度计的示数，原因是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液体蒸发时吸热</w:t>
      </w:r>
      <w:r>
        <w:rPr>
          <w:rFonts w:hint="eastAsia" w:ascii="Times New Roman" w:hAnsi="宋体" w:eastAsia="宋体"/>
          <w:b/>
          <w:u w:val="single" w:color="000000" w:themeColor="text1"/>
        </w:rPr>
        <w:t>　</w:t>
      </w:r>
      <w:r>
        <w:rPr>
          <w:rFonts w:hint="eastAsia" w:ascii="Times New Roman" w:hAnsi="宋体" w:eastAsia="宋体"/>
          <w:b/>
        </w:rPr>
        <w:t>。干湿泡温度计的示数差越大，空气湿度越</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小</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大</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小</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1119638E">
      <w:pPr>
        <w:jc w:val="center"/>
        <w:rPr>
          <w:rFonts w:hint="eastAsia" w:ascii="Times New Roman" w:hAnsi="宋体" w:eastAsia="宋体"/>
          <w:b/>
        </w:rPr>
      </w:pPr>
      <w:r>
        <w:rPr>
          <w:rFonts w:ascii="Times New Roman" w:hAnsi="宋体" w:eastAsia="宋体"/>
          <w:b/>
        </w:rPr>
        <w:drawing>
          <wp:inline distT="0" distB="0" distL="0" distR="0">
            <wp:extent cx="1259840" cy="1331595"/>
            <wp:effectExtent l="0" t="0" r="0" b="0"/>
            <wp:docPr id="127" name="image1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image115.jpeg"/>
                    <pic:cNvPicPr>
                      <a:picLocks noChangeAspect="1"/>
                    </pic:cNvPicPr>
                  </pic:nvPicPr>
                  <pic:blipFill>
                    <a:blip r:embed="rId68"/>
                    <a:stretch>
                      <a:fillRect/>
                    </a:stretch>
                  </pic:blipFill>
                  <pic:spPr>
                    <a:xfrm>
                      <a:off x="0" y="0"/>
                      <a:ext cx="1260000" cy="1332000"/>
                    </a:xfrm>
                    <a:prstGeom prst="rect">
                      <a:avLst/>
                    </a:prstGeom>
                  </pic:spPr>
                </pic:pic>
              </a:graphicData>
            </a:graphic>
          </wp:inline>
        </w:drawing>
      </w:r>
    </w:p>
    <w:p w14:paraId="160CF3DD">
      <w:pPr>
        <w:rPr>
          <w:rFonts w:hint="eastAsia" w:ascii="Times New Roman" w:hAnsi="宋体" w:eastAsia="宋体"/>
          <w:b/>
        </w:rPr>
      </w:pPr>
      <w:r>
        <w:rPr>
          <w:rFonts w:hint="eastAsia" w:ascii="Arial" w:hAnsi="黑体" w:eastAsia="黑体"/>
          <w:b/>
          <w:color w:val="000000" w:themeColor="text1"/>
        </w:rPr>
        <w:t>热点二</w:t>
      </w:r>
      <w:r>
        <w:rPr>
          <w:rFonts w:hint="eastAsia" w:ascii="Times New Roman" w:hAnsi="宋体" w:eastAsia="宋体"/>
          <w:b/>
          <w:color w:val="000000" w:themeColor="text1"/>
        </w:rPr>
        <w:t>　</w:t>
      </w:r>
      <w:r>
        <w:rPr>
          <w:rFonts w:hint="eastAsia" w:ascii="Arial" w:hAnsi="黑体" w:eastAsia="黑体"/>
          <w:b/>
          <w:color w:val="000000" w:themeColor="text1"/>
        </w:rPr>
        <w:t>熔化与凝固</w:t>
      </w:r>
    </w:p>
    <w:p w14:paraId="09F41E62">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火山爆发时形成的岩浆是多种物质成分组成的液体，在流淌过程中不断降温，就会按下列顺序先后在火山口形成一系列的矿物：橄榄石</w:t>
      </w:r>
      <w:r>
        <w:rPr>
          <w:rFonts w:hint="eastAsia" w:ascii="Times New Roman" w:hAnsi="Times New Roman" w:eastAsia="宋体" w:cs="Times New Roman"/>
          <w:b/>
        </w:rPr>
        <w:t>—</w:t>
      </w:r>
      <w:r>
        <w:rPr>
          <w:rFonts w:hint="eastAsia" w:ascii="Times New Roman" w:hAnsi="宋体" w:eastAsia="宋体"/>
          <w:b/>
        </w:rPr>
        <w:t>辉石</w:t>
      </w:r>
      <w:r>
        <w:rPr>
          <w:rFonts w:hint="eastAsia" w:ascii="Times New Roman" w:hAnsi="Times New Roman" w:eastAsia="宋体" w:cs="Times New Roman"/>
          <w:b/>
        </w:rPr>
        <w:t>—</w:t>
      </w:r>
      <w:r>
        <w:rPr>
          <w:rFonts w:hint="eastAsia" w:ascii="Times New Roman" w:hAnsi="宋体" w:eastAsia="宋体"/>
          <w:b/>
        </w:rPr>
        <w:t>角闪石</w:t>
      </w:r>
      <w:r>
        <w:rPr>
          <w:rFonts w:hint="eastAsia" w:ascii="Times New Roman" w:hAnsi="Times New Roman" w:eastAsia="宋体" w:cs="Times New Roman"/>
          <w:b/>
        </w:rPr>
        <w:t>—</w:t>
      </w:r>
      <w:r>
        <w:rPr>
          <w:rFonts w:hint="eastAsia" w:ascii="Times New Roman" w:hAnsi="宋体" w:eastAsia="宋体"/>
          <w:b/>
        </w:rPr>
        <w:t>黑云母</w:t>
      </w:r>
      <w:r>
        <w:rPr>
          <w:rFonts w:hint="eastAsia" w:ascii="Times New Roman" w:hAnsi="Times New Roman" w:eastAsia="宋体" w:cs="Times New Roman"/>
          <w:b/>
        </w:rPr>
        <w:t>—</w:t>
      </w:r>
      <w:r>
        <w:rPr>
          <w:rFonts w:hint="eastAsia" w:ascii="Times New Roman" w:hAnsi="宋体" w:eastAsia="宋体"/>
          <w:b/>
        </w:rPr>
        <w:t>正长石</w:t>
      </w:r>
      <w:r>
        <w:rPr>
          <w:rFonts w:hint="eastAsia" w:ascii="Times New Roman" w:hAnsi="Times New Roman" w:eastAsia="宋体" w:cs="Times New Roman"/>
          <w:b/>
        </w:rPr>
        <w:t>—</w:t>
      </w:r>
      <w:r>
        <w:rPr>
          <w:rFonts w:hint="eastAsia" w:ascii="Times New Roman" w:hAnsi="宋体" w:eastAsia="宋体"/>
          <w:b/>
        </w:rPr>
        <w:t>白云母</w:t>
      </w:r>
      <w:r>
        <w:rPr>
          <w:rFonts w:hint="eastAsia" w:ascii="Times New Roman" w:hAnsi="Times New Roman" w:eastAsia="宋体" w:cs="Times New Roman"/>
          <w:b/>
        </w:rPr>
        <w:t>—</w:t>
      </w:r>
      <w:r>
        <w:rPr>
          <w:rFonts w:hint="eastAsia" w:ascii="Times New Roman" w:hAnsi="宋体" w:eastAsia="宋体"/>
          <w:b/>
        </w:rPr>
        <w:t>石英。由此可以判断出这些矿物发生的物态变化是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凝固</w:t>
      </w:r>
      <w:r>
        <w:rPr>
          <w:rFonts w:hint="eastAsia" w:ascii="Times New Roman" w:hAnsi="宋体" w:eastAsia="宋体"/>
          <w:b/>
          <w:u w:val="single" w:color="000000" w:themeColor="text1"/>
        </w:rPr>
        <w:t>　</w:t>
      </w:r>
      <w:r>
        <w:rPr>
          <w:rFonts w:hint="eastAsia" w:ascii="Times New Roman" w:hAnsi="宋体" w:eastAsia="宋体"/>
          <w:b/>
        </w:rPr>
        <w:t>，其熔点依次</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降低</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升高</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降低</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753E58CF">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Arial" w:hAnsi="微软雅黑" w:eastAsia="微软雅黑"/>
          <w:b/>
        </w:rPr>
        <w:t>［国防安全］</w:t>
      </w:r>
      <w:r>
        <w:rPr>
          <w:rFonts w:hint="eastAsia" w:ascii="Times New Roman" w:hAnsi="宋体" w:eastAsia="宋体"/>
          <w:b/>
        </w:rPr>
        <w:t>先进战斗机机身会采用一种微胶囊自修复材料。其原理是在金属内部埋植固态合金，当机身出现裂纹时，系统会控制加热装置工作，使微胶囊内的合金</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熔化</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填物态变化名称</w:t>
      </w:r>
      <w:r>
        <w:rPr>
          <w:rFonts w:hint="eastAsia" w:ascii="Times New Roman" w:hAnsi="Times New Roman" w:eastAsia="楷体"/>
          <w:b/>
        </w:rPr>
        <w:t>)</w:t>
      </w:r>
      <w:r>
        <w:rPr>
          <w:rFonts w:hint="eastAsia" w:ascii="Times New Roman" w:hAnsi="宋体" w:eastAsia="宋体"/>
          <w:b/>
        </w:rPr>
        <w:t>成液态流出并填充裂纹，然后</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放热</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吸热</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放热</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形成固态合金从而实现损伤修复。</w:t>
      </w:r>
      <w:r>
        <w:rPr>
          <w:rFonts w:ascii="Times New Roman" w:hAnsi="宋体" w:eastAsia="宋体"/>
          <w:b/>
        </w:rPr>
        <w:t> </w:t>
      </w:r>
    </w:p>
    <w:p w14:paraId="73E1FAC7">
      <w:pPr>
        <w:jc w:val="center"/>
        <w:rPr>
          <w:rFonts w:hint="eastAsia" w:ascii="Times New Roman" w:hAnsi="宋体" w:eastAsia="宋体"/>
          <w:b/>
        </w:rPr>
      </w:pPr>
      <w:r>
        <w:rPr>
          <w:rFonts w:ascii="Times New Roman" w:hAnsi="宋体" w:eastAsia="宋体"/>
          <w:b/>
        </w:rPr>
        <w:drawing>
          <wp:inline distT="0" distB="0" distL="0" distR="0">
            <wp:extent cx="2987675" cy="1007745"/>
            <wp:effectExtent l="0" t="0" r="0" b="0"/>
            <wp:docPr id="128" name="image1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image116.jpeg"/>
                    <pic:cNvPicPr>
                      <a:picLocks noChangeAspect="1"/>
                    </pic:cNvPicPr>
                  </pic:nvPicPr>
                  <pic:blipFill>
                    <a:blip r:embed="rId69"/>
                    <a:stretch>
                      <a:fillRect/>
                    </a:stretch>
                  </pic:blipFill>
                  <pic:spPr>
                    <a:xfrm>
                      <a:off x="0" y="0"/>
                      <a:ext cx="2988000" cy="1008000"/>
                    </a:xfrm>
                    <a:prstGeom prst="rect">
                      <a:avLst/>
                    </a:prstGeom>
                  </pic:spPr>
                </pic:pic>
              </a:graphicData>
            </a:graphic>
          </wp:inline>
        </w:drawing>
      </w:r>
    </w:p>
    <w:p w14:paraId="3F5E8E9E">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星星和湾湾进行项目化学习，利用了能正常使用的冰箱的冷冻室，星星将浓盐水放入其中一晚上居然还是液态，这说明盐水的凝固点较</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低</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高</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低</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；他用易拉罐盛少量纯净水，放入足量的上述从冷冻室拿出的浓盐水中，如图，易拉罐内物质</w:t>
      </w:r>
      <w:r>
        <w:rPr>
          <w:rFonts w:hint="eastAsia" w:ascii="Times New Roman" w:hAnsi="Times New Roman" w:eastAsia="楷体"/>
          <w:b/>
        </w:rPr>
        <w:t>(</w:t>
      </w:r>
      <w:r>
        <w:rPr>
          <w:rFonts w:hint="eastAsia" w:ascii="Times New Roman" w:hAnsi="楷体" w:eastAsia="楷体"/>
          <w:b/>
        </w:rPr>
        <w:t>空气除外</w:t>
      </w:r>
      <w:r>
        <w:rPr>
          <w:rFonts w:hint="eastAsia" w:ascii="Times New Roman" w:hAnsi="Times New Roman" w:eastAsia="楷体"/>
          <w:b/>
        </w:rPr>
        <w:t>)</w:t>
      </w:r>
      <w:r>
        <w:rPr>
          <w:rFonts w:hint="eastAsia" w:ascii="Times New Roman" w:hAnsi="宋体" w:eastAsia="宋体"/>
          <w:b/>
        </w:rPr>
        <w:t>的温度</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先降低再不变然后降低再不变</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先不变然后降低再不变</w:t>
      </w:r>
      <w:r>
        <w:rPr>
          <w:rFonts w:hint="eastAsia" w:ascii="Times New Roman" w:hAnsi="Times New Roman" w:eastAsia="宋体" w:cs="Times New Roman"/>
          <w:b/>
        </w:rPr>
        <w:t>”“</w:t>
      </w:r>
      <w:r>
        <w:rPr>
          <w:rFonts w:hint="eastAsia" w:ascii="Times New Roman" w:hAnsi="楷体" w:eastAsia="楷体"/>
          <w:b/>
        </w:rPr>
        <w:t>先降低再不变然后降低再不变</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先降低再不变</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不计和房间内空气的热交换</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299213A6">
      <w:pPr>
        <w:jc w:val="center"/>
        <w:rPr>
          <w:rFonts w:hint="eastAsia" w:ascii="Times New Roman" w:hAnsi="宋体" w:eastAsia="宋体"/>
          <w:b/>
        </w:rPr>
      </w:pPr>
      <w:r>
        <w:rPr>
          <w:rFonts w:ascii="Times New Roman" w:hAnsi="宋体" w:eastAsia="宋体"/>
          <w:b/>
        </w:rPr>
        <w:drawing>
          <wp:inline distT="0" distB="0" distL="0" distR="0">
            <wp:extent cx="1079500" cy="899795"/>
            <wp:effectExtent l="0" t="0" r="0" b="0"/>
            <wp:docPr id="129" name="image1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image117.jpeg"/>
                    <pic:cNvPicPr>
                      <a:picLocks noChangeAspect="1"/>
                    </pic:cNvPicPr>
                  </pic:nvPicPr>
                  <pic:blipFill>
                    <a:blip r:embed="rId70"/>
                    <a:stretch>
                      <a:fillRect/>
                    </a:stretch>
                  </pic:blipFill>
                  <pic:spPr>
                    <a:xfrm>
                      <a:off x="0" y="0"/>
                      <a:ext cx="1080000" cy="900000"/>
                    </a:xfrm>
                    <a:prstGeom prst="rect">
                      <a:avLst/>
                    </a:prstGeom>
                  </pic:spPr>
                </pic:pic>
              </a:graphicData>
            </a:graphic>
          </wp:inline>
        </w:drawing>
      </w:r>
    </w:p>
    <w:p w14:paraId="64088F62">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rPr>
        <w:t>［自贡中考］</w:t>
      </w:r>
      <w:r>
        <w:rPr>
          <w:rFonts w:hint="eastAsia" w:ascii="Times New Roman" w:hAnsi="宋体" w:eastAsia="宋体"/>
          <w:b/>
        </w:rPr>
        <w:t>下列现象属于熔化的是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377198C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初春，冰雪消融汇流成溪</w:t>
      </w:r>
    </w:p>
    <w:p w14:paraId="1BFE5BD7">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盛夏，冰棒周围出现</w:t>
      </w:r>
      <w:r>
        <w:rPr>
          <w:rFonts w:hint="eastAsia" w:ascii="Times New Roman" w:hAnsi="Times New Roman" w:eastAsia="宋体" w:cs="Times New Roman"/>
          <w:b/>
        </w:rPr>
        <w:t>“</w:t>
      </w:r>
      <w:r>
        <w:rPr>
          <w:rFonts w:hint="eastAsia" w:ascii="Times New Roman" w:hAnsi="宋体" w:eastAsia="宋体"/>
          <w:b/>
        </w:rPr>
        <w:t>白气</w:t>
      </w:r>
      <w:r>
        <w:rPr>
          <w:rFonts w:hint="eastAsia" w:ascii="Times New Roman" w:hAnsi="Times New Roman" w:eastAsia="宋体" w:cs="Times New Roman"/>
          <w:b/>
        </w:rPr>
        <w:t>”</w:t>
      </w:r>
    </w:p>
    <w:p w14:paraId="08160945">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金秋，阳光照射迷雾散去</w:t>
      </w:r>
    </w:p>
    <w:p w14:paraId="506E5E74">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寒冬，双溪水库水面结冰</w:t>
      </w:r>
    </w:p>
    <w:p w14:paraId="352A5F6F">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如图所示的图像可用来表示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59BF041">
      <w:pPr>
        <w:jc w:val="center"/>
        <w:rPr>
          <w:rFonts w:hint="eastAsia" w:ascii="Times New Roman" w:hAnsi="宋体" w:eastAsia="宋体"/>
          <w:b/>
        </w:rPr>
      </w:pPr>
      <w:r>
        <w:rPr>
          <w:rFonts w:ascii="Times New Roman" w:hAnsi="宋体" w:eastAsia="宋体"/>
          <w:b/>
        </w:rPr>
        <w:drawing>
          <wp:inline distT="0" distB="0" distL="0" distR="0">
            <wp:extent cx="971550" cy="827405"/>
            <wp:effectExtent l="0" t="0" r="0" b="0"/>
            <wp:docPr id="130" name="image1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image118.jpeg"/>
                    <pic:cNvPicPr>
                      <a:picLocks noChangeAspect="1"/>
                    </pic:cNvPicPr>
                  </pic:nvPicPr>
                  <pic:blipFill>
                    <a:blip r:embed="rId71"/>
                    <a:stretch>
                      <a:fillRect/>
                    </a:stretch>
                  </pic:blipFill>
                  <pic:spPr>
                    <a:xfrm>
                      <a:off x="0" y="0"/>
                      <a:ext cx="972000" cy="828000"/>
                    </a:xfrm>
                    <a:prstGeom prst="rect">
                      <a:avLst/>
                    </a:prstGeom>
                  </pic:spPr>
                </pic:pic>
              </a:graphicData>
            </a:graphic>
          </wp:inline>
        </w:drawing>
      </w:r>
    </w:p>
    <w:p w14:paraId="3A5CB9AB">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松香的熔化过程</w:t>
      </w:r>
    </w:p>
    <w:p w14:paraId="124B969D">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石蜡的凝固过程</w:t>
      </w:r>
    </w:p>
    <w:p w14:paraId="78DDAF11">
      <w:pPr>
        <w:rPr>
          <w:rFonts w:hint="eastAsia" w:ascii="Times New Roman" w:hAnsi="宋体" w:eastAsia="宋体"/>
          <w:b/>
        </w:rPr>
      </w:pPr>
      <w:r>
        <w:rPr>
          <w:rFonts w:ascii="Times New Roman" w:hAnsi="宋体" w:eastAsia="宋体"/>
          <w:b/>
        </w:rPr>
        <w:t>C</w:t>
      </w:r>
      <w:r>
        <w:rPr>
          <w:rFonts w:hint="eastAsia" w:ascii="Times New Roman" w:hAnsi="宋体" w:eastAsia="宋体"/>
          <w:b/>
        </w:rPr>
        <w:t>铝的熔化过程</w:t>
      </w:r>
    </w:p>
    <w:p w14:paraId="6B921B8E">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海波的凝固过程</w:t>
      </w:r>
    </w:p>
    <w:p w14:paraId="5F380481">
      <w:pPr>
        <w:rPr>
          <w:rFonts w:hint="eastAsia" w:ascii="Times New Roman" w:hAnsi="宋体" w:eastAsia="宋体"/>
          <w:b/>
        </w:rPr>
      </w:pPr>
      <w:r>
        <w:rPr>
          <w:rFonts w:hint="eastAsia" w:ascii="Arial" w:hAnsi="黑体" w:eastAsia="黑体"/>
          <w:b/>
          <w:color w:val="000000" w:themeColor="text1"/>
        </w:rPr>
        <w:t>热点三</w:t>
      </w:r>
      <w:r>
        <w:rPr>
          <w:rFonts w:hint="eastAsia" w:ascii="Times New Roman" w:hAnsi="宋体" w:eastAsia="宋体"/>
          <w:b/>
          <w:color w:val="000000" w:themeColor="text1"/>
        </w:rPr>
        <w:t>　</w:t>
      </w:r>
      <w:r>
        <w:rPr>
          <w:rFonts w:hint="eastAsia" w:ascii="Arial" w:hAnsi="黑体" w:eastAsia="黑体"/>
          <w:b/>
          <w:color w:val="000000" w:themeColor="text1"/>
        </w:rPr>
        <w:t>汽化与液化</w:t>
      </w:r>
    </w:p>
    <w:p w14:paraId="0311B4B0">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随着气温越来越高，小敏发现部分同学会随身携带小风扇降温，吹风是通过</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加快汗液表面空气流动速度</w:t>
      </w:r>
      <w:r>
        <w:rPr>
          <w:rFonts w:hint="eastAsia" w:ascii="Times New Roman" w:hAnsi="宋体" w:eastAsia="宋体"/>
          <w:b/>
          <w:u w:val="single" w:color="000000" w:themeColor="text1"/>
        </w:rPr>
        <w:t>　</w:t>
      </w:r>
      <w:r>
        <w:rPr>
          <w:rFonts w:hint="eastAsia" w:ascii="Times New Roman" w:hAnsi="宋体" w:eastAsia="宋体"/>
          <w:b/>
        </w:rPr>
        <w:t>的方法加快汗液蒸发的，从而达到降温的效果。</w:t>
      </w:r>
      <w:r>
        <w:rPr>
          <w:rFonts w:ascii="Times New Roman" w:hAnsi="宋体" w:eastAsia="宋体"/>
          <w:b/>
        </w:rPr>
        <w:t> </w:t>
      </w:r>
    </w:p>
    <w:p w14:paraId="594D8606">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物理学与日常生活］</w:t>
      </w:r>
      <w:r>
        <w:rPr>
          <w:rFonts w:hint="eastAsia" w:ascii="Times New Roman" w:hAnsi="宋体" w:eastAsia="宋体"/>
          <w:b/>
        </w:rPr>
        <w:t>车窗变模糊是生活中的常见现象，其本质是水蒸气的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液化</w:t>
      </w:r>
      <w:r>
        <w:rPr>
          <w:rFonts w:hint="eastAsia" w:ascii="Times New Roman" w:hAnsi="宋体" w:eastAsia="宋体"/>
          <w:b/>
          <w:u w:val="single" w:color="000000" w:themeColor="text1"/>
        </w:rPr>
        <w:t>　</w:t>
      </w:r>
      <w:r>
        <w:rPr>
          <w:rFonts w:hint="eastAsia" w:ascii="Times New Roman" w:hAnsi="宋体" w:eastAsia="宋体"/>
          <w:b/>
        </w:rPr>
        <w:t>现象。炎热的夏天，车内开着空调，从清凉的隧道中驶出，瞬间前车窗玻璃模糊不清，此时应采取的除雾方式为</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开雨刮器</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楷体" w:eastAsia="楷体"/>
          <w:b/>
        </w:rPr>
        <w:t xml:space="preserve">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开雨刮器</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加大空调风力</w:t>
      </w:r>
      <w:r>
        <w:rPr>
          <w:rFonts w:hint="eastAsia" w:ascii="Times New Roman" w:hAnsi="Times New Roman" w:eastAsia="宋体" w:cs="Times New Roman"/>
          <w:b/>
        </w:rPr>
        <w:t>”</w:t>
      </w:r>
      <w:r>
        <w:rPr>
          <w:rFonts w:hint="eastAsia" w:ascii="Times New Roman" w:hAnsi="Times New Roman" w:eastAsia="楷体"/>
          <w:b/>
        </w:rPr>
        <w:t>)</w:t>
      </w:r>
      <w:r>
        <w:rPr>
          <w:rFonts w:ascii="Calibri" w:hAnsi="Calibri" w:eastAsia="楷体" w:cs="Calibri"/>
          <w:b/>
        </w:rPr>
        <w:t> </w:t>
      </w:r>
    </w:p>
    <w:p w14:paraId="0E1B75F8">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地理］</w:t>
      </w:r>
      <w:r>
        <w:rPr>
          <w:rFonts w:hint="eastAsia" w:ascii="Times New Roman" w:hAnsi="宋体" w:eastAsia="宋体"/>
          <w:b/>
        </w:rPr>
        <w:t>在南方，每当</w:t>
      </w:r>
      <w:r>
        <w:rPr>
          <w:rFonts w:hint="eastAsia" w:ascii="Times New Roman" w:hAnsi="Times New Roman" w:eastAsia="宋体" w:cs="Times New Roman"/>
          <w:b/>
        </w:rPr>
        <w:t>“</w:t>
      </w:r>
      <w:r>
        <w:rPr>
          <w:rFonts w:hint="eastAsia" w:ascii="Times New Roman" w:hAnsi="宋体" w:eastAsia="宋体"/>
          <w:b/>
        </w:rPr>
        <w:t>回南天气</w:t>
      </w:r>
      <w:r>
        <w:rPr>
          <w:rFonts w:hint="eastAsia" w:ascii="Times New Roman" w:hAnsi="Times New Roman" w:eastAsia="宋体" w:cs="Times New Roman"/>
          <w:b/>
        </w:rPr>
        <w:t>”</w:t>
      </w:r>
      <w:r>
        <w:rPr>
          <w:rFonts w:hint="eastAsia" w:ascii="Times New Roman" w:hAnsi="宋体" w:eastAsia="宋体"/>
          <w:b/>
        </w:rPr>
        <w:t>到来时，家里的墙壁和地板都非常潮湿，甚至会</w:t>
      </w:r>
      <w:r>
        <w:rPr>
          <w:rFonts w:hint="eastAsia" w:ascii="Times New Roman" w:hAnsi="Times New Roman" w:eastAsia="宋体" w:cs="Times New Roman"/>
          <w:b/>
        </w:rPr>
        <w:t>“</w:t>
      </w:r>
      <w:r>
        <w:rPr>
          <w:rFonts w:hint="eastAsia" w:ascii="Times New Roman" w:hAnsi="宋体" w:eastAsia="宋体"/>
          <w:b/>
        </w:rPr>
        <w:t>出水</w:t>
      </w:r>
      <w:r>
        <w:rPr>
          <w:rFonts w:hint="eastAsia" w:ascii="Times New Roman" w:hAnsi="Times New Roman" w:eastAsia="宋体" w:cs="Times New Roman"/>
          <w:b/>
        </w:rPr>
        <w:t>”</w:t>
      </w:r>
      <w:r>
        <w:rPr>
          <w:rFonts w:hint="eastAsia" w:ascii="Times New Roman" w:hAnsi="宋体" w:eastAsia="宋体"/>
          <w:b/>
        </w:rPr>
        <w:t>。回南天气一般发生在</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春</w:t>
      </w:r>
      <w:r>
        <w:rPr>
          <w:rFonts w:hint="eastAsia" w:ascii="Times New Roman" w:hAnsi="宋体" w:eastAsia="宋体"/>
          <w:b/>
          <w:u w:val="single" w:color="000000" w:themeColor="text1"/>
        </w:rPr>
        <w:t>　</w:t>
      </w:r>
      <w:r>
        <w:rPr>
          <w:rFonts w:hint="eastAsia" w:ascii="Times New Roman" w:hAnsi="宋体" w:eastAsia="宋体"/>
          <w:b/>
        </w:rPr>
        <w:t>季，这时南风吹来温度较</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高</w:t>
      </w:r>
      <w:r>
        <w:rPr>
          <w:rFonts w:hint="eastAsia" w:ascii="Times New Roman" w:hAnsi="宋体" w:eastAsia="宋体"/>
          <w:b/>
          <w:u w:val="single" w:color="000000" w:themeColor="text1"/>
        </w:rPr>
        <w:t>　</w:t>
      </w:r>
      <w:r>
        <w:rPr>
          <w:rFonts w:hint="eastAsia" w:ascii="Times New Roman" w:hAnsi="宋体" w:eastAsia="宋体"/>
          <w:b/>
        </w:rPr>
        <w:t>的带有大量水蒸气的空气，这些水蒸气在墙壁和地板上</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放热</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吸热</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放热</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液化</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填物态变化名称</w:t>
      </w:r>
      <w:r>
        <w:rPr>
          <w:rFonts w:hint="eastAsia" w:ascii="Times New Roman" w:hAnsi="Times New Roman" w:eastAsia="楷体"/>
          <w:b/>
        </w:rPr>
        <w:t>)</w:t>
      </w:r>
      <w:r>
        <w:rPr>
          <w:rFonts w:hint="eastAsia" w:ascii="Times New Roman" w:hAnsi="宋体" w:eastAsia="宋体"/>
          <w:b/>
        </w:rPr>
        <w:t>形成小水珠，大量的水珠使得地面非常潮湿。请你说出一个减少室内</w:t>
      </w:r>
      <w:r>
        <w:rPr>
          <w:rFonts w:hint="eastAsia" w:ascii="Times New Roman" w:hAnsi="Times New Roman" w:eastAsia="宋体" w:cs="Times New Roman"/>
          <w:b/>
        </w:rPr>
        <w:t>“</w:t>
      </w:r>
      <w:r>
        <w:rPr>
          <w:rFonts w:hint="eastAsia" w:ascii="Times New Roman" w:hAnsi="宋体" w:eastAsia="宋体"/>
          <w:b/>
        </w:rPr>
        <w:t>出水</w:t>
      </w:r>
      <w:r>
        <w:rPr>
          <w:rFonts w:hint="eastAsia" w:ascii="Times New Roman" w:hAnsi="Times New Roman" w:eastAsia="宋体" w:cs="Times New Roman"/>
          <w:b/>
        </w:rPr>
        <w:t>”</w:t>
      </w:r>
      <w:r>
        <w:rPr>
          <w:rFonts w:hint="eastAsia" w:ascii="Times New Roman" w:hAnsi="宋体" w:eastAsia="宋体"/>
          <w:b/>
        </w:rPr>
        <w:t>的方法：</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关闭门窗、开空调抽湿</w:t>
      </w:r>
      <w:r>
        <w:rPr>
          <w:rFonts w:hint="eastAsia" w:ascii="Times New Roman" w:hAnsi="Times New Roman" w:eastAsia="黑体"/>
          <w:b/>
          <w:color w:val="FF0000"/>
          <w:u w:val="single" w:color="000000" w:themeColor="text1"/>
        </w:rPr>
        <w:t>(</w:t>
      </w:r>
      <w:r>
        <w:rPr>
          <w:rFonts w:hint="eastAsia" w:ascii="Arial" w:hAnsi="黑体" w:eastAsia="黑体"/>
          <w:b/>
          <w:color w:val="FF0000"/>
          <w:u w:val="single" w:color="000000" w:themeColor="text1"/>
        </w:rPr>
        <w:t>合理即可</w:t>
      </w:r>
      <w:r>
        <w:rPr>
          <w:rFonts w:hint="eastAsia" w:ascii="Times New Roman" w:hAnsi="Times New Roman" w:eastAsia="黑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4E8950C8">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下列说法错误的是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4ECF08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水蒸气引起的烫伤往往比开水烫伤更严重，是因为水蒸气液化时还要放出大量的热</w:t>
      </w:r>
    </w:p>
    <w:p w14:paraId="10D37BA1">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冰在熔化过程中吸收热量，温度保持不变</w:t>
      </w:r>
    </w:p>
    <w:p w14:paraId="1C3A7F25">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夏天，汽车内开冷空调，被冷气对吹的车玻璃上有小水珠，小水珠主要集中在玻璃内侧</w:t>
      </w:r>
    </w:p>
    <w:p w14:paraId="0B2C7600">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水沸腾时，在水中有大量气泡不断上升、变大</w:t>
      </w:r>
    </w:p>
    <w:p w14:paraId="43B7A362">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Arial" w:hAnsi="微软雅黑" w:eastAsia="微软雅黑"/>
          <w:b/>
        </w:rPr>
        <w:t>［哈尔滨中考］</w:t>
      </w:r>
      <w:r>
        <w:rPr>
          <w:rFonts w:hint="eastAsia" w:ascii="Times New Roman" w:hAnsi="宋体" w:eastAsia="宋体"/>
          <w:b/>
        </w:rPr>
        <w:t>关于</w:t>
      </w:r>
      <w:r>
        <w:rPr>
          <w:rFonts w:hint="eastAsia" w:ascii="Times New Roman" w:hAnsi="Times New Roman" w:eastAsia="宋体" w:cs="Times New Roman"/>
          <w:b/>
        </w:rPr>
        <w:t>“</w:t>
      </w:r>
      <w:r>
        <w:rPr>
          <w:rFonts w:hint="eastAsia" w:ascii="Times New Roman" w:hAnsi="宋体" w:eastAsia="宋体"/>
          <w:b/>
        </w:rPr>
        <w:t>水沸腾规律</w:t>
      </w:r>
      <w:r>
        <w:rPr>
          <w:rFonts w:hint="eastAsia" w:ascii="Times New Roman" w:hAnsi="Times New Roman" w:eastAsia="宋体" w:cs="Times New Roman"/>
          <w:b/>
        </w:rPr>
        <w:t>”</w:t>
      </w:r>
      <w:r>
        <w:rPr>
          <w:rFonts w:hint="eastAsia" w:ascii="Times New Roman" w:hAnsi="宋体" w:eastAsia="宋体"/>
          <w:b/>
        </w:rPr>
        <w:t>实验，下列描述不正确的是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7703C81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水沸腾时，大量气泡在水中生成，上升、变小</w:t>
      </w:r>
    </w:p>
    <w:p w14:paraId="671FB388">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水沸腾时，吸热且温度不变</w:t>
      </w:r>
    </w:p>
    <w:p w14:paraId="46374372">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水的沸点可能低于</w:t>
      </w:r>
      <w:r>
        <w:rPr>
          <w:rFonts w:ascii="Times New Roman" w:hAnsi="宋体" w:eastAsia="宋体"/>
          <w:b/>
        </w:rPr>
        <w:t xml:space="preserve">100 </w:t>
      </w:r>
      <w:r>
        <w:rPr>
          <w:rFonts w:hint="eastAsia" w:ascii="宋体" w:hAnsi="宋体" w:eastAsia="宋体" w:cs="宋体"/>
          <w:b/>
        </w:rPr>
        <w:t>℃</w:t>
      </w:r>
    </w:p>
    <w:p w14:paraId="51233A7D">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提高水的初温，可缩短实验时间</w:t>
      </w:r>
    </w:p>
    <w:p w14:paraId="4F87B197">
      <w:pPr>
        <w:rPr>
          <w:rFonts w:hint="eastAsia" w:ascii="Times New Roman" w:hAnsi="宋体" w:eastAsia="宋体"/>
          <w:b/>
        </w:rPr>
      </w:pPr>
      <w:r>
        <w:rPr>
          <w:rFonts w:hint="eastAsia" w:ascii="Arial" w:hAnsi="黑体" w:eastAsia="黑体"/>
          <w:b/>
          <w:color w:val="000000" w:themeColor="text1"/>
        </w:rPr>
        <w:t>热点四</w:t>
      </w:r>
      <w:r>
        <w:rPr>
          <w:rFonts w:hint="eastAsia" w:ascii="Times New Roman" w:hAnsi="宋体" w:eastAsia="宋体"/>
          <w:b/>
          <w:color w:val="000000" w:themeColor="text1"/>
        </w:rPr>
        <w:t>　</w:t>
      </w:r>
      <w:r>
        <w:rPr>
          <w:rFonts w:hint="eastAsia" w:ascii="Arial" w:hAnsi="黑体" w:eastAsia="黑体"/>
          <w:b/>
          <w:color w:val="000000" w:themeColor="text1"/>
        </w:rPr>
        <w:t>升华与凝华</w:t>
      </w:r>
    </w:p>
    <w:p w14:paraId="23B4C214">
      <w:pPr>
        <w:rPr>
          <w:rFonts w:hint="eastAsia" w:ascii="Times New Roman" w:hAnsi="宋体" w:eastAsia="宋体"/>
          <w:b/>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Times New Roman" w:hAnsi="宋体" w:eastAsia="宋体"/>
          <w:b/>
        </w:rPr>
        <w:t>北方的冬天，为了使菜不被冻坏，往往在地窖里放入几桶水，这利用了水在</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凝固</w:t>
      </w:r>
      <w:r>
        <w:rPr>
          <w:rFonts w:hint="eastAsia" w:ascii="Times New Roman" w:hAnsi="宋体" w:eastAsia="宋体"/>
          <w:b/>
          <w:u w:val="single" w:color="000000" w:themeColor="text1"/>
        </w:rPr>
        <w:t>　</w:t>
      </w:r>
      <w:r>
        <w:rPr>
          <w:rFonts w:hint="eastAsia" w:ascii="Times New Roman" w:hAnsi="宋体" w:eastAsia="宋体"/>
          <w:b/>
        </w:rPr>
        <w:t>过程中放热。夜晚冰冻的衣服也能变干，是因为发生了</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升华</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前两空均填物态变化名称</w:t>
      </w:r>
      <w:r>
        <w:rPr>
          <w:rFonts w:hint="eastAsia" w:ascii="Times New Roman" w:hAnsi="Times New Roman" w:eastAsia="楷体"/>
          <w:b/>
        </w:rPr>
        <w:t>)</w:t>
      </w:r>
      <w:r>
        <w:rPr>
          <w:rFonts w:hint="eastAsia" w:ascii="Times New Roman" w:hAnsi="宋体" w:eastAsia="宋体"/>
          <w:b/>
        </w:rPr>
        <w:t>。不能用水银温度计测北方冬天气温，是因为水银的凝固点比北方的最低气温要</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高</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高</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低</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。在炉子上烧菜的时候，火焰熄灭前、后一瞬间会出现如图所示的两种情景，你可以确定</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乙</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甲</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乙</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是火焰熄灭前的图片。</w:t>
      </w:r>
      <w:r>
        <w:rPr>
          <w:rFonts w:ascii="Times New Roman" w:hAnsi="宋体" w:eastAsia="宋体"/>
          <w:b/>
        </w:rPr>
        <w:t> </w:t>
      </w:r>
    </w:p>
    <w:p w14:paraId="68863308">
      <w:pPr>
        <w:jc w:val="center"/>
        <w:rPr>
          <w:rFonts w:hint="eastAsia" w:ascii="Times New Roman" w:hAnsi="宋体" w:eastAsia="宋体"/>
          <w:b/>
        </w:rPr>
      </w:pPr>
      <w:r>
        <w:rPr>
          <w:rFonts w:ascii="Times New Roman" w:hAnsi="宋体" w:eastAsia="宋体"/>
          <w:b/>
        </w:rPr>
        <w:drawing>
          <wp:inline distT="0" distB="0" distL="0" distR="0">
            <wp:extent cx="1403985" cy="611505"/>
            <wp:effectExtent l="0" t="0" r="0" b="0"/>
            <wp:docPr id="131" name="image1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image119.jpeg"/>
                    <pic:cNvPicPr>
                      <a:picLocks noChangeAspect="1"/>
                    </pic:cNvPicPr>
                  </pic:nvPicPr>
                  <pic:blipFill>
                    <a:blip r:embed="rId72"/>
                    <a:stretch>
                      <a:fillRect/>
                    </a:stretch>
                  </pic:blipFill>
                  <pic:spPr>
                    <a:xfrm>
                      <a:off x="0" y="0"/>
                      <a:ext cx="1404000" cy="612000"/>
                    </a:xfrm>
                    <a:prstGeom prst="rect">
                      <a:avLst/>
                    </a:prstGeom>
                  </pic:spPr>
                </pic:pic>
              </a:graphicData>
            </a:graphic>
          </wp:inline>
        </w:drawing>
      </w:r>
    </w:p>
    <w:p w14:paraId="7F60BBD4">
      <w:pPr>
        <w:rPr>
          <w:rFonts w:hint="eastAsia" w:ascii="Times New Roman" w:hAnsi="宋体" w:eastAsia="宋体"/>
          <w:b/>
        </w:rPr>
      </w:pPr>
      <w:r>
        <w:rPr>
          <w:rFonts w:ascii="Times New Roman" w:hAnsi="宋体" w:eastAsia="宋体"/>
          <w:b/>
          <w:color w:val="000000" w:themeColor="text1"/>
        </w:rPr>
        <w:t>16</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语文］</w:t>
      </w:r>
      <w:r>
        <w:rPr>
          <w:rFonts w:hint="eastAsia" w:ascii="Times New Roman" w:hAnsi="宋体" w:eastAsia="宋体"/>
          <w:b/>
        </w:rPr>
        <w:t>霜降，是一年之中昼夜温差最大的时节。《月令七十二侯集解》一书中有</w:t>
      </w:r>
      <w:r>
        <w:rPr>
          <w:rFonts w:hint="eastAsia" w:ascii="Times New Roman" w:hAnsi="Times New Roman" w:eastAsia="宋体" w:cs="Times New Roman"/>
          <w:b/>
        </w:rPr>
        <w:t>“</w:t>
      </w:r>
      <w:r>
        <w:rPr>
          <w:rFonts w:hint="eastAsia" w:ascii="Times New Roman" w:hAnsi="宋体" w:eastAsia="宋体"/>
          <w:b/>
        </w:rPr>
        <w:t>九月中，气肃而凝，露结为霜矣</w:t>
      </w:r>
      <w:r>
        <w:rPr>
          <w:rFonts w:hint="eastAsia" w:ascii="Times New Roman" w:hAnsi="Times New Roman" w:eastAsia="宋体" w:cs="Times New Roman"/>
          <w:b/>
        </w:rPr>
        <w:t>”</w:t>
      </w:r>
      <w:r>
        <w:rPr>
          <w:rFonts w:hint="eastAsia" w:ascii="Times New Roman" w:hAnsi="宋体" w:eastAsia="宋体"/>
          <w:b/>
        </w:rPr>
        <w:t>关于霜降的描述。从物理学角度分析，该句中有一处违反了物理规律，请你指出：</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露结为霜</w:t>
      </w:r>
      <w:r>
        <w:rPr>
          <w:rFonts w:hint="eastAsia" w:ascii="Times New Roman" w:hAnsi="宋体" w:eastAsia="宋体"/>
          <w:b/>
          <w:u w:val="single" w:color="000000" w:themeColor="text1"/>
        </w:rPr>
        <w:t>　</w:t>
      </w:r>
      <w:r>
        <w:rPr>
          <w:rFonts w:hint="eastAsia" w:ascii="Times New Roman" w:hAnsi="宋体" w:eastAsia="宋体"/>
          <w:b/>
        </w:rPr>
        <w:t>，理由是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霜是由空气中的水蒸气凝华形成的，露是由空气中的水蒸气液化形成的，霜不是由露形成的</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3D12B2DF">
      <w:pPr>
        <w:rPr>
          <w:rFonts w:hint="eastAsia" w:ascii="Times New Roman" w:hAnsi="宋体" w:eastAsia="宋体"/>
          <w:b/>
        </w:rPr>
      </w:pPr>
      <w:r>
        <w:rPr>
          <w:rFonts w:hint="eastAsia" w:ascii="Arial" w:hAnsi="黑体" w:eastAsia="黑体"/>
          <w:b/>
          <w:color w:val="000000" w:themeColor="text1"/>
        </w:rPr>
        <w:t>热点五</w:t>
      </w:r>
      <w:r>
        <w:rPr>
          <w:rFonts w:hint="eastAsia" w:ascii="Times New Roman" w:hAnsi="宋体" w:eastAsia="宋体"/>
          <w:b/>
          <w:color w:val="000000" w:themeColor="text1"/>
        </w:rPr>
        <w:t>　</w:t>
      </w:r>
      <w:r>
        <w:rPr>
          <w:rFonts w:hint="eastAsia" w:ascii="Arial" w:hAnsi="黑体" w:eastAsia="黑体"/>
          <w:b/>
          <w:color w:val="000000" w:themeColor="text1"/>
        </w:rPr>
        <w:t>全球变暖与水资源危机</w:t>
      </w:r>
    </w:p>
    <w:p w14:paraId="1164DC6C">
      <w:pPr>
        <w:rPr>
          <w:rFonts w:hint="eastAsia" w:ascii="Times New Roman" w:hAnsi="宋体" w:eastAsia="宋体"/>
          <w:b/>
        </w:rPr>
      </w:pPr>
      <w:r>
        <w:rPr>
          <w:rFonts w:ascii="Times New Roman" w:hAnsi="宋体" w:eastAsia="宋体"/>
          <w:b/>
          <w:color w:val="000000" w:themeColor="text1"/>
        </w:rPr>
        <w:t>17</w:t>
      </w:r>
      <w:r>
        <w:rPr>
          <w:rFonts w:hint="eastAsia" w:ascii="Times New Roman" w:hAnsi="Times New Roman" w:eastAsia="宋体" w:cs="Times New Roman"/>
          <w:b/>
          <w:color w:val="000000" w:themeColor="text1"/>
        </w:rPr>
        <w:t>．</w:t>
      </w:r>
      <w:r>
        <w:rPr>
          <w:rFonts w:hint="eastAsia" w:ascii="Times New Roman" w:hAnsi="宋体" w:eastAsia="宋体"/>
          <w:b/>
        </w:rPr>
        <w:t>人工降雨可缓解旱情，在有利的气候条件下，用飞机或炮弹把干冰送入高空，干冰</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升华</w:t>
      </w:r>
      <w:r>
        <w:rPr>
          <w:rFonts w:hint="eastAsia" w:ascii="Times New Roman" w:hAnsi="宋体" w:eastAsia="宋体"/>
          <w:b/>
          <w:u w:val="single" w:color="000000" w:themeColor="text1"/>
        </w:rPr>
        <w:t>　</w:t>
      </w:r>
      <w:r>
        <w:rPr>
          <w:rFonts w:hint="eastAsia" w:ascii="Times New Roman" w:hAnsi="宋体" w:eastAsia="宋体"/>
          <w:b/>
        </w:rPr>
        <w:t>时从周围吸收大量的热，使空气的温度急剧下降，于是高空中的水蒸气便</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凝华</w:t>
      </w:r>
      <w:r>
        <w:rPr>
          <w:rFonts w:hint="eastAsia" w:ascii="Times New Roman" w:hAnsi="宋体" w:eastAsia="宋体"/>
          <w:b/>
          <w:u w:val="single" w:color="000000" w:themeColor="text1"/>
        </w:rPr>
        <w:t>　</w:t>
      </w:r>
      <w:r>
        <w:rPr>
          <w:rFonts w:hint="eastAsia" w:ascii="Times New Roman" w:hAnsi="宋体" w:eastAsia="宋体"/>
          <w:b/>
        </w:rPr>
        <w:t>成小冰晶，这些小冰晶逐渐变大，遇到暖气流就</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熔化</w:t>
      </w:r>
      <w:r>
        <w:rPr>
          <w:rFonts w:hint="eastAsia" w:ascii="Times New Roman" w:hAnsi="宋体" w:eastAsia="宋体"/>
          <w:b/>
          <w:u w:val="single" w:color="000000" w:themeColor="text1"/>
        </w:rPr>
        <w:t>　</w:t>
      </w:r>
      <w:r>
        <w:rPr>
          <w:rFonts w:hint="eastAsia" w:ascii="Times New Roman" w:hAnsi="宋体" w:eastAsia="宋体"/>
          <w:b/>
        </w:rPr>
        <w:t>为雨点降落到地面上。</w:t>
      </w:r>
      <w:r>
        <w:rPr>
          <w:rFonts w:hint="eastAsia" w:ascii="Times New Roman" w:hAnsi="Times New Roman" w:eastAsia="楷体"/>
          <w:b/>
        </w:rPr>
        <w:t>(</w:t>
      </w:r>
      <w:r>
        <w:rPr>
          <w:rFonts w:hint="eastAsia" w:ascii="Times New Roman" w:hAnsi="楷体" w:eastAsia="楷体"/>
          <w:b/>
        </w:rPr>
        <w:t>均填物态变化名称</w:t>
      </w:r>
      <w:r>
        <w:rPr>
          <w:rFonts w:hint="eastAsia" w:ascii="Times New Roman" w:hAnsi="Times New Roman" w:eastAsia="楷体"/>
          <w:b/>
        </w:rPr>
        <w:t>)</w:t>
      </w:r>
      <w:r>
        <w:rPr>
          <w:rFonts w:ascii="Times New Roman" w:hAnsi="楷体" w:eastAsia="楷体"/>
          <w:b/>
        </w:rPr>
        <w:t xml:space="preserve"> </w:t>
      </w:r>
      <w:r>
        <w:rPr>
          <w:rFonts w:ascii="Calibri" w:hAnsi="Calibri" w:eastAsia="楷体" w:cs="Calibri"/>
          <w:b/>
        </w:rPr>
        <w:t> </w:t>
      </w:r>
    </w:p>
    <w:p w14:paraId="6568D2AE">
      <w:pPr>
        <w:rPr>
          <w:rFonts w:hint="eastAsia" w:ascii="Times New Roman" w:hAnsi="宋体" w:eastAsia="宋体"/>
          <w:b/>
        </w:rPr>
      </w:pPr>
      <w:r>
        <w:rPr>
          <w:rFonts w:ascii="Times New Roman" w:hAnsi="宋体" w:eastAsia="宋体"/>
          <w:b/>
          <w:color w:val="000000" w:themeColor="text1"/>
        </w:rPr>
        <w:t>18</w:t>
      </w:r>
      <w:r>
        <w:rPr>
          <w:rFonts w:hint="eastAsia" w:ascii="Times New Roman" w:hAnsi="Times New Roman" w:eastAsia="宋体" w:cs="Times New Roman"/>
          <w:b/>
          <w:color w:val="000000" w:themeColor="text1"/>
        </w:rPr>
        <w:t>．</w:t>
      </w:r>
      <w:r>
        <w:rPr>
          <w:rFonts w:hint="eastAsia" w:ascii="Times New Roman" w:hAnsi="宋体" w:eastAsia="宋体"/>
          <w:b/>
        </w:rPr>
        <w:t>全球变暖已是大家非常关心的一种现象。下列说法错误的是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016746F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温室效应主要是由于温室气体进入大气造成的</w:t>
      </w:r>
    </w:p>
    <w:p w14:paraId="721923FA">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二氧化碳是最主要的温室气体</w:t>
      </w:r>
    </w:p>
    <w:p w14:paraId="49860FE7">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温室气体主要是由于大量使用煤、石油和天然气产生的</w:t>
      </w:r>
    </w:p>
    <w:p w14:paraId="371CED75">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全球变暖是由于太阳传输到地球的热量逐年增多造成的</w:t>
      </w:r>
      <w:r>
        <w:rPr>
          <w:rFonts w:hint="eastAsia" w:ascii="Times New Roman" w:hAnsi="宋体" w:eastAsia="宋体"/>
          <w:b/>
        </w:rPr>
        <w:br w:type="page"/>
      </w:r>
    </w:p>
    <w:p w14:paraId="6BCE617E">
      <w:pPr>
        <w:jc w:val="center"/>
        <w:rPr>
          <w:rFonts w:hint="eastAsia" w:ascii="Times New Roman" w:hAnsi="宋体" w:eastAsia="宋体"/>
          <w:b/>
        </w:rPr>
      </w:pPr>
      <w:r>
        <w:rPr>
          <w:rFonts w:hint="eastAsia" w:ascii="Times New Roman" w:hAnsi="宋体" w:eastAsia="宋体"/>
          <w:b/>
          <w:sz w:val="42"/>
          <w:szCs w:val="42"/>
        </w:rPr>
        <w:t>第十四章　内能与热机</w:t>
      </w:r>
    </w:p>
    <w:p w14:paraId="677EFD42">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第一节</w:t>
      </w:r>
      <w:r>
        <w:rPr>
          <w:rFonts w:hint="eastAsia" w:ascii="Times New Roman" w:hAnsi="宋体" w:eastAsia="宋体"/>
          <w:b/>
          <w:sz w:val="36"/>
          <w:szCs w:val="36"/>
        </w:rPr>
        <w:t>　</w:t>
      </w:r>
      <w:r>
        <w:rPr>
          <w:rFonts w:hint="eastAsia" w:ascii="Arial" w:hAnsi="微软雅黑" w:eastAsia="微软雅黑"/>
          <w:b/>
          <w:sz w:val="36"/>
          <w:szCs w:val="36"/>
        </w:rPr>
        <w:t>内能及其改变</w:t>
      </w:r>
      <w:r>
        <w:rPr>
          <w:rFonts w:hint="eastAsia" w:ascii="Times New Roman" w:hAnsi="宋体" w:eastAsia="宋体"/>
          <w:b/>
          <w:sz w:val="36"/>
          <w:szCs w:val="36"/>
        </w:rPr>
        <w:t>　</w:t>
      </w:r>
    </w:p>
    <w:p w14:paraId="0DC6A8C4">
      <w:pPr>
        <w:rPr>
          <w:rFonts w:hint="eastAsia" w:ascii="Times New Roman" w:hAnsi="宋体" w:eastAsia="宋体"/>
          <w:b/>
        </w:rPr>
      </w:pPr>
      <w:r>
        <w:rPr>
          <w:rFonts w:ascii="Times New Roman" w:hAnsi="宋体" w:eastAsia="宋体"/>
          <w:b/>
        </w:rPr>
        <w:t xml:space="preserve"> </w:t>
      </w:r>
    </w:p>
    <w:p w14:paraId="19452E3D">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132" name="image1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120.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0E0B9522">
      <w:pPr>
        <w:rPr>
          <w:rFonts w:hint="eastAsia" w:ascii="Times New Roman" w:hAnsi="宋体" w:eastAsia="宋体"/>
          <w:b/>
        </w:rPr>
      </w:pPr>
      <w:r>
        <w:rPr>
          <w:rFonts w:hint="eastAsia" w:ascii="Times New Roman" w:hAnsi="宋体" w:eastAsia="宋体"/>
          <w:b/>
        </w:rPr>
        <w:t>　　　　　　　　　　　　　　　　</w:t>
      </w:r>
    </w:p>
    <w:p w14:paraId="6D64EAF4">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物体的内能</w:t>
      </w:r>
    </w:p>
    <w:p w14:paraId="539675EB">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一块</w:t>
      </w:r>
      <w:r>
        <w:rPr>
          <w:rFonts w:ascii="Times New Roman" w:hAnsi="宋体" w:eastAsia="宋体"/>
          <w:b/>
        </w:rPr>
        <w:t xml:space="preserve">0 </w:t>
      </w:r>
      <w:r>
        <w:rPr>
          <w:rFonts w:hint="eastAsia" w:ascii="宋体" w:hAnsi="宋体" w:eastAsia="宋体" w:cs="宋体"/>
          <w:b/>
        </w:rPr>
        <w:t>℃</w:t>
      </w:r>
      <w:r>
        <w:rPr>
          <w:rFonts w:hint="eastAsia" w:ascii="Times New Roman" w:hAnsi="宋体" w:eastAsia="宋体"/>
          <w:b/>
        </w:rPr>
        <w:t>的冰全部熔化成</w:t>
      </w:r>
      <w:r>
        <w:rPr>
          <w:rFonts w:ascii="Times New Roman" w:hAnsi="宋体" w:eastAsia="宋体"/>
          <w:b/>
        </w:rPr>
        <w:t xml:space="preserve">0 </w:t>
      </w:r>
      <w:r>
        <w:rPr>
          <w:rFonts w:hint="eastAsia" w:ascii="宋体" w:hAnsi="宋体" w:eastAsia="宋体" w:cs="宋体"/>
          <w:b/>
        </w:rPr>
        <w:t>℃</w:t>
      </w:r>
      <w:r>
        <w:rPr>
          <w:rFonts w:hint="eastAsia" w:ascii="Times New Roman" w:hAnsi="宋体" w:eastAsia="宋体"/>
          <w:b/>
        </w:rPr>
        <w:t>的水，体积将</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减小</w:t>
      </w:r>
      <w:r>
        <w:rPr>
          <w:rFonts w:hint="eastAsia" w:ascii="Times New Roman" w:hAnsi="宋体" w:eastAsia="宋体"/>
          <w:b/>
          <w:u w:val="single" w:color="000000" w:themeColor="text1"/>
        </w:rPr>
        <w:t>　</w:t>
      </w:r>
      <w:r>
        <w:rPr>
          <w:rFonts w:hint="eastAsia" w:ascii="Times New Roman" w:hAnsi="宋体" w:eastAsia="宋体"/>
          <w:b/>
        </w:rPr>
        <w:t>。这块</w:t>
      </w:r>
      <w:r>
        <w:rPr>
          <w:rFonts w:ascii="Times New Roman" w:hAnsi="宋体" w:eastAsia="宋体"/>
          <w:b/>
        </w:rPr>
        <w:t xml:space="preserve">0 </w:t>
      </w:r>
      <w:r>
        <w:rPr>
          <w:rFonts w:hint="eastAsia" w:ascii="宋体" w:hAnsi="宋体" w:eastAsia="宋体" w:cs="宋体"/>
          <w:b/>
        </w:rPr>
        <w:t>℃</w:t>
      </w:r>
      <w:r>
        <w:rPr>
          <w:rFonts w:hint="eastAsia" w:ascii="Times New Roman" w:hAnsi="宋体" w:eastAsia="宋体"/>
          <w:b/>
        </w:rPr>
        <w:t>的冰和熔化成</w:t>
      </w:r>
      <w:r>
        <w:rPr>
          <w:rFonts w:ascii="Times New Roman" w:hAnsi="宋体" w:eastAsia="宋体"/>
          <w:b/>
        </w:rPr>
        <w:t xml:space="preserve">0 </w:t>
      </w:r>
      <w:r>
        <w:rPr>
          <w:rFonts w:hint="eastAsia" w:ascii="宋体" w:hAnsi="宋体" w:eastAsia="宋体" w:cs="宋体"/>
          <w:b/>
        </w:rPr>
        <w:t>℃</w:t>
      </w:r>
      <w:r>
        <w:rPr>
          <w:rFonts w:hint="eastAsia" w:ascii="Times New Roman" w:hAnsi="宋体" w:eastAsia="宋体"/>
          <w:b/>
        </w:rPr>
        <w:t>的水相比，所具有的内能</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增大</w:t>
      </w:r>
      <w:r>
        <w:rPr>
          <w:rFonts w:hint="eastAsia" w:ascii="Times New Roman" w:hAnsi="宋体" w:eastAsia="宋体"/>
          <w:b/>
          <w:u w:val="single" w:color="000000" w:themeColor="text1"/>
        </w:rPr>
        <w:t>　</w:t>
      </w:r>
      <w:r>
        <w:rPr>
          <w:rFonts w:hint="eastAsia" w:ascii="Times New Roman" w:hAnsi="宋体" w:eastAsia="宋体"/>
          <w:b/>
        </w:rPr>
        <w:t>。</w:t>
      </w:r>
      <w:r>
        <w:rPr>
          <w:rFonts w:hint="eastAsia" w:ascii="Times New Roman" w:hAnsi="Times New Roman" w:eastAsia="楷体"/>
          <w:b/>
        </w:rPr>
        <w:t>(</w:t>
      </w:r>
      <w:r>
        <w:rPr>
          <w:rFonts w:hint="eastAsia" w:ascii="Times New Roman" w:hAnsi="楷体" w:eastAsia="楷体"/>
          <w:b/>
        </w:rPr>
        <w:t>均选填</w:t>
      </w:r>
      <w:r>
        <w:rPr>
          <w:rFonts w:hint="eastAsia" w:ascii="Times New Roman" w:hAnsi="Times New Roman" w:eastAsia="宋体" w:cs="Times New Roman"/>
          <w:b/>
        </w:rPr>
        <w:t>“</w:t>
      </w:r>
      <w:r>
        <w:rPr>
          <w:rFonts w:hint="eastAsia" w:ascii="Times New Roman" w:hAnsi="楷体" w:eastAsia="楷体"/>
          <w:b/>
        </w:rPr>
        <w:t>增大</w:t>
      </w:r>
      <w:r>
        <w:rPr>
          <w:rFonts w:hint="eastAsia" w:ascii="Times New Roman" w:hAnsi="Times New Roman" w:eastAsia="宋体" w:cs="Times New Roman"/>
          <w:b/>
        </w:rPr>
        <w:t>”“</w:t>
      </w:r>
      <w:r>
        <w:rPr>
          <w:rFonts w:hint="eastAsia" w:ascii="Times New Roman" w:hAnsi="楷体" w:eastAsia="楷体"/>
          <w:b/>
        </w:rPr>
        <w:t>减小</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不变</w:t>
      </w:r>
      <w:r>
        <w:rPr>
          <w:rFonts w:hint="eastAsia" w:ascii="Times New Roman" w:hAnsi="Times New Roman" w:eastAsia="宋体" w:cs="Times New Roman"/>
          <w:b/>
        </w:rPr>
        <w:t>”</w:t>
      </w:r>
      <w:r>
        <w:rPr>
          <w:rFonts w:hint="eastAsia" w:ascii="Times New Roman" w:hAnsi="Times New Roman" w:eastAsia="楷体"/>
          <w:b/>
        </w:rPr>
        <w:t>)</w:t>
      </w:r>
      <w:r>
        <w:rPr>
          <w:rFonts w:ascii="Calibri" w:hAnsi="Calibri" w:eastAsia="楷体" w:cs="Calibri"/>
          <w:b/>
        </w:rPr>
        <w:t> </w:t>
      </w:r>
    </w:p>
    <w:p w14:paraId="4E36AC22">
      <w:pPr>
        <w:jc w:val="center"/>
        <w:rPr>
          <w:rFonts w:hint="eastAsia" w:ascii="Times New Roman" w:hAnsi="宋体" w:eastAsia="宋体"/>
          <w:b/>
        </w:rPr>
      </w:pPr>
      <w:r>
        <w:rPr>
          <w:rFonts w:ascii="Times New Roman" w:hAnsi="宋体" w:eastAsia="宋体"/>
          <w:b/>
        </w:rPr>
        <w:drawing>
          <wp:inline distT="0" distB="0" distL="0" distR="0">
            <wp:extent cx="1547495" cy="935990"/>
            <wp:effectExtent l="0" t="0" r="0" b="0"/>
            <wp:docPr id="133" name="image1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image121.jpeg"/>
                    <pic:cNvPicPr>
                      <a:picLocks noChangeAspect="1"/>
                    </pic:cNvPicPr>
                  </pic:nvPicPr>
                  <pic:blipFill>
                    <a:blip r:embed="rId73"/>
                    <a:stretch>
                      <a:fillRect/>
                    </a:stretch>
                  </pic:blipFill>
                  <pic:spPr>
                    <a:xfrm>
                      <a:off x="0" y="0"/>
                      <a:ext cx="1548000" cy="936000"/>
                    </a:xfrm>
                    <a:prstGeom prst="rect">
                      <a:avLst/>
                    </a:prstGeom>
                  </pic:spPr>
                </pic:pic>
              </a:graphicData>
            </a:graphic>
          </wp:inline>
        </w:drawing>
      </w:r>
    </w:p>
    <w:p w14:paraId="2276868B">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仔细观察图中甲、乙、丙三杯水，其中</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丙</w:t>
      </w:r>
      <w:r>
        <w:rPr>
          <w:rFonts w:hint="eastAsia" w:ascii="Times New Roman" w:hAnsi="宋体" w:eastAsia="宋体"/>
          <w:b/>
          <w:u w:val="single" w:color="000000" w:themeColor="text1"/>
        </w:rPr>
        <w:t>　</w:t>
      </w:r>
      <w:r>
        <w:rPr>
          <w:rFonts w:hint="eastAsia" w:ascii="Times New Roman" w:hAnsi="宋体" w:eastAsia="宋体"/>
          <w:b/>
        </w:rPr>
        <w:t>杯中水的内能最大，小华小心地在乙杯和丙杯中滴入两滴墨水，他看到</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丙</w:t>
      </w:r>
      <w:r>
        <w:rPr>
          <w:rFonts w:hint="eastAsia" w:ascii="Times New Roman" w:hAnsi="宋体" w:eastAsia="宋体"/>
          <w:b/>
          <w:u w:val="single" w:color="000000" w:themeColor="text1"/>
        </w:rPr>
        <w:t>　</w:t>
      </w:r>
      <w:r>
        <w:rPr>
          <w:rFonts w:hint="eastAsia" w:ascii="Times New Roman" w:hAnsi="宋体" w:eastAsia="宋体"/>
          <w:b/>
        </w:rPr>
        <w:t>杯中的墨水扩散较快，这个实验表明</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温度越高，分子运动越剧烈</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38145571">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物理学与日常生活］</w:t>
      </w:r>
      <w:r>
        <w:rPr>
          <w:rFonts w:hint="eastAsia" w:ascii="Times New Roman" w:hAnsi="宋体" w:eastAsia="宋体"/>
          <w:b/>
        </w:rPr>
        <w:t>小册在家煮汤圆，有关煮汤圆过程中的物理知识，下列说法正确的是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F1EACC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刚从冰箱冷冻室取出的速冻汤圆没有内能</w:t>
      </w:r>
    </w:p>
    <w:p w14:paraId="56D87C75">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煮汤圆时，汤圆体积变大，是因为分子间存在斥力</w:t>
      </w:r>
    </w:p>
    <w:p w14:paraId="4A2B66B3">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煮汤圆时，水沸腾后改用小火煮，可使水温下降一些，汤圆不易煮烂</w:t>
      </w:r>
    </w:p>
    <w:p w14:paraId="7E0FC4D4">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煮汤圆时，水沸腾后改用小火煮，水温不变，但可以节能</w:t>
      </w:r>
    </w:p>
    <w:p w14:paraId="3DFEF71F">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改变物体内能的两种途径</w:t>
      </w:r>
    </w:p>
    <w:p w14:paraId="795B2EB5">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如图所示为生活中常用的热水瓶，其外壁采用镀银的双层玻璃，并将中间抽成真空，这是为了减少散热。注入一定量的热水后，立即盖上软木塞，软木塞会跳起来。</w:t>
      </w:r>
      <w:r>
        <w:rPr>
          <w:rFonts w:hint="eastAsia" w:ascii="Times New Roman" w:hAnsi="Times New Roman" w:eastAsia="宋体" w:cs="Times New Roman"/>
          <w:b/>
        </w:rPr>
        <w:t>“</w:t>
      </w:r>
      <w:r>
        <w:rPr>
          <w:rFonts w:hint="eastAsia" w:ascii="Times New Roman" w:hAnsi="宋体" w:eastAsia="宋体"/>
          <w:b/>
        </w:rPr>
        <w:t>软木塞会跳起来</w:t>
      </w:r>
      <w:r>
        <w:rPr>
          <w:rFonts w:hint="eastAsia" w:ascii="Times New Roman" w:hAnsi="Times New Roman" w:eastAsia="宋体" w:cs="Times New Roman"/>
          <w:b/>
        </w:rPr>
        <w:t>”</w:t>
      </w:r>
      <w:r>
        <w:rPr>
          <w:rFonts w:hint="eastAsia" w:ascii="Times New Roman" w:hAnsi="宋体" w:eastAsia="宋体"/>
          <w:b/>
        </w:rPr>
        <w:t>这一过程中具有明显的能量转化，是将</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瓶内气体的内能</w:t>
      </w:r>
      <w:r>
        <w:rPr>
          <w:rFonts w:hint="eastAsia" w:ascii="Times New Roman" w:hAnsi="宋体" w:eastAsia="宋体"/>
          <w:b/>
          <w:u w:val="single" w:color="000000" w:themeColor="text1"/>
        </w:rPr>
        <w:t>　</w:t>
      </w:r>
      <w:r>
        <w:rPr>
          <w:rFonts w:hint="eastAsia" w:ascii="Times New Roman" w:hAnsi="宋体" w:eastAsia="宋体"/>
          <w:b/>
        </w:rPr>
        <w:t>转化为</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软木塞的机械能</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3A1BDCC6">
      <w:pPr>
        <w:jc w:val="center"/>
        <w:rPr>
          <w:rFonts w:hint="eastAsia" w:ascii="Times New Roman" w:hAnsi="宋体" w:eastAsia="宋体"/>
          <w:b/>
        </w:rPr>
      </w:pPr>
      <w:r>
        <w:rPr>
          <w:rFonts w:ascii="Times New Roman" w:hAnsi="宋体" w:eastAsia="宋体"/>
          <w:b/>
        </w:rPr>
        <w:drawing>
          <wp:inline distT="0" distB="0" distL="0" distR="0">
            <wp:extent cx="971550" cy="1259840"/>
            <wp:effectExtent l="0" t="0" r="0" b="0"/>
            <wp:docPr id="134" name="image1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122.jpeg"/>
                    <pic:cNvPicPr>
                      <a:picLocks noChangeAspect="1"/>
                    </pic:cNvPicPr>
                  </pic:nvPicPr>
                  <pic:blipFill>
                    <a:blip r:embed="rId74"/>
                    <a:stretch>
                      <a:fillRect/>
                    </a:stretch>
                  </pic:blipFill>
                  <pic:spPr>
                    <a:xfrm>
                      <a:off x="0" y="0"/>
                      <a:ext cx="972000" cy="126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　　</w:t>
      </w:r>
      <w:r>
        <w:rPr>
          <w:rFonts w:ascii="Times New Roman" w:hAnsi="宋体" w:eastAsia="宋体"/>
          <w:b/>
        </w:rPr>
        <w:drawing>
          <wp:inline distT="0" distB="0" distL="0" distR="0">
            <wp:extent cx="287655" cy="1043940"/>
            <wp:effectExtent l="0" t="0" r="0" b="0"/>
            <wp:docPr id="135" name="image1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image123.jpeg"/>
                    <pic:cNvPicPr>
                      <a:picLocks noChangeAspect="1"/>
                    </pic:cNvPicPr>
                  </pic:nvPicPr>
                  <pic:blipFill>
                    <a:blip r:embed="rId75"/>
                    <a:stretch>
                      <a:fillRect/>
                    </a:stretch>
                  </pic:blipFill>
                  <pic:spPr>
                    <a:xfrm>
                      <a:off x="0" y="0"/>
                      <a:ext cx="288000" cy="104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w:t>
      </w:r>
    </w:p>
    <w:p w14:paraId="59F17E0E">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温度较低的金属汤勺放进热汤里，汤勺的温度会</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升高</w:t>
      </w:r>
      <w:r>
        <w:rPr>
          <w:rFonts w:hint="eastAsia" w:ascii="Times New Roman" w:hAnsi="宋体" w:eastAsia="宋体"/>
          <w:b/>
          <w:u w:val="single" w:color="000000" w:themeColor="text1"/>
        </w:rPr>
        <w:t>　</w:t>
      </w:r>
      <w:r>
        <w:rPr>
          <w:rFonts w:hint="eastAsia" w:ascii="Times New Roman" w:hAnsi="宋体" w:eastAsia="宋体"/>
          <w:b/>
        </w:rPr>
        <w:t>，热汤的温度会</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降低</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前两空均选填</w:t>
      </w:r>
      <w:r>
        <w:rPr>
          <w:rFonts w:hint="eastAsia" w:ascii="Times New Roman" w:hAnsi="Times New Roman" w:eastAsia="宋体" w:cs="Times New Roman"/>
          <w:b/>
        </w:rPr>
        <w:t>“</w:t>
      </w:r>
      <w:r>
        <w:rPr>
          <w:rFonts w:hint="eastAsia" w:ascii="Times New Roman" w:hAnsi="楷体" w:eastAsia="楷体"/>
          <w:b/>
        </w:rPr>
        <w:t>升高</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降低</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，热汤的内能以</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热传递</w:t>
      </w:r>
      <w:r>
        <w:rPr>
          <w:rFonts w:hint="eastAsia" w:ascii="Times New Roman" w:hAnsi="宋体" w:eastAsia="宋体"/>
          <w:b/>
          <w:u w:val="single" w:color="000000" w:themeColor="text1"/>
        </w:rPr>
        <w:t>　</w:t>
      </w:r>
      <w:r>
        <w:rPr>
          <w:rFonts w:hint="eastAsia" w:ascii="Times New Roman" w:hAnsi="宋体" w:eastAsia="宋体"/>
          <w:b/>
        </w:rPr>
        <w:t>的方式转移为汤勺的内能。</w:t>
      </w:r>
      <w:r>
        <w:rPr>
          <w:rFonts w:ascii="Times New Roman" w:hAnsi="宋体" w:eastAsia="宋体"/>
          <w:b/>
        </w:rPr>
        <w:t> </w:t>
      </w:r>
    </w:p>
    <w:p w14:paraId="207DCF08">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如图，在一个配有活塞的厚玻璃筒里放一小团硝化棉，迅速压下活塞，观察到硝化棉燃烧起来。关于该实验说法正确的是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57C279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硝化棉被点燃，但筒内气体的温度不变</w:t>
      </w:r>
    </w:p>
    <w:p w14:paraId="5708BDB3">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下压活塞的过程中，筒内气体内能减小</w:t>
      </w:r>
    </w:p>
    <w:p w14:paraId="05626C0D">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下压活塞的过程中，活塞对筒内气体做功</w:t>
      </w:r>
    </w:p>
    <w:p w14:paraId="2BD7D10B">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下压活塞的过程中，气体的内能转化为活塞的机械能</w:t>
      </w:r>
    </w:p>
    <w:p w14:paraId="117B4DD1">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000000" w:themeColor="text1"/>
        </w:rPr>
        <w:t>　</w:t>
      </w:r>
      <w:r>
        <w:rPr>
          <w:rFonts w:hint="eastAsia" w:ascii="Arial" w:hAnsi="黑体" w:eastAsia="黑体"/>
          <w:b/>
          <w:color w:val="000000" w:themeColor="text1"/>
        </w:rPr>
        <w:t>热量</w:t>
      </w:r>
    </w:p>
    <w:p w14:paraId="426514F5">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热量是物体</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内能</w:t>
      </w:r>
      <w:r>
        <w:rPr>
          <w:rFonts w:hint="eastAsia" w:ascii="Times New Roman" w:hAnsi="宋体" w:eastAsia="宋体"/>
          <w:b/>
          <w:u w:val="single" w:color="000000" w:themeColor="text1"/>
        </w:rPr>
        <w:t>　</w:t>
      </w:r>
      <w:r>
        <w:rPr>
          <w:rFonts w:hint="eastAsia" w:ascii="Times New Roman" w:hAnsi="宋体" w:eastAsia="宋体"/>
          <w:b/>
        </w:rPr>
        <w:t>改变的一种量度，在热传递过程中，物体</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内能传递的多少</w:t>
      </w:r>
      <w:r>
        <w:rPr>
          <w:rFonts w:hint="eastAsia" w:ascii="Times New Roman" w:hAnsi="宋体" w:eastAsia="宋体"/>
          <w:b/>
          <w:u w:val="single" w:color="000000" w:themeColor="text1"/>
        </w:rPr>
        <w:t>　</w:t>
      </w:r>
      <w:r>
        <w:rPr>
          <w:rFonts w:hint="eastAsia" w:ascii="Times New Roman" w:hAnsi="宋体" w:eastAsia="宋体"/>
          <w:b/>
        </w:rPr>
        <w:t>叫热量，热量通常用字母</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Q</w:t>
      </w:r>
      <w:r>
        <w:rPr>
          <w:rFonts w:hint="eastAsia" w:ascii="Times New Roman" w:hAnsi="宋体" w:eastAsia="宋体"/>
          <w:b/>
          <w:u w:val="single" w:color="000000" w:themeColor="text1"/>
        </w:rPr>
        <w:t>　</w:t>
      </w:r>
      <w:r>
        <w:rPr>
          <w:rFonts w:hint="eastAsia" w:ascii="Times New Roman" w:hAnsi="宋体" w:eastAsia="宋体"/>
          <w:b/>
        </w:rPr>
        <w:t>表示，热量与内能的单位都是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焦耳</w:t>
      </w:r>
      <w:r>
        <w:rPr>
          <w:rFonts w:hint="eastAsia" w:ascii="Times New Roman" w:hAnsi="宋体" w:eastAsia="宋体"/>
          <w:b/>
          <w:u w:val="single" w:color="000000" w:themeColor="text1"/>
        </w:rPr>
        <w:t>　</w:t>
      </w:r>
      <w:r>
        <w:rPr>
          <w:rFonts w:hint="eastAsia" w:ascii="Times New Roman" w:hAnsi="宋体" w:eastAsia="宋体"/>
          <w:b/>
        </w:rPr>
        <w:t>，用符号表示为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J</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3AE1C02A">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如图所示是一款创意暖手笔，内装电池供电，解决了冬天写字时手冷的问题。暖手笔给手保暖的过程中</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195D7D7">
      <w:pPr>
        <w:jc w:val="center"/>
        <w:rPr>
          <w:rFonts w:hint="eastAsia" w:ascii="Times New Roman" w:hAnsi="宋体" w:eastAsia="宋体"/>
          <w:b/>
        </w:rPr>
      </w:pPr>
      <w:r>
        <w:rPr>
          <w:rFonts w:ascii="Times New Roman" w:hAnsi="宋体" w:eastAsia="宋体"/>
          <w:b/>
        </w:rPr>
        <w:drawing>
          <wp:inline distT="0" distB="0" distL="0" distR="0">
            <wp:extent cx="1007745" cy="1007745"/>
            <wp:effectExtent l="0" t="0" r="0" b="0"/>
            <wp:docPr id="136" name="image1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124.jpeg"/>
                    <pic:cNvPicPr>
                      <a:picLocks noChangeAspect="1"/>
                    </pic:cNvPicPr>
                  </pic:nvPicPr>
                  <pic:blipFill>
                    <a:blip r:embed="rId76"/>
                    <a:stretch>
                      <a:fillRect/>
                    </a:stretch>
                  </pic:blipFill>
                  <pic:spPr>
                    <a:xfrm>
                      <a:off x="0" y="0"/>
                      <a:ext cx="1008000" cy="1008000"/>
                    </a:xfrm>
                    <a:prstGeom prst="rect">
                      <a:avLst/>
                    </a:prstGeom>
                  </pic:spPr>
                </pic:pic>
              </a:graphicData>
            </a:graphic>
          </wp:inline>
        </w:drawing>
      </w:r>
    </w:p>
    <w:p w14:paraId="6C85F8A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温度从暖手笔传向手</w:t>
      </w:r>
    </w:p>
    <w:p w14:paraId="6AA0ABDB">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暖手笔含有的热量比手多</w:t>
      </w:r>
    </w:p>
    <w:p w14:paraId="30EDD4BD">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手的内能增加了</w:t>
      </w:r>
    </w:p>
    <w:p w14:paraId="2F072AE2">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常温下和发热时的暖手笔的内能相同</w:t>
      </w:r>
    </w:p>
    <w:p w14:paraId="4104D9DF">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137" name="image1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image125.jpeg"/>
                    <pic:cNvPicPr>
                      <a:picLocks noChangeAspect="1"/>
                    </pic:cNvPicPr>
                  </pic:nvPicPr>
                  <pic:blipFill>
                    <a:blip r:embed="rId14"/>
                    <a:stretch>
                      <a:fillRect/>
                    </a:stretch>
                  </pic:blipFill>
                  <pic:spPr>
                    <a:xfrm>
                      <a:off x="0" y="0"/>
                      <a:ext cx="1224000" cy="216000"/>
                    </a:xfrm>
                    <a:prstGeom prst="rect">
                      <a:avLst/>
                    </a:prstGeom>
                  </pic:spPr>
                </pic:pic>
              </a:graphicData>
            </a:graphic>
          </wp:inline>
        </w:drawing>
      </w:r>
    </w:p>
    <w:p w14:paraId="72271B92">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《舌尖上的中国</w:t>
      </w:r>
      <w:r>
        <w:rPr>
          <w:rFonts w:ascii="Times New Roman" w:hAnsi="宋体" w:eastAsia="宋体"/>
          <w:b/>
        </w:rPr>
        <w:t>3</w:t>
      </w:r>
      <w:r>
        <w:rPr>
          <w:rFonts w:hint="eastAsia" w:ascii="Times New Roman" w:hAnsi="宋体" w:eastAsia="宋体"/>
          <w:b/>
        </w:rPr>
        <w:t>》收录了贵州省凯里市的白酸汤鱼，闻到酸汤鱼香味是因为分子做</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无规则运动</w:t>
      </w:r>
      <w:r>
        <w:rPr>
          <w:rFonts w:hint="eastAsia" w:ascii="Times New Roman" w:hAnsi="宋体" w:eastAsia="宋体"/>
          <w:b/>
          <w:u w:val="single" w:color="000000" w:themeColor="text1"/>
        </w:rPr>
        <w:t>　</w:t>
      </w:r>
      <w:r>
        <w:rPr>
          <w:rFonts w:hint="eastAsia" w:ascii="Times New Roman" w:hAnsi="宋体" w:eastAsia="宋体"/>
          <w:b/>
        </w:rPr>
        <w:t>，入口后除舌尖上感觉到美味外，舌尖的温度也升高了，舌尖的内能</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增加</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增加</w:t>
      </w:r>
      <w:r>
        <w:rPr>
          <w:rFonts w:hint="eastAsia" w:ascii="Times New Roman" w:hAnsi="Times New Roman" w:eastAsia="宋体" w:cs="Times New Roman"/>
          <w:b/>
        </w:rPr>
        <w:t>”“</w:t>
      </w:r>
      <w:r>
        <w:rPr>
          <w:rFonts w:hint="eastAsia" w:ascii="Times New Roman" w:hAnsi="楷体" w:eastAsia="楷体"/>
          <w:b/>
        </w:rPr>
        <w:t>减少</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不变</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，这是通过</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热传递</w:t>
      </w:r>
      <w:r>
        <w:rPr>
          <w:rFonts w:hint="eastAsia" w:ascii="Times New Roman" w:hAnsi="宋体" w:eastAsia="宋体"/>
          <w:b/>
          <w:u w:val="single" w:color="000000" w:themeColor="text1"/>
        </w:rPr>
        <w:t>　</w:t>
      </w:r>
      <w:r>
        <w:rPr>
          <w:rFonts w:hint="eastAsia" w:ascii="Times New Roman" w:hAnsi="宋体" w:eastAsia="宋体"/>
          <w:b/>
        </w:rPr>
        <w:t>方式改变了舌尖的内能。</w:t>
      </w:r>
      <w:r>
        <w:rPr>
          <w:rFonts w:ascii="Times New Roman" w:hAnsi="宋体" w:eastAsia="宋体"/>
          <w:b/>
        </w:rPr>
        <w:t> </w:t>
      </w:r>
    </w:p>
    <w:p w14:paraId="6159AEE4">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关于温度、热量和内能，下列说法正确的是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8974E99">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物体的温度不变，内能一定不变</w:t>
      </w:r>
    </w:p>
    <w:p w14:paraId="6FAF2164">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 xml:space="preserve">80 </w:t>
      </w:r>
      <w:r>
        <w:rPr>
          <w:rFonts w:hint="eastAsia" w:ascii="宋体" w:hAnsi="宋体" w:eastAsia="宋体" w:cs="宋体"/>
          <w:b/>
        </w:rPr>
        <w:t>℃</w:t>
      </w:r>
      <w:r>
        <w:rPr>
          <w:rFonts w:hint="eastAsia" w:ascii="Times New Roman" w:hAnsi="宋体" w:eastAsia="宋体"/>
          <w:b/>
        </w:rPr>
        <w:t>的水比</w:t>
      </w:r>
      <w:r>
        <w:rPr>
          <w:rFonts w:ascii="Times New Roman" w:hAnsi="宋体" w:eastAsia="宋体"/>
          <w:b/>
        </w:rPr>
        <w:t xml:space="preserve">50 </w:t>
      </w:r>
      <w:r>
        <w:rPr>
          <w:rFonts w:hint="eastAsia" w:ascii="宋体" w:hAnsi="宋体" w:eastAsia="宋体" w:cs="宋体"/>
          <w:b/>
        </w:rPr>
        <w:t>℃</w:t>
      </w:r>
      <w:r>
        <w:rPr>
          <w:rFonts w:hint="eastAsia" w:ascii="Times New Roman" w:hAnsi="宋体" w:eastAsia="宋体"/>
          <w:b/>
        </w:rPr>
        <w:t>的水所含有的热量多</w:t>
      </w:r>
    </w:p>
    <w:p w14:paraId="2CA0E30E">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热量总是自发地从温度高的物体向温度低的物体传递</w:t>
      </w:r>
    </w:p>
    <w:p w14:paraId="33334EF4">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物体的内能增加了，它一定吸收了热量</w:t>
      </w:r>
    </w:p>
    <w:p w14:paraId="5268A953">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将一高温的铁块投入到冷水中，它们之间发生了热传递，不计热量损失，当热传递停止时，铁块和水可能不同的物理量是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434C85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水吸收的热量和铁块放出的热量</w:t>
      </w:r>
    </w:p>
    <w:p w14:paraId="47F5AC3C">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铁块的温度和水的温度</w:t>
      </w:r>
    </w:p>
    <w:p w14:paraId="36DD4759">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铁块的内能和水的内能</w:t>
      </w:r>
    </w:p>
    <w:p w14:paraId="6206FB18">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铁块内能减小的量和水内能增加的量</w:t>
      </w:r>
    </w:p>
    <w:p w14:paraId="40DBB8C9">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Arial" w:hAnsi="微软雅黑" w:eastAsia="微软雅黑"/>
          <w:b/>
        </w:rPr>
        <w:t>［新考法</w:t>
      </w:r>
      <w:r>
        <w:rPr>
          <w:rFonts w:hint="eastAsia" w:ascii="Times New Roman" w:hAnsi="Times New Roman" w:eastAsia="宋体" w:cs="Times New Roman"/>
          <w:b/>
        </w:rPr>
        <w:t>·</w:t>
      </w:r>
      <w:r>
        <w:rPr>
          <w:rFonts w:hint="eastAsia" w:ascii="Arial" w:hAnsi="微软雅黑" w:eastAsia="微软雅黑"/>
          <w:b/>
        </w:rPr>
        <w:t>设计实验］</w:t>
      </w:r>
      <w:r>
        <w:rPr>
          <w:rFonts w:hint="eastAsia" w:ascii="Times New Roman" w:hAnsi="宋体" w:eastAsia="宋体"/>
          <w:b/>
        </w:rPr>
        <w:t>如图是小明制作的简易</w:t>
      </w:r>
      <w:r>
        <w:rPr>
          <w:rFonts w:hint="eastAsia" w:ascii="Times New Roman" w:hAnsi="Times New Roman" w:eastAsia="宋体" w:cs="Times New Roman"/>
          <w:b/>
        </w:rPr>
        <w:t>“</w:t>
      </w:r>
      <w:r>
        <w:rPr>
          <w:rFonts w:hint="eastAsia" w:ascii="Times New Roman" w:hAnsi="宋体" w:eastAsia="宋体"/>
          <w:b/>
        </w:rPr>
        <w:t>蒸汽船</w:t>
      </w:r>
      <w:r>
        <w:rPr>
          <w:rFonts w:hint="eastAsia" w:ascii="Times New Roman" w:hAnsi="Times New Roman" w:eastAsia="宋体" w:cs="Times New Roman"/>
          <w:b/>
        </w:rPr>
        <w:t>”</w:t>
      </w:r>
      <w:r>
        <w:rPr>
          <w:rFonts w:hint="eastAsia" w:ascii="Times New Roman" w:hAnsi="宋体" w:eastAsia="宋体"/>
          <w:b/>
        </w:rPr>
        <w:t>模型。将盛有一定量水的铜制容器安装在</w:t>
      </w:r>
      <w:r>
        <w:rPr>
          <w:rFonts w:hint="eastAsia" w:ascii="Times New Roman" w:hAnsi="Times New Roman" w:eastAsia="宋体" w:cs="Times New Roman"/>
          <w:b/>
        </w:rPr>
        <w:t>“</w:t>
      </w:r>
      <w:r>
        <w:rPr>
          <w:rFonts w:hint="eastAsia" w:ascii="Times New Roman" w:hAnsi="宋体" w:eastAsia="宋体"/>
          <w:b/>
        </w:rPr>
        <w:t>船体</w:t>
      </w:r>
      <w:r>
        <w:rPr>
          <w:rFonts w:hint="eastAsia" w:ascii="Times New Roman" w:hAnsi="Times New Roman" w:eastAsia="宋体" w:cs="Times New Roman"/>
          <w:b/>
        </w:rPr>
        <w:t>”</w:t>
      </w:r>
      <w:r>
        <w:rPr>
          <w:rFonts w:hint="eastAsia" w:ascii="Times New Roman" w:hAnsi="宋体" w:eastAsia="宋体"/>
          <w:b/>
        </w:rPr>
        <w:t>上，用蜡烛对铜制容器底部加热，一段时间后铜管会向右喷蒸汽，</w:t>
      </w:r>
      <w:r>
        <w:rPr>
          <w:rFonts w:hint="eastAsia" w:ascii="Times New Roman" w:hAnsi="Times New Roman" w:eastAsia="宋体" w:cs="Times New Roman"/>
          <w:b/>
        </w:rPr>
        <w:t>“</w:t>
      </w:r>
      <w:r>
        <w:rPr>
          <w:rFonts w:hint="eastAsia" w:ascii="Times New Roman" w:hAnsi="宋体" w:eastAsia="宋体"/>
          <w:b/>
        </w:rPr>
        <w:t>蒸汽船</w:t>
      </w:r>
      <w:r>
        <w:rPr>
          <w:rFonts w:hint="eastAsia" w:ascii="Times New Roman" w:hAnsi="Times New Roman" w:eastAsia="宋体" w:cs="Times New Roman"/>
          <w:b/>
        </w:rPr>
        <w:t>”</w:t>
      </w:r>
      <w:r>
        <w:rPr>
          <w:rFonts w:hint="eastAsia" w:ascii="Times New Roman" w:hAnsi="宋体" w:eastAsia="宋体"/>
          <w:b/>
        </w:rPr>
        <w:t>就向左行驶。</w:t>
      </w:r>
    </w:p>
    <w:p w14:paraId="484CD488">
      <w:pPr>
        <w:jc w:val="center"/>
        <w:rPr>
          <w:rFonts w:hint="eastAsia" w:ascii="Times New Roman" w:hAnsi="宋体" w:eastAsia="宋体"/>
          <w:b/>
        </w:rPr>
      </w:pPr>
      <w:r>
        <w:rPr>
          <w:rFonts w:ascii="Times New Roman" w:hAnsi="宋体" w:eastAsia="宋体"/>
          <w:b/>
        </w:rPr>
        <w:drawing>
          <wp:inline distT="0" distB="0" distL="0" distR="0">
            <wp:extent cx="1223645" cy="539750"/>
            <wp:effectExtent l="0" t="0" r="0" b="0"/>
            <wp:docPr id="138" name="image1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126.jpeg"/>
                    <pic:cNvPicPr>
                      <a:picLocks noChangeAspect="1"/>
                    </pic:cNvPicPr>
                  </pic:nvPicPr>
                  <pic:blipFill>
                    <a:blip r:embed="rId77"/>
                    <a:stretch>
                      <a:fillRect/>
                    </a:stretch>
                  </pic:blipFill>
                  <pic:spPr>
                    <a:xfrm>
                      <a:off x="0" y="0"/>
                      <a:ext cx="1224000" cy="540000"/>
                    </a:xfrm>
                    <a:prstGeom prst="rect">
                      <a:avLst/>
                    </a:prstGeom>
                  </pic:spPr>
                </pic:pic>
              </a:graphicData>
            </a:graphic>
          </wp:inline>
        </w:drawing>
      </w:r>
    </w:p>
    <w:p w14:paraId="4682334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蜡烛对铜制容器底部加热导致容器内水温升高，这是通过</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热传递</w:t>
      </w:r>
      <w:r>
        <w:rPr>
          <w:rFonts w:hint="eastAsia" w:ascii="Times New Roman" w:hAnsi="宋体" w:eastAsia="宋体"/>
          <w:b/>
          <w:u w:val="single" w:color="000000" w:themeColor="text1"/>
        </w:rPr>
        <w:t>　</w:t>
      </w:r>
      <w:r>
        <w:rPr>
          <w:rFonts w:hint="eastAsia" w:ascii="Times New Roman" w:hAnsi="宋体" w:eastAsia="宋体"/>
          <w:b/>
        </w:rPr>
        <w:t>的方式改变水的内能。</w:t>
      </w:r>
      <w:r>
        <w:rPr>
          <w:rFonts w:ascii="Times New Roman" w:hAnsi="宋体" w:eastAsia="宋体"/>
          <w:b/>
        </w:rPr>
        <w:t> </w:t>
      </w:r>
    </w:p>
    <w:p w14:paraId="0BF53A4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当铜管向右喷蒸汽时</w:t>
      </w:r>
      <w:r>
        <w:rPr>
          <w:rFonts w:hint="eastAsia" w:ascii="Times New Roman" w:hAnsi="Times New Roman" w:eastAsia="宋体" w:cs="Times New Roman"/>
          <w:b/>
        </w:rPr>
        <w:t>“</w:t>
      </w:r>
      <w:r>
        <w:rPr>
          <w:rFonts w:hint="eastAsia" w:ascii="Times New Roman" w:hAnsi="宋体" w:eastAsia="宋体"/>
          <w:b/>
        </w:rPr>
        <w:t>船体</w:t>
      </w:r>
      <w:r>
        <w:rPr>
          <w:rFonts w:hint="eastAsia" w:ascii="Times New Roman" w:hAnsi="Times New Roman" w:eastAsia="宋体" w:cs="Times New Roman"/>
          <w:b/>
        </w:rPr>
        <w:t>”</w:t>
      </w:r>
      <w:r>
        <w:rPr>
          <w:rFonts w:hint="eastAsia" w:ascii="Times New Roman" w:hAnsi="宋体" w:eastAsia="宋体"/>
          <w:b/>
        </w:rPr>
        <w:t>获得喷出的蒸汽对其向左的推力，这说明了</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物体间力的作用是相互的</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r>
        <w:rPr>
          <w:rFonts w:hint="eastAsia" w:ascii="Times New Roman" w:hAnsi="宋体" w:eastAsia="宋体"/>
          <w:b/>
        </w:rPr>
        <w:br w:type="column"/>
      </w:r>
    </w:p>
    <w:p w14:paraId="59C889D5">
      <w:pPr>
        <w:jc w:val="center"/>
        <w:rPr>
          <w:rFonts w:hint="eastAsia" w:ascii="Times New Roman" w:hAnsi="宋体" w:eastAsia="宋体"/>
          <w:b/>
        </w:rPr>
      </w:pPr>
      <w:r>
        <w:rPr>
          <w:rFonts w:ascii="Times New Roman" w:hAnsi="宋体" w:eastAsia="宋体"/>
          <w:b/>
        </w:rPr>
        <w:drawing>
          <wp:inline distT="0" distB="0" distL="0" distR="0">
            <wp:extent cx="863600" cy="827405"/>
            <wp:effectExtent l="0" t="0" r="0" b="0"/>
            <wp:docPr id="139" name="image1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image127.jpeg"/>
                    <pic:cNvPicPr>
                      <a:picLocks noChangeAspect="1"/>
                    </pic:cNvPicPr>
                  </pic:nvPicPr>
                  <pic:blipFill>
                    <a:blip r:embed="rId78"/>
                    <a:stretch>
                      <a:fillRect/>
                    </a:stretch>
                  </pic:blipFill>
                  <pic:spPr>
                    <a:xfrm>
                      <a:off x="0" y="0"/>
                      <a:ext cx="864000" cy="828000"/>
                    </a:xfrm>
                    <a:prstGeom prst="rect">
                      <a:avLst/>
                    </a:prstGeom>
                  </pic:spPr>
                </pic:pic>
              </a:graphicData>
            </a:graphic>
          </wp:inline>
        </w:drawing>
      </w:r>
    </w:p>
    <w:p w14:paraId="7D5C8F62">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如图所示，把一个薄壁金属管固定在支架上，管中装一些酒精，然后用软木塞塞紧。用皮条缠绕在金属管上，迅速来回拉动皮条，过一会儿会看到软木塞被顶开。根据实验现象回答下列问题：</w:t>
      </w:r>
    </w:p>
    <w:p w14:paraId="62F5AF1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来回拉动皮条，使金属管的温度升高，这是通过</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做功</w:t>
      </w:r>
      <w:r>
        <w:rPr>
          <w:rFonts w:hint="eastAsia" w:ascii="Times New Roman" w:hAnsi="宋体" w:eastAsia="宋体"/>
          <w:b/>
          <w:u w:val="single" w:color="000000" w:themeColor="text1"/>
        </w:rPr>
        <w:t>　</w:t>
      </w:r>
      <w:r>
        <w:rPr>
          <w:rFonts w:hint="eastAsia" w:ascii="Times New Roman" w:hAnsi="宋体" w:eastAsia="宋体"/>
          <w:b/>
        </w:rPr>
        <w:t>的方式改变物体内能。</w:t>
      </w:r>
      <w:r>
        <w:rPr>
          <w:rFonts w:ascii="Times New Roman" w:hAnsi="宋体" w:eastAsia="宋体"/>
          <w:b/>
        </w:rPr>
        <w:t> </w:t>
      </w:r>
    </w:p>
    <w:p w14:paraId="064AF56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酒精温度升高，这是通过</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热传递</w:t>
      </w:r>
      <w:r>
        <w:rPr>
          <w:rFonts w:hint="eastAsia" w:ascii="Times New Roman" w:hAnsi="宋体" w:eastAsia="宋体"/>
          <w:b/>
          <w:u w:val="single" w:color="000000" w:themeColor="text1"/>
        </w:rPr>
        <w:t>　</w:t>
      </w:r>
      <w:r>
        <w:rPr>
          <w:rFonts w:hint="eastAsia" w:ascii="Times New Roman" w:hAnsi="宋体" w:eastAsia="宋体"/>
          <w:b/>
        </w:rPr>
        <w:t>的方式改变物体内能。</w:t>
      </w:r>
      <w:r>
        <w:rPr>
          <w:rFonts w:ascii="Times New Roman" w:hAnsi="宋体" w:eastAsia="宋体"/>
          <w:b/>
        </w:rPr>
        <w:t> </w:t>
      </w:r>
    </w:p>
    <w:p w14:paraId="04B42C8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酒精蒸气将木塞顶开的过程中，酒精蒸气的内能</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减少</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增加</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减少</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，转化为木塞的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机械</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机械</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内</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能。</w:t>
      </w:r>
      <w:r>
        <w:rPr>
          <w:rFonts w:ascii="Times New Roman" w:hAnsi="宋体" w:eastAsia="宋体"/>
          <w:b/>
        </w:rPr>
        <w:t> </w:t>
      </w:r>
    </w:p>
    <w:p w14:paraId="0F1E24C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酒精蒸气将木塞顶开时，金属管口出现的</w:t>
      </w:r>
      <w:r>
        <w:rPr>
          <w:rFonts w:hint="eastAsia" w:ascii="Times New Roman" w:hAnsi="Times New Roman" w:eastAsia="宋体" w:cs="Times New Roman"/>
          <w:b/>
        </w:rPr>
        <w:t>“</w:t>
      </w:r>
      <w:r>
        <w:rPr>
          <w:rFonts w:hint="eastAsia" w:ascii="Times New Roman" w:hAnsi="宋体" w:eastAsia="宋体"/>
          <w:b/>
        </w:rPr>
        <w:t>白气</w:t>
      </w:r>
      <w:r>
        <w:rPr>
          <w:rFonts w:hint="eastAsia" w:ascii="Times New Roman" w:hAnsi="Times New Roman" w:eastAsia="宋体" w:cs="Times New Roman"/>
          <w:b/>
        </w:rPr>
        <w:t>”</w:t>
      </w:r>
      <w:r>
        <w:rPr>
          <w:rFonts w:hint="eastAsia" w:ascii="Times New Roman" w:hAnsi="宋体" w:eastAsia="宋体"/>
          <w:b/>
        </w:rPr>
        <w:t>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液化</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汽化</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液化</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现象。</w:t>
      </w:r>
      <w:r>
        <w:rPr>
          <w:rFonts w:ascii="Times New Roman" w:hAnsi="宋体" w:eastAsia="宋体"/>
          <w:b/>
        </w:rPr>
        <w:t> </w:t>
      </w:r>
    </w:p>
    <w:p w14:paraId="12756399">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140" name="image1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128.jpeg"/>
                    <pic:cNvPicPr>
                      <a:picLocks noChangeAspect="1"/>
                    </pic:cNvPicPr>
                  </pic:nvPicPr>
                  <pic:blipFill>
                    <a:blip r:embed="rId18"/>
                    <a:stretch>
                      <a:fillRect/>
                    </a:stretch>
                  </pic:blipFill>
                  <pic:spPr>
                    <a:xfrm>
                      <a:off x="0" y="0"/>
                      <a:ext cx="1152000" cy="252000"/>
                    </a:xfrm>
                    <a:prstGeom prst="rect">
                      <a:avLst/>
                    </a:prstGeom>
                  </pic:spPr>
                </pic:pic>
              </a:graphicData>
            </a:graphic>
          </wp:inline>
        </w:drawing>
      </w:r>
    </w:p>
    <w:p w14:paraId="3C7AA9BE">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Arial" w:hAnsi="微软雅黑" w:eastAsia="微软雅黑"/>
          <w:b/>
        </w:rPr>
        <w:t>［科学探究］</w:t>
      </w:r>
      <w:r>
        <w:rPr>
          <w:rFonts w:hint="eastAsia" w:ascii="Times New Roman" w:hAnsi="宋体" w:eastAsia="宋体"/>
          <w:b/>
        </w:rPr>
        <w:t>为了探究做功与物体内能变化的关系，某小组同学利用气压式喷雾器、数字式温度计、小叶轮等进行实验，如图所示。</w:t>
      </w:r>
    </w:p>
    <w:p w14:paraId="48CEAA9A">
      <w:pPr>
        <w:jc w:val="center"/>
        <w:rPr>
          <w:rFonts w:hint="eastAsia" w:ascii="Times New Roman" w:hAnsi="宋体" w:eastAsia="宋体"/>
          <w:b/>
        </w:rPr>
      </w:pPr>
      <w:r>
        <w:rPr>
          <w:rFonts w:ascii="Times New Roman" w:hAnsi="宋体" w:eastAsia="宋体"/>
          <w:b/>
        </w:rPr>
        <w:drawing>
          <wp:inline distT="0" distB="0" distL="0" distR="0">
            <wp:extent cx="2771775" cy="863600"/>
            <wp:effectExtent l="0" t="0" r="0" b="0"/>
            <wp:docPr id="141" name="image1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image129.jpeg"/>
                    <pic:cNvPicPr>
                      <a:picLocks noChangeAspect="1"/>
                    </pic:cNvPicPr>
                  </pic:nvPicPr>
                  <pic:blipFill>
                    <a:blip r:embed="rId79"/>
                    <a:stretch>
                      <a:fillRect/>
                    </a:stretch>
                  </pic:blipFill>
                  <pic:spPr>
                    <a:xfrm>
                      <a:off x="0" y="0"/>
                      <a:ext cx="2772000" cy="864000"/>
                    </a:xfrm>
                    <a:prstGeom prst="rect">
                      <a:avLst/>
                    </a:prstGeom>
                  </pic:spPr>
                </pic:pic>
              </a:graphicData>
            </a:graphic>
          </wp:inline>
        </w:drawing>
      </w:r>
    </w:p>
    <w:p w14:paraId="3B73A1D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该实验通过</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温度计示数</w:t>
      </w:r>
      <w:r>
        <w:rPr>
          <w:rFonts w:hint="eastAsia" w:ascii="Times New Roman" w:hAnsi="宋体" w:eastAsia="宋体"/>
          <w:b/>
          <w:u w:val="single" w:color="000000" w:themeColor="text1"/>
        </w:rPr>
        <w:t>　</w:t>
      </w:r>
      <w:r>
        <w:rPr>
          <w:rFonts w:hint="eastAsia" w:ascii="Times New Roman" w:hAnsi="宋体" w:eastAsia="宋体"/>
          <w:b/>
        </w:rPr>
        <w:t>的变化来反映气体内能的变化，这里所运用的物理研究方法是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转换法</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5E14DBB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用手按压活塞快速打气的目的是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对喷雾器内气体做功</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613F070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打开喷嘴处的阀门，迅速放出喷雾器内一部分气体时，喷雾器前的叶轮转动，此时气体的内能转化为叶轮的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机械能</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49FD6CD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比较甲和乙两图可知，外界对气体做功，气体内能</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增大</w:t>
      </w:r>
      <w:r>
        <w:rPr>
          <w:rFonts w:hint="eastAsia" w:ascii="Times New Roman" w:hAnsi="宋体" w:eastAsia="宋体"/>
          <w:b/>
          <w:u w:val="single" w:color="000000" w:themeColor="text1"/>
        </w:rPr>
        <w:t>　</w:t>
      </w:r>
      <w:r>
        <w:rPr>
          <w:rFonts w:hint="eastAsia" w:ascii="Times New Roman" w:hAnsi="宋体" w:eastAsia="宋体"/>
          <w:b/>
        </w:rPr>
        <w:t>；比较乙和丙两图可知，气体对外界做功，气体内能</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减小</w:t>
      </w:r>
      <w:r>
        <w:rPr>
          <w:rFonts w:hint="eastAsia" w:ascii="Times New Roman" w:hAnsi="宋体" w:eastAsia="宋体"/>
          <w:b/>
          <w:u w:val="single" w:color="000000" w:themeColor="text1"/>
        </w:rPr>
        <w:t>　</w:t>
      </w:r>
      <w:r>
        <w:rPr>
          <w:rFonts w:hint="eastAsia" w:ascii="Times New Roman" w:hAnsi="宋体" w:eastAsia="宋体"/>
          <w:b/>
        </w:rPr>
        <w:t>。</w:t>
      </w:r>
      <w:r>
        <w:rPr>
          <w:rFonts w:hint="eastAsia" w:ascii="Times New Roman" w:hAnsi="Times New Roman" w:eastAsia="楷体"/>
          <w:b/>
        </w:rPr>
        <w:t>(</w:t>
      </w:r>
      <w:r>
        <w:rPr>
          <w:rFonts w:hint="eastAsia" w:ascii="Times New Roman" w:hAnsi="楷体" w:eastAsia="楷体"/>
          <w:b/>
        </w:rPr>
        <w:t>均选填</w:t>
      </w:r>
      <w:r>
        <w:rPr>
          <w:rFonts w:hint="eastAsia" w:ascii="Times New Roman" w:hAnsi="Times New Roman" w:eastAsia="宋体" w:cs="Times New Roman"/>
          <w:b/>
        </w:rPr>
        <w:t>“</w:t>
      </w:r>
      <w:r>
        <w:rPr>
          <w:rFonts w:hint="eastAsia" w:ascii="Times New Roman" w:hAnsi="楷体" w:eastAsia="楷体"/>
          <w:b/>
        </w:rPr>
        <w:t>增大</w:t>
      </w:r>
      <w:r>
        <w:rPr>
          <w:rFonts w:hint="eastAsia" w:ascii="Times New Roman" w:hAnsi="Times New Roman" w:eastAsia="宋体" w:cs="Times New Roman"/>
          <w:b/>
        </w:rPr>
        <w:t>”“</w:t>
      </w:r>
      <w:r>
        <w:rPr>
          <w:rFonts w:hint="eastAsia" w:ascii="Times New Roman" w:hAnsi="楷体" w:eastAsia="楷体"/>
          <w:b/>
        </w:rPr>
        <w:t>减小</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不变</w:t>
      </w:r>
      <w:r>
        <w:rPr>
          <w:rFonts w:hint="eastAsia" w:ascii="Times New Roman" w:hAnsi="Times New Roman" w:eastAsia="宋体" w:cs="Times New Roman"/>
          <w:b/>
        </w:rPr>
        <w:t>”</w:t>
      </w:r>
      <w:r>
        <w:rPr>
          <w:rFonts w:hint="eastAsia" w:ascii="Times New Roman" w:hAnsi="Times New Roman" w:eastAsia="楷体"/>
          <w:b/>
        </w:rPr>
        <w:t>)</w:t>
      </w:r>
      <w:r>
        <w:rPr>
          <w:rFonts w:ascii="Calibri" w:hAnsi="Calibri" w:eastAsia="楷体" w:cs="Calibri"/>
          <w:b/>
        </w:rPr>
        <w:t> </w:t>
      </w:r>
      <w:r>
        <w:rPr>
          <w:rFonts w:hint="eastAsia" w:ascii="Times New Roman" w:hAnsi="宋体" w:eastAsia="宋体"/>
          <w:b/>
        </w:rPr>
        <w:br w:type="page"/>
      </w:r>
    </w:p>
    <w:p w14:paraId="1A44362A">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第二节</w:t>
      </w:r>
      <w:r>
        <w:rPr>
          <w:rFonts w:hint="eastAsia" w:ascii="Times New Roman" w:hAnsi="宋体" w:eastAsia="宋体"/>
          <w:b/>
          <w:sz w:val="36"/>
          <w:szCs w:val="36"/>
        </w:rPr>
        <w:t>　</w:t>
      </w:r>
      <w:r>
        <w:rPr>
          <w:rFonts w:hint="eastAsia" w:ascii="Arial" w:hAnsi="微软雅黑" w:eastAsia="微软雅黑"/>
          <w:b/>
          <w:sz w:val="36"/>
          <w:szCs w:val="36"/>
        </w:rPr>
        <w:t>物质的比热容</w:t>
      </w:r>
      <w:r>
        <w:rPr>
          <w:rFonts w:hint="eastAsia" w:ascii="Times New Roman" w:hAnsi="宋体" w:eastAsia="宋体"/>
          <w:b/>
          <w:sz w:val="36"/>
          <w:szCs w:val="36"/>
        </w:rPr>
        <w:t>　</w:t>
      </w:r>
    </w:p>
    <w:p w14:paraId="45DEB17D">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1</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探究物质的比热容</w:t>
      </w:r>
    </w:p>
    <w:p w14:paraId="0B4BE626">
      <w:pPr>
        <w:rPr>
          <w:rFonts w:hint="eastAsia" w:ascii="Times New Roman" w:hAnsi="宋体" w:eastAsia="宋体"/>
          <w:b/>
        </w:rPr>
      </w:pPr>
      <w:r>
        <w:rPr>
          <w:rFonts w:ascii="Times New Roman" w:hAnsi="宋体" w:eastAsia="宋体"/>
          <w:b/>
        </w:rPr>
        <w:t xml:space="preserve"> </w:t>
      </w:r>
    </w:p>
    <w:p w14:paraId="79C8FC32">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142" name="image1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image130.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2E7FF371">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探究物质吸热或放热规律</w:t>
      </w:r>
    </w:p>
    <w:p w14:paraId="7DAAF177">
      <w:pPr>
        <w:rPr>
          <w:rFonts w:hint="eastAsia" w:ascii="Times New Roman" w:hAnsi="宋体" w:eastAsia="宋体"/>
          <w:b/>
        </w:rPr>
      </w:pPr>
      <w:r>
        <w:rPr>
          <w:rFonts w:hint="eastAsia" w:ascii="Times New Roman" w:hAnsi="宋体" w:eastAsia="宋体"/>
          <w:b/>
        </w:rPr>
        <w:t>　　　　　　　　　　　　　　　　</w:t>
      </w:r>
    </w:p>
    <w:p w14:paraId="21FE6402">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为了比较甲、乙两种不同液体吸热情况，某同学做了如图所示的探究实验，并在实验过程中记录了下表中的数据。</w:t>
      </w:r>
    </w:p>
    <w:p w14:paraId="374F6B48">
      <w:pPr>
        <w:jc w:val="center"/>
        <w:rPr>
          <w:rFonts w:hint="eastAsia"/>
          <w:b/>
        </w:rPr>
      </w:pPr>
      <w:r>
        <w:rPr>
          <w:rFonts w:ascii="Times New Roman" w:hAnsi="宋体" w:eastAsia="宋体"/>
          <w:b/>
        </w:rPr>
        <w:drawing>
          <wp:inline distT="0" distB="0" distL="0" distR="0">
            <wp:extent cx="2339975" cy="1367790"/>
            <wp:effectExtent l="0" t="0" r="0" b="0"/>
            <wp:docPr id="143" name="image1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image131.jpeg"/>
                    <pic:cNvPicPr>
                      <a:picLocks noChangeAspect="1"/>
                    </pic:cNvPicPr>
                  </pic:nvPicPr>
                  <pic:blipFill>
                    <a:blip r:embed="rId80"/>
                    <a:stretch>
                      <a:fillRect/>
                    </a:stretch>
                  </pic:blipFill>
                  <pic:spPr>
                    <a:xfrm>
                      <a:off x="0" y="0"/>
                      <a:ext cx="2340000" cy="1368000"/>
                    </a:xfrm>
                    <a:prstGeom prst="rect">
                      <a:avLst/>
                    </a:prstGeom>
                  </pic:spPr>
                </pic:pic>
              </a:graphicData>
            </a:graphic>
          </wp:inline>
        </w:drawing>
      </w:r>
    </w:p>
    <w:tbl>
      <w:tblPr>
        <w:tblStyle w:val="7"/>
        <w:tblW w:w="0" w:type="auto"/>
        <w:jc w:val="center"/>
        <w:tblLayout w:type="autofit"/>
        <w:tblCellMar>
          <w:top w:w="0" w:type="dxa"/>
          <w:left w:w="108" w:type="dxa"/>
          <w:bottom w:w="0" w:type="dxa"/>
          <w:right w:w="108" w:type="dxa"/>
        </w:tblCellMar>
      </w:tblPr>
      <w:tblGrid>
        <w:gridCol w:w="737"/>
        <w:gridCol w:w="567"/>
        <w:gridCol w:w="1077"/>
        <w:gridCol w:w="1077"/>
        <w:gridCol w:w="1077"/>
      </w:tblGrid>
      <w:tr w14:paraId="41E64BFC">
        <w:tblPrEx>
          <w:tblCellMar>
            <w:top w:w="0" w:type="dxa"/>
            <w:left w:w="108" w:type="dxa"/>
            <w:bottom w:w="0" w:type="dxa"/>
            <w:right w:w="108" w:type="dxa"/>
          </w:tblCellMar>
        </w:tblPrEx>
        <w:trPr>
          <w:trHeight w:val="1388" w:hRule="atLeast"/>
          <w:jc w:val="center"/>
        </w:trPr>
        <w:tc>
          <w:tcPr>
            <w:tcW w:w="737"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7CD378BA">
            <w:pPr>
              <w:jc w:val="center"/>
              <w:rPr>
                <w:rFonts w:hint="eastAsia"/>
                <w:b/>
              </w:rPr>
            </w:pPr>
            <w:r>
              <w:rPr>
                <w:rFonts w:hint="eastAsia" w:ascii="Times New Roman" w:hAnsi="宋体" w:eastAsia="宋体"/>
                <w:b/>
              </w:rPr>
              <w:t>物质</w:t>
            </w:r>
          </w:p>
        </w:tc>
        <w:tc>
          <w:tcPr>
            <w:tcW w:w="56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7CB7406">
            <w:pPr>
              <w:jc w:val="center"/>
              <w:rPr>
                <w:rFonts w:hint="eastAsia" w:ascii="Times New Roman" w:hAnsi="宋体" w:eastAsia="宋体"/>
                <w:b/>
              </w:rPr>
            </w:pPr>
            <w:r>
              <w:rPr>
                <w:rFonts w:hint="eastAsia" w:ascii="Times New Roman" w:hAnsi="宋体" w:eastAsia="宋体"/>
                <w:b/>
              </w:rPr>
              <w:t>质量</w:t>
            </w:r>
          </w:p>
          <w:p w14:paraId="332EFF25">
            <w:pPr>
              <w:jc w:val="center"/>
              <w:rPr>
                <w:rFonts w:hint="eastAsia"/>
                <w:b/>
              </w:rPr>
            </w:pPr>
            <w:r>
              <w:rPr>
                <w:rFonts w:ascii="Times New Roman" w:hAnsi="宋体" w:eastAsia="宋体"/>
                <w:b/>
              </w:rPr>
              <w:t>/g</w:t>
            </w:r>
          </w:p>
        </w:tc>
        <w:tc>
          <w:tcPr>
            <w:tcW w:w="107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CFEF6AC">
            <w:pPr>
              <w:jc w:val="center"/>
              <w:rPr>
                <w:rFonts w:hint="eastAsia" w:ascii="Times New Roman" w:hAnsi="宋体" w:eastAsia="宋体"/>
                <w:b/>
              </w:rPr>
            </w:pPr>
            <w:r>
              <w:rPr>
                <w:rFonts w:hint="eastAsia" w:ascii="Times New Roman" w:hAnsi="宋体" w:eastAsia="宋体"/>
                <w:b/>
              </w:rPr>
              <w:t>温度升高</w:t>
            </w:r>
          </w:p>
          <w:p w14:paraId="4C4A0238">
            <w:pPr>
              <w:jc w:val="center"/>
              <w:rPr>
                <w:rFonts w:hint="eastAsia" w:ascii="Times New Roman" w:hAnsi="宋体" w:eastAsia="宋体"/>
                <w:b/>
              </w:rPr>
            </w:pPr>
            <w:r>
              <w:rPr>
                <w:rFonts w:ascii="Times New Roman" w:hAnsi="宋体" w:eastAsia="宋体"/>
                <w:b/>
              </w:rPr>
              <w:t xml:space="preserve">10 </w:t>
            </w:r>
            <w:r>
              <w:rPr>
                <w:rFonts w:hint="eastAsia" w:ascii="宋体" w:hAnsi="宋体" w:eastAsia="宋体" w:cs="宋体"/>
                <w:b/>
              </w:rPr>
              <w:t>℃</w:t>
            </w:r>
            <w:r>
              <w:rPr>
                <w:rFonts w:hint="eastAsia" w:ascii="Times New Roman" w:hAnsi="宋体" w:eastAsia="宋体"/>
                <w:b/>
              </w:rPr>
              <w:t>所需</w:t>
            </w:r>
          </w:p>
          <w:p w14:paraId="4E440119">
            <w:pPr>
              <w:jc w:val="center"/>
              <w:rPr>
                <w:rFonts w:hint="eastAsia"/>
                <w:b/>
              </w:rPr>
            </w:pPr>
            <w:r>
              <w:rPr>
                <w:rFonts w:hint="eastAsia" w:ascii="Times New Roman" w:hAnsi="宋体" w:eastAsia="宋体"/>
                <w:b/>
              </w:rPr>
              <w:t>时间</w:t>
            </w:r>
            <w:r>
              <w:rPr>
                <w:rFonts w:ascii="Times New Roman" w:hAnsi="宋体" w:eastAsia="宋体"/>
                <w:b/>
              </w:rPr>
              <w:t>/s</w:t>
            </w:r>
          </w:p>
        </w:tc>
        <w:tc>
          <w:tcPr>
            <w:tcW w:w="107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1EB055C">
            <w:pPr>
              <w:jc w:val="center"/>
              <w:rPr>
                <w:rFonts w:hint="eastAsia" w:ascii="Times New Roman" w:hAnsi="宋体" w:eastAsia="宋体"/>
                <w:b/>
              </w:rPr>
            </w:pPr>
            <w:r>
              <w:rPr>
                <w:rFonts w:hint="eastAsia" w:ascii="Times New Roman" w:hAnsi="宋体" w:eastAsia="宋体"/>
                <w:b/>
              </w:rPr>
              <w:t>温度升高</w:t>
            </w:r>
          </w:p>
          <w:p w14:paraId="503955C4">
            <w:pPr>
              <w:jc w:val="center"/>
              <w:rPr>
                <w:rFonts w:hint="eastAsia" w:ascii="Times New Roman" w:hAnsi="宋体" w:eastAsia="宋体"/>
                <w:b/>
              </w:rPr>
            </w:pPr>
            <w:r>
              <w:rPr>
                <w:rFonts w:ascii="Times New Roman" w:hAnsi="宋体" w:eastAsia="宋体"/>
                <w:b/>
              </w:rPr>
              <w:t xml:space="preserve">20 </w:t>
            </w:r>
            <w:r>
              <w:rPr>
                <w:rFonts w:hint="eastAsia" w:ascii="宋体" w:hAnsi="宋体" w:eastAsia="宋体" w:cs="宋体"/>
                <w:b/>
              </w:rPr>
              <w:t>℃</w:t>
            </w:r>
            <w:r>
              <w:rPr>
                <w:rFonts w:hint="eastAsia" w:ascii="Times New Roman" w:hAnsi="宋体" w:eastAsia="宋体"/>
                <w:b/>
              </w:rPr>
              <w:t>所需</w:t>
            </w:r>
          </w:p>
          <w:p w14:paraId="429C14A6">
            <w:pPr>
              <w:jc w:val="center"/>
              <w:rPr>
                <w:rFonts w:hint="eastAsia"/>
                <w:b/>
              </w:rPr>
            </w:pPr>
            <w:r>
              <w:rPr>
                <w:rFonts w:hint="eastAsia" w:ascii="Times New Roman" w:hAnsi="宋体" w:eastAsia="宋体"/>
                <w:b/>
              </w:rPr>
              <w:t>时间</w:t>
            </w:r>
            <w:r>
              <w:rPr>
                <w:rFonts w:ascii="Times New Roman" w:hAnsi="宋体" w:eastAsia="宋体"/>
                <w:b/>
              </w:rPr>
              <w:t>/s</w:t>
            </w:r>
          </w:p>
        </w:tc>
        <w:tc>
          <w:tcPr>
            <w:tcW w:w="1077"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78D0F2FA">
            <w:pPr>
              <w:jc w:val="center"/>
              <w:rPr>
                <w:rFonts w:hint="eastAsia" w:ascii="Times New Roman" w:hAnsi="宋体" w:eastAsia="宋体"/>
                <w:b/>
              </w:rPr>
            </w:pPr>
            <w:r>
              <w:rPr>
                <w:rFonts w:hint="eastAsia" w:ascii="Times New Roman" w:hAnsi="宋体" w:eastAsia="宋体"/>
                <w:b/>
              </w:rPr>
              <w:t>温度升高</w:t>
            </w:r>
          </w:p>
          <w:p w14:paraId="03065663">
            <w:pPr>
              <w:jc w:val="center"/>
              <w:rPr>
                <w:rFonts w:hint="eastAsia" w:ascii="Times New Roman" w:hAnsi="宋体" w:eastAsia="宋体"/>
                <w:b/>
              </w:rPr>
            </w:pPr>
            <w:r>
              <w:rPr>
                <w:rFonts w:ascii="Times New Roman" w:hAnsi="宋体" w:eastAsia="宋体"/>
                <w:b/>
              </w:rPr>
              <w:t xml:space="preserve">30 </w:t>
            </w:r>
            <w:r>
              <w:rPr>
                <w:rFonts w:hint="eastAsia" w:ascii="宋体" w:hAnsi="宋体" w:eastAsia="宋体" w:cs="宋体"/>
                <w:b/>
              </w:rPr>
              <w:t>℃</w:t>
            </w:r>
            <w:r>
              <w:rPr>
                <w:rFonts w:hint="eastAsia" w:ascii="Times New Roman" w:hAnsi="宋体" w:eastAsia="宋体"/>
                <w:b/>
              </w:rPr>
              <w:t>所需</w:t>
            </w:r>
          </w:p>
          <w:p w14:paraId="252CC74B">
            <w:pPr>
              <w:jc w:val="center"/>
              <w:rPr>
                <w:rFonts w:hint="eastAsia"/>
                <w:b/>
              </w:rPr>
            </w:pPr>
            <w:r>
              <w:rPr>
                <w:rFonts w:hint="eastAsia" w:ascii="Times New Roman" w:hAnsi="宋体" w:eastAsia="宋体"/>
                <w:b/>
              </w:rPr>
              <w:t>时间</w:t>
            </w:r>
            <w:r>
              <w:rPr>
                <w:rFonts w:ascii="Times New Roman" w:hAnsi="宋体" w:eastAsia="宋体"/>
                <w:b/>
              </w:rPr>
              <w:t>/s</w:t>
            </w:r>
          </w:p>
        </w:tc>
      </w:tr>
      <w:tr w14:paraId="462E2AFA">
        <w:tblPrEx>
          <w:tblCellMar>
            <w:top w:w="0" w:type="dxa"/>
            <w:left w:w="108" w:type="dxa"/>
            <w:bottom w:w="0" w:type="dxa"/>
            <w:right w:w="108" w:type="dxa"/>
          </w:tblCellMar>
        </w:tblPrEx>
        <w:trPr>
          <w:trHeight w:val="698" w:hRule="atLeast"/>
          <w:jc w:val="center"/>
        </w:trPr>
        <w:tc>
          <w:tcPr>
            <w:tcW w:w="737"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3AFDD4D2">
            <w:pPr>
              <w:jc w:val="center"/>
              <w:rPr>
                <w:rFonts w:hint="eastAsia"/>
                <w:b/>
              </w:rPr>
            </w:pPr>
            <w:r>
              <w:rPr>
                <w:rFonts w:hint="eastAsia" w:ascii="Times New Roman" w:hAnsi="宋体" w:eastAsia="宋体"/>
                <w:b/>
              </w:rPr>
              <w:t>液体甲</w:t>
            </w:r>
          </w:p>
        </w:tc>
        <w:tc>
          <w:tcPr>
            <w:tcW w:w="56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6DA40B3">
            <w:pPr>
              <w:jc w:val="center"/>
              <w:rPr>
                <w:rFonts w:hint="eastAsia"/>
                <w:b/>
              </w:rPr>
            </w:pPr>
            <w:r>
              <w:rPr>
                <w:rFonts w:ascii="Times New Roman" w:hAnsi="宋体" w:eastAsia="宋体"/>
                <w:b/>
              </w:rPr>
              <w:t>30</w:t>
            </w:r>
          </w:p>
        </w:tc>
        <w:tc>
          <w:tcPr>
            <w:tcW w:w="107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DF0E6A5">
            <w:pPr>
              <w:jc w:val="center"/>
              <w:rPr>
                <w:rFonts w:hint="eastAsia"/>
                <w:b/>
              </w:rPr>
            </w:pPr>
            <w:r>
              <w:rPr>
                <w:rFonts w:ascii="Times New Roman" w:hAnsi="宋体" w:eastAsia="宋体"/>
                <w:b/>
              </w:rPr>
              <w:t>96</w:t>
            </w:r>
          </w:p>
        </w:tc>
        <w:tc>
          <w:tcPr>
            <w:tcW w:w="107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DCD3D0E">
            <w:pPr>
              <w:jc w:val="center"/>
              <w:rPr>
                <w:rFonts w:hint="eastAsia"/>
                <w:b/>
              </w:rPr>
            </w:pPr>
            <w:r>
              <w:rPr>
                <w:rFonts w:ascii="Times New Roman" w:hAnsi="宋体" w:eastAsia="宋体"/>
                <w:b/>
              </w:rPr>
              <w:t>202</w:t>
            </w:r>
          </w:p>
        </w:tc>
        <w:tc>
          <w:tcPr>
            <w:tcW w:w="1077"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55AC1854">
            <w:pPr>
              <w:jc w:val="center"/>
              <w:rPr>
                <w:rFonts w:hint="eastAsia"/>
                <w:b/>
              </w:rPr>
            </w:pPr>
            <w:r>
              <w:rPr>
                <w:rFonts w:ascii="Times New Roman" w:hAnsi="宋体" w:eastAsia="宋体"/>
                <w:b/>
              </w:rPr>
              <w:t>323</w:t>
            </w:r>
          </w:p>
        </w:tc>
      </w:tr>
      <w:tr w14:paraId="4482986E">
        <w:tblPrEx>
          <w:tblCellMar>
            <w:top w:w="0" w:type="dxa"/>
            <w:left w:w="108" w:type="dxa"/>
            <w:bottom w:w="0" w:type="dxa"/>
            <w:right w:w="108" w:type="dxa"/>
          </w:tblCellMar>
        </w:tblPrEx>
        <w:trPr>
          <w:trHeight w:val="698" w:hRule="atLeast"/>
          <w:jc w:val="center"/>
        </w:trPr>
        <w:tc>
          <w:tcPr>
            <w:tcW w:w="737"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74339833">
            <w:pPr>
              <w:jc w:val="center"/>
              <w:rPr>
                <w:rFonts w:hint="eastAsia"/>
                <w:b/>
              </w:rPr>
            </w:pPr>
            <w:r>
              <w:rPr>
                <w:rFonts w:hint="eastAsia" w:ascii="Times New Roman" w:hAnsi="宋体" w:eastAsia="宋体"/>
                <w:b/>
              </w:rPr>
              <w:t>液体乙</w:t>
            </w:r>
          </w:p>
        </w:tc>
        <w:tc>
          <w:tcPr>
            <w:tcW w:w="56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A62E57E">
            <w:pPr>
              <w:jc w:val="center"/>
              <w:rPr>
                <w:rFonts w:hint="eastAsia"/>
                <w:b/>
              </w:rPr>
            </w:pPr>
            <w:r>
              <w:rPr>
                <w:rFonts w:ascii="Times New Roman" w:hAnsi="宋体" w:eastAsia="宋体"/>
                <w:b/>
              </w:rPr>
              <w:t>30</w:t>
            </w:r>
          </w:p>
        </w:tc>
        <w:tc>
          <w:tcPr>
            <w:tcW w:w="107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3F0B147A">
            <w:pPr>
              <w:jc w:val="center"/>
              <w:rPr>
                <w:rFonts w:hint="eastAsia"/>
                <w:b/>
              </w:rPr>
            </w:pPr>
            <w:r>
              <w:rPr>
                <w:rFonts w:ascii="Times New Roman" w:hAnsi="宋体" w:eastAsia="宋体"/>
                <w:b/>
              </w:rPr>
              <w:t>64</w:t>
            </w:r>
          </w:p>
        </w:tc>
        <w:tc>
          <w:tcPr>
            <w:tcW w:w="107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71D4FFB">
            <w:pPr>
              <w:jc w:val="center"/>
              <w:rPr>
                <w:rFonts w:hint="eastAsia"/>
                <w:b/>
              </w:rPr>
            </w:pPr>
            <w:r>
              <w:rPr>
                <w:rFonts w:ascii="Times New Roman" w:hAnsi="宋体" w:eastAsia="宋体"/>
                <w:b/>
              </w:rPr>
              <w:t>133</w:t>
            </w:r>
          </w:p>
        </w:tc>
        <w:tc>
          <w:tcPr>
            <w:tcW w:w="1077"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2A922AD9">
            <w:pPr>
              <w:jc w:val="center"/>
              <w:rPr>
                <w:rFonts w:hint="eastAsia"/>
                <w:b/>
              </w:rPr>
            </w:pPr>
            <w:r>
              <w:rPr>
                <w:rFonts w:ascii="Times New Roman" w:hAnsi="宋体" w:eastAsia="宋体"/>
                <w:b/>
              </w:rPr>
              <w:t>212</w:t>
            </w:r>
          </w:p>
        </w:tc>
      </w:tr>
    </w:tbl>
    <w:p w14:paraId="611E866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该实验中，在两个相同的烧杯中分别装上质量、初温都相同的液体甲和液体乙，并用两个相同的酒精灯对其加热，这其中运用了常用的物理科学方法，即</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控制变量法</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6B162FF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在该实验中利用了</w:t>
      </w:r>
      <w:r>
        <w:rPr>
          <w:rFonts w:hint="eastAsia" w:ascii="Times New Roman" w:hAnsi="Times New Roman" w:eastAsia="宋体" w:cs="Times New Roman"/>
          <w:b/>
        </w:rPr>
        <w:t>“</w:t>
      </w:r>
      <w:r>
        <w:rPr>
          <w:rFonts w:hint="eastAsia" w:ascii="Times New Roman" w:hAnsi="宋体" w:eastAsia="宋体"/>
          <w:b/>
        </w:rPr>
        <w:t>转化思想</w:t>
      </w:r>
      <w:r>
        <w:rPr>
          <w:rFonts w:hint="eastAsia" w:ascii="Times New Roman" w:hAnsi="Times New Roman" w:eastAsia="宋体" w:cs="Times New Roman"/>
          <w:b/>
        </w:rPr>
        <w:t>”</w:t>
      </w:r>
      <w:r>
        <w:rPr>
          <w:rFonts w:hint="eastAsia" w:ascii="Times New Roman" w:hAnsi="宋体" w:eastAsia="宋体"/>
          <w:b/>
        </w:rPr>
        <w:t>，即用加热时间的长短来表示液体甲和液体乙</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吸热的多少</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4D3A48A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对表中数据进行分析，在升高相同温度时，液体甲吸收的热量</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大于</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大于</w:t>
      </w:r>
      <w:r>
        <w:rPr>
          <w:rFonts w:hint="eastAsia" w:ascii="Times New Roman" w:hAnsi="Times New Roman" w:eastAsia="宋体" w:cs="Times New Roman"/>
          <w:b/>
        </w:rPr>
        <w:t>”“</w:t>
      </w:r>
      <w:r>
        <w:rPr>
          <w:rFonts w:hint="eastAsia" w:ascii="Times New Roman" w:hAnsi="楷体" w:eastAsia="楷体"/>
          <w:b/>
        </w:rPr>
        <w:t>小于</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等于</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液体乙吸收的热量。</w:t>
      </w:r>
      <w:r>
        <w:rPr>
          <w:rFonts w:ascii="Times New Roman" w:hAnsi="宋体" w:eastAsia="宋体"/>
          <w:b/>
        </w:rPr>
        <w:t> </w:t>
      </w:r>
    </w:p>
    <w:p w14:paraId="500224AE">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物质的比热容</w:t>
      </w:r>
    </w:p>
    <w:p w14:paraId="7D460445">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夏天，长时间暴晒在太阳底下的汽车内部温度会升高，内能会</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增加</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增加</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减少</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，这是通过</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热传递</w:t>
      </w:r>
      <w:r>
        <w:rPr>
          <w:rFonts w:hint="eastAsia" w:ascii="Times New Roman" w:hAnsi="宋体" w:eastAsia="宋体"/>
          <w:b/>
          <w:u w:val="single" w:color="000000" w:themeColor="text1"/>
        </w:rPr>
        <w:t>　</w:t>
      </w:r>
      <w:r>
        <w:rPr>
          <w:rFonts w:hint="eastAsia" w:ascii="Times New Roman" w:hAnsi="宋体" w:eastAsia="宋体"/>
          <w:b/>
        </w:rPr>
        <w:t>的方式改变其内能的。汽车发动机常用水作为冷却剂，这是因为水的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比热容</w:t>
      </w:r>
      <w:r>
        <w:rPr>
          <w:rFonts w:hint="eastAsia" w:ascii="Times New Roman" w:hAnsi="宋体" w:eastAsia="宋体"/>
          <w:b/>
          <w:u w:val="single" w:color="000000" w:themeColor="text1"/>
        </w:rPr>
        <w:t>　</w:t>
      </w:r>
      <w:r>
        <w:rPr>
          <w:rFonts w:hint="eastAsia" w:ascii="Times New Roman" w:hAnsi="宋体" w:eastAsia="宋体"/>
          <w:b/>
        </w:rPr>
        <w:t>较大。</w:t>
      </w:r>
      <w:r>
        <w:rPr>
          <w:rFonts w:ascii="Times New Roman" w:hAnsi="宋体" w:eastAsia="宋体"/>
          <w:b/>
        </w:rPr>
        <w:t> </w:t>
      </w:r>
    </w:p>
    <w:p w14:paraId="021EBBD6">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比热容是物质的一种特性，不同物质的比热容一般</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不同</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相同</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不同</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。水的比热容是4</w:t>
      </w:r>
      <w:r>
        <w:rPr>
          <w:rFonts w:ascii="Times New Roman" w:hAnsi="Times New Roman" w:eastAsia="宋体" w:cs="Times New Roman"/>
          <w:b/>
        </w:rPr>
        <w:t>.</w:t>
      </w:r>
      <w:r>
        <w:rPr>
          <w:rFonts w:hint="eastAsia" w:ascii="Times New Roman" w:hAnsi="宋体" w:eastAsia="宋体"/>
          <w:b/>
        </w:rPr>
        <w:t>2</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3</w:t>
      </w:r>
      <w:r>
        <w:rPr>
          <w:rFonts w:ascii="Times New Roman" w:hAnsi="宋体" w:eastAsia="宋体"/>
          <w:b/>
        </w:rPr>
        <w:t xml:space="preserve"> J/</w:t>
      </w:r>
      <w:r>
        <w:rPr>
          <w:rFonts w:hint="eastAsia" w:ascii="Times New Roman" w:hAnsi="Times New Roman" w:eastAsia="宋体"/>
          <w:b/>
        </w:rPr>
        <w:t>(</w:t>
      </w:r>
      <w:r>
        <w:rPr>
          <w:rFonts w:ascii="Times New Roman" w:hAnsi="宋体" w:eastAsia="宋体"/>
          <w:b/>
        </w:rPr>
        <w:t>kg</w:t>
      </w:r>
      <w:r>
        <w:rPr>
          <w:rFonts w:ascii="Times New Roman" w:hAnsi="Times New Roman" w:eastAsia="宋体" w:cs="Times New Roman"/>
          <w:b/>
        </w:rPr>
        <w:t>·</w:t>
      </w:r>
      <w:r>
        <w:rPr>
          <w:rFonts w:ascii="Times New Roman" w:hAnsi="宋体" w:eastAsia="宋体"/>
          <w:b/>
        </w:rPr>
        <w:t xml:space="preserve"> </w:t>
      </w:r>
      <w:r>
        <w:rPr>
          <w:rFonts w:hint="eastAsia" w:ascii="宋体" w:hAnsi="宋体" w:eastAsia="宋体" w:cs="宋体"/>
          <w:b/>
        </w:rPr>
        <w:t>℃</w:t>
      </w:r>
      <w:r>
        <w:rPr>
          <w:rFonts w:hint="eastAsia" w:ascii="Times New Roman" w:hAnsi="Times New Roman" w:eastAsia="宋体"/>
          <w:b/>
        </w:rPr>
        <w:t>)</w:t>
      </w:r>
      <w:r>
        <w:rPr>
          <w:rFonts w:hint="eastAsia" w:ascii="Times New Roman" w:hAnsi="宋体" w:eastAsia="宋体"/>
          <w:b/>
        </w:rPr>
        <w:t>，一桶水倒掉一半后，剩下的水的比热容</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不变</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变大</w:t>
      </w:r>
      <w:r>
        <w:rPr>
          <w:rFonts w:hint="eastAsia" w:ascii="Times New Roman" w:hAnsi="Times New Roman" w:eastAsia="宋体" w:cs="Times New Roman"/>
          <w:b/>
        </w:rPr>
        <w:t>”“</w:t>
      </w:r>
      <w:r>
        <w:rPr>
          <w:rFonts w:hint="eastAsia" w:ascii="Times New Roman" w:hAnsi="楷体" w:eastAsia="楷体"/>
          <w:b/>
        </w:rPr>
        <w:t>变小</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不变</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；水结成冰后比热容</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变小</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变大</w:t>
      </w:r>
      <w:r>
        <w:rPr>
          <w:rFonts w:hint="eastAsia" w:ascii="Times New Roman" w:hAnsi="Times New Roman" w:eastAsia="宋体" w:cs="Times New Roman"/>
          <w:b/>
        </w:rPr>
        <w:t>”“</w:t>
      </w:r>
      <w:r>
        <w:rPr>
          <w:rFonts w:hint="eastAsia" w:ascii="Times New Roman" w:hAnsi="楷体" w:eastAsia="楷体"/>
          <w:b/>
        </w:rPr>
        <w:t>变小</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不变</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7018C274">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以下四种现象中，与水的比热容没有关系的是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0E8C17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汽车的发动机用循环流动的水来冷却</w:t>
      </w:r>
    </w:p>
    <w:p w14:paraId="7C521325">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生活中往往用热水取暖</w:t>
      </w:r>
    </w:p>
    <w:p w14:paraId="73B55F63">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夏天洒水降温</w:t>
      </w:r>
    </w:p>
    <w:p w14:paraId="10194264">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滩涂湿地温差小</w:t>
      </w:r>
    </w:p>
    <w:p w14:paraId="3414BFAF">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如图所示，这杯水在下列情况下比热容会发生变化的是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1B0A6FBF">
      <w:pPr>
        <w:jc w:val="center"/>
        <w:rPr>
          <w:rFonts w:hint="eastAsia" w:ascii="Times New Roman" w:hAnsi="宋体" w:eastAsia="宋体"/>
          <w:b/>
        </w:rPr>
      </w:pPr>
      <w:r>
        <w:rPr>
          <w:rFonts w:ascii="Times New Roman" w:hAnsi="宋体" w:eastAsia="宋体"/>
          <w:b/>
        </w:rPr>
        <w:drawing>
          <wp:inline distT="0" distB="0" distL="0" distR="0">
            <wp:extent cx="683895" cy="755650"/>
            <wp:effectExtent l="0" t="0" r="0" b="0"/>
            <wp:docPr id="144" name="image1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image132.jpeg"/>
                    <pic:cNvPicPr>
                      <a:picLocks noChangeAspect="1"/>
                    </pic:cNvPicPr>
                  </pic:nvPicPr>
                  <pic:blipFill>
                    <a:blip r:embed="rId81"/>
                    <a:stretch>
                      <a:fillRect/>
                    </a:stretch>
                  </pic:blipFill>
                  <pic:spPr>
                    <a:xfrm>
                      <a:off x="0" y="0"/>
                      <a:ext cx="684000" cy="756000"/>
                    </a:xfrm>
                    <a:prstGeom prst="rect">
                      <a:avLst/>
                    </a:prstGeom>
                  </pic:spPr>
                </pic:pic>
              </a:graphicData>
            </a:graphic>
          </wp:inline>
        </w:drawing>
      </w:r>
    </w:p>
    <w:p w14:paraId="7A6DBDB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水凝固成冰</w:t>
      </w:r>
    </w:p>
    <w:p w14:paraId="5F12F7D4">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水倒去一半</w:t>
      </w:r>
    </w:p>
    <w:p w14:paraId="75BA799F">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水从北京带到上海</w:t>
      </w:r>
    </w:p>
    <w:p w14:paraId="0DD8C166">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 xml:space="preserve">15 </w:t>
      </w:r>
      <w:r>
        <w:rPr>
          <w:rFonts w:hint="eastAsia" w:ascii="宋体" w:hAnsi="宋体" w:eastAsia="宋体" w:cs="宋体"/>
          <w:b/>
        </w:rPr>
        <w:t>℃</w:t>
      </w:r>
      <w:r>
        <w:rPr>
          <w:rFonts w:hint="eastAsia" w:ascii="Times New Roman" w:hAnsi="宋体" w:eastAsia="宋体"/>
          <w:b/>
        </w:rPr>
        <w:t>的水变成</w:t>
      </w:r>
      <w:r>
        <w:rPr>
          <w:rFonts w:ascii="Times New Roman" w:hAnsi="宋体" w:eastAsia="宋体"/>
          <w:b/>
        </w:rPr>
        <w:t xml:space="preserve">45 </w:t>
      </w:r>
      <w:r>
        <w:rPr>
          <w:rFonts w:hint="eastAsia" w:ascii="宋体" w:hAnsi="宋体" w:eastAsia="宋体" w:cs="宋体"/>
          <w:b/>
        </w:rPr>
        <w:t>℃</w:t>
      </w:r>
      <w:r>
        <w:rPr>
          <w:rFonts w:hint="eastAsia" w:ascii="Times New Roman" w:hAnsi="宋体" w:eastAsia="宋体"/>
          <w:b/>
        </w:rPr>
        <w:t>的水</w:t>
      </w:r>
    </w:p>
    <w:p w14:paraId="4F802A9D">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145" name="image1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image133.jpeg"/>
                    <pic:cNvPicPr>
                      <a:picLocks noChangeAspect="1"/>
                    </pic:cNvPicPr>
                  </pic:nvPicPr>
                  <pic:blipFill>
                    <a:blip r:embed="rId14"/>
                    <a:stretch>
                      <a:fillRect/>
                    </a:stretch>
                  </pic:blipFill>
                  <pic:spPr>
                    <a:xfrm>
                      <a:off x="0" y="0"/>
                      <a:ext cx="1224000" cy="216000"/>
                    </a:xfrm>
                    <a:prstGeom prst="rect">
                      <a:avLst/>
                    </a:prstGeom>
                  </pic:spPr>
                </pic:pic>
              </a:graphicData>
            </a:graphic>
          </wp:inline>
        </w:drawing>
      </w:r>
    </w:p>
    <w:p w14:paraId="02EFAA99">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质量均为</w:t>
      </w:r>
      <w:r>
        <w:rPr>
          <w:rFonts w:ascii="Times New Roman" w:hAnsi="宋体" w:eastAsia="宋体"/>
          <w:b/>
        </w:rPr>
        <w:t>1 kg</w:t>
      </w:r>
      <w:r>
        <w:rPr>
          <w:rFonts w:hint="eastAsia" w:ascii="Times New Roman" w:hAnsi="宋体" w:eastAsia="宋体"/>
          <w:b/>
        </w:rPr>
        <w:t>的三种不同的物质，当温度都升高</w:t>
      </w:r>
      <w:r>
        <w:rPr>
          <w:rFonts w:ascii="Times New Roman" w:hAnsi="宋体" w:eastAsia="宋体"/>
          <w:b/>
        </w:rPr>
        <w:t xml:space="preserve">1 </w:t>
      </w:r>
      <w:r>
        <w:rPr>
          <w:rFonts w:hint="eastAsia" w:ascii="宋体" w:hAnsi="宋体" w:eastAsia="宋体" w:cs="宋体"/>
          <w:b/>
        </w:rPr>
        <w:t>℃</w:t>
      </w:r>
      <w:r>
        <w:rPr>
          <w:rFonts w:hint="eastAsia" w:ascii="Times New Roman" w:hAnsi="宋体" w:eastAsia="宋体"/>
          <w:b/>
        </w:rPr>
        <w:t>时所吸收的热量如图所示。根据图中信息可得，不同物质的比热容</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有可能</w:t>
      </w:r>
      <w:r>
        <w:rPr>
          <w:rFonts w:hint="eastAsia" w:ascii="Times New Roman" w:hAnsi="宋体" w:eastAsia="宋体"/>
          <w:b/>
          <w:u w:val="single" w:color="000000" w:themeColor="text1"/>
        </w:rPr>
        <w:t>　</w:t>
      </w:r>
      <w:r>
        <w:rPr>
          <w:rFonts w:hint="eastAsia" w:ascii="Times New Roman" w:hAnsi="Times New Roman" w:eastAsia="宋体"/>
          <w:b/>
        </w:rPr>
        <w:t>(</w:t>
      </w:r>
      <w:r>
        <w:rPr>
          <w:rFonts w:hint="eastAsia" w:ascii="Times New Roman" w:hAnsi="宋体" w:eastAsia="宋体"/>
          <w:b/>
        </w:rPr>
        <w:t>选填</w:t>
      </w:r>
      <w:r>
        <w:rPr>
          <w:rFonts w:hint="eastAsia" w:ascii="Times New Roman" w:hAnsi="Times New Roman" w:eastAsia="宋体" w:cs="Times New Roman"/>
          <w:b/>
        </w:rPr>
        <w:t>“</w:t>
      </w:r>
      <w:r>
        <w:rPr>
          <w:rFonts w:hint="eastAsia" w:ascii="Times New Roman" w:hAnsi="宋体" w:eastAsia="宋体"/>
          <w:b/>
        </w:rPr>
        <w:t>有可能</w:t>
      </w:r>
      <w:r>
        <w:rPr>
          <w:rFonts w:hint="eastAsia" w:ascii="Times New Roman" w:hAnsi="Times New Roman" w:eastAsia="宋体" w:cs="Times New Roman"/>
          <w:b/>
        </w:rPr>
        <w:t>”</w:t>
      </w:r>
      <w:r>
        <w:rPr>
          <w:rFonts w:hint="eastAsia" w:ascii="Times New Roman" w:hAnsi="宋体" w:eastAsia="宋体"/>
          <w:b/>
        </w:rPr>
        <w:t>或</w:t>
      </w:r>
      <w:r>
        <w:rPr>
          <w:rFonts w:hint="eastAsia" w:ascii="Times New Roman" w:hAnsi="Times New Roman" w:eastAsia="宋体" w:cs="Times New Roman"/>
          <w:b/>
        </w:rPr>
        <w:t>“</w:t>
      </w:r>
      <w:r>
        <w:rPr>
          <w:rFonts w:hint="eastAsia" w:ascii="Times New Roman" w:hAnsi="宋体" w:eastAsia="宋体"/>
          <w:b/>
        </w:rPr>
        <w:t>不可能</w:t>
      </w:r>
      <w:r>
        <w:rPr>
          <w:rFonts w:hint="eastAsia" w:ascii="Times New Roman" w:hAnsi="Times New Roman" w:eastAsia="宋体" w:cs="Times New Roman"/>
          <w:b/>
        </w:rPr>
        <w:t>”</w:t>
      </w:r>
      <w:r>
        <w:rPr>
          <w:rFonts w:hint="eastAsia" w:ascii="Times New Roman" w:hAnsi="Times New Roman" w:eastAsia="宋体"/>
          <w:b/>
        </w:rPr>
        <w:t>)</w:t>
      </w:r>
      <w:r>
        <w:rPr>
          <w:rFonts w:hint="eastAsia" w:ascii="Times New Roman" w:hAnsi="宋体" w:eastAsia="宋体"/>
          <w:b/>
        </w:rPr>
        <w:t>相同；</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甲</w:t>
      </w:r>
      <w:r>
        <w:rPr>
          <w:rFonts w:hint="eastAsia" w:ascii="Times New Roman" w:hAnsi="宋体" w:eastAsia="宋体"/>
          <w:b/>
          <w:u w:val="single" w:color="000000" w:themeColor="text1"/>
        </w:rPr>
        <w:t>　</w:t>
      </w:r>
      <w:r>
        <w:rPr>
          <w:rFonts w:hint="eastAsia" w:ascii="Times New Roman" w:hAnsi="宋体" w:eastAsia="宋体"/>
          <w:b/>
        </w:rPr>
        <w:t>物质的比热容最大；若都吸收相同的热量，</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甲</w:t>
      </w:r>
      <w:r>
        <w:rPr>
          <w:rFonts w:hint="eastAsia" w:ascii="Times New Roman" w:hAnsi="宋体" w:eastAsia="宋体"/>
          <w:b/>
          <w:u w:val="single" w:color="000000" w:themeColor="text1"/>
        </w:rPr>
        <w:t>　</w:t>
      </w:r>
      <w:r>
        <w:rPr>
          <w:rFonts w:hint="eastAsia" w:ascii="Times New Roman" w:hAnsi="宋体" w:eastAsia="宋体"/>
          <w:b/>
        </w:rPr>
        <w:t>物质的温度变化最小。</w:t>
      </w:r>
      <w:r>
        <w:rPr>
          <w:rFonts w:ascii="Times New Roman" w:hAnsi="宋体" w:eastAsia="宋体"/>
          <w:b/>
        </w:rPr>
        <w:t> </w:t>
      </w:r>
    </w:p>
    <w:p w14:paraId="3F704FBA">
      <w:pPr>
        <w:jc w:val="center"/>
        <w:rPr>
          <w:rFonts w:hint="eastAsia" w:ascii="Times New Roman" w:hAnsi="宋体" w:eastAsia="宋体"/>
          <w:b/>
        </w:rPr>
      </w:pPr>
      <w:r>
        <w:rPr>
          <w:rFonts w:ascii="Times New Roman" w:hAnsi="宋体" w:eastAsia="宋体"/>
          <w:b/>
        </w:rPr>
        <w:drawing>
          <wp:inline distT="0" distB="0" distL="0" distR="0">
            <wp:extent cx="1583690" cy="1043940"/>
            <wp:effectExtent l="0" t="0" r="0" b="0"/>
            <wp:docPr id="146" name="image1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image134.jpeg"/>
                    <pic:cNvPicPr>
                      <a:picLocks noChangeAspect="1"/>
                    </pic:cNvPicPr>
                  </pic:nvPicPr>
                  <pic:blipFill>
                    <a:blip r:embed="rId82"/>
                    <a:stretch>
                      <a:fillRect/>
                    </a:stretch>
                  </pic:blipFill>
                  <pic:spPr>
                    <a:xfrm>
                      <a:off x="0" y="0"/>
                      <a:ext cx="1584000" cy="1044000"/>
                    </a:xfrm>
                    <a:prstGeom prst="rect">
                      <a:avLst/>
                    </a:prstGeom>
                  </pic:spPr>
                </pic:pic>
              </a:graphicData>
            </a:graphic>
          </wp:inline>
        </w:drawing>
      </w:r>
    </w:p>
    <w:p w14:paraId="52AF697D">
      <w:pPr>
        <w:rPr>
          <w:rFonts w:hint="eastAsia"/>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科学推理］</w:t>
      </w:r>
      <w:r>
        <w:rPr>
          <w:rFonts w:hint="eastAsia" w:ascii="Times New Roman" w:hAnsi="宋体" w:eastAsia="宋体"/>
          <w:b/>
        </w:rPr>
        <w:t>根据下表所提供的几种物质的比热容，得出的以下结论中正确的是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tbl>
      <w:tblPr>
        <w:tblStyle w:val="7"/>
        <w:tblW w:w="0" w:type="auto"/>
        <w:jc w:val="center"/>
        <w:tblLayout w:type="autofit"/>
        <w:tblCellMar>
          <w:top w:w="0" w:type="dxa"/>
          <w:left w:w="108" w:type="dxa"/>
          <w:bottom w:w="0" w:type="dxa"/>
          <w:right w:w="108" w:type="dxa"/>
        </w:tblCellMar>
      </w:tblPr>
      <w:tblGrid>
        <w:gridCol w:w="510"/>
        <w:gridCol w:w="604"/>
        <w:gridCol w:w="604"/>
        <w:gridCol w:w="604"/>
        <w:gridCol w:w="604"/>
        <w:gridCol w:w="604"/>
        <w:gridCol w:w="604"/>
        <w:gridCol w:w="604"/>
        <w:gridCol w:w="604"/>
      </w:tblGrid>
      <w:tr w14:paraId="6AA986E0">
        <w:tblPrEx>
          <w:tblCellMar>
            <w:top w:w="0" w:type="dxa"/>
            <w:left w:w="108" w:type="dxa"/>
            <w:bottom w:w="0" w:type="dxa"/>
            <w:right w:w="108" w:type="dxa"/>
          </w:tblCellMar>
        </w:tblPrEx>
        <w:trPr>
          <w:trHeight w:val="353" w:hRule="atLeast"/>
          <w:jc w:val="center"/>
        </w:trPr>
        <w:tc>
          <w:tcPr>
            <w:tcW w:w="4590" w:type="dxa"/>
            <w:gridSpan w:val="9"/>
            <w:tcBorders>
              <w:top w:val="single" w:color="000000" w:sz="6" w:space="0"/>
              <w:left w:val="single" w:color="000000" w:sz="6" w:space="0"/>
              <w:bottom w:val="single" w:color="000000" w:sz="2" w:space="0"/>
              <w:right w:val="single" w:color="000000" w:sz="6" w:space="0"/>
            </w:tcBorders>
            <w:tcMar>
              <w:top w:w="23" w:type="dxa"/>
              <w:left w:w="23" w:type="dxa"/>
              <w:bottom w:w="23" w:type="dxa"/>
              <w:right w:w="23" w:type="dxa"/>
            </w:tcMar>
            <w:vAlign w:val="center"/>
          </w:tcPr>
          <w:p w14:paraId="2E6EC5DD">
            <w:pPr>
              <w:jc w:val="center"/>
              <w:rPr>
                <w:rFonts w:hint="eastAsia"/>
                <w:b/>
              </w:rPr>
            </w:pPr>
            <w:r>
              <w:rPr>
                <w:rFonts w:hint="eastAsia" w:ascii="Times New Roman" w:hAnsi="宋体" w:eastAsia="宋体"/>
                <w:b/>
              </w:rPr>
              <w:t>几种物质的比热容</w:t>
            </w:r>
            <w:r>
              <w:rPr>
                <w:rFonts w:ascii="Times New Roman" w:hAnsi="宋体" w:eastAsia="宋体"/>
                <w:b/>
              </w:rPr>
              <w:t>/</w:t>
            </w:r>
            <w:r>
              <w:rPr>
                <w:rFonts w:hint="eastAsia" w:ascii="Times New Roman" w:hAnsi="宋体" w:eastAsia="宋体"/>
                <w:b/>
              </w:rPr>
              <w:t>［</w:t>
            </w:r>
            <w:r>
              <w:rPr>
                <w:rFonts w:ascii="Times New Roman" w:hAnsi="宋体" w:eastAsia="宋体"/>
                <w:b/>
              </w:rPr>
              <w:t>J</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kg</w:t>
            </w:r>
            <w:r>
              <w:rPr>
                <w:rFonts w:ascii="Times New Roman" w:hAnsi="Times New Roman" w:eastAsia="宋体" w:cs="Times New Roman"/>
                <w:b/>
              </w:rPr>
              <w:t>·</w:t>
            </w:r>
            <w:r>
              <w:rPr>
                <w:rFonts w:hint="eastAsia" w:ascii="宋体" w:hAnsi="宋体" w:eastAsia="宋体" w:cs="宋体"/>
                <w:b/>
              </w:rPr>
              <w:t>℃</w:t>
            </w:r>
            <w:r>
              <w:rPr>
                <w:rFonts w:hint="eastAsia" w:ascii="Times New Roman" w:hAnsi="Times New Roman" w:eastAsia="宋体"/>
                <w:b/>
              </w:rPr>
              <w:t>)</w:t>
            </w:r>
            <w:r>
              <w:rPr>
                <w:rFonts w:ascii="宋体" w:hAnsi="宋体" w:eastAsia="宋体" w:cs="Times New Roman"/>
                <w:vertAlign w:val="superscript"/>
              </w:rPr>
              <w:t>－</w:t>
            </w:r>
            <w:r>
              <w:rPr>
                <w:rFonts w:ascii="Times New Roman" w:hAnsi="宋体" w:eastAsia="宋体"/>
                <w:b/>
                <w:vertAlign w:val="superscript"/>
              </w:rPr>
              <w:t>1</w:t>
            </w:r>
            <w:r>
              <w:rPr>
                <w:rFonts w:hint="eastAsia" w:ascii="Times New Roman" w:hAnsi="宋体" w:eastAsia="宋体"/>
                <w:b/>
              </w:rPr>
              <w:t>］</w:t>
            </w:r>
          </w:p>
        </w:tc>
      </w:tr>
      <w:tr w14:paraId="3272323C">
        <w:tblPrEx>
          <w:tblCellMar>
            <w:top w:w="0" w:type="dxa"/>
            <w:left w:w="108" w:type="dxa"/>
            <w:bottom w:w="0" w:type="dxa"/>
            <w:right w:w="108" w:type="dxa"/>
          </w:tblCellMar>
        </w:tblPrEx>
        <w:trPr>
          <w:trHeight w:val="698" w:hRule="atLeast"/>
          <w:jc w:val="center"/>
        </w:trPr>
        <w:tc>
          <w:tcPr>
            <w:tcW w:w="51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04A8262E">
            <w:pPr>
              <w:jc w:val="center"/>
              <w:rPr>
                <w:rFonts w:hint="eastAsia"/>
                <w:b/>
              </w:rPr>
            </w:pPr>
            <w:r>
              <w:rPr>
                <w:rFonts w:hint="eastAsia" w:ascii="Times New Roman" w:hAnsi="宋体" w:eastAsia="宋体"/>
                <w:b/>
              </w:rPr>
              <w:t>物质</w:t>
            </w:r>
          </w:p>
        </w:tc>
        <w:tc>
          <w:tcPr>
            <w:tcW w:w="51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1CD6E47">
            <w:pPr>
              <w:jc w:val="center"/>
              <w:rPr>
                <w:rFonts w:hint="eastAsia"/>
                <w:b/>
              </w:rPr>
            </w:pPr>
            <w:r>
              <w:rPr>
                <w:rFonts w:hint="eastAsia" w:ascii="Times New Roman" w:hAnsi="宋体" w:eastAsia="宋体"/>
                <w:b/>
              </w:rPr>
              <w:t>水</w:t>
            </w:r>
          </w:p>
        </w:tc>
        <w:tc>
          <w:tcPr>
            <w:tcW w:w="51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10C8325">
            <w:pPr>
              <w:jc w:val="center"/>
              <w:rPr>
                <w:rFonts w:hint="eastAsia"/>
                <w:b/>
              </w:rPr>
            </w:pPr>
            <w:r>
              <w:rPr>
                <w:rFonts w:hint="eastAsia" w:ascii="Times New Roman" w:hAnsi="宋体" w:eastAsia="宋体"/>
                <w:b/>
              </w:rPr>
              <w:t>酒精</w:t>
            </w:r>
          </w:p>
        </w:tc>
        <w:tc>
          <w:tcPr>
            <w:tcW w:w="51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80FE4C0">
            <w:pPr>
              <w:jc w:val="center"/>
              <w:rPr>
                <w:rFonts w:hint="eastAsia"/>
                <w:b/>
              </w:rPr>
            </w:pPr>
            <w:r>
              <w:rPr>
                <w:rFonts w:hint="eastAsia" w:ascii="Times New Roman" w:hAnsi="宋体" w:eastAsia="宋体"/>
                <w:b/>
              </w:rPr>
              <w:t>煤油</w:t>
            </w:r>
          </w:p>
        </w:tc>
        <w:tc>
          <w:tcPr>
            <w:tcW w:w="51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4C7906F">
            <w:pPr>
              <w:jc w:val="center"/>
              <w:rPr>
                <w:rFonts w:hint="eastAsia"/>
                <w:b/>
              </w:rPr>
            </w:pPr>
            <w:r>
              <w:rPr>
                <w:rFonts w:hint="eastAsia" w:ascii="Times New Roman" w:hAnsi="宋体" w:eastAsia="宋体"/>
                <w:b/>
              </w:rPr>
              <w:t>水银</w:t>
            </w:r>
          </w:p>
        </w:tc>
        <w:tc>
          <w:tcPr>
            <w:tcW w:w="51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6FCF334">
            <w:pPr>
              <w:jc w:val="center"/>
              <w:rPr>
                <w:rFonts w:hint="eastAsia"/>
                <w:b/>
              </w:rPr>
            </w:pPr>
            <w:r>
              <w:rPr>
                <w:rFonts w:hint="eastAsia" w:ascii="Times New Roman" w:hAnsi="宋体" w:eastAsia="宋体"/>
                <w:b/>
              </w:rPr>
              <w:t>冰</w:t>
            </w:r>
          </w:p>
        </w:tc>
        <w:tc>
          <w:tcPr>
            <w:tcW w:w="51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10AD58D">
            <w:pPr>
              <w:jc w:val="center"/>
              <w:rPr>
                <w:rFonts w:hint="eastAsia"/>
                <w:b/>
              </w:rPr>
            </w:pPr>
            <w:r>
              <w:rPr>
                <w:rFonts w:hint="eastAsia" w:ascii="Times New Roman" w:hAnsi="宋体" w:eastAsia="宋体"/>
                <w:b/>
              </w:rPr>
              <w:t>砂石</w:t>
            </w:r>
          </w:p>
        </w:tc>
        <w:tc>
          <w:tcPr>
            <w:tcW w:w="51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7AF5CE3">
            <w:pPr>
              <w:jc w:val="center"/>
              <w:rPr>
                <w:rFonts w:hint="eastAsia"/>
                <w:b/>
              </w:rPr>
            </w:pPr>
            <w:r>
              <w:rPr>
                <w:rFonts w:hint="eastAsia" w:ascii="Times New Roman" w:hAnsi="宋体" w:eastAsia="宋体"/>
                <w:b/>
              </w:rPr>
              <w:t>铝</w:t>
            </w:r>
          </w:p>
        </w:tc>
        <w:tc>
          <w:tcPr>
            <w:tcW w:w="510"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0D8B4211">
            <w:pPr>
              <w:jc w:val="center"/>
              <w:rPr>
                <w:rFonts w:hint="eastAsia"/>
                <w:b/>
              </w:rPr>
            </w:pPr>
            <w:r>
              <w:rPr>
                <w:rFonts w:hint="eastAsia" w:ascii="Times New Roman" w:hAnsi="宋体" w:eastAsia="宋体"/>
                <w:b/>
              </w:rPr>
              <w:t>铜</w:t>
            </w:r>
          </w:p>
        </w:tc>
      </w:tr>
      <w:tr w14:paraId="20A5BB4E">
        <w:tblPrEx>
          <w:tblCellMar>
            <w:top w:w="0" w:type="dxa"/>
            <w:left w:w="108" w:type="dxa"/>
            <w:bottom w:w="0" w:type="dxa"/>
            <w:right w:w="108" w:type="dxa"/>
          </w:tblCellMar>
        </w:tblPrEx>
        <w:trPr>
          <w:trHeight w:val="1388" w:hRule="atLeast"/>
          <w:jc w:val="center"/>
        </w:trPr>
        <w:tc>
          <w:tcPr>
            <w:tcW w:w="510"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61FDFA24">
            <w:pPr>
              <w:jc w:val="center"/>
              <w:rPr>
                <w:rFonts w:hint="eastAsia" w:ascii="Times New Roman" w:hAnsi="宋体" w:eastAsia="宋体"/>
                <w:b/>
              </w:rPr>
            </w:pPr>
            <w:r>
              <w:rPr>
                <w:rFonts w:hint="eastAsia" w:ascii="Times New Roman" w:hAnsi="宋体" w:eastAsia="宋体"/>
                <w:b/>
              </w:rPr>
              <w:t>比热</w:t>
            </w:r>
          </w:p>
          <w:p w14:paraId="677228D1">
            <w:pPr>
              <w:jc w:val="center"/>
              <w:rPr>
                <w:rFonts w:hint="eastAsia"/>
                <w:b/>
              </w:rPr>
            </w:pPr>
            <w:r>
              <w:rPr>
                <w:rFonts w:hint="eastAsia" w:ascii="Times New Roman" w:hAnsi="宋体" w:eastAsia="宋体"/>
                <w:b/>
              </w:rPr>
              <w:t>容</w:t>
            </w:r>
          </w:p>
        </w:tc>
        <w:tc>
          <w:tcPr>
            <w:tcW w:w="51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194CFCA">
            <w:pPr>
              <w:jc w:val="center"/>
              <w:rPr>
                <w:rFonts w:hint="eastAsia" w:ascii="Times New Roman" w:hAnsi="宋体" w:eastAsia="宋体"/>
                <w:b/>
              </w:rPr>
            </w:pP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p>
          <w:p w14:paraId="64F44781">
            <w:pPr>
              <w:jc w:val="center"/>
              <w:rPr>
                <w:rFonts w:hint="eastAsia"/>
                <w:b/>
              </w:rPr>
            </w:pP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3</w:t>
            </w:r>
          </w:p>
        </w:tc>
        <w:tc>
          <w:tcPr>
            <w:tcW w:w="51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0A6818E0">
            <w:pPr>
              <w:jc w:val="center"/>
              <w:rPr>
                <w:rFonts w:hint="eastAsia" w:ascii="Times New Roman" w:hAnsi="宋体" w:eastAsia="宋体"/>
                <w:b/>
              </w:rPr>
            </w:pP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4</w:t>
            </w:r>
          </w:p>
          <w:p w14:paraId="568F0A43">
            <w:pPr>
              <w:jc w:val="center"/>
              <w:rPr>
                <w:rFonts w:hint="eastAsia"/>
                <w:b/>
              </w:rPr>
            </w:pP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3</w:t>
            </w:r>
          </w:p>
        </w:tc>
        <w:tc>
          <w:tcPr>
            <w:tcW w:w="51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488991B8">
            <w:pPr>
              <w:jc w:val="center"/>
              <w:rPr>
                <w:rFonts w:hint="eastAsia" w:ascii="Times New Roman" w:hAnsi="宋体" w:eastAsia="宋体"/>
                <w:b/>
              </w:rPr>
            </w:pP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1</w:t>
            </w:r>
          </w:p>
          <w:p w14:paraId="60A81077">
            <w:pPr>
              <w:jc w:val="center"/>
              <w:rPr>
                <w:rFonts w:hint="eastAsia"/>
                <w:b/>
              </w:rPr>
            </w:pP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3</w:t>
            </w:r>
          </w:p>
        </w:tc>
        <w:tc>
          <w:tcPr>
            <w:tcW w:w="51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A8C9028">
            <w:pPr>
              <w:jc w:val="center"/>
              <w:rPr>
                <w:rFonts w:hint="eastAsia" w:ascii="Times New Roman" w:hAnsi="宋体" w:eastAsia="宋体"/>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4</w:t>
            </w:r>
          </w:p>
          <w:p w14:paraId="6D8309B9">
            <w:pPr>
              <w:jc w:val="center"/>
              <w:rPr>
                <w:rFonts w:hint="eastAsia"/>
                <w:b/>
              </w:rPr>
            </w:pP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3</w:t>
            </w:r>
          </w:p>
        </w:tc>
        <w:tc>
          <w:tcPr>
            <w:tcW w:w="51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718EB14">
            <w:pPr>
              <w:jc w:val="center"/>
              <w:rPr>
                <w:rFonts w:hint="eastAsia" w:ascii="Times New Roman" w:hAnsi="宋体" w:eastAsia="宋体"/>
                <w:b/>
              </w:rPr>
            </w:pP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1</w:t>
            </w:r>
          </w:p>
          <w:p w14:paraId="71FF3541">
            <w:pPr>
              <w:jc w:val="center"/>
              <w:rPr>
                <w:rFonts w:hint="eastAsia"/>
                <w:b/>
              </w:rPr>
            </w:pP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3</w:t>
            </w:r>
          </w:p>
        </w:tc>
        <w:tc>
          <w:tcPr>
            <w:tcW w:w="51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66AAFA65">
            <w:pPr>
              <w:jc w:val="center"/>
              <w:rPr>
                <w:rFonts w:hint="eastAsia" w:ascii="Times New Roman" w:hAnsi="宋体" w:eastAsia="宋体"/>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9</w:t>
            </w:r>
            <w:r>
              <w:rPr>
                <w:rFonts w:ascii="Times New Roman" w:hAnsi="宋体" w:eastAsia="宋体"/>
                <w:b/>
              </w:rPr>
              <w:t>2</w:t>
            </w:r>
          </w:p>
          <w:p w14:paraId="4854D13A">
            <w:pPr>
              <w:jc w:val="center"/>
              <w:rPr>
                <w:rFonts w:hint="eastAsia"/>
                <w:b/>
              </w:rPr>
            </w:pP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3</w:t>
            </w:r>
          </w:p>
        </w:tc>
        <w:tc>
          <w:tcPr>
            <w:tcW w:w="51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8EB846B">
            <w:pPr>
              <w:jc w:val="center"/>
              <w:rPr>
                <w:rFonts w:hint="eastAsia" w:ascii="Times New Roman" w:hAnsi="宋体" w:eastAsia="宋体"/>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8</w:t>
            </w:r>
            <w:r>
              <w:rPr>
                <w:rFonts w:ascii="Times New Roman" w:hAnsi="宋体" w:eastAsia="宋体"/>
                <w:b/>
              </w:rPr>
              <w:t>8</w:t>
            </w:r>
          </w:p>
          <w:p w14:paraId="7E4401B7">
            <w:pPr>
              <w:jc w:val="center"/>
              <w:rPr>
                <w:rFonts w:hint="eastAsia"/>
                <w:b/>
              </w:rPr>
            </w:pP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3</w:t>
            </w:r>
          </w:p>
        </w:tc>
        <w:tc>
          <w:tcPr>
            <w:tcW w:w="510"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1202CBA2">
            <w:pPr>
              <w:jc w:val="center"/>
              <w:rPr>
                <w:rFonts w:hint="eastAsia" w:ascii="Times New Roman" w:hAnsi="宋体" w:eastAsia="宋体"/>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9</w:t>
            </w:r>
          </w:p>
          <w:p w14:paraId="104ACCF6">
            <w:pPr>
              <w:jc w:val="center"/>
              <w:rPr>
                <w:rFonts w:hint="eastAsia"/>
                <w:b/>
              </w:rPr>
            </w:pP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3</w:t>
            </w:r>
          </w:p>
        </w:tc>
      </w:tr>
    </w:tbl>
    <w:p w14:paraId="110F732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质量相同的铝块和铜块，吸收相同的热量后，若彼此接触，热量从铜传递给铝</w:t>
      </w:r>
    </w:p>
    <w:p w14:paraId="18C28F5E">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10 kg</w:t>
      </w:r>
      <w:r>
        <w:rPr>
          <w:rFonts w:hint="eastAsia" w:ascii="Times New Roman" w:hAnsi="宋体" w:eastAsia="宋体"/>
          <w:b/>
        </w:rPr>
        <w:t>砂石的比热容比</w:t>
      </w:r>
      <w:r>
        <w:rPr>
          <w:rFonts w:ascii="Times New Roman" w:hAnsi="宋体" w:eastAsia="宋体"/>
          <w:b/>
        </w:rPr>
        <w:t>1 kg</w:t>
      </w:r>
      <w:r>
        <w:rPr>
          <w:rFonts w:hint="eastAsia" w:ascii="Times New Roman" w:hAnsi="宋体" w:eastAsia="宋体"/>
          <w:b/>
        </w:rPr>
        <w:t>水的比热容大</w:t>
      </w:r>
    </w:p>
    <w:p w14:paraId="7B02D2F3">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由于水比冰的比热容大，所以冷却食物时</w:t>
      </w:r>
      <w:r>
        <w:rPr>
          <w:rFonts w:ascii="Times New Roman" w:hAnsi="宋体" w:eastAsia="宋体"/>
          <w:b/>
        </w:rPr>
        <w:t xml:space="preserve">0 </w:t>
      </w:r>
      <w:r>
        <w:rPr>
          <w:rFonts w:hint="eastAsia" w:ascii="宋体" w:hAnsi="宋体" w:eastAsia="宋体" w:cs="宋体"/>
          <w:b/>
        </w:rPr>
        <w:t>℃</w:t>
      </w:r>
      <w:r>
        <w:rPr>
          <w:rFonts w:hint="eastAsia" w:ascii="Times New Roman" w:hAnsi="宋体" w:eastAsia="宋体"/>
          <w:b/>
        </w:rPr>
        <w:t>的水比</w:t>
      </w:r>
      <w:r>
        <w:rPr>
          <w:rFonts w:ascii="Times New Roman" w:hAnsi="宋体" w:eastAsia="宋体"/>
          <w:b/>
        </w:rPr>
        <w:t xml:space="preserve">0 </w:t>
      </w:r>
      <w:r>
        <w:rPr>
          <w:rFonts w:hint="eastAsia" w:ascii="宋体" w:hAnsi="宋体" w:eastAsia="宋体" w:cs="宋体"/>
          <w:b/>
        </w:rPr>
        <w:t>℃</w:t>
      </w:r>
      <w:r>
        <w:rPr>
          <w:rFonts w:hint="eastAsia" w:ascii="Times New Roman" w:hAnsi="宋体" w:eastAsia="宋体"/>
          <w:b/>
        </w:rPr>
        <w:t>的冰的效果好</w:t>
      </w:r>
    </w:p>
    <w:p w14:paraId="3663B142">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体温计常用水银作为测温物质，原因之一是水银的比热容小</w:t>
      </w:r>
    </w:p>
    <w:p w14:paraId="299409EB">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关于同一种物质的比热容，下列说法正确的是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F4D472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若吸收的热量增大一倍，则比热容增大一倍</w:t>
      </w:r>
    </w:p>
    <w:p w14:paraId="42AF6149">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若质量增大一倍，则比热容减至一半</w:t>
      </w:r>
    </w:p>
    <w:p w14:paraId="5D33F73F">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若加热前后的温度差增大一倍，则比热容减至一半</w:t>
      </w:r>
    </w:p>
    <w:p w14:paraId="2DA121E6">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只要物质种类和状态不变，比热容不变</w:t>
      </w:r>
    </w:p>
    <w:p w14:paraId="199E519E">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地理］</w:t>
      </w:r>
      <w:r>
        <w:rPr>
          <w:rFonts w:hint="eastAsia" w:ascii="Times New Roman" w:hAnsi="宋体" w:eastAsia="宋体"/>
          <w:b/>
        </w:rPr>
        <w:t>学习了比热容的知识后，某物理课外兴趣小组绘制了如图所示的海陆风成因及流动情况示意图，其中正确的是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69ADE4CD">
      <w:pPr>
        <w:rPr>
          <w:rFonts w:hint="eastAsia" w:ascii="Times New Roman" w:hAnsi="宋体" w:eastAsia="宋体"/>
          <w:b/>
        </w:rPr>
      </w:pPr>
      <w:r>
        <w:rPr>
          <w:rFonts w:ascii="Times New Roman" w:hAnsi="宋体" w:eastAsia="宋体"/>
          <w:b/>
        </w:rPr>
        <w:drawing>
          <wp:inline distT="0" distB="0" distL="0" distR="0">
            <wp:extent cx="1223645" cy="647700"/>
            <wp:effectExtent l="0" t="0" r="0" b="0"/>
            <wp:docPr id="147" name="image1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image135.jpeg"/>
                    <pic:cNvPicPr>
                      <a:picLocks noChangeAspect="1"/>
                    </pic:cNvPicPr>
                  </pic:nvPicPr>
                  <pic:blipFill>
                    <a:blip r:embed="rId83"/>
                    <a:stretch>
                      <a:fillRect/>
                    </a:stretch>
                  </pic:blipFill>
                  <pic:spPr>
                    <a:xfrm>
                      <a:off x="0" y="0"/>
                      <a:ext cx="1224000" cy="648000"/>
                    </a:xfrm>
                    <a:prstGeom prst="rect">
                      <a:avLst/>
                    </a:prstGeom>
                  </pic:spPr>
                </pic:pic>
              </a:graphicData>
            </a:graphic>
          </wp:inline>
        </w:drawing>
      </w:r>
      <w:r>
        <w:rPr>
          <w:rFonts w:ascii="Times New Roman" w:hAnsi="宋体" w:eastAsia="宋体"/>
          <w:b/>
        </w:rPr>
        <w:t>A</w:t>
      </w:r>
      <w:r>
        <w:rPr>
          <w:rFonts w:hint="eastAsia" w:ascii="Times New Roman" w:hAnsi="Times New Roman" w:eastAsia="宋体"/>
          <w:b/>
        </w:rPr>
        <w:t xml:space="preserve">            </w:t>
      </w:r>
      <w:r>
        <w:rPr>
          <w:rFonts w:ascii="Times New Roman" w:hAnsi="宋体" w:eastAsia="宋体"/>
          <w:b/>
        </w:rPr>
        <w:drawing>
          <wp:inline distT="0" distB="0" distL="0" distR="0">
            <wp:extent cx="1151890" cy="575945"/>
            <wp:effectExtent l="0" t="0" r="0" b="0"/>
            <wp:docPr id="148" name="image1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image136.jpeg"/>
                    <pic:cNvPicPr>
                      <a:picLocks noChangeAspect="1"/>
                    </pic:cNvPicPr>
                  </pic:nvPicPr>
                  <pic:blipFill>
                    <a:blip r:embed="rId84"/>
                    <a:stretch>
                      <a:fillRect/>
                    </a:stretch>
                  </pic:blipFill>
                  <pic:spPr>
                    <a:xfrm>
                      <a:off x="0" y="0"/>
                      <a:ext cx="1152000" cy="576000"/>
                    </a:xfrm>
                    <a:prstGeom prst="rect">
                      <a:avLst/>
                    </a:prstGeom>
                  </pic:spPr>
                </pic:pic>
              </a:graphicData>
            </a:graphic>
          </wp:inline>
        </w:drawing>
      </w:r>
      <w:r>
        <w:rPr>
          <w:rFonts w:ascii="Times New Roman" w:hAnsi="宋体" w:eastAsia="宋体"/>
          <w:b/>
        </w:rPr>
        <w:t>B</w:t>
      </w:r>
    </w:p>
    <w:p w14:paraId="4F2F7479">
      <w:pPr>
        <w:rPr>
          <w:rFonts w:hint="eastAsia" w:ascii="Times New Roman" w:hAnsi="宋体" w:eastAsia="宋体"/>
          <w:b/>
        </w:rPr>
      </w:pPr>
      <w:r>
        <w:rPr>
          <w:rFonts w:ascii="Times New Roman" w:hAnsi="宋体" w:eastAsia="宋体"/>
          <w:b/>
        </w:rPr>
        <w:drawing>
          <wp:inline distT="0" distB="0" distL="0" distR="0">
            <wp:extent cx="1151890" cy="647700"/>
            <wp:effectExtent l="0" t="0" r="0" b="0"/>
            <wp:docPr id="149" name="image1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image137.jpeg"/>
                    <pic:cNvPicPr>
                      <a:picLocks noChangeAspect="1"/>
                    </pic:cNvPicPr>
                  </pic:nvPicPr>
                  <pic:blipFill>
                    <a:blip r:embed="rId85"/>
                    <a:stretch>
                      <a:fillRect/>
                    </a:stretch>
                  </pic:blipFill>
                  <pic:spPr>
                    <a:xfrm>
                      <a:off x="0" y="0"/>
                      <a:ext cx="1152000" cy="648000"/>
                    </a:xfrm>
                    <a:prstGeom prst="rect">
                      <a:avLst/>
                    </a:prstGeom>
                  </pic:spPr>
                </pic:pic>
              </a:graphicData>
            </a:graphic>
          </wp:inline>
        </w:drawing>
      </w:r>
      <w:r>
        <w:rPr>
          <w:rFonts w:ascii="Times New Roman" w:hAnsi="宋体" w:eastAsia="宋体"/>
          <w:b/>
        </w:rPr>
        <w:t>C</w:t>
      </w:r>
      <w:r>
        <w:rPr>
          <w:rFonts w:hint="eastAsia" w:ascii="Times New Roman" w:hAnsi="Times New Roman" w:eastAsia="宋体"/>
          <w:b/>
        </w:rPr>
        <w:t xml:space="preserve">            </w:t>
      </w:r>
      <w:r>
        <w:rPr>
          <w:rFonts w:ascii="Times New Roman" w:hAnsi="宋体" w:eastAsia="宋体"/>
          <w:b/>
        </w:rPr>
        <w:drawing>
          <wp:inline distT="0" distB="0" distL="0" distR="0">
            <wp:extent cx="1187450" cy="575945"/>
            <wp:effectExtent l="0" t="0" r="0" b="0"/>
            <wp:docPr id="150" name="image1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image138.jpeg"/>
                    <pic:cNvPicPr>
                      <a:picLocks noChangeAspect="1"/>
                    </pic:cNvPicPr>
                  </pic:nvPicPr>
                  <pic:blipFill>
                    <a:blip r:embed="rId86"/>
                    <a:stretch>
                      <a:fillRect/>
                    </a:stretch>
                  </pic:blipFill>
                  <pic:spPr>
                    <a:xfrm>
                      <a:off x="0" y="0"/>
                      <a:ext cx="1188000" cy="576000"/>
                    </a:xfrm>
                    <a:prstGeom prst="rect">
                      <a:avLst/>
                    </a:prstGeom>
                  </pic:spPr>
                </pic:pic>
              </a:graphicData>
            </a:graphic>
          </wp:inline>
        </w:drawing>
      </w:r>
      <w:r>
        <w:rPr>
          <w:rFonts w:ascii="Times New Roman" w:hAnsi="宋体" w:eastAsia="宋体"/>
          <w:b/>
        </w:rPr>
        <w:t>D</w:t>
      </w:r>
    </w:p>
    <w:p w14:paraId="6A94244A">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Arial" w:hAnsi="微软雅黑" w:eastAsia="微软雅黑"/>
          <w:b/>
        </w:rPr>
        <w:t>［新考法</w:t>
      </w:r>
      <w:r>
        <w:rPr>
          <w:rFonts w:hint="eastAsia" w:ascii="Times New Roman" w:hAnsi="Times New Roman" w:eastAsia="宋体" w:cs="Times New Roman"/>
          <w:b/>
        </w:rPr>
        <w:t>·</w:t>
      </w:r>
      <w:r>
        <w:rPr>
          <w:rFonts w:hint="eastAsia" w:ascii="Arial" w:hAnsi="微软雅黑" w:eastAsia="微软雅黑"/>
          <w:b/>
        </w:rPr>
        <w:t>分析论证］</w:t>
      </w:r>
      <w:r>
        <w:rPr>
          <w:rFonts w:hint="eastAsia" w:ascii="Times New Roman" w:hAnsi="宋体" w:eastAsia="宋体"/>
          <w:b/>
        </w:rPr>
        <w:t>在比较水和煤油吸热能力强弱的实验中，小明取来两只相同的烧杯，在烧杯里分别装入质量和初温都相同的水和煤油。他用两个完全相同的</w:t>
      </w:r>
      <w:r>
        <w:rPr>
          <w:rFonts w:hint="eastAsia" w:ascii="Times New Roman" w:hAnsi="Times New Roman" w:eastAsia="宋体" w:cs="Times New Roman"/>
          <w:b/>
        </w:rPr>
        <w:t>“</w:t>
      </w:r>
      <w:r>
        <w:rPr>
          <w:rFonts w:hint="eastAsia" w:ascii="Times New Roman" w:hAnsi="宋体" w:eastAsia="宋体"/>
          <w:b/>
        </w:rPr>
        <w:t>热得快</w:t>
      </w:r>
      <w:r>
        <w:rPr>
          <w:rFonts w:hint="eastAsia" w:ascii="Times New Roman" w:hAnsi="Times New Roman" w:eastAsia="宋体" w:cs="Times New Roman"/>
          <w:b/>
        </w:rPr>
        <w:t>”</w:t>
      </w:r>
      <w:r>
        <w:rPr>
          <w:rFonts w:hint="eastAsia" w:ascii="Times New Roman" w:hAnsi="宋体" w:eastAsia="宋体"/>
          <w:b/>
        </w:rPr>
        <w:t>给它们加热，每隔一分钟记录温度并将数据绘制成图</w:t>
      </w:r>
      <w:r>
        <w:rPr>
          <w:rFonts w:ascii="Times New Roman" w:hAnsi="宋体" w:eastAsia="宋体"/>
          <w:b/>
        </w:rPr>
        <w:t>1</w:t>
      </w:r>
      <w:r>
        <w:rPr>
          <w:rFonts w:hint="eastAsia" w:ascii="Times New Roman" w:hAnsi="宋体" w:eastAsia="宋体"/>
          <w:b/>
        </w:rPr>
        <w:t>，请回答下列问题。</w:t>
      </w:r>
    </w:p>
    <w:p w14:paraId="50411F05">
      <w:pPr>
        <w:jc w:val="center"/>
        <w:rPr>
          <w:rFonts w:hint="eastAsia" w:ascii="Times New Roman" w:hAnsi="宋体" w:eastAsia="宋体"/>
          <w:b/>
        </w:rPr>
      </w:pPr>
      <w:r>
        <w:rPr>
          <w:rFonts w:ascii="Times New Roman" w:hAnsi="宋体" w:eastAsia="宋体"/>
          <w:b/>
        </w:rPr>
        <w:drawing>
          <wp:inline distT="0" distB="0" distL="0" distR="0">
            <wp:extent cx="1475740" cy="827405"/>
            <wp:effectExtent l="0" t="0" r="0" b="0"/>
            <wp:docPr id="151" name="image1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image139.jpeg"/>
                    <pic:cNvPicPr>
                      <a:picLocks noChangeAspect="1"/>
                    </pic:cNvPicPr>
                  </pic:nvPicPr>
                  <pic:blipFill>
                    <a:blip r:embed="rId87"/>
                    <a:stretch>
                      <a:fillRect/>
                    </a:stretch>
                  </pic:blipFill>
                  <pic:spPr>
                    <a:xfrm>
                      <a:off x="0" y="0"/>
                      <a:ext cx="1476000" cy="828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ascii="Times New Roman" w:hAnsi="宋体" w:eastAsia="宋体"/>
          <w:b/>
        </w:rPr>
        <w:drawing>
          <wp:inline distT="0" distB="0" distL="0" distR="0">
            <wp:extent cx="1295400" cy="899795"/>
            <wp:effectExtent l="0" t="0" r="0" b="0"/>
            <wp:docPr id="152" name="image1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140.jpeg"/>
                    <pic:cNvPicPr>
                      <a:picLocks noChangeAspect="1"/>
                    </pic:cNvPicPr>
                  </pic:nvPicPr>
                  <pic:blipFill>
                    <a:blip r:embed="rId88"/>
                    <a:stretch>
                      <a:fillRect/>
                    </a:stretch>
                  </pic:blipFill>
                  <pic:spPr>
                    <a:xfrm>
                      <a:off x="0" y="0"/>
                      <a:ext cx="1296000" cy="900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p>
    <w:p w14:paraId="6D4FF17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该实验用到的主要研究方法是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控制变量法、转换法</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2EF006C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图</w:t>
      </w:r>
      <w:r>
        <w:rPr>
          <w:rFonts w:ascii="Times New Roman" w:hAnsi="宋体" w:eastAsia="宋体"/>
          <w:b/>
        </w:rPr>
        <w:t>1</w:t>
      </w:r>
      <w:r>
        <w:rPr>
          <w:rFonts w:hint="eastAsia" w:ascii="Times New Roman" w:hAnsi="宋体" w:eastAsia="宋体"/>
          <w:b/>
        </w:rPr>
        <w:t>中</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两种液体相比较，温度升高比较快的是</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A</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i/>
        </w:rPr>
        <w:t>A</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Times New Roman" w:hAnsi="宋体" w:eastAsia="宋体"/>
          <w:b/>
          <w:i/>
        </w:rPr>
        <w:t>B</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493FD26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小明给水和煤油加热，选用两个同样的</w:t>
      </w:r>
      <w:r>
        <w:rPr>
          <w:rFonts w:hint="eastAsia" w:ascii="Times New Roman" w:hAnsi="Times New Roman" w:eastAsia="宋体" w:cs="Times New Roman"/>
          <w:b/>
        </w:rPr>
        <w:t>“</w:t>
      </w:r>
      <w:r>
        <w:rPr>
          <w:rFonts w:hint="eastAsia" w:ascii="Times New Roman" w:hAnsi="宋体" w:eastAsia="宋体"/>
          <w:b/>
        </w:rPr>
        <w:t>热得快</w:t>
      </w:r>
      <w:r>
        <w:rPr>
          <w:rFonts w:hint="eastAsia" w:ascii="Times New Roman" w:hAnsi="Times New Roman" w:eastAsia="宋体" w:cs="Times New Roman"/>
          <w:b/>
        </w:rPr>
        <w:t>”</w:t>
      </w:r>
      <w:r>
        <w:rPr>
          <w:rFonts w:hint="eastAsia" w:ascii="Times New Roman" w:hAnsi="宋体" w:eastAsia="宋体"/>
          <w:b/>
        </w:rPr>
        <w:t>的目的是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使水和煤油在相同时间内吸收的热量相同</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3076E34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所示，其中</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B</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i/>
        </w:rPr>
        <w:t>A</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Times New Roman" w:hAnsi="宋体" w:eastAsia="宋体"/>
          <w:b/>
          <w:i/>
        </w:rPr>
        <w:t>B</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表示水吸热升温的情况，小明得出的结论是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水</w:t>
      </w:r>
      <w:r>
        <w:rPr>
          <w:rFonts w:hint="eastAsia" w:ascii="Times New Roman" w:hAnsi="宋体" w:eastAsia="宋体"/>
          <w:b/>
          <w:u w:val="single" w:color="000000" w:themeColor="text1"/>
        </w:rPr>
        <w:t>　</w:t>
      </w:r>
      <w:r>
        <w:rPr>
          <w:rFonts w:hint="eastAsia" w:ascii="Times New Roman" w:hAnsi="宋体" w:eastAsia="宋体"/>
          <w:b/>
        </w:rPr>
        <w:t>的吸热能力强。</w:t>
      </w:r>
      <w:r>
        <w:rPr>
          <w:rFonts w:ascii="Times New Roman" w:hAnsi="宋体" w:eastAsia="宋体"/>
          <w:b/>
        </w:rPr>
        <w:t> </w:t>
      </w:r>
    </w:p>
    <w:p w14:paraId="5BF8EC6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2</w:t>
      </w:r>
      <w:r>
        <w:rPr>
          <w:rFonts w:hint="eastAsia" w:ascii="Times New Roman" w:hAnsi="宋体" w:eastAsia="宋体"/>
          <w:b/>
        </w:rPr>
        <w:t>所示是某沿海城市和某内陆城市的年气温变化曲线。从图像可以看出，在一年中，曲线甲所表示的城市气温变化较</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大</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大</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小</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。已知</w:t>
      </w:r>
      <w:r>
        <w:rPr>
          <w:rFonts w:ascii="Times New Roman" w:hAnsi="宋体" w:eastAsia="宋体"/>
          <w:b/>
          <w:i/>
        </w:rPr>
        <w:t>c</w:t>
      </w:r>
      <w:r>
        <w:rPr>
          <w:rFonts w:hint="eastAsia" w:ascii="Times New Roman" w:hAnsi="宋体" w:eastAsia="宋体"/>
          <w:b/>
          <w:vertAlign w:val="subscript"/>
        </w:rPr>
        <w:t>砂石</w:t>
      </w:r>
      <w:r>
        <w:rPr>
          <w:rFonts w:ascii="Times New Roman" w:hAnsi="宋体" w:eastAsia="宋体"/>
          <w:b/>
        </w:rPr>
        <w:t>&lt;</w:t>
      </w:r>
      <w:r>
        <w:rPr>
          <w:rFonts w:ascii="Times New Roman" w:hAnsi="宋体" w:eastAsia="宋体"/>
          <w:b/>
          <w:i/>
        </w:rPr>
        <w:t>c</w:t>
      </w:r>
      <w:r>
        <w:rPr>
          <w:rFonts w:hint="eastAsia" w:ascii="Times New Roman" w:hAnsi="宋体" w:eastAsia="宋体"/>
          <w:b/>
          <w:vertAlign w:val="subscript"/>
        </w:rPr>
        <w:t>水</w:t>
      </w:r>
      <w:r>
        <w:rPr>
          <w:rFonts w:hint="eastAsia" w:ascii="Times New Roman" w:hAnsi="宋体" w:eastAsia="宋体"/>
          <w:b/>
        </w:rPr>
        <w:t>，根据上面探究过程中所获得的知识可知，曲线甲表示的是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内陆</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沿海</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内陆</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城市的年气温变化曲线。</w:t>
      </w:r>
      <w:r>
        <w:rPr>
          <w:rFonts w:ascii="Times New Roman" w:hAnsi="宋体" w:eastAsia="宋体"/>
          <w:b/>
        </w:rPr>
        <w:t> </w:t>
      </w:r>
    </w:p>
    <w:p w14:paraId="77934486">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153" name="image1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image141.jpeg"/>
                    <pic:cNvPicPr>
                      <a:picLocks noChangeAspect="1"/>
                    </pic:cNvPicPr>
                  </pic:nvPicPr>
                  <pic:blipFill>
                    <a:blip r:embed="rId18"/>
                    <a:stretch>
                      <a:fillRect/>
                    </a:stretch>
                  </pic:blipFill>
                  <pic:spPr>
                    <a:xfrm>
                      <a:off x="0" y="0"/>
                      <a:ext cx="1152000" cy="252000"/>
                    </a:xfrm>
                    <a:prstGeom prst="rect">
                      <a:avLst/>
                    </a:prstGeom>
                  </pic:spPr>
                </pic:pic>
              </a:graphicData>
            </a:graphic>
          </wp:inline>
        </w:drawing>
      </w:r>
    </w:p>
    <w:p w14:paraId="67B8BF97">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Arial" w:hAnsi="微软雅黑" w:eastAsia="微软雅黑"/>
          <w:b/>
        </w:rPr>
        <w:t>［常州中考］</w:t>
      </w:r>
      <w:r>
        <w:rPr>
          <w:rFonts w:hint="eastAsia" w:ascii="Times New Roman" w:hAnsi="宋体" w:eastAsia="宋体"/>
          <w:b/>
        </w:rPr>
        <w:t>家用小型风力发电机独特的尾翼结构，能使其旋翼自动迎风，如图甲所示。仅在海陆风因素的影响下，图乙、图丙所示的情形通常分别发生在</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359AE7E3">
      <w:pPr>
        <w:jc w:val="center"/>
        <w:rPr>
          <w:rFonts w:hint="eastAsia" w:ascii="Times New Roman" w:hAnsi="宋体" w:eastAsia="宋体"/>
          <w:b/>
        </w:rPr>
      </w:pPr>
      <w:r>
        <w:rPr>
          <w:rFonts w:ascii="Times New Roman" w:hAnsi="宋体" w:eastAsia="宋体"/>
          <w:b/>
        </w:rPr>
        <w:drawing>
          <wp:inline distT="0" distB="0" distL="0" distR="0">
            <wp:extent cx="899795" cy="683895"/>
            <wp:effectExtent l="0" t="0" r="0" b="0"/>
            <wp:docPr id="154" name="image1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142.jpeg"/>
                    <pic:cNvPicPr>
                      <a:picLocks noChangeAspect="1"/>
                    </pic:cNvPicPr>
                  </pic:nvPicPr>
                  <pic:blipFill>
                    <a:blip r:embed="rId89"/>
                    <a:stretch>
                      <a:fillRect/>
                    </a:stretch>
                  </pic:blipFill>
                  <pic:spPr>
                    <a:xfrm>
                      <a:off x="0" y="0"/>
                      <a:ext cx="900000" cy="684000"/>
                    </a:xfrm>
                    <a:prstGeom prst="rect">
                      <a:avLst/>
                    </a:prstGeom>
                  </pic:spPr>
                </pic:pic>
              </a:graphicData>
            </a:graphic>
          </wp:inline>
        </w:drawing>
      </w:r>
      <w:r>
        <w:rPr>
          <w:rFonts w:hint="eastAsia" w:ascii="Times New Roman" w:hAnsi="宋体" w:eastAsia="宋体"/>
          <w:b/>
        </w:rPr>
        <w:t>甲</w:t>
      </w:r>
      <w:r>
        <w:rPr>
          <w:rFonts w:ascii="Times New Roman" w:hAnsi="宋体" w:eastAsia="宋体"/>
          <w:b/>
        </w:rPr>
        <w:drawing>
          <wp:inline distT="0" distB="0" distL="0" distR="0">
            <wp:extent cx="935990" cy="791845"/>
            <wp:effectExtent l="0" t="0" r="0" b="0"/>
            <wp:docPr id="155" name="image1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image143.jpeg"/>
                    <pic:cNvPicPr>
                      <a:picLocks noChangeAspect="1"/>
                    </pic:cNvPicPr>
                  </pic:nvPicPr>
                  <pic:blipFill>
                    <a:blip r:embed="rId90"/>
                    <a:stretch>
                      <a:fillRect/>
                    </a:stretch>
                  </pic:blipFill>
                  <pic:spPr>
                    <a:xfrm>
                      <a:off x="0" y="0"/>
                      <a:ext cx="936000" cy="792000"/>
                    </a:xfrm>
                    <a:prstGeom prst="rect">
                      <a:avLst/>
                    </a:prstGeom>
                  </pic:spPr>
                </pic:pic>
              </a:graphicData>
            </a:graphic>
          </wp:inline>
        </w:drawing>
      </w:r>
      <w:r>
        <w:rPr>
          <w:rFonts w:hint="eastAsia" w:ascii="Times New Roman" w:hAnsi="宋体" w:eastAsia="宋体"/>
          <w:b/>
        </w:rPr>
        <w:t>乙</w:t>
      </w:r>
      <w:r>
        <w:rPr>
          <w:rFonts w:ascii="Times New Roman" w:hAnsi="宋体" w:eastAsia="宋体"/>
          <w:b/>
        </w:rPr>
        <w:drawing>
          <wp:inline distT="0" distB="0" distL="0" distR="0">
            <wp:extent cx="899795" cy="791845"/>
            <wp:effectExtent l="0" t="0" r="0" b="0"/>
            <wp:docPr id="156" name="image1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144.jpeg"/>
                    <pic:cNvPicPr>
                      <a:picLocks noChangeAspect="1"/>
                    </pic:cNvPicPr>
                  </pic:nvPicPr>
                  <pic:blipFill>
                    <a:blip r:embed="rId91"/>
                    <a:stretch>
                      <a:fillRect/>
                    </a:stretch>
                  </pic:blipFill>
                  <pic:spPr>
                    <a:xfrm>
                      <a:off x="0" y="0"/>
                      <a:ext cx="900000" cy="792000"/>
                    </a:xfrm>
                    <a:prstGeom prst="rect">
                      <a:avLst/>
                    </a:prstGeom>
                  </pic:spPr>
                </pic:pic>
              </a:graphicData>
            </a:graphic>
          </wp:inline>
        </w:drawing>
      </w:r>
      <w:r>
        <w:rPr>
          <w:rFonts w:hint="eastAsia" w:ascii="Times New Roman" w:hAnsi="宋体" w:eastAsia="宋体"/>
          <w:b/>
        </w:rPr>
        <w:t>丙</w:t>
      </w:r>
    </w:p>
    <w:p w14:paraId="12BEB5C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白天、夜晚</w:t>
      </w:r>
      <w:r>
        <w:rPr>
          <w:rFonts w:ascii="Times New Roman" w:hAnsi="宋体" w:eastAsia="宋体"/>
          <w:b/>
        </w:rPr>
        <w:t xml:space="preserve"> </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夜晚、白天</w:t>
      </w:r>
    </w:p>
    <w:p w14:paraId="394F48C3">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白天、白天</w:t>
      </w:r>
      <w:r>
        <w:rPr>
          <w:rFonts w:ascii="Times New Roman" w:hAnsi="宋体" w:eastAsia="宋体"/>
          <w:b/>
        </w:rPr>
        <w:t xml:space="preserve"> </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夜晚、夜晚</w:t>
      </w:r>
      <w:r>
        <w:rPr>
          <w:rFonts w:hint="eastAsia" w:ascii="Times New Roman" w:hAnsi="宋体" w:eastAsia="宋体"/>
          <w:b/>
        </w:rPr>
        <w:br w:type="page"/>
      </w:r>
    </w:p>
    <w:p w14:paraId="31A73BA7">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2</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热量的计算</w:t>
      </w:r>
    </w:p>
    <w:p w14:paraId="77A85533">
      <w:pPr>
        <w:rPr>
          <w:rFonts w:hint="eastAsia" w:ascii="Times New Roman" w:hAnsi="宋体" w:eastAsia="宋体"/>
          <w:b/>
        </w:rPr>
      </w:pPr>
      <w:r>
        <w:rPr>
          <w:rFonts w:ascii="Times New Roman" w:hAnsi="宋体" w:eastAsia="宋体"/>
          <w:b/>
        </w:rPr>
        <w:t xml:space="preserve"> </w:t>
      </w:r>
    </w:p>
    <w:p w14:paraId="0FD97613">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157" name="image1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image145.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249363C9">
      <w:pPr>
        <w:rPr>
          <w:rFonts w:hint="eastAsia" w:ascii="Times New Roman" w:hAnsi="宋体" w:eastAsia="宋体"/>
          <w:b/>
        </w:rPr>
      </w:pPr>
      <w:r>
        <w:rPr>
          <w:rFonts w:hint="eastAsia" w:ascii="Arial" w:hAnsi="黑体" w:eastAsia="黑体"/>
          <w:b/>
          <w:color w:val="000000" w:themeColor="text1"/>
        </w:rPr>
        <w:t>知识点</w:t>
      </w:r>
      <w:r>
        <w:rPr>
          <w:rFonts w:hint="eastAsia" w:ascii="Times New Roman" w:hAnsi="宋体" w:eastAsia="宋体"/>
          <w:b/>
          <w:color w:val="000000" w:themeColor="text1"/>
        </w:rPr>
        <w:t>　</w:t>
      </w:r>
      <w:r>
        <w:rPr>
          <w:rFonts w:hint="eastAsia" w:ascii="Arial" w:hAnsi="黑体" w:eastAsia="黑体"/>
          <w:b/>
          <w:color w:val="000000" w:themeColor="text1"/>
        </w:rPr>
        <w:t>热量的计算</w:t>
      </w:r>
    </w:p>
    <w:p w14:paraId="4567E84A">
      <w:pPr>
        <w:rPr>
          <w:rFonts w:hint="eastAsia" w:ascii="Times New Roman" w:hAnsi="宋体" w:eastAsia="宋体"/>
          <w:b/>
        </w:rPr>
      </w:pPr>
      <w:r>
        <w:rPr>
          <w:rFonts w:hint="eastAsia" w:ascii="Times New Roman" w:hAnsi="宋体" w:eastAsia="宋体"/>
          <w:b/>
        </w:rPr>
        <w:t>　　　　　　　　　　　　　　　　</w:t>
      </w:r>
    </w:p>
    <w:p w14:paraId="3E4749A8">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把冰块放在食品上面，利用冰块吸热保鲜食品，一块低温的冰吸收8</w:t>
      </w:r>
      <w:r>
        <w:rPr>
          <w:rFonts w:ascii="Times New Roman" w:hAnsi="Times New Roman" w:eastAsia="宋体" w:cs="Times New Roman"/>
          <w:b/>
        </w:rPr>
        <w:t>.</w:t>
      </w:r>
      <w:r>
        <w:rPr>
          <w:rFonts w:hint="eastAsia" w:ascii="Times New Roman" w:hAnsi="宋体" w:eastAsia="宋体"/>
          <w:b/>
        </w:rPr>
        <w:t>4</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3</w:t>
      </w:r>
      <w:r>
        <w:rPr>
          <w:rFonts w:ascii="Times New Roman" w:hAnsi="宋体" w:eastAsia="宋体"/>
          <w:b/>
        </w:rPr>
        <w:t xml:space="preserve"> J</w:t>
      </w:r>
      <w:r>
        <w:rPr>
          <w:rFonts w:hint="eastAsia" w:ascii="Times New Roman" w:hAnsi="宋体" w:eastAsia="宋体"/>
          <w:b/>
        </w:rPr>
        <w:t>的热量，温度从</w:t>
      </w:r>
      <w:r>
        <w:rPr>
          <w:rFonts w:ascii="宋体" w:hAnsi="宋体" w:eastAsia="宋体" w:cs="Times New Roman"/>
        </w:rPr>
        <w:t>－</w:t>
      </w:r>
      <w:r>
        <w:rPr>
          <w:rFonts w:ascii="Times New Roman" w:hAnsi="宋体" w:eastAsia="宋体"/>
          <w:b/>
        </w:rPr>
        <w:t xml:space="preserve">14 </w:t>
      </w:r>
      <w:r>
        <w:rPr>
          <w:rFonts w:hint="eastAsia" w:ascii="宋体" w:hAnsi="宋体" w:eastAsia="宋体" w:cs="宋体"/>
          <w:b/>
        </w:rPr>
        <w:t>℃</w:t>
      </w:r>
      <w:r>
        <w:rPr>
          <w:rFonts w:hint="eastAsia" w:ascii="Times New Roman" w:hAnsi="宋体" w:eastAsia="宋体"/>
          <w:b/>
        </w:rPr>
        <w:t>升高到</w:t>
      </w:r>
      <w:r>
        <w:rPr>
          <w:rFonts w:ascii="宋体" w:hAnsi="宋体" w:eastAsia="宋体" w:cs="Times New Roman"/>
        </w:rPr>
        <w:t>－</w:t>
      </w:r>
      <w:r>
        <w:rPr>
          <w:rFonts w:ascii="Times New Roman" w:hAnsi="宋体" w:eastAsia="宋体"/>
          <w:b/>
        </w:rPr>
        <w:t xml:space="preserve">4 </w:t>
      </w:r>
      <w:r>
        <w:rPr>
          <w:rFonts w:hint="eastAsia" w:ascii="宋体" w:hAnsi="宋体" w:eastAsia="宋体" w:cs="宋体"/>
          <w:b/>
        </w:rPr>
        <w:t>℃</w:t>
      </w:r>
      <w:r>
        <w:rPr>
          <w:rFonts w:hint="eastAsia" w:ascii="Times New Roman" w:hAnsi="宋体" w:eastAsia="宋体"/>
          <w:b/>
        </w:rPr>
        <w:t>，则这块冰的质量为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4</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kg</w:t>
      </w:r>
      <w:r>
        <w:rPr>
          <w:rFonts w:hint="eastAsia" w:ascii="Times New Roman" w:hAnsi="宋体" w:eastAsia="宋体"/>
          <w:b/>
          <w:u w:val="single" w:color="000000" w:themeColor="text1"/>
        </w:rPr>
        <w:t>　</w:t>
      </w:r>
      <w:r>
        <w:rPr>
          <w:rFonts w:hint="eastAsia" w:ascii="Times New Roman" w:hAnsi="宋体" w:eastAsia="宋体"/>
          <w:b/>
        </w:rPr>
        <w:t>。</w:t>
      </w:r>
      <w:r>
        <w:rPr>
          <w:rFonts w:hint="eastAsia" w:ascii="Times New Roman" w:hAnsi="楷体" w:eastAsia="楷体"/>
          <w:b/>
        </w:rPr>
        <w:t>［</w:t>
      </w:r>
      <w:r>
        <w:rPr>
          <w:rFonts w:ascii="Times New Roman" w:hAnsi="宋体" w:eastAsia="宋体"/>
          <w:b/>
          <w:i/>
        </w:rPr>
        <w:t>c</w:t>
      </w:r>
      <w:r>
        <w:rPr>
          <w:rFonts w:hint="eastAsia" w:ascii="Times New Roman" w:hAnsi="楷体" w:eastAsia="楷体"/>
          <w:b/>
          <w:vertAlign w:val="subscript"/>
        </w:rPr>
        <w:t>冰</w:t>
      </w:r>
      <w:r>
        <w:rPr>
          <w:rFonts w:ascii="宋体" w:hAnsi="宋体" w:eastAsia="宋体" w:cs="Times New Roman"/>
        </w:rPr>
        <w:t>＝</w:t>
      </w: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1</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J/</w:t>
      </w:r>
      <w:r>
        <w:rPr>
          <w:rFonts w:hint="eastAsia" w:ascii="Times New Roman" w:hAnsi="Times New Roman" w:eastAsia="楷体"/>
          <w:b/>
        </w:rPr>
        <w:t>(</w:t>
      </w:r>
      <w:r>
        <w:rPr>
          <w:rFonts w:ascii="Times New Roman" w:hAnsi="宋体" w:eastAsia="宋体"/>
          <w:b/>
        </w:rPr>
        <w:t>kg</w:t>
      </w:r>
      <w:r>
        <w:rPr>
          <w:rFonts w:ascii="Times New Roman" w:hAnsi="Times New Roman" w:eastAsia="宋体" w:cs="Times New Roman"/>
          <w:b/>
        </w:rPr>
        <w:t>·</w:t>
      </w:r>
      <w:r>
        <w:rPr>
          <w:rFonts w:hint="eastAsia" w:ascii="宋体" w:hAnsi="宋体" w:eastAsia="宋体" w:cs="宋体"/>
          <w:b/>
        </w:rPr>
        <w:t>℃</w:t>
      </w:r>
      <w:r>
        <w:rPr>
          <w:rFonts w:hint="eastAsia" w:ascii="Times New Roman" w:hAnsi="Times New Roman" w:eastAsia="楷体"/>
          <w:b/>
        </w:rPr>
        <w:t>)</w:t>
      </w:r>
      <w:r>
        <w:rPr>
          <w:rFonts w:hint="eastAsia" w:ascii="Times New Roman" w:hAnsi="楷体" w:eastAsia="楷体"/>
          <w:b/>
        </w:rPr>
        <w:t>］</w:t>
      </w:r>
      <w:r>
        <w:rPr>
          <w:rFonts w:ascii="Calibri" w:hAnsi="Calibri" w:eastAsia="楷体" w:cs="Calibri"/>
          <w:b/>
        </w:rPr>
        <w:t> </w:t>
      </w:r>
    </w:p>
    <w:p w14:paraId="4FE185A7">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质量为</w:t>
      </w:r>
      <w:r>
        <w:rPr>
          <w:rFonts w:ascii="Times New Roman" w:hAnsi="宋体" w:eastAsia="宋体"/>
          <w:b/>
        </w:rPr>
        <w:t>100 g</w:t>
      </w:r>
      <w:r>
        <w:rPr>
          <w:rFonts w:hint="eastAsia" w:ascii="Times New Roman" w:hAnsi="宋体" w:eastAsia="宋体"/>
          <w:b/>
        </w:rPr>
        <w:t>、初温是</w:t>
      </w:r>
      <w:r>
        <w:rPr>
          <w:rFonts w:ascii="Times New Roman" w:hAnsi="宋体" w:eastAsia="宋体"/>
          <w:b/>
        </w:rPr>
        <w:t xml:space="preserve">74 </w:t>
      </w:r>
      <w:r>
        <w:rPr>
          <w:rFonts w:hint="eastAsia" w:ascii="宋体" w:hAnsi="宋体" w:eastAsia="宋体" w:cs="宋体"/>
          <w:b/>
        </w:rPr>
        <w:t>℃</w:t>
      </w:r>
      <w:r>
        <w:rPr>
          <w:rFonts w:hint="eastAsia" w:ascii="Times New Roman" w:hAnsi="宋体" w:eastAsia="宋体"/>
          <w:b/>
        </w:rPr>
        <w:t>的实心金属小球放出2</w:t>
      </w:r>
      <w:r>
        <w:rPr>
          <w:rFonts w:ascii="Times New Roman" w:hAnsi="Times New Roman" w:eastAsia="宋体" w:cs="Times New Roman"/>
          <w:b/>
        </w:rPr>
        <w:t>.</w:t>
      </w:r>
      <w:r>
        <w:rPr>
          <w:rFonts w:hint="eastAsia" w:ascii="Times New Roman" w:hAnsi="宋体" w:eastAsia="宋体"/>
          <w:b/>
        </w:rPr>
        <w:t>3</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3</w:t>
      </w:r>
      <w:r>
        <w:rPr>
          <w:rFonts w:ascii="Times New Roman" w:hAnsi="宋体" w:eastAsia="宋体"/>
          <w:b/>
        </w:rPr>
        <w:t xml:space="preserve"> J</w:t>
      </w:r>
      <w:r>
        <w:rPr>
          <w:rFonts w:hint="eastAsia" w:ascii="Times New Roman" w:hAnsi="宋体" w:eastAsia="宋体"/>
          <w:b/>
        </w:rPr>
        <w:t>的热量之后，温度降低到</w:t>
      </w:r>
      <w:r>
        <w:rPr>
          <w:rFonts w:ascii="Times New Roman" w:hAnsi="宋体" w:eastAsia="宋体"/>
          <w:b/>
        </w:rPr>
        <w:t xml:space="preserve">24 </w:t>
      </w:r>
      <w:r>
        <w:rPr>
          <w:rFonts w:hint="eastAsia" w:ascii="宋体" w:hAnsi="宋体" w:eastAsia="宋体" w:cs="宋体"/>
          <w:b/>
        </w:rPr>
        <w:t>℃</w:t>
      </w:r>
      <w:r>
        <w:rPr>
          <w:rFonts w:hint="eastAsia" w:ascii="Times New Roman" w:hAnsi="宋体" w:eastAsia="宋体"/>
          <w:b/>
        </w:rPr>
        <w:t>。那么这种金属的比热容是</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4</w:t>
      </w:r>
      <w:r>
        <w:rPr>
          <w:rFonts w:ascii="Times New Roman" w:hAnsi="宋体" w:eastAsia="宋体"/>
          <w:b/>
          <w:color w:val="FF0000"/>
          <w:u w:val="single" w:color="000000" w:themeColor="text1"/>
        </w:rPr>
        <w:t>6</w:t>
      </w:r>
      <w:r>
        <w:rPr>
          <w:rFonts w:ascii="宋体" w:hAnsi="宋体" w:eastAsia="宋体" w:cs="Times New Roman"/>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3</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J/</w:t>
      </w:r>
      <w:r>
        <w:rPr>
          <w:rFonts w:hint="eastAsia" w:ascii="Times New Roman" w:hAnsi="Times New Roman" w:eastAsia="黑体"/>
          <w:b/>
          <w:color w:val="FF0000"/>
          <w:u w:val="single" w:color="000000" w:themeColor="text1"/>
        </w:rPr>
        <w:t>(</w:t>
      </w:r>
      <w:r>
        <w:rPr>
          <w:rFonts w:ascii="Times New Roman" w:hAnsi="宋体" w:eastAsia="宋体"/>
          <w:b/>
          <w:color w:val="FF0000"/>
          <w:u w:val="single" w:color="000000" w:themeColor="text1"/>
        </w:rPr>
        <w:t>kg</w:t>
      </w:r>
      <w:r>
        <w:rPr>
          <w:rFonts w:ascii="Times New Roman" w:hAnsi="Times New Roman" w:eastAsia="宋体" w:cs="Times New Roman"/>
          <w:b/>
          <w:color w:val="FF0000"/>
          <w:u w:val="single" w:color="000000" w:themeColor="text1"/>
        </w:rPr>
        <w:t>·</w:t>
      </w:r>
      <w:r>
        <w:rPr>
          <w:rFonts w:hint="eastAsia" w:ascii="宋体" w:hAnsi="宋体" w:eastAsia="宋体" w:cs="宋体"/>
          <w:b/>
          <w:color w:val="FF0000"/>
          <w:u w:val="single" w:color="000000" w:themeColor="text1"/>
        </w:rPr>
        <w:t>℃</w:t>
      </w:r>
      <w:r>
        <w:rPr>
          <w:rFonts w:hint="eastAsia" w:ascii="Times New Roman" w:hAnsi="Times New Roman" w:eastAsia="黑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19D1266C">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甲、乙两种物质的比热容之比是</w:t>
      </w:r>
      <w:r>
        <w:rPr>
          <w:rFonts w:ascii="Times New Roman" w:hAnsi="宋体" w:eastAsia="宋体"/>
          <w:b/>
        </w:rPr>
        <w:t>2</w:t>
      </w:r>
      <w:r>
        <w:rPr>
          <w:rFonts w:hint="eastAsia" w:ascii="Times New Roman" w:hAnsi="Times New Roman" w:eastAsia="宋体" w:cs="Times New Roman"/>
          <w:b/>
        </w:rPr>
        <w:t>∶</w:t>
      </w:r>
      <w:r>
        <w:rPr>
          <w:rFonts w:ascii="Times New Roman" w:hAnsi="宋体" w:eastAsia="宋体"/>
          <w:b/>
        </w:rPr>
        <w:t>1</w:t>
      </w:r>
      <w:r>
        <w:rPr>
          <w:rFonts w:hint="eastAsia" w:ascii="Times New Roman" w:hAnsi="宋体" w:eastAsia="宋体"/>
          <w:b/>
        </w:rPr>
        <w:t>，当甲物体的温度升高</w:t>
      </w:r>
      <w:r>
        <w:rPr>
          <w:rFonts w:ascii="Times New Roman" w:hAnsi="宋体" w:eastAsia="宋体"/>
          <w:b/>
        </w:rPr>
        <w:t xml:space="preserve">10 </w:t>
      </w:r>
      <w:r>
        <w:rPr>
          <w:rFonts w:hint="eastAsia" w:ascii="宋体" w:hAnsi="宋体" w:eastAsia="宋体" w:cs="宋体"/>
          <w:b/>
        </w:rPr>
        <w:t>℃</w:t>
      </w:r>
      <w:r>
        <w:rPr>
          <w:rFonts w:hint="eastAsia" w:ascii="Times New Roman" w:hAnsi="宋体" w:eastAsia="宋体"/>
          <w:b/>
        </w:rPr>
        <w:t>，乙物体温度升高</w:t>
      </w:r>
      <w:r>
        <w:rPr>
          <w:rFonts w:ascii="Times New Roman" w:hAnsi="宋体" w:eastAsia="宋体"/>
          <w:b/>
        </w:rPr>
        <w:t xml:space="preserve">20 </w:t>
      </w:r>
      <w:r>
        <w:rPr>
          <w:rFonts w:hint="eastAsia" w:ascii="宋体" w:hAnsi="宋体" w:eastAsia="宋体" w:cs="宋体"/>
          <w:b/>
        </w:rPr>
        <w:t>℃</w:t>
      </w:r>
      <w:r>
        <w:rPr>
          <w:rFonts w:hint="eastAsia" w:ascii="Times New Roman" w:hAnsi="宋体" w:eastAsia="宋体"/>
          <w:b/>
        </w:rPr>
        <w:t>，他们吸收的热量之比是</w:t>
      </w:r>
      <w:r>
        <w:rPr>
          <w:rFonts w:ascii="Times New Roman" w:hAnsi="宋体" w:eastAsia="宋体"/>
          <w:b/>
        </w:rPr>
        <w:t>2</w:t>
      </w:r>
      <w:r>
        <w:rPr>
          <w:rFonts w:hint="eastAsia" w:ascii="Times New Roman" w:hAnsi="Times New Roman" w:eastAsia="宋体" w:cs="Times New Roman"/>
          <w:b/>
        </w:rPr>
        <w:t>∶</w:t>
      </w:r>
      <w:r>
        <w:rPr>
          <w:rFonts w:ascii="Times New Roman" w:hAnsi="宋体" w:eastAsia="宋体"/>
          <w:b/>
        </w:rPr>
        <w:t>3</w:t>
      </w:r>
      <w:r>
        <w:rPr>
          <w:rFonts w:hint="eastAsia" w:ascii="Times New Roman" w:hAnsi="宋体" w:eastAsia="宋体"/>
          <w:b/>
        </w:rPr>
        <w:t>，则甲、乙两物体的质量之比是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7BBAD0B">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3</w:t>
      </w:r>
      <w:r>
        <w:rPr>
          <w:rFonts w:hint="eastAsia"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w:t>
      </w:r>
      <w:r>
        <w:rPr>
          <w:rFonts w:hint="eastAsia"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4</w:t>
      </w:r>
      <w:r>
        <w:rPr>
          <w:rFonts w:hint="eastAsia"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3</w:t>
      </w:r>
      <w:r>
        <w:rPr>
          <w:rFonts w:hint="eastAsia" w:ascii="Times New Roman" w:hAnsi="Times New Roman" w:eastAsia="宋体" w:cs="Times New Roman"/>
          <w:b/>
        </w:rPr>
        <w:t>∶</w:t>
      </w:r>
      <w:r>
        <w:rPr>
          <w:rFonts w:ascii="Times New Roman" w:hAnsi="宋体" w:eastAsia="宋体"/>
          <w:b/>
        </w:rPr>
        <w:t>4</w:t>
      </w:r>
    </w:p>
    <w:p w14:paraId="45EA2E20">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在</w:t>
      </w:r>
      <w:r>
        <w:rPr>
          <w:rFonts w:ascii="Times New Roman" w:hAnsi="宋体" w:eastAsia="宋体"/>
          <w:b/>
        </w:rPr>
        <w:t>1</w:t>
      </w:r>
      <w:r>
        <w:rPr>
          <w:rFonts w:hint="eastAsia" w:ascii="Times New Roman" w:hAnsi="宋体" w:eastAsia="宋体"/>
          <w:b/>
        </w:rPr>
        <w:t>个标准大气压下，质量为</w:t>
      </w:r>
      <w:r>
        <w:rPr>
          <w:rFonts w:ascii="Times New Roman" w:hAnsi="宋体" w:eastAsia="宋体"/>
          <w:b/>
        </w:rPr>
        <w:t>1 kg</w:t>
      </w:r>
      <w:r>
        <w:rPr>
          <w:rFonts w:hint="eastAsia" w:ascii="Times New Roman" w:hAnsi="宋体" w:eastAsia="宋体"/>
          <w:b/>
        </w:rPr>
        <w:t>、初温为</w:t>
      </w:r>
      <w:r>
        <w:rPr>
          <w:rFonts w:ascii="Times New Roman" w:hAnsi="宋体" w:eastAsia="宋体"/>
          <w:b/>
        </w:rPr>
        <w:t xml:space="preserve">80 </w:t>
      </w:r>
      <w:r>
        <w:rPr>
          <w:rFonts w:hint="eastAsia" w:ascii="宋体" w:hAnsi="宋体" w:eastAsia="宋体" w:cs="宋体"/>
          <w:b/>
        </w:rPr>
        <w:t>℃</w:t>
      </w:r>
      <w:r>
        <w:rPr>
          <w:rFonts w:hint="eastAsia" w:ascii="Times New Roman" w:hAnsi="宋体" w:eastAsia="宋体"/>
          <w:b/>
        </w:rPr>
        <w:t>的水吸收1</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6</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5</w:t>
      </w:r>
      <w:r>
        <w:rPr>
          <w:rFonts w:ascii="Times New Roman" w:hAnsi="宋体" w:eastAsia="宋体"/>
          <w:b/>
        </w:rPr>
        <w:t xml:space="preserve"> J</w:t>
      </w:r>
      <w:r>
        <w:rPr>
          <w:rFonts w:hint="eastAsia" w:ascii="Times New Roman" w:hAnsi="宋体" w:eastAsia="宋体"/>
          <w:b/>
        </w:rPr>
        <w:t>热量后，其温度升高到</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100</w:t>
      </w:r>
      <w:r>
        <w:rPr>
          <w:rFonts w:hint="eastAsia" w:ascii="Times New Roman" w:hAnsi="宋体" w:eastAsia="宋体"/>
          <w:b/>
          <w:u w:val="single" w:color="000000" w:themeColor="text1"/>
        </w:rPr>
        <w:t>　</w:t>
      </w:r>
      <w:r>
        <w:rPr>
          <w:rFonts w:hint="eastAsia" w:ascii="宋体" w:hAnsi="宋体" w:eastAsia="宋体" w:cs="宋体"/>
          <w:b/>
        </w:rPr>
        <w:t>℃</w:t>
      </w:r>
      <w:r>
        <w:rPr>
          <w:rFonts w:hint="eastAsia" w:ascii="Times New Roman" w:hAnsi="宋体" w:eastAsia="宋体"/>
          <w:b/>
        </w:rPr>
        <w:t>，若这些热量全部被</w:t>
      </w:r>
      <w:r>
        <w:rPr>
          <w:rFonts w:ascii="Times New Roman" w:hAnsi="宋体" w:eastAsia="宋体"/>
          <w:b/>
        </w:rPr>
        <w:t>5 kg</w:t>
      </w:r>
      <w:r>
        <w:rPr>
          <w:rFonts w:hint="eastAsia" w:ascii="Times New Roman" w:hAnsi="宋体" w:eastAsia="宋体"/>
          <w:b/>
        </w:rPr>
        <w:t>的铜块吸收，则铜块的温度将升高</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6</w:t>
      </w:r>
      <w:r>
        <w:rPr>
          <w:rFonts w:hint="eastAsia" w:ascii="Times New Roman" w:hAnsi="宋体" w:eastAsia="宋体"/>
          <w:b/>
          <w:color w:val="FF0000"/>
          <w:u w:val="single" w:color="000000" w:themeColor="text1"/>
        </w:rPr>
        <w:t>4</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6</w:t>
      </w:r>
      <w:r>
        <w:rPr>
          <w:rFonts w:hint="eastAsia" w:ascii="Times New Roman" w:hAnsi="宋体" w:eastAsia="宋体"/>
          <w:b/>
          <w:u w:val="single" w:color="000000" w:themeColor="text1"/>
        </w:rPr>
        <w:t>　</w:t>
      </w:r>
      <w:r>
        <w:rPr>
          <w:rFonts w:hint="eastAsia" w:ascii="宋体" w:hAnsi="宋体" w:eastAsia="宋体" w:cs="宋体"/>
          <w:b/>
        </w:rPr>
        <w:t>℃</w:t>
      </w:r>
      <w:r>
        <w:rPr>
          <w:rFonts w:hint="eastAsia" w:ascii="Times New Roman" w:hAnsi="宋体" w:eastAsia="宋体"/>
          <w:b/>
        </w:rPr>
        <w:t>。</w:t>
      </w:r>
      <w:r>
        <w:rPr>
          <w:rFonts w:hint="eastAsia" w:ascii="Times New Roman" w:hAnsi="楷体" w:eastAsia="楷体"/>
          <w:b/>
        </w:rPr>
        <w:t>［</w:t>
      </w:r>
      <w:r>
        <w:rPr>
          <w:rFonts w:ascii="Times New Roman" w:hAnsi="宋体" w:eastAsia="宋体"/>
          <w:b/>
          <w:i/>
        </w:rPr>
        <w:t>c</w:t>
      </w:r>
      <w:r>
        <w:rPr>
          <w:rFonts w:hint="eastAsia" w:ascii="Times New Roman" w:hAnsi="楷体" w:eastAsia="楷体"/>
          <w:b/>
          <w:vertAlign w:val="subscript"/>
        </w:rPr>
        <w:t>水</w:t>
      </w:r>
      <w:r>
        <w:rPr>
          <w:rFonts w:ascii="宋体" w:hAnsi="宋体" w:eastAsia="宋体" w:cs="Times New Roman"/>
        </w:rPr>
        <w:t>＝</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J/</w:t>
      </w:r>
      <w:r>
        <w:rPr>
          <w:rFonts w:hint="eastAsia" w:ascii="Times New Roman" w:hAnsi="Times New Roman" w:eastAsia="楷体"/>
          <w:b/>
        </w:rPr>
        <w:t>(</w:t>
      </w:r>
      <w:r>
        <w:rPr>
          <w:rFonts w:ascii="Times New Roman" w:hAnsi="宋体" w:eastAsia="宋体"/>
          <w:b/>
        </w:rPr>
        <w:t>kg</w:t>
      </w:r>
      <w:r>
        <w:rPr>
          <w:rFonts w:ascii="Times New Roman" w:hAnsi="Times New Roman" w:eastAsia="宋体" w:cs="Times New Roman"/>
          <w:b/>
        </w:rPr>
        <w:t>·</w:t>
      </w:r>
      <w:r>
        <w:rPr>
          <w:rFonts w:hint="eastAsia" w:ascii="宋体" w:hAnsi="宋体" w:eastAsia="宋体" w:cs="宋体"/>
          <w:b/>
        </w:rPr>
        <w:t>℃</w:t>
      </w:r>
      <w:r>
        <w:rPr>
          <w:rFonts w:hint="eastAsia" w:ascii="Times New Roman" w:hAnsi="Times New Roman" w:eastAsia="楷体"/>
          <w:b/>
        </w:rPr>
        <w:t>)</w:t>
      </w:r>
      <w:r>
        <w:rPr>
          <w:rFonts w:hint="eastAsia" w:ascii="Times New Roman" w:hAnsi="楷体" w:eastAsia="楷体"/>
          <w:b/>
        </w:rPr>
        <w:t>，</w:t>
      </w:r>
      <w:r>
        <w:rPr>
          <w:rFonts w:ascii="Times New Roman" w:hAnsi="宋体" w:eastAsia="宋体"/>
          <w:b/>
          <w:i/>
        </w:rPr>
        <w:t>c</w:t>
      </w:r>
      <w:r>
        <w:rPr>
          <w:rFonts w:hint="eastAsia" w:ascii="Times New Roman" w:hAnsi="楷体" w:eastAsia="楷体"/>
          <w:b/>
          <w:vertAlign w:val="subscript"/>
        </w:rPr>
        <w:t>铜</w:t>
      </w:r>
      <w:r>
        <w:rPr>
          <w:rFonts w:ascii="宋体" w:hAnsi="宋体" w:eastAsia="宋体" w:cs="Times New Roman"/>
        </w:rPr>
        <w:t>＝</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9</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J/</w:t>
      </w:r>
      <w:r>
        <w:rPr>
          <w:rFonts w:hint="eastAsia" w:ascii="Times New Roman" w:hAnsi="Times New Roman" w:eastAsia="楷体"/>
          <w:b/>
        </w:rPr>
        <w:t>(</w:t>
      </w:r>
      <w:r>
        <w:rPr>
          <w:rFonts w:ascii="Times New Roman" w:hAnsi="宋体" w:eastAsia="宋体"/>
          <w:b/>
        </w:rPr>
        <w:t>kg</w:t>
      </w:r>
      <w:r>
        <w:rPr>
          <w:rFonts w:ascii="Times New Roman" w:hAnsi="Times New Roman" w:eastAsia="宋体" w:cs="Times New Roman"/>
          <w:b/>
        </w:rPr>
        <w:t>·</w:t>
      </w:r>
      <w:r>
        <w:rPr>
          <w:rFonts w:hint="eastAsia" w:ascii="宋体" w:hAnsi="宋体" w:eastAsia="宋体" w:cs="宋体"/>
          <w:b/>
        </w:rPr>
        <w:t>℃</w:t>
      </w:r>
      <w:r>
        <w:rPr>
          <w:rFonts w:hint="eastAsia" w:ascii="Times New Roman" w:hAnsi="Times New Roman" w:eastAsia="楷体"/>
          <w:b/>
        </w:rPr>
        <w:t>)</w:t>
      </w:r>
      <w:r>
        <w:rPr>
          <w:rFonts w:hint="eastAsia" w:ascii="Times New Roman" w:hAnsi="楷体" w:eastAsia="楷体"/>
          <w:b/>
        </w:rPr>
        <w:t>，最后一空结果保留一位小数］</w:t>
      </w:r>
      <w:r>
        <w:rPr>
          <w:rFonts w:ascii="Calibri" w:hAnsi="Calibri" w:eastAsia="楷体" w:cs="Calibri"/>
          <w:b/>
        </w:rPr>
        <w:t> </w:t>
      </w:r>
    </w:p>
    <w:p w14:paraId="43F86521">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158" name="image1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146.jpeg"/>
                    <pic:cNvPicPr>
                      <a:picLocks noChangeAspect="1"/>
                    </pic:cNvPicPr>
                  </pic:nvPicPr>
                  <pic:blipFill>
                    <a:blip r:embed="rId14"/>
                    <a:stretch>
                      <a:fillRect/>
                    </a:stretch>
                  </pic:blipFill>
                  <pic:spPr>
                    <a:xfrm>
                      <a:off x="0" y="0"/>
                      <a:ext cx="1224000" cy="216000"/>
                    </a:xfrm>
                    <a:prstGeom prst="rect">
                      <a:avLst/>
                    </a:prstGeom>
                  </pic:spPr>
                </pic:pic>
              </a:graphicData>
            </a:graphic>
          </wp:inline>
        </w:drawing>
      </w:r>
    </w:p>
    <w:p w14:paraId="2B4C8539">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将炽热的铁块放入水中时，铁块会向水传递</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热量</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1</w:t>
      </w:r>
      <w:r>
        <w:rPr>
          <w:rFonts w:hint="eastAsia" w:ascii="Times New Roman" w:hAnsi="宋体" w:eastAsia="宋体"/>
          <w:b/>
        </w:rPr>
        <w:t>个标准大气压下，在初温为</w:t>
      </w:r>
      <w:r>
        <w:rPr>
          <w:rFonts w:ascii="Times New Roman" w:hAnsi="宋体" w:eastAsia="宋体"/>
          <w:b/>
        </w:rPr>
        <w:t xml:space="preserve">20 </w:t>
      </w:r>
      <w:r>
        <w:rPr>
          <w:rFonts w:hint="eastAsia" w:ascii="宋体" w:hAnsi="宋体" w:eastAsia="宋体" w:cs="宋体"/>
          <w:b/>
        </w:rPr>
        <w:t>℃</w:t>
      </w:r>
      <w:r>
        <w:rPr>
          <w:rFonts w:hint="eastAsia" w:ascii="Times New Roman" w:hAnsi="宋体" w:eastAsia="宋体"/>
          <w:b/>
        </w:rPr>
        <w:t>、质量为</w:t>
      </w:r>
      <w:r>
        <w:rPr>
          <w:rFonts w:ascii="Times New Roman" w:hAnsi="宋体" w:eastAsia="宋体"/>
          <w:b/>
        </w:rPr>
        <w:t>460 g</w:t>
      </w:r>
      <w:r>
        <w:rPr>
          <w:rFonts w:hint="eastAsia" w:ascii="Times New Roman" w:hAnsi="宋体" w:eastAsia="宋体"/>
          <w:b/>
        </w:rPr>
        <w:t>的水中，立即放入质量为</w:t>
      </w:r>
      <w:r>
        <w:rPr>
          <w:rFonts w:ascii="Times New Roman" w:hAnsi="宋体" w:eastAsia="宋体"/>
          <w:b/>
        </w:rPr>
        <w:t>420 g</w:t>
      </w:r>
      <w:r>
        <w:rPr>
          <w:rFonts w:hint="eastAsia" w:ascii="Times New Roman" w:hAnsi="宋体" w:eastAsia="宋体"/>
          <w:b/>
        </w:rPr>
        <w:t>、初温为</w:t>
      </w:r>
      <w:r>
        <w:rPr>
          <w:rFonts w:ascii="Times New Roman" w:hAnsi="宋体" w:eastAsia="宋体"/>
          <w:b/>
        </w:rPr>
        <w:t xml:space="preserve">790 </w:t>
      </w:r>
      <w:r>
        <w:rPr>
          <w:rFonts w:hint="eastAsia" w:ascii="宋体" w:hAnsi="宋体" w:eastAsia="宋体" w:cs="宋体"/>
          <w:b/>
        </w:rPr>
        <w:t>℃</w:t>
      </w:r>
      <w:r>
        <w:rPr>
          <w:rFonts w:hint="eastAsia" w:ascii="Times New Roman" w:hAnsi="宋体" w:eastAsia="宋体"/>
          <w:b/>
        </w:rPr>
        <w:t>的烧红的铁块，水升高的温度是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70</w:t>
      </w:r>
      <w:r>
        <w:rPr>
          <w:rFonts w:hint="eastAsia" w:ascii="Times New Roman" w:hAnsi="宋体" w:eastAsia="宋体"/>
          <w:b/>
          <w:u w:val="single" w:color="000000" w:themeColor="text1"/>
        </w:rPr>
        <w:t>　</w:t>
      </w:r>
      <w:r>
        <w:rPr>
          <w:rFonts w:hint="eastAsia" w:ascii="宋体" w:hAnsi="宋体" w:eastAsia="宋体" w:cs="宋体"/>
          <w:b/>
        </w:rPr>
        <w:t>℃</w:t>
      </w:r>
      <w:r>
        <w:rPr>
          <w:rFonts w:hint="eastAsia" w:ascii="Times New Roman" w:hAnsi="宋体" w:eastAsia="宋体"/>
          <w:b/>
        </w:rPr>
        <w:t>。</w:t>
      </w:r>
      <w:r>
        <w:rPr>
          <w:rFonts w:hint="eastAsia" w:ascii="Times New Roman" w:hAnsi="楷体" w:eastAsia="楷体"/>
          <w:b/>
        </w:rPr>
        <w:t>［</w:t>
      </w:r>
      <w:r>
        <w:rPr>
          <w:rFonts w:ascii="Times New Roman" w:hAnsi="宋体" w:eastAsia="宋体"/>
          <w:b/>
          <w:i/>
        </w:rPr>
        <w:t>c</w:t>
      </w:r>
      <w:r>
        <w:rPr>
          <w:rFonts w:hint="eastAsia" w:ascii="Times New Roman" w:hAnsi="楷体" w:eastAsia="楷体"/>
          <w:b/>
          <w:vertAlign w:val="subscript"/>
        </w:rPr>
        <w:t>水</w:t>
      </w:r>
      <w:r>
        <w:rPr>
          <w:rFonts w:ascii="宋体" w:hAnsi="宋体" w:eastAsia="宋体" w:cs="Times New Roman"/>
        </w:rPr>
        <w:t>＝</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J/</w:t>
      </w:r>
      <w:r>
        <w:rPr>
          <w:rFonts w:hint="eastAsia" w:ascii="Times New Roman" w:hAnsi="Times New Roman" w:eastAsia="楷体"/>
          <w:b/>
        </w:rPr>
        <w:t>(</w:t>
      </w:r>
      <w:r>
        <w:rPr>
          <w:rFonts w:ascii="Times New Roman" w:hAnsi="宋体" w:eastAsia="宋体"/>
          <w:b/>
        </w:rPr>
        <w:t>kg</w:t>
      </w:r>
      <w:r>
        <w:rPr>
          <w:rFonts w:ascii="Times New Roman" w:hAnsi="Times New Roman" w:eastAsia="宋体" w:cs="Times New Roman"/>
          <w:b/>
        </w:rPr>
        <w:t>·</w:t>
      </w:r>
      <w:r>
        <w:rPr>
          <w:rFonts w:hint="eastAsia" w:ascii="宋体" w:hAnsi="宋体" w:eastAsia="宋体" w:cs="宋体"/>
          <w:b/>
        </w:rPr>
        <w:t>℃</w:t>
      </w:r>
      <w:r>
        <w:rPr>
          <w:rFonts w:hint="eastAsia" w:ascii="Times New Roman" w:hAnsi="Times New Roman" w:eastAsia="楷体"/>
          <w:b/>
        </w:rPr>
        <w:t>)</w:t>
      </w:r>
      <w:r>
        <w:rPr>
          <w:rFonts w:hint="eastAsia" w:ascii="Times New Roman" w:hAnsi="楷体" w:eastAsia="楷体"/>
          <w:b/>
        </w:rPr>
        <w:t>，</w:t>
      </w:r>
      <w:r>
        <w:rPr>
          <w:rFonts w:ascii="Times New Roman" w:hAnsi="宋体" w:eastAsia="宋体"/>
          <w:b/>
          <w:i/>
        </w:rPr>
        <w:t>c</w:t>
      </w:r>
      <w:r>
        <w:rPr>
          <w:rFonts w:hint="eastAsia" w:ascii="Times New Roman" w:hAnsi="楷体" w:eastAsia="楷体"/>
          <w:b/>
          <w:vertAlign w:val="subscript"/>
        </w:rPr>
        <w:t>铁</w:t>
      </w:r>
      <w:r>
        <w:rPr>
          <w:rFonts w:ascii="宋体" w:hAnsi="宋体" w:eastAsia="宋体" w:cs="Times New Roman"/>
        </w:rPr>
        <w:t>＝</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6</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J/</w:t>
      </w:r>
      <w:r>
        <w:rPr>
          <w:rFonts w:hint="eastAsia" w:ascii="Times New Roman" w:hAnsi="Times New Roman" w:eastAsia="楷体"/>
          <w:b/>
        </w:rPr>
        <w:t>(</w:t>
      </w:r>
      <w:r>
        <w:rPr>
          <w:rFonts w:ascii="Times New Roman" w:hAnsi="宋体" w:eastAsia="宋体"/>
          <w:b/>
        </w:rPr>
        <w:t>kg</w:t>
      </w:r>
      <w:r>
        <w:rPr>
          <w:rFonts w:ascii="Times New Roman" w:hAnsi="Times New Roman" w:eastAsia="宋体" w:cs="Times New Roman"/>
          <w:b/>
        </w:rPr>
        <w:t>·</w:t>
      </w:r>
      <w:r>
        <w:rPr>
          <w:rFonts w:hint="eastAsia" w:ascii="宋体" w:hAnsi="宋体" w:eastAsia="宋体" w:cs="宋体"/>
          <w:b/>
        </w:rPr>
        <w:t>℃</w:t>
      </w:r>
      <w:r>
        <w:rPr>
          <w:rFonts w:hint="eastAsia" w:ascii="Times New Roman" w:hAnsi="Times New Roman" w:eastAsia="楷体"/>
          <w:b/>
        </w:rPr>
        <w:t>)</w:t>
      </w:r>
      <w:r>
        <w:rPr>
          <w:rFonts w:hint="eastAsia" w:ascii="Times New Roman" w:hAnsi="楷体" w:eastAsia="楷体"/>
          <w:b/>
        </w:rPr>
        <w:t>，不考虑热量散失及容器吸热］</w:t>
      </w:r>
      <w:r>
        <w:rPr>
          <w:rFonts w:ascii="Calibri" w:hAnsi="Calibri" w:eastAsia="楷体" w:cs="Calibri"/>
          <w:b/>
        </w:rPr>
        <w:t> </w:t>
      </w:r>
    </w:p>
    <w:p w14:paraId="319F9434">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甲、乙两种物质，质量之比为</w:t>
      </w:r>
      <w:r>
        <w:rPr>
          <w:rFonts w:ascii="Times New Roman" w:hAnsi="宋体" w:eastAsia="宋体"/>
          <w:b/>
        </w:rPr>
        <w:t>4</w:t>
      </w:r>
      <w:r>
        <w:rPr>
          <w:rFonts w:hint="eastAsia" w:ascii="Times New Roman" w:hAnsi="Times New Roman" w:eastAsia="宋体" w:cs="Times New Roman"/>
          <w:b/>
        </w:rPr>
        <w:t>∶</w:t>
      </w:r>
      <w:r>
        <w:rPr>
          <w:rFonts w:ascii="Times New Roman" w:hAnsi="宋体" w:eastAsia="宋体"/>
          <w:b/>
        </w:rPr>
        <w:t>1</w:t>
      </w:r>
      <w:r>
        <w:rPr>
          <w:rFonts w:hint="eastAsia" w:ascii="Times New Roman" w:hAnsi="宋体" w:eastAsia="宋体"/>
          <w:b/>
        </w:rPr>
        <w:t>，放出热量之比是</w:t>
      </w:r>
      <w:r>
        <w:rPr>
          <w:rFonts w:ascii="Times New Roman" w:hAnsi="宋体" w:eastAsia="宋体"/>
          <w:b/>
        </w:rPr>
        <w:t>3</w:t>
      </w:r>
      <w:r>
        <w:rPr>
          <w:rFonts w:hint="eastAsia" w:ascii="Times New Roman" w:hAnsi="Times New Roman" w:eastAsia="宋体" w:cs="Times New Roman"/>
          <w:b/>
        </w:rPr>
        <w:t>∶</w:t>
      </w:r>
      <w:r>
        <w:rPr>
          <w:rFonts w:ascii="Times New Roman" w:hAnsi="宋体" w:eastAsia="宋体"/>
          <w:b/>
        </w:rPr>
        <w:t>1</w:t>
      </w:r>
      <w:r>
        <w:rPr>
          <w:rFonts w:hint="eastAsia" w:ascii="Times New Roman" w:hAnsi="宋体" w:eastAsia="宋体"/>
          <w:b/>
        </w:rPr>
        <w:t>，下列四种情况分别是它们的比热容之比和降低温度之比，不可能满足题设条件的是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5205671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w:t>
      </w:r>
      <w:r>
        <w:rPr>
          <w:rFonts w:hint="eastAsia" w:ascii="Times New Roman" w:hAnsi="Times New Roman" w:eastAsia="宋体" w:cs="Times New Roman"/>
          <w:b/>
        </w:rPr>
        <w:t>∶</w:t>
      </w:r>
      <w:r>
        <w:rPr>
          <w:rFonts w:ascii="Times New Roman" w:hAnsi="宋体" w:eastAsia="宋体"/>
          <w:b/>
        </w:rPr>
        <w:t>1</w:t>
      </w:r>
      <w:r>
        <w:rPr>
          <w:rFonts w:hint="eastAsia" w:ascii="Times New Roman" w:hAnsi="宋体" w:eastAsia="宋体"/>
          <w:b/>
        </w:rPr>
        <w:t>　</w:t>
      </w:r>
      <w:r>
        <w:rPr>
          <w:rFonts w:ascii="Times New Roman" w:hAnsi="宋体" w:eastAsia="宋体"/>
          <w:b/>
        </w:rPr>
        <w:t>3</w:t>
      </w:r>
      <w:r>
        <w:rPr>
          <w:rFonts w:hint="eastAsia" w:ascii="Times New Roman" w:hAnsi="Times New Roman"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w:t>
      </w:r>
      <w:r>
        <w:rPr>
          <w:rFonts w:hint="eastAsia" w:ascii="Times New Roman" w:hAnsi="Times New Roman" w:eastAsia="宋体" w:cs="Times New Roman"/>
          <w:b/>
        </w:rPr>
        <w:t>∶</w:t>
      </w:r>
      <w:r>
        <w:rPr>
          <w:rFonts w:ascii="Times New Roman" w:hAnsi="宋体" w:eastAsia="宋体"/>
          <w:b/>
        </w:rPr>
        <w:t>1</w:t>
      </w:r>
      <w:r>
        <w:rPr>
          <w:rFonts w:hint="eastAsia" w:ascii="Times New Roman" w:hAnsi="宋体" w:eastAsia="宋体"/>
          <w:b/>
        </w:rPr>
        <w:t>　</w:t>
      </w:r>
      <w:r>
        <w:rPr>
          <w:rFonts w:ascii="Times New Roman" w:hAnsi="宋体" w:eastAsia="宋体"/>
          <w:b/>
        </w:rPr>
        <w:t>1</w:t>
      </w:r>
      <w:r>
        <w:rPr>
          <w:rFonts w:hint="eastAsia" w:ascii="Times New Roman" w:hAnsi="Times New Roman" w:eastAsia="宋体" w:cs="Times New Roman"/>
          <w:b/>
        </w:rPr>
        <w:t>∶</w:t>
      </w:r>
      <w:r>
        <w:rPr>
          <w:rFonts w:ascii="Times New Roman" w:hAnsi="宋体" w:eastAsia="宋体"/>
          <w:b/>
        </w:rPr>
        <w:t>3</w:t>
      </w:r>
    </w:p>
    <w:p w14:paraId="34506274">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w:t>
      </w:r>
      <w:r>
        <w:rPr>
          <w:rFonts w:hint="eastAsia" w:ascii="Times New Roman" w:hAnsi="Times New Roman" w:eastAsia="宋体" w:cs="Times New Roman"/>
          <w:b/>
        </w:rPr>
        <w:t>∶</w:t>
      </w:r>
      <w:r>
        <w:rPr>
          <w:rFonts w:ascii="Times New Roman" w:hAnsi="宋体" w:eastAsia="宋体"/>
          <w:b/>
        </w:rPr>
        <w:t>2</w:t>
      </w:r>
      <w:r>
        <w:rPr>
          <w:rFonts w:hint="eastAsia" w:ascii="Times New Roman" w:hAnsi="宋体" w:eastAsia="宋体"/>
          <w:b/>
        </w:rPr>
        <w:t>　</w:t>
      </w:r>
      <w:r>
        <w:rPr>
          <w:rFonts w:ascii="Times New Roman" w:hAnsi="宋体" w:eastAsia="宋体"/>
          <w:b/>
        </w:rPr>
        <w:t>3</w:t>
      </w:r>
      <w:r>
        <w:rPr>
          <w:rFonts w:hint="eastAsia"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w:t>
      </w:r>
      <w:r>
        <w:rPr>
          <w:rFonts w:hint="eastAsia" w:ascii="Times New Roman" w:hAnsi="Times New Roman" w:eastAsia="宋体" w:cs="Times New Roman"/>
          <w:b/>
        </w:rPr>
        <w:t>∶</w:t>
      </w:r>
      <w:r>
        <w:rPr>
          <w:rFonts w:ascii="Times New Roman" w:hAnsi="宋体" w:eastAsia="宋体"/>
          <w:b/>
        </w:rPr>
        <w:t>3</w:t>
      </w:r>
      <w:r>
        <w:rPr>
          <w:rFonts w:hint="eastAsia" w:ascii="Times New Roman" w:hAnsi="宋体" w:eastAsia="宋体"/>
          <w:b/>
        </w:rPr>
        <w:t>　</w:t>
      </w:r>
      <w:r>
        <w:rPr>
          <w:rFonts w:ascii="Times New Roman" w:hAnsi="宋体" w:eastAsia="宋体"/>
          <w:b/>
        </w:rPr>
        <w:t>9</w:t>
      </w:r>
      <w:r>
        <w:rPr>
          <w:rFonts w:hint="eastAsia" w:ascii="Times New Roman" w:hAnsi="Times New Roman" w:eastAsia="宋体" w:cs="Times New Roman"/>
          <w:b/>
        </w:rPr>
        <w:t>∶</w:t>
      </w:r>
      <w:r>
        <w:rPr>
          <w:rFonts w:ascii="Times New Roman" w:hAnsi="宋体" w:eastAsia="宋体"/>
          <w:b/>
        </w:rPr>
        <w:t>4</w:t>
      </w:r>
    </w:p>
    <w:p w14:paraId="0ADDBD1B">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rPr>
        <w:t>［科学探究］</w:t>
      </w:r>
      <w:r>
        <w:rPr>
          <w:rFonts w:hint="eastAsia" w:ascii="Times New Roman" w:hAnsi="宋体" w:eastAsia="宋体"/>
          <w:b/>
        </w:rPr>
        <w:t>初三的你体育锻炼完回到教室，用两个相同的杯子从饮水机分别接了部分热水和部分冷水，准备用两杯水混合来得到温度适宜的饮用水。已知热水有</w:t>
      </w:r>
      <w:r>
        <w:rPr>
          <w:rFonts w:ascii="Times New Roman" w:hAnsi="宋体" w:eastAsia="宋体"/>
          <w:b/>
        </w:rPr>
        <w:t>100 g</w:t>
      </w:r>
      <w:r>
        <w:rPr>
          <w:rFonts w:hint="eastAsia" w:ascii="Times New Roman" w:hAnsi="宋体" w:eastAsia="宋体"/>
          <w:b/>
        </w:rPr>
        <w:t>，且初温为</w:t>
      </w:r>
      <w:r>
        <w:rPr>
          <w:rFonts w:ascii="Times New Roman" w:hAnsi="宋体" w:eastAsia="宋体"/>
          <w:b/>
        </w:rPr>
        <w:t xml:space="preserve">93 </w:t>
      </w:r>
      <w:r>
        <w:rPr>
          <w:rFonts w:hint="eastAsia" w:ascii="宋体" w:hAnsi="宋体" w:eastAsia="宋体" w:cs="宋体"/>
          <w:b/>
        </w:rPr>
        <w:t>℃</w:t>
      </w:r>
      <w:r>
        <w:rPr>
          <w:rFonts w:hint="eastAsia" w:ascii="Times New Roman" w:hAnsi="宋体" w:eastAsia="宋体"/>
          <w:b/>
        </w:rPr>
        <w:t>，你先将冷水杯内一半的冷水倒入热水杯内，摇匀且稳定后，热水杯内水的温度降低到</w:t>
      </w:r>
      <w:r>
        <w:rPr>
          <w:rFonts w:ascii="Times New Roman" w:hAnsi="宋体" w:eastAsia="宋体"/>
          <w:b/>
        </w:rPr>
        <w:t xml:space="preserve">63 </w:t>
      </w:r>
      <w:r>
        <w:rPr>
          <w:rFonts w:hint="eastAsia" w:ascii="宋体" w:hAnsi="宋体" w:eastAsia="宋体" w:cs="宋体"/>
          <w:b/>
        </w:rPr>
        <w:t>℃</w:t>
      </w:r>
      <w:r>
        <w:rPr>
          <w:rFonts w:hint="eastAsia" w:ascii="Times New Roman" w:hAnsi="宋体" w:eastAsia="宋体"/>
          <w:b/>
        </w:rPr>
        <w:t>；你再将冷水杯内剩余冷水的一半倒入热水杯内，摇匀且稳定后，热水杯内的水温降低到</w:t>
      </w:r>
      <w:r>
        <w:rPr>
          <w:rFonts w:ascii="Times New Roman" w:hAnsi="宋体" w:eastAsia="宋体"/>
          <w:b/>
        </w:rPr>
        <w:t xml:space="preserve">57 </w:t>
      </w:r>
      <w:r>
        <w:rPr>
          <w:rFonts w:hint="eastAsia" w:ascii="宋体" w:hAnsi="宋体" w:eastAsia="宋体" w:cs="宋体"/>
          <w:b/>
        </w:rPr>
        <w:t>℃</w:t>
      </w:r>
      <w:r>
        <w:rPr>
          <w:rFonts w:hint="eastAsia" w:ascii="Times New Roman" w:hAnsi="宋体" w:eastAsia="宋体"/>
          <w:b/>
        </w:rPr>
        <w:t>；你最后将冷水杯内剩余的冷水全部倒入热水杯内，摇匀且稳定后，终于温度适中</w:t>
      </w:r>
      <w:r>
        <w:rPr>
          <w:rFonts w:hint="eastAsia" w:ascii="Times New Roman" w:hAnsi="Times New Roman" w:eastAsia="楷体"/>
          <w:b/>
        </w:rPr>
        <w:t>(</w:t>
      </w:r>
      <w:r>
        <w:rPr>
          <w:rFonts w:hint="eastAsia" w:ascii="Times New Roman" w:hAnsi="楷体" w:eastAsia="楷体"/>
          <w:b/>
        </w:rPr>
        <w:t>整个过程中水没有溢出杯子，不计水的质量变化、状态变化和热量损失</w:t>
      </w:r>
      <w:r>
        <w:rPr>
          <w:rFonts w:hint="eastAsia" w:ascii="Times New Roman" w:hAnsi="Times New Roman" w:eastAsia="楷体"/>
          <w:b/>
        </w:rPr>
        <w:t>)</w:t>
      </w:r>
      <w:r>
        <w:rPr>
          <w:rFonts w:hint="eastAsia" w:ascii="Times New Roman" w:hAnsi="宋体" w:eastAsia="宋体"/>
          <w:b/>
        </w:rPr>
        <w:t>。混合前冷水的质量和最终混合后水的温度为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7AC7AC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25 g</w:t>
      </w:r>
      <w:r>
        <w:rPr>
          <w:rFonts w:hint="eastAsia" w:ascii="Times New Roman" w:hAnsi="宋体" w:eastAsia="宋体"/>
          <w:b/>
        </w:rPr>
        <w:t>　</w:t>
      </w:r>
      <w:r>
        <w:rPr>
          <w:rFonts w:ascii="Times New Roman" w:hAnsi="宋体" w:eastAsia="宋体"/>
          <w:b/>
        </w:rPr>
        <w:t xml:space="preserve">21 </w:t>
      </w:r>
      <w:r>
        <w:rPr>
          <w:rFonts w:hint="eastAsia" w:ascii="宋体" w:hAnsi="宋体" w:eastAsia="宋体" w:cs="宋体"/>
          <w:b/>
        </w:rPr>
        <w:t>℃</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50 g</w:t>
      </w:r>
      <w:r>
        <w:rPr>
          <w:rFonts w:hint="eastAsia" w:ascii="Times New Roman" w:hAnsi="宋体" w:eastAsia="宋体"/>
          <w:b/>
        </w:rPr>
        <w:t>　</w:t>
      </w:r>
      <w:r>
        <w:rPr>
          <w:rFonts w:ascii="Times New Roman" w:hAnsi="宋体" w:eastAsia="宋体"/>
          <w:b/>
        </w:rPr>
        <w:t xml:space="preserve">21 </w:t>
      </w:r>
      <w:r>
        <w:rPr>
          <w:rFonts w:hint="eastAsia" w:ascii="宋体" w:hAnsi="宋体" w:eastAsia="宋体" w:cs="宋体"/>
          <w:b/>
        </w:rPr>
        <w:t>℃</w:t>
      </w:r>
    </w:p>
    <w:p w14:paraId="2EEF8A40">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100 g</w:t>
      </w:r>
      <w:r>
        <w:rPr>
          <w:rFonts w:hint="eastAsia" w:ascii="Times New Roman" w:hAnsi="宋体" w:eastAsia="宋体"/>
          <w:b/>
        </w:rPr>
        <w:t>　</w:t>
      </w:r>
      <w:r>
        <w:rPr>
          <w:rFonts w:ascii="Times New Roman" w:hAnsi="宋体" w:eastAsia="宋体"/>
          <w:b/>
        </w:rPr>
        <w:t xml:space="preserve">53 </w:t>
      </w:r>
      <w:r>
        <w:rPr>
          <w:rFonts w:hint="eastAsia" w:ascii="宋体" w:hAnsi="宋体" w:eastAsia="宋体" w:cs="宋体"/>
          <w:b/>
        </w:rPr>
        <w:t>℃</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200 g</w:t>
      </w:r>
      <w:r>
        <w:rPr>
          <w:rFonts w:hint="eastAsia" w:ascii="Times New Roman" w:hAnsi="宋体" w:eastAsia="宋体"/>
          <w:b/>
        </w:rPr>
        <w:t>　</w:t>
      </w:r>
      <w:r>
        <w:rPr>
          <w:rFonts w:ascii="Times New Roman" w:hAnsi="宋体" w:eastAsia="宋体"/>
          <w:b/>
        </w:rPr>
        <w:t xml:space="preserve">53 </w:t>
      </w:r>
      <w:r>
        <w:rPr>
          <w:rFonts w:hint="eastAsia" w:ascii="宋体" w:hAnsi="宋体" w:eastAsia="宋体" w:cs="宋体"/>
          <w:b/>
        </w:rPr>
        <w:t>℃</w:t>
      </w:r>
    </w:p>
    <w:p w14:paraId="36977E43">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物理兴趣小组的同学在研究</w:t>
      </w:r>
      <w:r>
        <w:rPr>
          <w:rFonts w:hint="eastAsia" w:ascii="Times New Roman" w:hAnsi="Times New Roman" w:eastAsia="宋体" w:cs="Times New Roman"/>
          <w:b/>
        </w:rPr>
        <w:t>“</w:t>
      </w:r>
      <w:r>
        <w:rPr>
          <w:rFonts w:hint="eastAsia" w:ascii="Times New Roman" w:hAnsi="宋体" w:eastAsia="宋体"/>
          <w:b/>
        </w:rPr>
        <w:t>沙子和水谁的吸热本领大</w:t>
      </w:r>
      <w:r>
        <w:rPr>
          <w:rFonts w:hint="eastAsia" w:ascii="Times New Roman" w:hAnsi="Times New Roman" w:eastAsia="宋体" w:cs="Times New Roman"/>
          <w:b/>
        </w:rPr>
        <w:t>”</w:t>
      </w:r>
      <w:r>
        <w:rPr>
          <w:rFonts w:hint="eastAsia" w:ascii="Times New Roman" w:hAnsi="宋体" w:eastAsia="宋体"/>
          <w:b/>
        </w:rPr>
        <w:t>时，选用了两只完全相同的酒精灯分别给质量都是0</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 xml:space="preserve"> kg</w:t>
      </w:r>
      <w:r>
        <w:rPr>
          <w:rFonts w:hint="eastAsia" w:ascii="Times New Roman" w:hAnsi="宋体" w:eastAsia="宋体"/>
          <w:b/>
        </w:rPr>
        <w:t>的沙子和水同时开始加热。他们绘制出沙子与水的温度随加热时间变化的图像如图所示，请完成以下问题：</w:t>
      </w:r>
    </w:p>
    <w:p w14:paraId="6CD38EF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图中</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甲</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甲</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乙</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图是沙子吸热升温的图像；本实验中可利用</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加热时间</w:t>
      </w:r>
      <w:r>
        <w:rPr>
          <w:rFonts w:hint="eastAsia" w:ascii="Times New Roman" w:hAnsi="宋体" w:eastAsia="宋体"/>
          <w:b/>
          <w:u w:val="single" w:color="000000" w:themeColor="text1"/>
        </w:rPr>
        <w:t>　</w:t>
      </w:r>
      <w:r>
        <w:rPr>
          <w:rFonts w:hint="eastAsia" w:ascii="Times New Roman" w:hAnsi="宋体" w:eastAsia="宋体"/>
          <w:b/>
        </w:rPr>
        <w:t>间接显示沙子和水吸热的多少。</w:t>
      </w:r>
      <w:r>
        <w:rPr>
          <w:rFonts w:ascii="Times New Roman" w:hAnsi="宋体" w:eastAsia="宋体"/>
          <w:b/>
        </w:rPr>
        <w:t> </w:t>
      </w:r>
    </w:p>
    <w:p w14:paraId="0B21075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加热</w:t>
      </w:r>
      <w:r>
        <w:rPr>
          <w:rFonts w:ascii="Times New Roman" w:hAnsi="宋体" w:eastAsia="宋体"/>
          <w:b/>
        </w:rPr>
        <w:t>2 min</w:t>
      </w:r>
      <w:r>
        <w:rPr>
          <w:rFonts w:hint="eastAsia" w:ascii="Times New Roman" w:hAnsi="宋体" w:eastAsia="宋体"/>
          <w:b/>
        </w:rPr>
        <w:t>时，水吸收了多少热量？</w:t>
      </w:r>
      <w:r>
        <w:rPr>
          <w:rFonts w:hint="eastAsia" w:ascii="Times New Roman" w:hAnsi="楷体" w:eastAsia="楷体"/>
          <w:b/>
        </w:rPr>
        <w:t>［</w:t>
      </w:r>
      <w:r>
        <w:rPr>
          <w:rFonts w:ascii="Times New Roman" w:hAnsi="宋体" w:eastAsia="宋体"/>
          <w:b/>
          <w:i/>
        </w:rPr>
        <w:t>c</w:t>
      </w:r>
      <w:r>
        <w:rPr>
          <w:rFonts w:hint="eastAsia" w:ascii="Times New Roman" w:hAnsi="楷体" w:eastAsia="楷体"/>
          <w:b/>
          <w:vertAlign w:val="subscript"/>
        </w:rPr>
        <w:t>水</w:t>
      </w:r>
      <w:r>
        <w:rPr>
          <w:rFonts w:ascii="宋体" w:hAnsi="宋体" w:eastAsia="宋体" w:cs="Times New Roman"/>
        </w:rPr>
        <w:t>＝</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J/</w:t>
      </w:r>
      <w:r>
        <w:rPr>
          <w:rFonts w:hint="eastAsia" w:ascii="Times New Roman" w:hAnsi="Times New Roman" w:eastAsia="楷体"/>
          <w:b/>
        </w:rPr>
        <w:t>(</w:t>
      </w:r>
      <w:r>
        <w:rPr>
          <w:rFonts w:ascii="Times New Roman" w:hAnsi="宋体" w:eastAsia="宋体"/>
          <w:b/>
        </w:rPr>
        <w:t>kg</w:t>
      </w:r>
      <w:r>
        <w:rPr>
          <w:rFonts w:ascii="Times New Roman" w:hAnsi="Times New Roman" w:eastAsia="宋体" w:cs="Times New Roman"/>
          <w:b/>
        </w:rPr>
        <w:t>·</w:t>
      </w:r>
      <w:r>
        <w:rPr>
          <w:rFonts w:hint="eastAsia" w:ascii="宋体" w:hAnsi="宋体" w:eastAsia="宋体" w:cs="宋体"/>
          <w:b/>
        </w:rPr>
        <w:t>℃</w:t>
      </w:r>
      <w:r>
        <w:rPr>
          <w:rFonts w:hint="eastAsia" w:ascii="Times New Roman" w:hAnsi="Times New Roman" w:eastAsia="楷体"/>
          <w:b/>
        </w:rPr>
        <w:t>)</w:t>
      </w:r>
      <w:r>
        <w:rPr>
          <w:rFonts w:hint="eastAsia" w:ascii="Times New Roman" w:hAnsi="楷体" w:eastAsia="楷体"/>
          <w:b/>
        </w:rPr>
        <w:t>］</w:t>
      </w:r>
    </w:p>
    <w:p w14:paraId="0D22FAC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沙子的比热容大约是多少？</w:t>
      </w:r>
    </w:p>
    <w:p w14:paraId="11FAA4C5">
      <w:pPr>
        <w:jc w:val="center"/>
        <w:rPr>
          <w:rFonts w:hint="eastAsia" w:ascii="Times New Roman" w:hAnsi="宋体" w:eastAsia="宋体"/>
          <w:b/>
        </w:rPr>
      </w:pPr>
      <w:r>
        <w:rPr>
          <w:rFonts w:ascii="Times New Roman" w:hAnsi="宋体" w:eastAsia="宋体"/>
          <w:b/>
        </w:rPr>
        <w:drawing>
          <wp:inline distT="0" distB="0" distL="0" distR="0">
            <wp:extent cx="2339975" cy="1259840"/>
            <wp:effectExtent l="0" t="0" r="0" b="0"/>
            <wp:docPr id="159" name="image1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image147.jpeg"/>
                    <pic:cNvPicPr>
                      <a:picLocks noChangeAspect="1"/>
                    </pic:cNvPicPr>
                  </pic:nvPicPr>
                  <pic:blipFill>
                    <a:blip r:embed="rId92"/>
                    <a:stretch>
                      <a:fillRect/>
                    </a:stretch>
                  </pic:blipFill>
                  <pic:spPr>
                    <a:xfrm>
                      <a:off x="0" y="0"/>
                      <a:ext cx="2340000" cy="1260000"/>
                    </a:xfrm>
                    <a:prstGeom prst="rect">
                      <a:avLst/>
                    </a:prstGeom>
                  </pic:spPr>
                </pic:pic>
              </a:graphicData>
            </a:graphic>
          </wp:inline>
        </w:drawing>
      </w:r>
    </w:p>
    <w:p w14:paraId="578FC732">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解：由题图乙可知，加热满</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min</w:t>
      </w:r>
      <w:r>
        <w:rPr>
          <w:rFonts w:hint="eastAsia" w:ascii="Arial" w:hAnsi="黑体" w:eastAsia="黑体"/>
          <w:b/>
          <w:color w:val="FF0000"/>
        </w:rPr>
        <w:t>时，水的温度从</w:t>
      </w:r>
      <w:r>
        <w:rPr>
          <w:rFonts w:ascii="Times New Roman" w:hAnsi="宋体" w:eastAsia="宋体"/>
          <w:b/>
          <w:color w:val="FF0000"/>
        </w:rPr>
        <w:t>20</w:t>
      </w:r>
      <w:r>
        <w:rPr>
          <w:rFonts w:ascii="Arial" w:hAnsi="黑体" w:eastAsia="黑体"/>
          <w:b/>
          <w:color w:val="FF0000"/>
        </w:rPr>
        <w:t xml:space="preserve"> </w:t>
      </w:r>
      <w:r>
        <w:rPr>
          <w:rFonts w:hint="eastAsia" w:ascii="宋体" w:hAnsi="宋体" w:eastAsia="宋体" w:cs="宋体"/>
          <w:b/>
          <w:color w:val="FF0000"/>
        </w:rPr>
        <w:t>℃</w:t>
      </w:r>
      <w:r>
        <w:rPr>
          <w:rFonts w:hint="eastAsia" w:ascii="Arial" w:hAnsi="黑体" w:eastAsia="黑体"/>
          <w:b/>
          <w:color w:val="FF0000"/>
        </w:rPr>
        <w:t>上升到</w:t>
      </w:r>
      <w:r>
        <w:rPr>
          <w:rFonts w:ascii="Times New Roman" w:hAnsi="宋体" w:eastAsia="宋体"/>
          <w:b/>
          <w:color w:val="FF0000"/>
        </w:rPr>
        <w:t>70</w:t>
      </w:r>
      <w:r>
        <w:rPr>
          <w:rFonts w:ascii="Arial" w:hAnsi="黑体" w:eastAsia="黑体"/>
          <w:b/>
          <w:color w:val="FF0000"/>
        </w:rPr>
        <w:t xml:space="preserve"> </w:t>
      </w:r>
      <w:r>
        <w:rPr>
          <w:rFonts w:hint="eastAsia" w:ascii="宋体" w:hAnsi="宋体" w:eastAsia="宋体" w:cs="宋体"/>
          <w:b/>
          <w:color w:val="FF0000"/>
        </w:rPr>
        <w:t>℃</w:t>
      </w:r>
      <w:r>
        <w:rPr>
          <w:rFonts w:hint="eastAsia" w:ascii="Arial" w:hAnsi="黑体" w:eastAsia="黑体"/>
          <w:b/>
          <w:color w:val="FF0000"/>
        </w:rPr>
        <w:t>，则加热满</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min</w:t>
      </w:r>
      <w:r>
        <w:rPr>
          <w:rFonts w:hint="eastAsia" w:ascii="Arial" w:hAnsi="黑体" w:eastAsia="黑体"/>
          <w:b/>
          <w:color w:val="FF0000"/>
        </w:rPr>
        <w:t>时水吸收的热量</w:t>
      </w:r>
      <w:r>
        <w:rPr>
          <w:rFonts w:ascii="Times New Roman" w:hAnsi="宋体" w:eastAsia="宋体"/>
          <w:b/>
          <w:i/>
          <w:color w:val="FF0000"/>
        </w:rPr>
        <w:t>Q</w:t>
      </w:r>
      <w:r>
        <w:rPr>
          <w:rFonts w:hint="eastAsia" w:ascii="Arial" w:hAnsi="黑体" w:eastAsia="黑体"/>
          <w:b/>
          <w:color w:val="FF0000"/>
          <w:vertAlign w:val="subscript"/>
        </w:rPr>
        <w:t>水吸</w:t>
      </w:r>
      <w:r>
        <w:rPr>
          <w:rFonts w:ascii="宋体" w:hAnsi="宋体" w:eastAsia="宋体" w:cs="Times New Roman"/>
          <w:color w:val="FF0000"/>
        </w:rPr>
        <w:t>＝</w:t>
      </w:r>
      <w:r>
        <w:rPr>
          <w:rFonts w:ascii="Times New Roman" w:hAnsi="宋体" w:eastAsia="宋体"/>
          <w:b/>
          <w:i/>
          <w:color w:val="FF0000"/>
        </w:rPr>
        <w:t>c</w:t>
      </w:r>
      <w:r>
        <w:rPr>
          <w:rFonts w:hint="eastAsia" w:ascii="Arial" w:hAnsi="黑体" w:eastAsia="黑体"/>
          <w:b/>
          <w:color w:val="FF0000"/>
          <w:vertAlign w:val="subscript"/>
        </w:rPr>
        <w:t>水</w:t>
      </w:r>
      <w:r>
        <w:rPr>
          <w:rFonts w:ascii="Times New Roman" w:hAnsi="宋体" w:eastAsia="宋体"/>
          <w:b/>
          <w:i/>
          <w:color w:val="FF0000"/>
        </w:rPr>
        <w:t>m</w:t>
      </w:r>
      <w:r>
        <w:rPr>
          <w:rFonts w:hint="eastAsia" w:ascii="Arial" w:hAnsi="黑体" w:eastAsia="黑体"/>
          <w:b/>
          <w:color w:val="FF0000"/>
          <w:vertAlign w:val="subscript"/>
        </w:rPr>
        <w:t>水</w:t>
      </w:r>
      <w:r>
        <w:rPr>
          <w:rFonts w:ascii="Times New Roman" w:hAnsi="Times New Roman" w:eastAsia="宋体" w:cs="Times New Roman"/>
          <w:b/>
          <w:i/>
          <w:color w:val="FF0000"/>
        </w:rPr>
        <w:t>Δ</w:t>
      </w:r>
      <w:r>
        <w:rPr>
          <w:rFonts w:ascii="Times New Roman" w:hAnsi="宋体" w:eastAsia="宋体"/>
          <w:b/>
          <w:i/>
          <w:color w:val="FF0000"/>
        </w:rPr>
        <w:t>t</w:t>
      </w:r>
      <w:r>
        <w:rPr>
          <w:rFonts w:hint="eastAsia" w:ascii="Arial" w:hAnsi="黑体" w:eastAsia="黑体"/>
          <w:b/>
          <w:color w:val="FF0000"/>
          <w:vertAlign w:val="subscript"/>
        </w:rPr>
        <w:t>水</w:t>
      </w:r>
      <w:r>
        <w:rPr>
          <w:rFonts w:ascii="宋体" w:hAnsi="宋体" w:eastAsia="宋体" w:cs="Times New Roman"/>
          <w:color w:val="FF0000"/>
        </w:rPr>
        <w:t>＝</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2</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J/</w:t>
      </w:r>
      <w:r>
        <w:rPr>
          <w:rFonts w:hint="eastAsia" w:ascii="Times New Roman" w:hAnsi="Times New Roman" w:eastAsia="黑体"/>
          <w:b/>
          <w:color w:val="FF0000"/>
        </w:rPr>
        <w:t>(</w:t>
      </w:r>
      <w:r>
        <w:rPr>
          <w:rFonts w:ascii="Times New Roman" w:hAnsi="宋体" w:eastAsia="宋体"/>
          <w:b/>
          <w:color w:val="FF0000"/>
        </w:rPr>
        <w:t>kg</w:t>
      </w:r>
      <w:r>
        <w:rPr>
          <w:rFonts w:ascii="Times New Roman" w:hAnsi="Times New Roman" w:eastAsia="宋体" w:cs="Times New Roman"/>
          <w:b/>
          <w:color w:val="FF0000"/>
        </w:rPr>
        <w:t>·</w:t>
      </w:r>
      <w:r>
        <w:rPr>
          <w:rFonts w:hint="eastAsia" w:ascii="宋体" w:hAnsi="宋体" w:eastAsia="宋体" w:cs="宋体"/>
          <w:b/>
          <w:color w:val="FF0000"/>
        </w:rPr>
        <w:t>℃</w:t>
      </w:r>
      <w:r>
        <w:rPr>
          <w:rFonts w:hint="eastAsia" w:ascii="Times New Roman" w:hAnsi="Times New Roman" w:eastAsia="黑体"/>
          <w:b/>
          <w:color w:val="FF0000"/>
        </w:rPr>
        <w:t>)</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kg</w:t>
      </w:r>
      <w:r>
        <w:rPr>
          <w:rFonts w:ascii="宋体" w:hAnsi="宋体" w:eastAsia="宋体" w:cs="Times New Roman"/>
          <w:color w:val="FF0000"/>
        </w:rPr>
        <w:t>×</w:t>
      </w:r>
      <w:r>
        <w:rPr>
          <w:rFonts w:hint="eastAsia" w:ascii="Times New Roman" w:hAnsi="Times New Roman" w:eastAsia="黑体"/>
          <w:b/>
          <w:color w:val="FF0000"/>
        </w:rPr>
        <w:t>(</w:t>
      </w:r>
      <w:r>
        <w:rPr>
          <w:rFonts w:ascii="Times New Roman" w:hAnsi="宋体" w:eastAsia="宋体"/>
          <w:b/>
          <w:color w:val="FF0000"/>
        </w:rPr>
        <w:t>70</w:t>
      </w:r>
      <w:r>
        <w:rPr>
          <w:rFonts w:ascii="Arial" w:hAnsi="黑体" w:eastAsia="黑体"/>
          <w:b/>
          <w:color w:val="FF0000"/>
        </w:rPr>
        <w:t xml:space="preserve"> </w:t>
      </w:r>
      <w:r>
        <w:rPr>
          <w:rFonts w:hint="eastAsia" w:ascii="宋体" w:hAnsi="宋体" w:eastAsia="宋体" w:cs="宋体"/>
          <w:b/>
          <w:color w:val="FF0000"/>
        </w:rPr>
        <w:t>℃</w:t>
      </w:r>
      <w:r>
        <w:rPr>
          <w:rFonts w:ascii="宋体" w:hAnsi="宋体" w:eastAsia="宋体" w:cs="Times New Roman"/>
          <w:color w:val="FF0000"/>
        </w:rPr>
        <w:t>－</w:t>
      </w:r>
      <w:r>
        <w:rPr>
          <w:rFonts w:ascii="Times New Roman" w:hAnsi="宋体" w:eastAsia="宋体"/>
          <w:b/>
          <w:color w:val="FF0000"/>
        </w:rPr>
        <w:t>20</w:t>
      </w:r>
      <w:r>
        <w:rPr>
          <w:rFonts w:ascii="Arial" w:hAnsi="黑体" w:eastAsia="黑体"/>
          <w:b/>
          <w:color w:val="FF0000"/>
        </w:rPr>
        <w:t xml:space="preserve"> </w:t>
      </w:r>
      <w:r>
        <w:rPr>
          <w:rFonts w:hint="eastAsia" w:ascii="宋体" w:hAnsi="宋体" w:eastAsia="宋体" w:cs="宋体"/>
          <w:b/>
          <w:color w:val="FF0000"/>
        </w:rPr>
        <w:t>℃</w:t>
      </w:r>
      <w:r>
        <w:rPr>
          <w:rFonts w:hint="eastAsia" w:ascii="Times New Roman" w:hAnsi="Times New Roman" w:eastAsia="黑体"/>
          <w:b/>
          <w:color w:val="FF0000"/>
        </w:rPr>
        <w:t>)</w:t>
      </w:r>
      <w:r>
        <w:rPr>
          <w:rFonts w:ascii="宋体" w:hAnsi="宋体" w:eastAsia="宋体" w:cs="Times New Roman"/>
          <w:color w:val="FF0000"/>
        </w:rPr>
        <w:t>＝</w:t>
      </w:r>
      <w:r>
        <w:rPr>
          <w:rFonts w:hint="eastAsia" w:ascii="Times New Roman" w:hAnsi="宋体" w:eastAsia="宋体"/>
          <w:b/>
          <w:color w:val="FF0000"/>
        </w:rPr>
        <w:t>8</w:t>
      </w:r>
      <w:r>
        <w:rPr>
          <w:rFonts w:ascii="Times New Roman" w:hAnsi="Times New Roman" w:eastAsia="宋体" w:cs="Times New Roman"/>
          <w:b/>
          <w:color w:val="FF0000"/>
        </w:rPr>
        <w:t>.</w:t>
      </w:r>
      <w:r>
        <w:rPr>
          <w:rFonts w:hint="eastAsia" w:ascii="Times New Roman" w:hAnsi="宋体" w:eastAsia="宋体"/>
          <w:b/>
          <w:color w:val="FF0000"/>
        </w:rPr>
        <w:t>4</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4</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41D9BAC1">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解：相同时间内酒精灯燃烧放出相同的热量，在</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min</w:t>
      </w:r>
      <w:r>
        <w:rPr>
          <w:rFonts w:hint="eastAsia" w:ascii="Arial" w:hAnsi="黑体" w:eastAsia="黑体"/>
          <w:b/>
          <w:color w:val="FF0000"/>
        </w:rPr>
        <w:t>的时间内，沙子吸收的热量</w:t>
      </w:r>
      <w:r>
        <w:rPr>
          <w:rFonts w:ascii="Times New Roman" w:hAnsi="宋体" w:eastAsia="宋体"/>
          <w:b/>
          <w:i/>
          <w:color w:val="FF0000"/>
        </w:rPr>
        <w:t>Q</w:t>
      </w:r>
      <w:r>
        <w:rPr>
          <w:rFonts w:hint="eastAsia" w:ascii="Arial" w:hAnsi="黑体" w:eastAsia="黑体"/>
          <w:b/>
          <w:color w:val="FF0000"/>
          <w:vertAlign w:val="subscript"/>
        </w:rPr>
        <w:t>沙吸</w:t>
      </w:r>
      <w:r>
        <w:rPr>
          <w:rFonts w:ascii="宋体" w:hAnsi="宋体" w:eastAsia="宋体" w:cs="Times New Roman"/>
          <w:color w:val="FF0000"/>
        </w:rPr>
        <w:t>＝</w:t>
      </w:r>
      <w:r>
        <w:rPr>
          <w:rFonts w:ascii="Times New Roman" w:hAnsi="宋体" w:eastAsia="宋体"/>
          <w:b/>
          <w:i/>
          <w:color w:val="FF0000"/>
        </w:rPr>
        <w:t>Q</w:t>
      </w:r>
      <w:r>
        <w:rPr>
          <w:rFonts w:hint="eastAsia" w:ascii="Arial" w:hAnsi="黑体" w:eastAsia="黑体"/>
          <w:b/>
          <w:color w:val="FF0000"/>
          <w:vertAlign w:val="subscript"/>
        </w:rPr>
        <w:t>水吸</w:t>
      </w:r>
      <w:r>
        <w:rPr>
          <w:rFonts w:ascii="宋体" w:hAnsi="宋体" w:eastAsia="宋体" w:cs="Times New Roman"/>
          <w:color w:val="FF0000"/>
        </w:rPr>
        <w:t>＝</w:t>
      </w:r>
      <w:r>
        <w:rPr>
          <w:rFonts w:hint="eastAsia" w:ascii="Times New Roman" w:hAnsi="宋体" w:eastAsia="宋体"/>
          <w:b/>
          <w:color w:val="FF0000"/>
        </w:rPr>
        <w:t>8</w:t>
      </w:r>
      <w:r>
        <w:rPr>
          <w:rFonts w:ascii="Times New Roman" w:hAnsi="Times New Roman" w:eastAsia="宋体" w:cs="Times New Roman"/>
          <w:b/>
          <w:color w:val="FF0000"/>
        </w:rPr>
        <w:t>.</w:t>
      </w:r>
      <w:r>
        <w:rPr>
          <w:rFonts w:hint="eastAsia" w:ascii="Times New Roman" w:hAnsi="宋体" w:eastAsia="宋体"/>
          <w:b/>
          <w:color w:val="FF0000"/>
        </w:rPr>
        <w:t>4</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4</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。又因为加热满</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min</w:t>
      </w:r>
      <w:r>
        <w:rPr>
          <w:rFonts w:hint="eastAsia" w:ascii="Arial" w:hAnsi="黑体" w:eastAsia="黑体"/>
          <w:b/>
          <w:color w:val="FF0000"/>
        </w:rPr>
        <w:t>，沙子的温度从</w:t>
      </w:r>
      <w:r>
        <w:rPr>
          <w:rFonts w:ascii="Times New Roman" w:hAnsi="宋体" w:eastAsia="宋体"/>
          <w:b/>
          <w:color w:val="FF0000"/>
        </w:rPr>
        <w:t>20</w:t>
      </w:r>
      <w:r>
        <w:rPr>
          <w:rFonts w:ascii="Arial" w:hAnsi="黑体" w:eastAsia="黑体"/>
          <w:b/>
          <w:color w:val="FF0000"/>
        </w:rPr>
        <w:t xml:space="preserve"> </w:t>
      </w:r>
      <w:r>
        <w:rPr>
          <w:rFonts w:hint="eastAsia" w:ascii="宋体" w:hAnsi="宋体" w:eastAsia="宋体" w:cs="宋体"/>
          <w:b/>
          <w:color w:val="FF0000"/>
        </w:rPr>
        <w:t>℃</w:t>
      </w:r>
      <w:r>
        <w:rPr>
          <w:rFonts w:hint="eastAsia" w:ascii="Arial" w:hAnsi="黑体" w:eastAsia="黑体"/>
          <w:b/>
          <w:color w:val="FF0000"/>
        </w:rPr>
        <w:t>上升到</w:t>
      </w:r>
      <w:r>
        <w:rPr>
          <w:rFonts w:ascii="Times New Roman" w:hAnsi="宋体" w:eastAsia="宋体"/>
          <w:b/>
          <w:color w:val="FF0000"/>
        </w:rPr>
        <w:t>250</w:t>
      </w:r>
      <w:r>
        <w:rPr>
          <w:rFonts w:ascii="Arial" w:hAnsi="黑体" w:eastAsia="黑体"/>
          <w:b/>
          <w:color w:val="FF0000"/>
        </w:rPr>
        <w:t xml:space="preserve"> </w:t>
      </w:r>
      <w:r>
        <w:rPr>
          <w:rFonts w:hint="eastAsia" w:ascii="宋体" w:hAnsi="宋体" w:eastAsia="宋体" w:cs="宋体"/>
          <w:b/>
          <w:color w:val="FF0000"/>
        </w:rPr>
        <w:t>℃</w:t>
      </w:r>
      <w:r>
        <w:rPr>
          <w:rFonts w:hint="eastAsia" w:ascii="Arial" w:hAnsi="黑体" w:eastAsia="黑体"/>
          <w:b/>
          <w:color w:val="FF0000"/>
        </w:rPr>
        <w:t>，</w:t>
      </w:r>
      <w:r>
        <w:rPr>
          <w:rFonts w:ascii="Times New Roman" w:hAnsi="Times New Roman" w:eastAsia="宋体" w:cs="Times New Roman"/>
          <w:b/>
          <w:i/>
          <w:color w:val="FF0000"/>
        </w:rPr>
        <w:t>Δ</w:t>
      </w:r>
      <w:r>
        <w:rPr>
          <w:rFonts w:ascii="Times New Roman" w:hAnsi="宋体" w:eastAsia="宋体"/>
          <w:b/>
          <w:i/>
          <w:color w:val="FF0000"/>
        </w:rPr>
        <w:t>t</w:t>
      </w:r>
      <w:r>
        <w:rPr>
          <w:rFonts w:hint="eastAsia" w:ascii="Arial" w:hAnsi="黑体" w:eastAsia="黑体"/>
          <w:b/>
          <w:color w:val="FF0000"/>
          <w:vertAlign w:val="subscript"/>
        </w:rPr>
        <w:t>沙</w:t>
      </w:r>
      <w:r>
        <w:rPr>
          <w:rFonts w:ascii="宋体" w:hAnsi="宋体" w:eastAsia="宋体" w:cs="Times New Roman"/>
          <w:color w:val="FF0000"/>
        </w:rPr>
        <w:t>＝</w:t>
      </w:r>
      <w:r>
        <w:rPr>
          <w:rFonts w:ascii="Times New Roman" w:hAnsi="宋体" w:eastAsia="宋体"/>
          <w:b/>
          <w:color w:val="FF0000"/>
        </w:rPr>
        <w:t>250</w:t>
      </w:r>
      <w:r>
        <w:rPr>
          <w:rFonts w:ascii="Arial" w:hAnsi="黑体" w:eastAsia="黑体"/>
          <w:b/>
          <w:color w:val="FF0000"/>
        </w:rPr>
        <w:t xml:space="preserve"> </w:t>
      </w:r>
      <w:r>
        <w:rPr>
          <w:rFonts w:hint="eastAsia" w:ascii="宋体" w:hAnsi="宋体" w:eastAsia="宋体" w:cs="宋体"/>
          <w:b/>
          <w:color w:val="FF0000"/>
        </w:rPr>
        <w:t>℃</w:t>
      </w:r>
      <w:r>
        <w:rPr>
          <w:rFonts w:ascii="宋体" w:hAnsi="宋体" w:eastAsia="宋体" w:cs="Times New Roman"/>
          <w:color w:val="FF0000"/>
        </w:rPr>
        <w:t>－</w:t>
      </w:r>
      <w:r>
        <w:rPr>
          <w:rFonts w:ascii="Times New Roman" w:hAnsi="宋体" w:eastAsia="宋体"/>
          <w:b/>
          <w:color w:val="FF0000"/>
        </w:rPr>
        <w:t>20</w:t>
      </w:r>
      <w:r>
        <w:rPr>
          <w:rFonts w:ascii="Arial" w:hAnsi="黑体" w:eastAsia="黑体"/>
          <w:b/>
          <w:color w:val="FF0000"/>
        </w:rPr>
        <w:t xml:space="preserve"> </w:t>
      </w:r>
      <w:r>
        <w:rPr>
          <w:rFonts w:hint="eastAsia" w:ascii="宋体" w:hAnsi="宋体" w:eastAsia="宋体" w:cs="宋体"/>
          <w:b/>
          <w:color w:val="FF0000"/>
        </w:rPr>
        <w:t>℃</w:t>
      </w:r>
      <w:r>
        <w:rPr>
          <w:rFonts w:ascii="宋体" w:hAnsi="宋体" w:eastAsia="宋体" w:cs="Times New Roman"/>
          <w:color w:val="FF0000"/>
        </w:rPr>
        <w:t>＝</w:t>
      </w:r>
      <w:r>
        <w:rPr>
          <w:rFonts w:ascii="Times New Roman" w:hAnsi="宋体" w:eastAsia="宋体"/>
          <w:b/>
          <w:color w:val="FF0000"/>
        </w:rPr>
        <w:t>230</w:t>
      </w:r>
      <w:r>
        <w:rPr>
          <w:rFonts w:ascii="Arial" w:hAnsi="黑体" w:eastAsia="黑体"/>
          <w:b/>
          <w:color w:val="FF0000"/>
        </w:rPr>
        <w:t xml:space="preserve"> </w:t>
      </w:r>
      <w:r>
        <w:rPr>
          <w:rFonts w:hint="eastAsia" w:ascii="宋体" w:hAnsi="宋体" w:eastAsia="宋体" w:cs="宋体"/>
          <w:b/>
          <w:color w:val="FF0000"/>
        </w:rPr>
        <w:t>℃</w:t>
      </w:r>
      <w:r>
        <w:rPr>
          <w:rFonts w:hint="eastAsia" w:ascii="Arial" w:hAnsi="黑体" w:eastAsia="黑体"/>
          <w:b/>
          <w:color w:val="FF0000"/>
        </w:rPr>
        <w:t>，</w:t>
      </w:r>
      <w:r>
        <w:rPr>
          <w:rFonts w:ascii="Times New Roman" w:hAnsi="宋体" w:eastAsia="宋体"/>
          <w:b/>
          <w:i/>
          <w:color w:val="FF0000"/>
        </w:rPr>
        <w:t>m</w:t>
      </w:r>
      <w:r>
        <w:rPr>
          <w:rFonts w:hint="eastAsia" w:ascii="Arial" w:hAnsi="黑体" w:eastAsia="黑体"/>
          <w:b/>
          <w:color w:val="FF0000"/>
          <w:vertAlign w:val="subscript"/>
        </w:rPr>
        <w:t>沙</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kg</w:t>
      </w:r>
      <w:r>
        <w:rPr>
          <w:rFonts w:hint="eastAsia" w:ascii="Arial" w:hAnsi="黑体" w:eastAsia="黑体"/>
          <w:b/>
          <w:color w:val="FF0000"/>
        </w:rPr>
        <w:t>，由</w:t>
      </w:r>
      <w:r>
        <w:rPr>
          <w:rFonts w:ascii="Times New Roman" w:hAnsi="宋体" w:eastAsia="宋体"/>
          <w:b/>
          <w:i/>
          <w:color w:val="FF0000"/>
        </w:rPr>
        <w:t>Q</w:t>
      </w:r>
      <w:r>
        <w:rPr>
          <w:rFonts w:hint="eastAsia" w:ascii="Arial" w:hAnsi="黑体" w:eastAsia="黑体"/>
          <w:b/>
          <w:color w:val="FF0000"/>
          <w:vertAlign w:val="subscript"/>
        </w:rPr>
        <w:t>吸</w:t>
      </w:r>
      <w:r>
        <w:rPr>
          <w:rFonts w:ascii="宋体" w:hAnsi="宋体" w:eastAsia="宋体" w:cs="Times New Roman"/>
          <w:color w:val="FF0000"/>
        </w:rPr>
        <w:t>＝</w:t>
      </w:r>
      <w:r>
        <w:rPr>
          <w:rFonts w:ascii="Times New Roman" w:hAnsi="宋体" w:eastAsia="宋体"/>
          <w:b/>
          <w:i/>
          <w:color w:val="FF0000"/>
        </w:rPr>
        <w:t>cm</w:t>
      </w:r>
      <w:r>
        <w:rPr>
          <w:rFonts w:ascii="Times New Roman" w:hAnsi="Times New Roman" w:eastAsia="宋体" w:cs="Times New Roman"/>
          <w:b/>
          <w:i/>
          <w:color w:val="FF0000"/>
        </w:rPr>
        <w:t>Δ</w:t>
      </w:r>
      <w:r>
        <w:rPr>
          <w:rFonts w:ascii="Times New Roman" w:hAnsi="宋体" w:eastAsia="宋体"/>
          <w:b/>
          <w:i/>
          <w:color w:val="FF0000"/>
        </w:rPr>
        <w:t>t</w:t>
      </w:r>
      <w:r>
        <w:rPr>
          <w:rFonts w:hint="eastAsia" w:ascii="Arial" w:hAnsi="黑体" w:eastAsia="黑体"/>
          <w:b/>
          <w:color w:val="FF0000"/>
        </w:rPr>
        <w:t>可得，沙子的比热容</w:t>
      </w:r>
      <w:r>
        <w:rPr>
          <w:rFonts w:ascii="Times New Roman" w:hAnsi="宋体" w:eastAsia="宋体"/>
          <w:b/>
          <w:i/>
          <w:color w:val="FF0000"/>
        </w:rPr>
        <w:t>c</w:t>
      </w:r>
      <w:r>
        <w:rPr>
          <w:rFonts w:hint="eastAsia" w:ascii="Arial" w:hAnsi="黑体" w:eastAsia="黑体"/>
          <w:b/>
          <w:color w:val="FF0000"/>
          <w:vertAlign w:val="subscript"/>
        </w:rPr>
        <w:t>沙</w:t>
      </w:r>
      <w:r>
        <w:rPr>
          <w:rFonts w:ascii="宋体" w:hAnsi="宋体" w:eastAsia="宋体" w:cs="Times New Roman"/>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沙吸</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m</m:t>
            </m:r>
            <m:r>
              <m:rPr>
                <m:nor/>
                <m:sty m:val="b"/>
              </m:rPr>
              <w:rPr>
                <w:rFonts w:ascii="Times New Roman" w:hAnsi="Times New Roman" w:eastAsia="宋体" w:cs="Times New Roman"/>
                <w:b/>
                <w:color w:val="FF0000"/>
              </w:rPr>
              <m:t>Δ</m:t>
            </m:r>
            <m:r>
              <m:rPr>
                <m:nor/>
                <m:sty m:val="bi"/>
              </m:rPr>
              <w:rPr>
                <w:rFonts w:ascii="Times New Roman" w:hAnsi="宋体" w:eastAsia="宋体" w:cs="Times New Roman"/>
                <w:b/>
                <w:i/>
                <w:color w:val="FF0000"/>
              </w:rPr>
              <m:t>t</m:t>
            </m:r>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hint="eastAsia" w:ascii="Times New Roman" w:hAnsi="宋体" w:eastAsia="宋体" w:cs="Times New Roman"/>
                <w:b/>
                <w:color w:val="FF0000"/>
              </w:rPr>
              <m:t>8</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4</m:t>
            </m:r>
            <m:r>
              <m:rPr>
                <m:nor/>
                <m:sty m:val="p"/>
              </m:rPr>
              <w:rPr>
                <w:rFonts w:ascii="宋体" w:hAnsi="宋体" w:eastAsia="宋体" w:cs="Times New Roman"/>
                <w:b w:val="0"/>
                <w:i w:val="0"/>
                <w:color w:val="FF0000"/>
              </w:rPr>
              <m:t>×</m:t>
            </m:r>
            <m:sSup>
              <m:sSupPr>
                <m:ctrlPr>
                  <w:rPr>
                    <w:rFonts w:ascii="Cambria Math" w:hAnsi="Cambria Math" w:eastAsia="宋体" w:cs="Times New Roman"/>
                    <w:b/>
                    <w:color w:val="FF0000"/>
                  </w:rPr>
                </m:ctrlPr>
              </m:sSupPr>
              <m:e>
                <m:r>
                  <m:rPr>
                    <m:nor/>
                    <m:sty m:val="b"/>
                  </m:rPr>
                  <w:rPr>
                    <w:rFonts w:ascii="Times New Roman" w:hAnsi="宋体" w:eastAsia="宋体" w:cs="Times New Roman"/>
                    <w:b/>
                    <w:color w:val="FF0000"/>
                  </w:rPr>
                  <m:t>10</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4</m:t>
                </m:r>
                <m:ctrlPr>
                  <w:rPr>
                    <w:rFonts w:ascii="Cambria Math" w:hAnsi="Cambria Math" w:eastAsia="宋体" w:cs="Times New Roman"/>
                    <w:b/>
                    <w:color w:val="FF0000"/>
                  </w:rPr>
                </m:ctrlPr>
              </m:sup>
            </m:sSup>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J</m:t>
            </m:r>
            <m:ctrlPr>
              <w:rPr>
                <w:rFonts w:ascii="Cambria Math" w:hAnsi="Cambria Math" w:eastAsia="宋体" w:cs="Times New Roman"/>
                <w:b/>
                <w:color w:val="FF0000"/>
              </w:rPr>
            </m:ctrlPr>
          </m:num>
          <m:den>
            <m:r>
              <m:rPr>
                <m:nor/>
                <m:sty m:val="b"/>
              </m:rPr>
              <w:rPr>
                <w:rFonts w:hint="eastAsia" w:ascii="Times New Roman" w:hAnsi="宋体" w:eastAsia="宋体" w:cs="Times New Roman"/>
                <w:b/>
                <w:color w:val="FF0000"/>
              </w:rPr>
              <m:t>0</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4</m:t>
            </m:r>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kg</m:t>
            </m:r>
            <m:r>
              <m:rPr>
                <m:nor/>
                <m:sty m:val="p"/>
              </m:rPr>
              <w:rPr>
                <w:rFonts w:ascii="宋体" w:hAnsi="宋体" w:eastAsia="宋体" w:cs="Times New Roman"/>
                <w:b w:val="0"/>
                <w:i w:val="0"/>
                <w:color w:val="FF0000"/>
              </w:rPr>
              <m:t>×</m:t>
            </m:r>
            <m:r>
              <m:rPr>
                <m:nor/>
                <m:sty m:val="b"/>
              </m:rPr>
              <w:rPr>
                <w:rFonts w:ascii="Times New Roman" w:hAnsi="宋体" w:eastAsia="宋体" w:cs="Times New Roman"/>
                <w:b/>
                <w:color w:val="FF0000"/>
              </w:rPr>
              <m:t xml:space="preserve">230 </m:t>
            </m:r>
            <m:r>
              <m:rPr>
                <m:nor/>
                <m:sty m:val="b"/>
              </m:rPr>
              <w:rPr>
                <w:rFonts w:hint="eastAsia" w:ascii="Times New Roman" w:hAnsi="Times New Roman" w:eastAsia="宋体" w:cs="Times New Roman"/>
                <w:b/>
                <w:color w:val="FF0000"/>
              </w:rPr>
              <m:t>℃</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913</w:t>
      </w:r>
      <w:r>
        <w:rPr>
          <w:rFonts w:ascii="Arial" w:hAnsi="黑体" w:eastAsia="黑体"/>
          <w:b/>
          <w:color w:val="FF0000"/>
        </w:rPr>
        <w:t xml:space="preserve"> </w:t>
      </w:r>
      <w:r>
        <w:rPr>
          <w:rFonts w:ascii="Times New Roman" w:hAnsi="宋体" w:eastAsia="宋体"/>
          <w:b/>
          <w:color w:val="FF0000"/>
        </w:rPr>
        <w:t>J/</w:t>
      </w:r>
      <w:r>
        <w:rPr>
          <w:rFonts w:hint="eastAsia" w:ascii="Times New Roman" w:hAnsi="Times New Roman" w:eastAsia="黑体"/>
          <w:b/>
          <w:color w:val="FF0000"/>
        </w:rPr>
        <w:t>(</w:t>
      </w:r>
      <w:r>
        <w:rPr>
          <w:rFonts w:ascii="Times New Roman" w:hAnsi="宋体" w:eastAsia="宋体"/>
          <w:b/>
          <w:color w:val="FF0000"/>
        </w:rPr>
        <w:t>kg</w:t>
      </w:r>
      <w:r>
        <w:rPr>
          <w:rFonts w:ascii="Times New Roman" w:hAnsi="Times New Roman" w:eastAsia="宋体" w:cs="Times New Roman"/>
          <w:b/>
          <w:color w:val="FF0000"/>
        </w:rPr>
        <w:t>·</w:t>
      </w:r>
      <w:r>
        <w:rPr>
          <w:rFonts w:hint="eastAsia" w:ascii="宋体" w:hAnsi="宋体" w:eastAsia="宋体" w:cs="宋体"/>
          <w:b/>
          <w:color w:val="FF0000"/>
        </w:rPr>
        <w:t>℃</w:t>
      </w:r>
      <w:r>
        <w:rPr>
          <w:rFonts w:hint="eastAsia" w:ascii="Times New Roman" w:hAnsi="Times New Roman" w:eastAsia="黑体"/>
          <w:b/>
          <w:color w:val="FF0000"/>
        </w:rPr>
        <w:t>)</w:t>
      </w:r>
      <w:r>
        <w:rPr>
          <w:rFonts w:hint="eastAsia" w:ascii="Arial" w:hAnsi="黑体" w:eastAsia="黑体"/>
          <w:b/>
          <w:color w:val="FF0000"/>
        </w:rPr>
        <w:t>。</w:t>
      </w:r>
      <w:r>
        <w:rPr>
          <w:rFonts w:hint="eastAsia" w:ascii="Times New Roman" w:hAnsi="宋体" w:eastAsia="宋体"/>
          <w:b/>
        </w:rPr>
        <w:br w:type="page"/>
      </w:r>
    </w:p>
    <w:p w14:paraId="58DE660A">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第三节</w:t>
      </w:r>
      <w:r>
        <w:rPr>
          <w:rFonts w:hint="eastAsia" w:ascii="Times New Roman" w:hAnsi="宋体" w:eastAsia="宋体"/>
          <w:b/>
          <w:sz w:val="36"/>
          <w:szCs w:val="36"/>
        </w:rPr>
        <w:t>　</w:t>
      </w:r>
      <w:r>
        <w:rPr>
          <w:rFonts w:hint="eastAsia" w:ascii="Arial" w:hAnsi="微软雅黑" w:eastAsia="微软雅黑"/>
          <w:b/>
          <w:sz w:val="36"/>
          <w:szCs w:val="36"/>
        </w:rPr>
        <w:t>热</w:t>
      </w:r>
      <w:r>
        <w:rPr>
          <w:rFonts w:hint="eastAsia" w:ascii="Times New Roman" w:hAnsi="宋体" w:eastAsia="宋体"/>
          <w:b/>
          <w:sz w:val="36"/>
          <w:szCs w:val="36"/>
        </w:rPr>
        <w:t>　</w:t>
      </w:r>
      <w:r>
        <w:rPr>
          <w:rFonts w:hint="eastAsia" w:ascii="Arial" w:hAnsi="微软雅黑" w:eastAsia="微软雅黑"/>
          <w:b/>
          <w:sz w:val="36"/>
          <w:szCs w:val="36"/>
        </w:rPr>
        <w:t>机</w:t>
      </w:r>
      <w:r>
        <w:rPr>
          <w:rFonts w:hint="eastAsia" w:ascii="Times New Roman" w:hAnsi="宋体" w:eastAsia="宋体"/>
          <w:b/>
          <w:sz w:val="36"/>
          <w:szCs w:val="36"/>
        </w:rPr>
        <w:t>　</w:t>
      </w:r>
    </w:p>
    <w:p w14:paraId="66FD64FF">
      <w:pPr>
        <w:rPr>
          <w:rFonts w:hint="eastAsia" w:ascii="Times New Roman" w:hAnsi="宋体" w:eastAsia="宋体"/>
          <w:b/>
        </w:rPr>
      </w:pPr>
      <w:r>
        <w:rPr>
          <w:rFonts w:ascii="Times New Roman" w:hAnsi="宋体" w:eastAsia="宋体"/>
          <w:b/>
        </w:rPr>
        <w:t xml:space="preserve"> </w:t>
      </w:r>
    </w:p>
    <w:p w14:paraId="221882E6">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160" name="image1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image148.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2162797D">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热机</w:t>
      </w:r>
    </w:p>
    <w:p w14:paraId="59DB7245">
      <w:pPr>
        <w:rPr>
          <w:rFonts w:hint="eastAsia" w:ascii="Times New Roman" w:hAnsi="宋体" w:eastAsia="宋体"/>
          <w:b/>
        </w:rPr>
      </w:pPr>
      <w:r>
        <w:rPr>
          <w:rFonts w:hint="eastAsia" w:ascii="Times New Roman" w:hAnsi="宋体" w:eastAsia="宋体"/>
          <w:b/>
        </w:rPr>
        <w:t>　　　　　　　　　　　　　　　　</w:t>
      </w:r>
    </w:p>
    <w:p w14:paraId="52BBB44E">
      <w:pPr>
        <w:jc w:val="center"/>
        <w:rPr>
          <w:rFonts w:hint="eastAsia" w:ascii="Times New Roman" w:hAnsi="宋体" w:eastAsia="宋体"/>
          <w:b/>
        </w:rPr>
      </w:pPr>
      <w:r>
        <w:rPr>
          <w:rFonts w:ascii="Times New Roman" w:hAnsi="宋体" w:eastAsia="宋体"/>
          <w:b/>
        </w:rPr>
        <w:drawing>
          <wp:inline distT="0" distB="0" distL="0" distR="0">
            <wp:extent cx="935990" cy="719455"/>
            <wp:effectExtent l="0" t="0" r="0" b="0"/>
            <wp:docPr id="161" name="image1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image149.jpeg"/>
                    <pic:cNvPicPr>
                      <a:picLocks noChangeAspect="1"/>
                    </pic:cNvPicPr>
                  </pic:nvPicPr>
                  <pic:blipFill>
                    <a:blip r:embed="rId93"/>
                    <a:stretch>
                      <a:fillRect/>
                    </a:stretch>
                  </pic:blipFill>
                  <pic:spPr>
                    <a:xfrm>
                      <a:off x="0" y="0"/>
                      <a:ext cx="936000" cy="720000"/>
                    </a:xfrm>
                    <a:prstGeom prst="rect">
                      <a:avLst/>
                    </a:prstGeom>
                  </pic:spPr>
                </pic:pic>
              </a:graphicData>
            </a:graphic>
          </wp:inline>
        </w:drawing>
      </w:r>
    </w:p>
    <w:p w14:paraId="0600FC1E">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如图所示，用酒精灯给试管里的水加热，水和水蒸气会把软木塞冲出去。在这过程中，酒精燃烧，把酒精的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化学</w:t>
      </w:r>
      <w:r>
        <w:rPr>
          <w:rFonts w:hint="eastAsia" w:ascii="Times New Roman" w:hAnsi="宋体" w:eastAsia="宋体"/>
          <w:b/>
          <w:u w:val="single" w:color="000000" w:themeColor="text1"/>
        </w:rPr>
        <w:t>　</w:t>
      </w:r>
      <w:r>
        <w:rPr>
          <w:rFonts w:hint="eastAsia" w:ascii="Times New Roman" w:hAnsi="宋体" w:eastAsia="宋体"/>
          <w:b/>
        </w:rPr>
        <w:t>能转化为</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内</w:t>
      </w:r>
      <w:r>
        <w:rPr>
          <w:rFonts w:hint="eastAsia" w:ascii="Times New Roman" w:hAnsi="宋体" w:eastAsia="宋体"/>
          <w:b/>
          <w:u w:val="single" w:color="000000" w:themeColor="text1"/>
        </w:rPr>
        <w:t>　</w:t>
      </w:r>
      <w:r>
        <w:rPr>
          <w:rFonts w:hint="eastAsia" w:ascii="Times New Roman" w:hAnsi="宋体" w:eastAsia="宋体"/>
          <w:b/>
        </w:rPr>
        <w:t>能，再传递给水和水蒸气，最后转化为软木塞的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机械</w:t>
      </w:r>
      <w:r>
        <w:rPr>
          <w:rFonts w:hint="eastAsia" w:ascii="Times New Roman" w:hAnsi="宋体" w:eastAsia="宋体"/>
          <w:b/>
          <w:u w:val="single" w:color="000000" w:themeColor="text1"/>
        </w:rPr>
        <w:t>　</w:t>
      </w:r>
      <w:r>
        <w:rPr>
          <w:rFonts w:hint="eastAsia" w:ascii="Times New Roman" w:hAnsi="宋体" w:eastAsia="宋体"/>
          <w:b/>
        </w:rPr>
        <w:t>能。这个实验证明了我们可以利用内能来</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做功</w:t>
      </w:r>
      <w:r>
        <w:rPr>
          <w:rFonts w:hint="eastAsia" w:ascii="Times New Roman" w:hAnsi="宋体" w:eastAsia="宋体"/>
          <w:b/>
          <w:u w:val="single" w:color="000000" w:themeColor="text1"/>
        </w:rPr>
        <w:t>　</w:t>
      </w:r>
      <w:r>
        <w:rPr>
          <w:rFonts w:hint="eastAsia" w:ascii="Times New Roman" w:hAnsi="宋体" w:eastAsia="宋体"/>
          <w:b/>
        </w:rPr>
        <w:t>，热机就是利用这个原理来工作的。</w:t>
      </w:r>
      <w:r>
        <w:rPr>
          <w:rFonts w:ascii="Times New Roman" w:hAnsi="宋体" w:eastAsia="宋体"/>
          <w:b/>
        </w:rPr>
        <w:t> </w:t>
      </w:r>
    </w:p>
    <w:p w14:paraId="6ED4ADF6">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关于热机的能量转化过程，下列说法正确的是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022B6D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将势能转化为动能</w:t>
      </w:r>
    </w:p>
    <w:p w14:paraId="7ECE5044">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将机械能转化为化学能</w:t>
      </w:r>
    </w:p>
    <w:p w14:paraId="4BEA3704">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将内能转化为机械能</w:t>
      </w:r>
    </w:p>
    <w:p w14:paraId="734D6719">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主要目的是通过热传递改变内能</w:t>
      </w:r>
    </w:p>
    <w:p w14:paraId="7B791154">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汽油机</w:t>
      </w:r>
    </w:p>
    <w:p w14:paraId="6E9ACF67">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物理学与日常生活］</w:t>
      </w:r>
      <w:r>
        <w:rPr>
          <w:rFonts w:hint="eastAsia" w:ascii="Times New Roman" w:hAnsi="宋体" w:eastAsia="宋体"/>
          <w:b/>
        </w:rPr>
        <w:t>暑假，小明随爸爸去</w:t>
      </w:r>
      <w:r>
        <w:rPr>
          <w:rFonts w:ascii="Times New Roman" w:hAnsi="宋体" w:eastAsia="宋体"/>
          <w:b/>
        </w:rPr>
        <w:t>4S</w:t>
      </w:r>
      <w:r>
        <w:rPr>
          <w:rFonts w:hint="eastAsia" w:ascii="Times New Roman" w:hAnsi="宋体" w:eastAsia="宋体"/>
          <w:b/>
        </w:rPr>
        <w:t>店保养车。小明爸爸问师傅：</w:t>
      </w:r>
      <w:r>
        <w:rPr>
          <w:rFonts w:hint="eastAsia" w:ascii="Times New Roman" w:hAnsi="Times New Roman" w:eastAsia="宋体" w:cs="Times New Roman"/>
          <w:b/>
        </w:rPr>
        <w:t>“</w:t>
      </w:r>
      <w:r>
        <w:rPr>
          <w:rFonts w:hint="eastAsia" w:ascii="Times New Roman" w:hAnsi="宋体" w:eastAsia="宋体"/>
          <w:b/>
        </w:rPr>
        <w:t>该换什么了？</w:t>
      </w:r>
      <w:r>
        <w:rPr>
          <w:rFonts w:hint="eastAsia" w:ascii="Times New Roman" w:hAnsi="Times New Roman" w:eastAsia="宋体" w:cs="Times New Roman"/>
          <w:b/>
        </w:rPr>
        <w:t>”</w:t>
      </w:r>
      <w:r>
        <w:rPr>
          <w:rFonts w:hint="eastAsia" w:ascii="Times New Roman" w:hAnsi="宋体" w:eastAsia="宋体"/>
          <w:b/>
        </w:rPr>
        <w:t>师傅告诉小明爸爸：</w:t>
      </w:r>
      <w:r>
        <w:rPr>
          <w:rFonts w:hint="eastAsia" w:ascii="Times New Roman" w:hAnsi="Times New Roman" w:eastAsia="宋体" w:cs="Times New Roman"/>
          <w:b/>
        </w:rPr>
        <w:t>“</w:t>
      </w:r>
      <w:r>
        <w:rPr>
          <w:rFonts w:hint="eastAsia" w:ascii="Times New Roman" w:hAnsi="宋体" w:eastAsia="宋体"/>
          <w:b/>
        </w:rPr>
        <w:t>该换火花塞了。</w:t>
      </w:r>
      <w:r>
        <w:rPr>
          <w:rFonts w:hint="eastAsia" w:ascii="Times New Roman" w:hAnsi="Times New Roman" w:eastAsia="宋体" w:cs="Times New Roman"/>
          <w:b/>
        </w:rPr>
        <w:t>”</w:t>
      </w:r>
      <w:r>
        <w:rPr>
          <w:rFonts w:hint="eastAsia" w:ascii="Times New Roman" w:hAnsi="宋体" w:eastAsia="宋体"/>
          <w:b/>
        </w:rPr>
        <w:t>通过此对话你判断他家的车用发动机是内燃机中的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汽油机</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汽油机</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柴油机</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4413A76A">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物理学与日常生活］</w:t>
      </w:r>
      <w:r>
        <w:rPr>
          <w:rFonts w:hint="eastAsia" w:ascii="Times New Roman" w:hAnsi="宋体" w:eastAsia="宋体"/>
          <w:b/>
        </w:rPr>
        <w:t>菲菲家的下水道堵了，爸爸用固体疏通剂进行疏通。具体操作是先将适量的疏通剂倒入下水道，再缓慢加入清水，疏通剂与水发生化学反应生成高温高压气体，通过高温高压气体的膨胀将管道疏通。在高温高压气体膨胀将管道疏通的过程中，能量的转化情况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内能转化为机械能</w:t>
      </w:r>
      <w:r>
        <w:rPr>
          <w:rFonts w:hint="eastAsia" w:ascii="Times New Roman" w:hAnsi="宋体" w:eastAsia="宋体"/>
          <w:b/>
          <w:u w:val="single" w:color="000000" w:themeColor="text1"/>
        </w:rPr>
        <w:t>　</w:t>
      </w:r>
      <w:r>
        <w:rPr>
          <w:rFonts w:hint="eastAsia" w:ascii="Times New Roman" w:hAnsi="宋体" w:eastAsia="宋体"/>
          <w:b/>
        </w:rPr>
        <w:t>，这个过程相当于四冲程汽油机的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做功</w:t>
      </w:r>
      <w:r>
        <w:rPr>
          <w:rFonts w:hint="eastAsia" w:ascii="Times New Roman" w:hAnsi="宋体" w:eastAsia="宋体"/>
          <w:b/>
          <w:u w:val="single" w:color="000000" w:themeColor="text1"/>
        </w:rPr>
        <w:t>　</w:t>
      </w:r>
      <w:r>
        <w:rPr>
          <w:rFonts w:hint="eastAsia" w:ascii="Times New Roman" w:hAnsi="宋体" w:eastAsia="宋体"/>
          <w:b/>
        </w:rPr>
        <w:t>冲程。</w:t>
      </w:r>
      <w:r>
        <w:rPr>
          <w:rFonts w:ascii="Times New Roman" w:hAnsi="宋体" w:eastAsia="宋体"/>
          <w:b/>
        </w:rPr>
        <w:t> </w:t>
      </w:r>
    </w:p>
    <w:p w14:paraId="410A773B">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如图是汽油机工作时的四个冲程，下列说法正确的是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98CF796">
      <w:pPr>
        <w:jc w:val="center"/>
        <w:rPr>
          <w:rFonts w:hint="eastAsia" w:ascii="Times New Roman" w:hAnsi="宋体" w:eastAsia="宋体"/>
          <w:b/>
        </w:rPr>
      </w:pPr>
      <w:r>
        <w:rPr>
          <w:rFonts w:ascii="Times New Roman" w:hAnsi="宋体" w:eastAsia="宋体"/>
          <w:b/>
        </w:rPr>
        <w:drawing>
          <wp:inline distT="0" distB="0" distL="0" distR="0">
            <wp:extent cx="503555" cy="863600"/>
            <wp:effectExtent l="0" t="0" r="0" b="0"/>
            <wp:docPr id="162" name="image1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image150.jpeg"/>
                    <pic:cNvPicPr>
                      <a:picLocks noChangeAspect="1"/>
                    </pic:cNvPicPr>
                  </pic:nvPicPr>
                  <pic:blipFill>
                    <a:blip r:embed="rId94"/>
                    <a:stretch>
                      <a:fillRect/>
                    </a:stretch>
                  </pic:blipFill>
                  <pic:spPr>
                    <a:xfrm>
                      <a:off x="0" y="0"/>
                      <a:ext cx="504000" cy="864000"/>
                    </a:xfrm>
                    <a:prstGeom prst="rect">
                      <a:avLst/>
                    </a:prstGeom>
                  </pic:spPr>
                </pic:pic>
              </a:graphicData>
            </a:graphic>
          </wp:inline>
        </w:drawing>
      </w:r>
      <w:r>
        <w:rPr>
          <w:rFonts w:hint="eastAsia" w:ascii="Times New Roman" w:hAnsi="宋体" w:eastAsia="宋体"/>
          <w:b/>
        </w:rPr>
        <w:t>甲　</w:t>
      </w:r>
      <w:r>
        <w:rPr>
          <w:rFonts w:ascii="Times New Roman" w:hAnsi="宋体" w:eastAsia="宋体"/>
          <w:b/>
        </w:rPr>
        <w:drawing>
          <wp:inline distT="0" distB="0" distL="0" distR="0">
            <wp:extent cx="503555" cy="863600"/>
            <wp:effectExtent l="0" t="0" r="0" b="0"/>
            <wp:docPr id="163" name="image1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image151.jpeg"/>
                    <pic:cNvPicPr>
                      <a:picLocks noChangeAspect="1"/>
                    </pic:cNvPicPr>
                  </pic:nvPicPr>
                  <pic:blipFill>
                    <a:blip r:embed="rId95"/>
                    <a:stretch>
                      <a:fillRect/>
                    </a:stretch>
                  </pic:blipFill>
                  <pic:spPr>
                    <a:xfrm>
                      <a:off x="0" y="0"/>
                      <a:ext cx="504000" cy="864000"/>
                    </a:xfrm>
                    <a:prstGeom prst="rect">
                      <a:avLst/>
                    </a:prstGeom>
                  </pic:spPr>
                </pic:pic>
              </a:graphicData>
            </a:graphic>
          </wp:inline>
        </w:drawing>
      </w:r>
      <w:r>
        <w:rPr>
          <w:rFonts w:hint="eastAsia" w:ascii="Times New Roman" w:hAnsi="宋体" w:eastAsia="宋体"/>
          <w:b/>
        </w:rPr>
        <w:t>乙　</w:t>
      </w:r>
      <w:r>
        <w:rPr>
          <w:rFonts w:ascii="Times New Roman" w:hAnsi="宋体" w:eastAsia="宋体"/>
          <w:b/>
        </w:rPr>
        <w:drawing>
          <wp:inline distT="0" distB="0" distL="0" distR="0">
            <wp:extent cx="503555" cy="863600"/>
            <wp:effectExtent l="0" t="0" r="0" b="0"/>
            <wp:docPr id="164" name="image1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image152.jpeg"/>
                    <pic:cNvPicPr>
                      <a:picLocks noChangeAspect="1"/>
                    </pic:cNvPicPr>
                  </pic:nvPicPr>
                  <pic:blipFill>
                    <a:blip r:embed="rId96"/>
                    <a:stretch>
                      <a:fillRect/>
                    </a:stretch>
                  </pic:blipFill>
                  <pic:spPr>
                    <a:xfrm>
                      <a:off x="0" y="0"/>
                      <a:ext cx="504000" cy="864000"/>
                    </a:xfrm>
                    <a:prstGeom prst="rect">
                      <a:avLst/>
                    </a:prstGeom>
                  </pic:spPr>
                </pic:pic>
              </a:graphicData>
            </a:graphic>
          </wp:inline>
        </w:drawing>
      </w:r>
      <w:r>
        <w:rPr>
          <w:rFonts w:hint="eastAsia" w:ascii="Times New Roman" w:hAnsi="宋体" w:eastAsia="宋体"/>
          <w:b/>
        </w:rPr>
        <w:t>丙　</w:t>
      </w:r>
      <w:r>
        <w:rPr>
          <w:rFonts w:ascii="Times New Roman" w:hAnsi="宋体" w:eastAsia="宋体"/>
          <w:b/>
        </w:rPr>
        <w:drawing>
          <wp:inline distT="0" distB="0" distL="0" distR="0">
            <wp:extent cx="503555" cy="827405"/>
            <wp:effectExtent l="0" t="0" r="0" b="0"/>
            <wp:docPr id="165" name="image1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image153.jpeg"/>
                    <pic:cNvPicPr>
                      <a:picLocks noChangeAspect="1"/>
                    </pic:cNvPicPr>
                  </pic:nvPicPr>
                  <pic:blipFill>
                    <a:blip r:embed="rId97"/>
                    <a:stretch>
                      <a:fillRect/>
                    </a:stretch>
                  </pic:blipFill>
                  <pic:spPr>
                    <a:xfrm>
                      <a:off x="0" y="0"/>
                      <a:ext cx="504000" cy="828000"/>
                    </a:xfrm>
                    <a:prstGeom prst="rect">
                      <a:avLst/>
                    </a:prstGeom>
                  </pic:spPr>
                </pic:pic>
              </a:graphicData>
            </a:graphic>
          </wp:inline>
        </w:drawing>
      </w:r>
      <w:r>
        <w:rPr>
          <w:rFonts w:hint="eastAsia" w:ascii="Times New Roman" w:hAnsi="宋体" w:eastAsia="宋体"/>
          <w:b/>
        </w:rPr>
        <w:t>丁</w:t>
      </w:r>
    </w:p>
    <w:p w14:paraId="4003179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活塞在气缸内往复运动一次，该汽油机对外做功一次</w:t>
      </w:r>
    </w:p>
    <w:p w14:paraId="51AC3353">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甲是压缩冲程，是将内能转化为机械能，丁是做功冲程，是将机械能转化为内能</w:t>
      </w:r>
    </w:p>
    <w:p w14:paraId="5639D796">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该内燃机的四个冲程正确的工作顺序是乙</w:t>
      </w:r>
      <w:r>
        <w:rPr>
          <w:rFonts w:ascii="Times New Roman" w:hAnsi="Times New Roman" w:eastAsia="宋体" w:cs="Times New Roman"/>
          <w:b/>
        </w:rPr>
        <w:t>→</w:t>
      </w:r>
      <w:r>
        <w:rPr>
          <w:rFonts w:hint="eastAsia" w:ascii="Times New Roman" w:hAnsi="宋体" w:eastAsia="宋体"/>
          <w:b/>
        </w:rPr>
        <w:t>甲</w:t>
      </w:r>
      <w:r>
        <w:rPr>
          <w:rFonts w:ascii="Times New Roman" w:hAnsi="Times New Roman" w:eastAsia="宋体" w:cs="Times New Roman"/>
          <w:b/>
        </w:rPr>
        <w:t>→</w:t>
      </w:r>
      <w:r>
        <w:rPr>
          <w:rFonts w:hint="eastAsia" w:ascii="Times New Roman" w:hAnsi="宋体" w:eastAsia="宋体"/>
          <w:b/>
        </w:rPr>
        <w:t>丁</w:t>
      </w:r>
      <w:r>
        <w:rPr>
          <w:rFonts w:ascii="Times New Roman" w:hAnsi="Times New Roman" w:eastAsia="宋体" w:cs="Times New Roman"/>
          <w:b/>
        </w:rPr>
        <w:t>→</w:t>
      </w:r>
      <w:r>
        <w:rPr>
          <w:rFonts w:hint="eastAsia" w:ascii="Times New Roman" w:hAnsi="宋体" w:eastAsia="宋体"/>
          <w:b/>
        </w:rPr>
        <w:t>丙</w:t>
      </w:r>
    </w:p>
    <w:p w14:paraId="04106692">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汽油机吸气冲程气缸吸进的物质只有汽油</w:t>
      </w:r>
    </w:p>
    <w:p w14:paraId="043B90B0">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000000" w:themeColor="text1"/>
        </w:rPr>
        <w:t>　</w:t>
      </w:r>
      <w:r>
        <w:rPr>
          <w:rFonts w:hint="eastAsia" w:ascii="Arial" w:hAnsi="黑体" w:eastAsia="黑体"/>
          <w:b/>
          <w:color w:val="000000" w:themeColor="text1"/>
        </w:rPr>
        <w:t>柴油机</w:t>
      </w:r>
    </w:p>
    <w:p w14:paraId="7C2A5267">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下面关于汽油机与柴油机的说法中，不正确的是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7EA8288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柴油机与汽油机除使用的燃料不同外，在构造上完全相同</w:t>
      </w:r>
    </w:p>
    <w:p w14:paraId="1427F7FF">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柴油机气缸顶部有个喷油嘴，汽油机气缸顶部有个火花塞</w:t>
      </w:r>
    </w:p>
    <w:p w14:paraId="5C61BE96">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汽油机与柴油机使用的燃料不同</w:t>
      </w:r>
    </w:p>
    <w:p w14:paraId="2CD96F3D">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柴油机采用压燃式点火，汽油机采用点燃式点火</w:t>
      </w:r>
    </w:p>
    <w:p w14:paraId="2C8D3C78">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一台单缸四冲程柴油机飞轮的转速是3</w:t>
      </w:r>
      <w:r>
        <w:rPr>
          <w:rFonts w:ascii="Times New Roman" w:hAnsi="Times New Roman" w:eastAsia="宋体" w:cs="Times New Roman"/>
          <w:b/>
        </w:rPr>
        <w:t>.</w:t>
      </w:r>
      <w:r>
        <w:rPr>
          <w:rFonts w:hint="eastAsia" w:ascii="Times New Roman" w:hAnsi="宋体" w:eastAsia="宋体"/>
          <w:b/>
        </w:rPr>
        <w:t>6</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3</w:t>
      </w:r>
      <w:r>
        <w:rPr>
          <w:rFonts w:ascii="Times New Roman" w:hAnsi="宋体" w:eastAsia="宋体"/>
          <w:b/>
        </w:rPr>
        <w:t xml:space="preserve"> r/min</w:t>
      </w:r>
      <w:r>
        <w:rPr>
          <w:rFonts w:hint="eastAsia" w:ascii="Times New Roman" w:hAnsi="宋体" w:eastAsia="宋体"/>
          <w:b/>
        </w:rPr>
        <w:t>，则柴油机每秒钟</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155A21B">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完成</w:t>
      </w:r>
      <w:r>
        <w:rPr>
          <w:rFonts w:ascii="Times New Roman" w:hAnsi="宋体" w:eastAsia="宋体"/>
          <w:b/>
        </w:rPr>
        <w:t>60</w:t>
      </w:r>
      <w:r>
        <w:rPr>
          <w:rFonts w:hint="eastAsia" w:ascii="Times New Roman" w:hAnsi="宋体" w:eastAsia="宋体"/>
          <w:b/>
        </w:rPr>
        <w:t>个循环，</w:t>
      </w:r>
      <w:r>
        <w:rPr>
          <w:rFonts w:ascii="Times New Roman" w:hAnsi="宋体" w:eastAsia="宋体"/>
          <w:b/>
        </w:rPr>
        <w:t>120</w:t>
      </w:r>
      <w:r>
        <w:rPr>
          <w:rFonts w:hint="eastAsia" w:ascii="Times New Roman" w:hAnsi="宋体" w:eastAsia="宋体"/>
          <w:b/>
        </w:rPr>
        <w:t>个冲程</w:t>
      </w:r>
    </w:p>
    <w:p w14:paraId="0D38CFD6">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做功</w:t>
      </w:r>
      <w:r>
        <w:rPr>
          <w:rFonts w:ascii="Times New Roman" w:hAnsi="宋体" w:eastAsia="宋体"/>
          <w:b/>
        </w:rPr>
        <w:t>30</w:t>
      </w:r>
      <w:r>
        <w:rPr>
          <w:rFonts w:hint="eastAsia" w:ascii="Times New Roman" w:hAnsi="宋体" w:eastAsia="宋体"/>
          <w:b/>
        </w:rPr>
        <w:t>次，活塞往复运动</w:t>
      </w:r>
      <w:r>
        <w:rPr>
          <w:rFonts w:ascii="Times New Roman" w:hAnsi="宋体" w:eastAsia="宋体"/>
          <w:b/>
        </w:rPr>
        <w:t>60</w:t>
      </w:r>
      <w:r>
        <w:rPr>
          <w:rFonts w:hint="eastAsia" w:ascii="Times New Roman" w:hAnsi="宋体" w:eastAsia="宋体"/>
          <w:b/>
        </w:rPr>
        <w:t>次</w:t>
      </w:r>
    </w:p>
    <w:p w14:paraId="5789F90B">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完成</w:t>
      </w:r>
      <w:r>
        <w:rPr>
          <w:rFonts w:ascii="Times New Roman" w:hAnsi="宋体" w:eastAsia="宋体"/>
          <w:b/>
        </w:rPr>
        <w:t>60</w:t>
      </w:r>
      <w:r>
        <w:rPr>
          <w:rFonts w:hint="eastAsia" w:ascii="Times New Roman" w:hAnsi="宋体" w:eastAsia="宋体"/>
          <w:b/>
        </w:rPr>
        <w:t>个循环，</w:t>
      </w:r>
      <w:r>
        <w:rPr>
          <w:rFonts w:ascii="Times New Roman" w:hAnsi="宋体" w:eastAsia="宋体"/>
          <w:b/>
        </w:rPr>
        <w:t>60</w:t>
      </w:r>
      <w:r>
        <w:rPr>
          <w:rFonts w:hint="eastAsia" w:ascii="Times New Roman" w:hAnsi="宋体" w:eastAsia="宋体"/>
          <w:b/>
        </w:rPr>
        <w:t>个冲程</w:t>
      </w:r>
    </w:p>
    <w:p w14:paraId="6323EC97">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做功</w:t>
      </w:r>
      <w:r>
        <w:rPr>
          <w:rFonts w:ascii="Times New Roman" w:hAnsi="宋体" w:eastAsia="宋体"/>
          <w:b/>
        </w:rPr>
        <w:t>1 200</w:t>
      </w:r>
      <w:r>
        <w:rPr>
          <w:rFonts w:hint="eastAsia" w:ascii="Times New Roman" w:hAnsi="宋体" w:eastAsia="宋体"/>
          <w:b/>
        </w:rPr>
        <w:t>次，活塞往复运动</w:t>
      </w:r>
      <w:r>
        <w:rPr>
          <w:rFonts w:ascii="Times New Roman" w:hAnsi="宋体" w:eastAsia="宋体"/>
          <w:b/>
        </w:rPr>
        <w:t>1 200</w:t>
      </w:r>
      <w:r>
        <w:rPr>
          <w:rFonts w:hint="eastAsia" w:ascii="Times New Roman" w:hAnsi="宋体" w:eastAsia="宋体"/>
          <w:b/>
        </w:rPr>
        <w:t>次</w:t>
      </w:r>
    </w:p>
    <w:p w14:paraId="743855A3">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166" name="image1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154.jpeg"/>
                    <pic:cNvPicPr>
                      <a:picLocks noChangeAspect="1"/>
                    </pic:cNvPicPr>
                  </pic:nvPicPr>
                  <pic:blipFill>
                    <a:blip r:embed="rId14"/>
                    <a:stretch>
                      <a:fillRect/>
                    </a:stretch>
                  </pic:blipFill>
                  <pic:spPr>
                    <a:xfrm>
                      <a:off x="0" y="0"/>
                      <a:ext cx="1224000" cy="216000"/>
                    </a:xfrm>
                    <a:prstGeom prst="rect">
                      <a:avLst/>
                    </a:prstGeom>
                  </pic:spPr>
                </pic:pic>
              </a:graphicData>
            </a:graphic>
          </wp:inline>
        </w:drawing>
      </w:r>
    </w:p>
    <w:p w14:paraId="303A46ED">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图甲是四冲程汽油机工作过程中的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做功</w:t>
      </w:r>
      <w:r>
        <w:rPr>
          <w:rFonts w:hint="eastAsia" w:ascii="Times New Roman" w:hAnsi="宋体" w:eastAsia="宋体"/>
          <w:b/>
          <w:u w:val="single" w:color="000000" w:themeColor="text1"/>
        </w:rPr>
        <w:t>　</w:t>
      </w:r>
      <w:r>
        <w:rPr>
          <w:rFonts w:hint="eastAsia" w:ascii="Times New Roman" w:hAnsi="宋体" w:eastAsia="宋体"/>
          <w:b/>
        </w:rPr>
        <w:t>冲程，该过程的能量转化情况与图乙</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相同</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相同</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不同</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。若汽油机</w:t>
      </w:r>
      <w:r>
        <w:rPr>
          <w:rFonts w:ascii="Times New Roman" w:hAnsi="宋体" w:eastAsia="宋体"/>
          <w:b/>
        </w:rPr>
        <w:t>1 s</w:t>
      </w:r>
      <w:r>
        <w:rPr>
          <w:rFonts w:hint="eastAsia" w:ascii="Times New Roman" w:hAnsi="宋体" w:eastAsia="宋体"/>
          <w:b/>
        </w:rPr>
        <w:t>内对外做功</w:t>
      </w:r>
      <w:r>
        <w:rPr>
          <w:rFonts w:ascii="Times New Roman" w:hAnsi="宋体" w:eastAsia="宋体"/>
          <w:b/>
        </w:rPr>
        <w:t>15</w:t>
      </w:r>
      <w:r>
        <w:rPr>
          <w:rFonts w:hint="eastAsia" w:ascii="Times New Roman" w:hAnsi="宋体" w:eastAsia="宋体"/>
          <w:b/>
        </w:rPr>
        <w:t>次，则其曲轴的转速为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800</w:t>
      </w:r>
      <w:r>
        <w:rPr>
          <w:rFonts w:hint="eastAsia" w:ascii="Times New Roman" w:hAnsi="宋体" w:eastAsia="宋体"/>
          <w:b/>
          <w:u w:val="single" w:color="000000" w:themeColor="text1"/>
        </w:rPr>
        <w:t>　</w:t>
      </w:r>
      <w:r>
        <w:rPr>
          <w:rFonts w:ascii="Times New Roman" w:hAnsi="宋体" w:eastAsia="宋体"/>
          <w:b/>
        </w:rPr>
        <w:t>r/min</w:t>
      </w:r>
      <w:r>
        <w:rPr>
          <w:rFonts w:hint="eastAsia" w:ascii="Times New Roman" w:hAnsi="宋体" w:eastAsia="宋体"/>
          <w:b/>
        </w:rPr>
        <w:t>。为了降低汽油机气缸的温度，气缸外有一个水箱体，使气缸被水包围着，这是通过</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热传递</w:t>
      </w:r>
      <w:r>
        <w:rPr>
          <w:rFonts w:hint="eastAsia" w:ascii="Times New Roman" w:hAnsi="宋体" w:eastAsia="宋体"/>
          <w:b/>
          <w:u w:val="single" w:color="000000" w:themeColor="text1"/>
        </w:rPr>
        <w:t>　</w:t>
      </w:r>
      <w:r>
        <w:rPr>
          <w:rFonts w:hint="eastAsia" w:ascii="Times New Roman" w:hAnsi="宋体" w:eastAsia="宋体"/>
          <w:b/>
        </w:rPr>
        <w:t>的方式减少气缸的内能。</w:t>
      </w:r>
      <w:r>
        <w:rPr>
          <w:rFonts w:ascii="Times New Roman" w:hAnsi="宋体" w:eastAsia="宋体"/>
          <w:b/>
        </w:rPr>
        <w:t> </w:t>
      </w:r>
    </w:p>
    <w:p w14:paraId="46BFBD8D">
      <w:pPr>
        <w:jc w:val="center"/>
        <w:rPr>
          <w:rFonts w:hint="eastAsia" w:ascii="Times New Roman" w:hAnsi="宋体" w:eastAsia="宋体"/>
          <w:b/>
        </w:rPr>
      </w:pPr>
      <w:r>
        <w:rPr>
          <w:rFonts w:ascii="Times New Roman" w:hAnsi="宋体" w:eastAsia="宋体"/>
          <w:b/>
        </w:rPr>
        <w:drawing>
          <wp:inline distT="0" distB="0" distL="0" distR="0">
            <wp:extent cx="395605" cy="683895"/>
            <wp:effectExtent l="0" t="0" r="0" b="0"/>
            <wp:docPr id="167" name="image1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image155.jpeg"/>
                    <pic:cNvPicPr>
                      <a:picLocks noChangeAspect="1"/>
                    </pic:cNvPicPr>
                  </pic:nvPicPr>
                  <pic:blipFill>
                    <a:blip r:embed="rId98"/>
                    <a:stretch>
                      <a:fillRect/>
                    </a:stretch>
                  </pic:blipFill>
                  <pic:spPr>
                    <a:xfrm>
                      <a:off x="0" y="0"/>
                      <a:ext cx="396000" cy="684000"/>
                    </a:xfrm>
                    <a:prstGeom prst="rect">
                      <a:avLst/>
                    </a:prstGeom>
                  </pic:spPr>
                </pic:pic>
              </a:graphicData>
            </a:graphic>
          </wp:inline>
        </w:drawing>
      </w:r>
      <w:r>
        <w:rPr>
          <w:rFonts w:hint="eastAsia" w:ascii="Times New Roman" w:hAnsi="宋体" w:eastAsia="宋体"/>
          <w:b/>
        </w:rPr>
        <w:t>甲　　</w:t>
      </w:r>
      <w:r>
        <w:rPr>
          <w:rFonts w:ascii="Times New Roman" w:hAnsi="宋体" w:eastAsia="宋体"/>
          <w:b/>
        </w:rPr>
        <w:drawing>
          <wp:inline distT="0" distB="0" distL="0" distR="0">
            <wp:extent cx="827405" cy="647700"/>
            <wp:effectExtent l="0" t="0" r="0" b="0"/>
            <wp:docPr id="168" name="image1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156.jpeg"/>
                    <pic:cNvPicPr>
                      <a:picLocks noChangeAspect="1"/>
                    </pic:cNvPicPr>
                  </pic:nvPicPr>
                  <pic:blipFill>
                    <a:blip r:embed="rId99"/>
                    <a:stretch>
                      <a:fillRect/>
                    </a:stretch>
                  </pic:blipFill>
                  <pic:spPr>
                    <a:xfrm>
                      <a:off x="0" y="0"/>
                      <a:ext cx="828000" cy="648000"/>
                    </a:xfrm>
                    <a:prstGeom prst="rect">
                      <a:avLst/>
                    </a:prstGeom>
                  </pic:spPr>
                </pic:pic>
              </a:graphicData>
            </a:graphic>
          </wp:inline>
        </w:drawing>
      </w:r>
      <w:r>
        <w:rPr>
          <w:rFonts w:hint="eastAsia" w:ascii="Times New Roman" w:hAnsi="宋体" w:eastAsia="宋体"/>
          <w:b/>
        </w:rPr>
        <w:t>乙</w:t>
      </w:r>
    </w:p>
    <w:p w14:paraId="44D7A0B1">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Arial" w:hAnsi="微软雅黑" w:eastAsia="微软雅黑"/>
          <w:b/>
        </w:rPr>
        <w:t>［中华优秀传统文化］</w:t>
      </w:r>
      <w:r>
        <w:rPr>
          <w:rFonts w:hint="eastAsia" w:ascii="Times New Roman" w:hAnsi="宋体" w:eastAsia="宋体"/>
          <w:b/>
        </w:rPr>
        <w:t>如图所示，是小普同学跟爷爷学习气功的四个基本动作，由此他联想到热机的四个冲程，以下与做功冲程最相似的是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F3C714E">
      <w:pPr>
        <w:rPr>
          <w:rFonts w:hint="eastAsia" w:ascii="Times New Roman" w:hAnsi="宋体" w:eastAsia="宋体"/>
          <w:b/>
        </w:rPr>
      </w:pPr>
      <w:r>
        <w:rPr>
          <w:rFonts w:ascii="Times New Roman" w:hAnsi="宋体" w:eastAsia="宋体"/>
          <w:b/>
        </w:rPr>
        <w:t xml:space="preserve"> </w:t>
      </w:r>
      <w:r>
        <w:rPr>
          <w:rFonts w:ascii="Times New Roman" w:hAnsi="宋体" w:eastAsia="宋体"/>
          <w:b/>
        </w:rPr>
        <w:drawing>
          <wp:inline distT="0" distB="0" distL="0" distR="0">
            <wp:extent cx="395605" cy="539750"/>
            <wp:effectExtent l="0" t="0" r="0" b="0"/>
            <wp:docPr id="169" name="image1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image157.jpeg"/>
                    <pic:cNvPicPr>
                      <a:picLocks noChangeAspect="1"/>
                    </pic:cNvPicPr>
                  </pic:nvPicPr>
                  <pic:blipFill>
                    <a:blip r:embed="rId100"/>
                    <a:stretch>
                      <a:fillRect/>
                    </a:stretch>
                  </pic:blipFill>
                  <pic:spPr>
                    <a:xfrm>
                      <a:off x="0" y="0"/>
                      <a:ext cx="396000" cy="540000"/>
                    </a:xfrm>
                    <a:prstGeom prst="rect">
                      <a:avLst/>
                    </a:prstGeom>
                  </pic:spPr>
                </pic:pic>
              </a:graphicData>
            </a:graphic>
          </wp:inline>
        </w:drawing>
      </w: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鼻孔吸气　　　</w:t>
      </w:r>
      <w:r>
        <w:rPr>
          <w:rFonts w:ascii="Times New Roman" w:hAnsi="宋体" w:eastAsia="宋体"/>
          <w:b/>
        </w:rPr>
        <w:drawing>
          <wp:inline distT="0" distB="0" distL="0" distR="0">
            <wp:extent cx="323850" cy="539750"/>
            <wp:effectExtent l="0" t="0" r="0" b="0"/>
            <wp:docPr id="170" name="image1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158.jpeg"/>
                    <pic:cNvPicPr>
                      <a:picLocks noChangeAspect="1"/>
                    </pic:cNvPicPr>
                  </pic:nvPicPr>
                  <pic:blipFill>
                    <a:blip r:embed="rId101"/>
                    <a:stretch>
                      <a:fillRect/>
                    </a:stretch>
                  </pic:blipFill>
                  <pic:spPr>
                    <a:xfrm>
                      <a:off x="0" y="0"/>
                      <a:ext cx="324000" cy="540000"/>
                    </a:xfrm>
                    <a:prstGeom prst="rect">
                      <a:avLst/>
                    </a:prstGeom>
                  </pic:spPr>
                </pic:pic>
              </a:graphicData>
            </a:graphic>
          </wp:inline>
        </w:drawing>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气沉丹田</w:t>
      </w:r>
    </w:p>
    <w:p w14:paraId="6CD3905B">
      <w:pPr>
        <w:rPr>
          <w:rFonts w:hint="eastAsia" w:ascii="Times New Roman" w:hAnsi="宋体" w:eastAsia="宋体"/>
          <w:b/>
        </w:rPr>
      </w:pPr>
      <w:r>
        <w:rPr>
          <w:rFonts w:ascii="Times New Roman" w:hAnsi="宋体" w:eastAsia="宋体"/>
          <w:b/>
        </w:rPr>
        <w:t xml:space="preserve"> </w:t>
      </w:r>
      <w:r>
        <w:rPr>
          <w:rFonts w:ascii="Times New Roman" w:hAnsi="宋体" w:eastAsia="宋体"/>
          <w:b/>
        </w:rPr>
        <w:drawing>
          <wp:inline distT="0" distB="0" distL="0" distR="0">
            <wp:extent cx="323850" cy="539750"/>
            <wp:effectExtent l="0" t="0" r="0" b="0"/>
            <wp:docPr id="171" name="image1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image159.jpeg"/>
                    <pic:cNvPicPr>
                      <a:picLocks noChangeAspect="1"/>
                    </pic:cNvPicPr>
                  </pic:nvPicPr>
                  <pic:blipFill>
                    <a:blip r:embed="rId102"/>
                    <a:stretch>
                      <a:fillRect/>
                    </a:stretch>
                  </pic:blipFill>
                  <pic:spPr>
                    <a:xfrm>
                      <a:off x="0" y="0"/>
                      <a:ext cx="324000" cy="540000"/>
                    </a:xfrm>
                    <a:prstGeom prst="rect">
                      <a:avLst/>
                    </a:prstGeom>
                  </pic:spPr>
                </pic:pic>
              </a:graphicData>
            </a:graphic>
          </wp:inline>
        </w:drawing>
      </w: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排山倒海　　　</w:t>
      </w:r>
      <w:r>
        <w:rPr>
          <w:rFonts w:ascii="Times New Roman" w:hAnsi="宋体" w:eastAsia="宋体"/>
          <w:b/>
        </w:rPr>
        <w:drawing>
          <wp:inline distT="0" distB="0" distL="0" distR="0">
            <wp:extent cx="395605" cy="539750"/>
            <wp:effectExtent l="0" t="0" r="0" b="0"/>
            <wp:docPr id="172" name="image1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160.jpeg"/>
                    <pic:cNvPicPr>
                      <a:picLocks noChangeAspect="1"/>
                    </pic:cNvPicPr>
                  </pic:nvPicPr>
                  <pic:blipFill>
                    <a:blip r:embed="rId103"/>
                    <a:stretch>
                      <a:fillRect/>
                    </a:stretch>
                  </pic:blipFill>
                  <pic:spPr>
                    <a:xfrm>
                      <a:off x="0" y="0"/>
                      <a:ext cx="396000" cy="540000"/>
                    </a:xfrm>
                    <a:prstGeom prst="rect">
                      <a:avLst/>
                    </a:prstGeom>
                  </pic:spPr>
                </pic:pic>
              </a:graphicData>
            </a:graphic>
          </wp:inline>
        </w:drawing>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打完收工</w:t>
      </w:r>
    </w:p>
    <w:p w14:paraId="0B55D6CB">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下列流程图是用来说明单缸四冲程汽油机的一个工作循环及涉及到的主要能量转化情况。下面对图中</w:t>
      </w:r>
      <w:r>
        <w:rPr>
          <w:rFonts w:hint="eastAsia" w:ascii="宋体" w:hAnsi="宋体" w:eastAsia="宋体" w:cs="宋体"/>
          <w:b/>
        </w:rPr>
        <w:t>①②③④</w:t>
      </w:r>
      <w:r>
        <w:rPr>
          <w:rFonts w:hint="eastAsia" w:ascii="Times New Roman" w:hAnsi="宋体" w:eastAsia="宋体"/>
          <w:b/>
        </w:rPr>
        <w:t>的补充正确的是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71DD43A">
      <w:pPr>
        <w:jc w:val="center"/>
        <w:rPr>
          <w:rFonts w:hint="eastAsia" w:ascii="Times New Roman" w:hAnsi="宋体" w:eastAsia="宋体"/>
          <w:b/>
        </w:rPr>
      </w:pPr>
      <w:r>
        <w:rPr>
          <w:rFonts w:ascii="Times New Roman" w:hAnsi="宋体" w:eastAsia="宋体"/>
          <w:b/>
        </w:rPr>
        <w:drawing>
          <wp:inline distT="0" distB="0" distL="0" distR="0">
            <wp:extent cx="2663825" cy="359410"/>
            <wp:effectExtent l="0" t="0" r="0" b="0"/>
            <wp:docPr id="173" name="image1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image161.jpeg"/>
                    <pic:cNvPicPr>
                      <a:picLocks noChangeAspect="1"/>
                    </pic:cNvPicPr>
                  </pic:nvPicPr>
                  <pic:blipFill>
                    <a:blip r:embed="rId104"/>
                    <a:stretch>
                      <a:fillRect/>
                    </a:stretch>
                  </pic:blipFill>
                  <pic:spPr>
                    <a:xfrm>
                      <a:off x="0" y="0"/>
                      <a:ext cx="2664000" cy="360000"/>
                    </a:xfrm>
                    <a:prstGeom prst="rect">
                      <a:avLst/>
                    </a:prstGeom>
                  </pic:spPr>
                </pic:pic>
              </a:graphicData>
            </a:graphic>
          </wp:inline>
        </w:drawing>
      </w:r>
    </w:p>
    <w:p w14:paraId="4E63B4E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宋体" w:hAnsi="宋体" w:eastAsia="宋体" w:cs="宋体"/>
          <w:b/>
        </w:rPr>
        <w:t>①</w:t>
      </w:r>
      <w:r>
        <w:rPr>
          <w:rFonts w:hint="eastAsia" w:ascii="Times New Roman" w:hAnsi="宋体" w:eastAsia="宋体"/>
          <w:b/>
        </w:rPr>
        <w:t>做功冲程；</w:t>
      </w:r>
      <w:r>
        <w:rPr>
          <w:rFonts w:hint="eastAsia" w:ascii="宋体" w:hAnsi="宋体" w:eastAsia="宋体" w:cs="宋体"/>
          <w:b/>
        </w:rPr>
        <w:t>②</w:t>
      </w:r>
      <w:r>
        <w:rPr>
          <w:rFonts w:hint="eastAsia" w:ascii="Times New Roman" w:hAnsi="宋体" w:eastAsia="宋体"/>
          <w:b/>
        </w:rPr>
        <w:t>内能转化为机械能；</w:t>
      </w:r>
      <w:r>
        <w:rPr>
          <w:rFonts w:hint="eastAsia" w:ascii="宋体" w:hAnsi="宋体" w:eastAsia="宋体" w:cs="宋体"/>
          <w:b/>
        </w:rPr>
        <w:t>③</w:t>
      </w:r>
      <w:r>
        <w:rPr>
          <w:rFonts w:hint="eastAsia" w:ascii="Times New Roman" w:hAnsi="宋体" w:eastAsia="宋体"/>
          <w:b/>
        </w:rPr>
        <w:t>压缩冲程；</w:t>
      </w:r>
      <w:r>
        <w:rPr>
          <w:rFonts w:hint="eastAsia" w:ascii="宋体" w:hAnsi="宋体" w:eastAsia="宋体" w:cs="宋体"/>
          <w:b/>
        </w:rPr>
        <w:t>④</w:t>
      </w:r>
      <w:r>
        <w:rPr>
          <w:rFonts w:hint="eastAsia" w:ascii="Times New Roman" w:hAnsi="宋体" w:eastAsia="宋体"/>
          <w:b/>
        </w:rPr>
        <w:t>机械能转化为内能</w:t>
      </w:r>
    </w:p>
    <w:p w14:paraId="621FB0E5">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宋体" w:hAnsi="宋体" w:eastAsia="宋体" w:cs="宋体"/>
          <w:b/>
        </w:rPr>
        <w:t>①</w:t>
      </w:r>
      <w:r>
        <w:rPr>
          <w:rFonts w:hint="eastAsia" w:ascii="Times New Roman" w:hAnsi="宋体" w:eastAsia="宋体"/>
          <w:b/>
        </w:rPr>
        <w:t>压缩冲程；</w:t>
      </w:r>
      <w:r>
        <w:rPr>
          <w:rFonts w:hint="eastAsia" w:ascii="宋体" w:hAnsi="宋体" w:eastAsia="宋体" w:cs="宋体"/>
          <w:b/>
        </w:rPr>
        <w:t>②</w:t>
      </w:r>
      <w:r>
        <w:rPr>
          <w:rFonts w:hint="eastAsia" w:ascii="Times New Roman" w:hAnsi="宋体" w:eastAsia="宋体"/>
          <w:b/>
        </w:rPr>
        <w:t>内能转化为机械能；</w:t>
      </w:r>
      <w:r>
        <w:rPr>
          <w:rFonts w:hint="eastAsia" w:ascii="宋体" w:hAnsi="宋体" w:eastAsia="宋体" w:cs="宋体"/>
          <w:b/>
        </w:rPr>
        <w:t>③</w:t>
      </w:r>
      <w:r>
        <w:rPr>
          <w:rFonts w:hint="eastAsia" w:ascii="Times New Roman" w:hAnsi="宋体" w:eastAsia="宋体"/>
          <w:b/>
        </w:rPr>
        <w:t>做功冲程；</w:t>
      </w:r>
      <w:r>
        <w:rPr>
          <w:rFonts w:hint="eastAsia" w:ascii="宋体" w:hAnsi="宋体" w:eastAsia="宋体" w:cs="宋体"/>
          <w:b/>
        </w:rPr>
        <w:t>④</w:t>
      </w:r>
      <w:r>
        <w:rPr>
          <w:rFonts w:hint="eastAsia" w:ascii="Times New Roman" w:hAnsi="宋体" w:eastAsia="宋体"/>
          <w:b/>
        </w:rPr>
        <w:t>机械能转化为内能</w:t>
      </w:r>
    </w:p>
    <w:p w14:paraId="74D23D1F">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宋体" w:hAnsi="宋体" w:eastAsia="宋体" w:cs="宋体"/>
          <w:b/>
        </w:rPr>
        <w:t>①</w:t>
      </w:r>
      <w:r>
        <w:rPr>
          <w:rFonts w:hint="eastAsia" w:ascii="Times New Roman" w:hAnsi="宋体" w:eastAsia="宋体"/>
          <w:b/>
        </w:rPr>
        <w:t>压缩冲程；</w:t>
      </w:r>
      <w:r>
        <w:rPr>
          <w:rFonts w:hint="eastAsia" w:ascii="宋体" w:hAnsi="宋体" w:eastAsia="宋体" w:cs="宋体"/>
          <w:b/>
        </w:rPr>
        <w:t>②</w:t>
      </w:r>
      <w:r>
        <w:rPr>
          <w:rFonts w:hint="eastAsia" w:ascii="Times New Roman" w:hAnsi="宋体" w:eastAsia="宋体"/>
          <w:b/>
        </w:rPr>
        <w:t>机械能转化为内能；</w:t>
      </w:r>
      <w:r>
        <w:rPr>
          <w:rFonts w:hint="eastAsia" w:ascii="宋体" w:hAnsi="宋体" w:eastAsia="宋体" w:cs="宋体"/>
          <w:b/>
        </w:rPr>
        <w:t>③</w:t>
      </w:r>
      <w:r>
        <w:rPr>
          <w:rFonts w:hint="eastAsia" w:ascii="Times New Roman" w:hAnsi="宋体" w:eastAsia="宋体"/>
          <w:b/>
        </w:rPr>
        <w:t>做功冲程；</w:t>
      </w:r>
      <w:r>
        <w:rPr>
          <w:rFonts w:hint="eastAsia" w:ascii="宋体" w:hAnsi="宋体" w:eastAsia="宋体" w:cs="宋体"/>
          <w:b/>
        </w:rPr>
        <w:t>④</w:t>
      </w:r>
      <w:r>
        <w:rPr>
          <w:rFonts w:hint="eastAsia" w:ascii="Times New Roman" w:hAnsi="宋体" w:eastAsia="宋体"/>
          <w:b/>
        </w:rPr>
        <w:t>内能转化为机械能</w:t>
      </w:r>
    </w:p>
    <w:p w14:paraId="407FB8BC">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宋体" w:hAnsi="宋体" w:eastAsia="宋体" w:cs="宋体"/>
          <w:b/>
        </w:rPr>
        <w:t>①</w:t>
      </w:r>
      <w:r>
        <w:rPr>
          <w:rFonts w:hint="eastAsia" w:ascii="Times New Roman" w:hAnsi="宋体" w:eastAsia="宋体"/>
          <w:b/>
        </w:rPr>
        <w:t>做功冲程；</w:t>
      </w:r>
      <w:r>
        <w:rPr>
          <w:rFonts w:hint="eastAsia" w:ascii="宋体" w:hAnsi="宋体" w:eastAsia="宋体" w:cs="宋体"/>
          <w:b/>
        </w:rPr>
        <w:t>②</w:t>
      </w:r>
      <w:r>
        <w:rPr>
          <w:rFonts w:hint="eastAsia" w:ascii="Times New Roman" w:hAnsi="宋体" w:eastAsia="宋体"/>
          <w:b/>
        </w:rPr>
        <w:t>机械能转化为内能；</w:t>
      </w:r>
      <w:r>
        <w:rPr>
          <w:rFonts w:hint="eastAsia" w:ascii="宋体" w:hAnsi="宋体" w:eastAsia="宋体" w:cs="宋体"/>
          <w:b/>
        </w:rPr>
        <w:t>③</w:t>
      </w:r>
      <w:r>
        <w:rPr>
          <w:rFonts w:hint="eastAsia" w:ascii="Times New Roman" w:hAnsi="宋体" w:eastAsia="宋体"/>
          <w:b/>
        </w:rPr>
        <w:t>压缩冲程；</w:t>
      </w:r>
      <w:r>
        <w:rPr>
          <w:rFonts w:hint="eastAsia" w:ascii="宋体" w:hAnsi="宋体" w:eastAsia="宋体" w:cs="宋体"/>
          <w:b/>
        </w:rPr>
        <w:t>④</w:t>
      </w:r>
      <w:r>
        <w:rPr>
          <w:rFonts w:hint="eastAsia" w:ascii="Times New Roman" w:hAnsi="宋体" w:eastAsia="宋体"/>
          <w:b/>
        </w:rPr>
        <w:t>内能转化为机械能</w:t>
      </w:r>
    </w:p>
    <w:p w14:paraId="7EDEE27A">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四冲程柴油机在压缩冲程中，气缸内的空气温度、内能、体积和压强的变化情况是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7A36EE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温度降低，内能减小，体积增大，压强变小</w:t>
      </w:r>
    </w:p>
    <w:p w14:paraId="63E1CB03">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温度降低，内能减小，体积减小，压强变大</w:t>
      </w:r>
    </w:p>
    <w:p w14:paraId="6836160B">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温度升高，内能增大，体积增大，压强变小</w:t>
      </w:r>
    </w:p>
    <w:p w14:paraId="7DF889AC">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温度升高，内能增大，体积减小，压强变大</w:t>
      </w:r>
    </w:p>
    <w:p w14:paraId="42C677FB">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hint="eastAsia" w:ascii="Times New Roman" w:hAnsi="楷体" w:eastAsia="楷体"/>
          <w:b/>
        </w:rPr>
        <w:t>多选</w:t>
      </w:r>
      <w:r>
        <w:rPr>
          <w:rFonts w:hint="eastAsia" w:ascii="Times New Roman" w:hAnsi="Times New Roman" w:eastAsia="楷体"/>
          <w:b/>
        </w:rPr>
        <w:t>)</w:t>
      </w:r>
      <w:r>
        <w:rPr>
          <w:rFonts w:hint="eastAsia" w:ascii="Times New Roman" w:hAnsi="宋体" w:eastAsia="宋体"/>
          <w:b/>
        </w:rPr>
        <w:t>某单缸四冲程汽油机的转速是</w:t>
      </w:r>
      <w:r>
        <w:rPr>
          <w:rFonts w:ascii="Times New Roman" w:hAnsi="宋体" w:eastAsia="宋体"/>
          <w:b/>
        </w:rPr>
        <w:t>600 r/min</w:t>
      </w:r>
      <w:r>
        <w:rPr>
          <w:rFonts w:hint="eastAsia" w:ascii="Times New Roman" w:hAnsi="宋体" w:eastAsia="宋体"/>
          <w:b/>
        </w:rPr>
        <w:t>，</w:t>
      </w:r>
    </w:p>
    <w:p w14:paraId="52F5B29F">
      <w:pPr>
        <w:rPr>
          <w:rFonts w:hint="eastAsia" w:ascii="Times New Roman" w:hAnsi="宋体" w:eastAsia="宋体"/>
          <w:b/>
        </w:rPr>
      </w:pPr>
      <w:r>
        <w:rPr>
          <w:rFonts w:hint="eastAsia" w:ascii="Times New Roman" w:hAnsi="宋体" w:eastAsia="宋体"/>
          <w:b/>
        </w:rPr>
        <w:t>则下列说法中正确的是</w:t>
      </w:r>
      <w:r>
        <w:rPr>
          <w:rFonts w:hint="eastAsia" w:ascii="Times New Roman" w:hAnsi="Times New Roman" w:eastAsia="宋体"/>
          <w:b/>
        </w:rPr>
        <w:t>(</w:t>
      </w:r>
      <w:r>
        <w:rPr>
          <w:rFonts w:ascii="Arial" w:hAnsi="黑体" w:eastAsia="黑体"/>
          <w:b/>
          <w:color w:val="FF0000"/>
        </w:rPr>
        <w:t xml:space="preserve"> </w:t>
      </w:r>
      <w:r>
        <w:rPr>
          <w:rFonts w:ascii="Times New Roman" w:hAnsi="宋体" w:eastAsia="宋体"/>
          <w:b/>
          <w:color w:val="FF0000"/>
        </w:rPr>
        <w:t>CD</w:t>
      </w:r>
      <w:r>
        <w:rPr>
          <w:rFonts w:ascii="Times New Roman" w:hAnsi="宋体" w:eastAsia="宋体"/>
          <w:b/>
        </w:rPr>
        <w:t xml:space="preserve"> </w:t>
      </w:r>
      <w:r>
        <w:rPr>
          <w:rFonts w:hint="eastAsia" w:ascii="Times New Roman" w:hAnsi="Times New Roman" w:eastAsia="宋体"/>
          <w:b/>
        </w:rPr>
        <w:t>)</w:t>
      </w:r>
    </w:p>
    <w:p w14:paraId="36D260D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 min</w:t>
      </w:r>
      <w:r>
        <w:rPr>
          <w:rFonts w:hint="eastAsia" w:ascii="Times New Roman" w:hAnsi="宋体" w:eastAsia="宋体"/>
          <w:b/>
        </w:rPr>
        <w:t>内燃气对外做了</w:t>
      </w:r>
      <w:r>
        <w:rPr>
          <w:rFonts w:ascii="Times New Roman" w:hAnsi="宋体" w:eastAsia="宋体"/>
          <w:b/>
        </w:rPr>
        <w:t>600</w:t>
      </w:r>
      <w:r>
        <w:rPr>
          <w:rFonts w:hint="eastAsia" w:ascii="Times New Roman" w:hAnsi="宋体" w:eastAsia="宋体"/>
          <w:b/>
        </w:rPr>
        <w:t>次功</w:t>
      </w:r>
    </w:p>
    <w:p w14:paraId="3FD910B6">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 min</w:t>
      </w:r>
      <w:r>
        <w:rPr>
          <w:rFonts w:hint="eastAsia" w:ascii="Times New Roman" w:hAnsi="宋体" w:eastAsia="宋体"/>
          <w:b/>
        </w:rPr>
        <w:t>内完成了</w:t>
      </w:r>
      <w:r>
        <w:rPr>
          <w:rFonts w:ascii="Times New Roman" w:hAnsi="宋体" w:eastAsia="宋体"/>
          <w:b/>
        </w:rPr>
        <w:t>10</w:t>
      </w:r>
      <w:r>
        <w:rPr>
          <w:rFonts w:hint="eastAsia" w:ascii="Times New Roman" w:hAnsi="宋体" w:eastAsia="宋体"/>
          <w:b/>
        </w:rPr>
        <w:t>个工作循环</w:t>
      </w:r>
    </w:p>
    <w:p w14:paraId="0562E758">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燃气做功的时间间隔是0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s</w:t>
      </w:r>
    </w:p>
    <w:p w14:paraId="3E51CA8C">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 s</w:t>
      </w:r>
      <w:r>
        <w:rPr>
          <w:rFonts w:hint="eastAsia" w:ascii="Times New Roman" w:hAnsi="宋体" w:eastAsia="宋体"/>
          <w:b/>
        </w:rPr>
        <w:t>内活塞共来回</w:t>
      </w:r>
      <w:r>
        <w:rPr>
          <w:rFonts w:ascii="Times New Roman" w:hAnsi="宋体" w:eastAsia="宋体"/>
          <w:b/>
        </w:rPr>
        <w:t>10</w:t>
      </w:r>
      <w:r>
        <w:rPr>
          <w:rFonts w:hint="eastAsia" w:ascii="Times New Roman" w:hAnsi="宋体" w:eastAsia="宋体"/>
          <w:b/>
        </w:rPr>
        <w:t>次</w:t>
      </w:r>
    </w:p>
    <w:p w14:paraId="62D443CF">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一台单缸四冲程汽油机转速为</w:t>
      </w:r>
      <w:r>
        <w:rPr>
          <w:rFonts w:ascii="Times New Roman" w:hAnsi="宋体" w:eastAsia="宋体"/>
          <w:b/>
        </w:rPr>
        <w:t>1 600 r/min</w:t>
      </w:r>
      <w:r>
        <w:rPr>
          <w:rFonts w:hint="eastAsia" w:ascii="Times New Roman" w:hAnsi="宋体" w:eastAsia="宋体"/>
          <w:b/>
        </w:rPr>
        <w:t>，做功冲程中燃气推动活塞一次做功</w:t>
      </w:r>
      <w:r>
        <w:rPr>
          <w:rFonts w:ascii="Times New Roman" w:hAnsi="宋体" w:eastAsia="宋体"/>
          <w:b/>
        </w:rPr>
        <w:t>1 500 J</w:t>
      </w:r>
      <w:r>
        <w:rPr>
          <w:rFonts w:hint="eastAsia" w:ascii="Times New Roman" w:hAnsi="宋体" w:eastAsia="宋体"/>
          <w:b/>
        </w:rPr>
        <w:t>，那么这台汽油机的功率</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43A4C1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10 kW</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15 kW</w:t>
      </w:r>
    </w:p>
    <w:p w14:paraId="4B850948">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20 kW</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1 200 kW</w:t>
      </w:r>
    </w:p>
    <w:p w14:paraId="49C1F895">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某单缸四冲程汽油机的气缸活塞面积为</w:t>
      </w:r>
      <w:r>
        <w:rPr>
          <w:rFonts w:ascii="Times New Roman" w:hAnsi="宋体" w:eastAsia="宋体"/>
          <w:b/>
        </w:rPr>
        <w:t>30 cm</w:t>
      </w:r>
      <w:r>
        <w:rPr>
          <w:rFonts w:ascii="Times New Roman" w:hAnsi="宋体" w:eastAsia="宋体"/>
          <w:b/>
          <w:vertAlign w:val="superscript"/>
        </w:rPr>
        <w:t>2</w:t>
      </w:r>
      <w:r>
        <w:rPr>
          <w:rFonts w:hint="eastAsia" w:ascii="Times New Roman" w:hAnsi="宋体" w:eastAsia="宋体"/>
          <w:b/>
        </w:rPr>
        <w:t>，一个冲程活塞在气缸中移动的距离是</w:t>
      </w:r>
      <w:r>
        <w:rPr>
          <w:rFonts w:ascii="Times New Roman" w:hAnsi="宋体" w:eastAsia="宋体"/>
          <w:b/>
        </w:rPr>
        <w:t>50 mm</w:t>
      </w:r>
      <w:r>
        <w:rPr>
          <w:rFonts w:hint="eastAsia" w:ascii="Times New Roman" w:hAnsi="宋体" w:eastAsia="宋体"/>
          <w:b/>
        </w:rPr>
        <w:t>，满负荷工作时做功冲程燃气的平均压强为</w:t>
      </w:r>
      <w:r>
        <w:rPr>
          <w:rFonts w:ascii="Times New Roman" w:hAnsi="宋体" w:eastAsia="宋体"/>
          <w:b/>
        </w:rPr>
        <w:t>8</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5</w:t>
      </w:r>
      <w:r>
        <w:rPr>
          <w:rFonts w:ascii="Times New Roman" w:hAnsi="宋体" w:eastAsia="宋体"/>
          <w:b/>
        </w:rPr>
        <w:t xml:space="preserve"> Pa</w:t>
      </w:r>
      <w:r>
        <w:rPr>
          <w:rFonts w:hint="eastAsia" w:ascii="Times New Roman" w:hAnsi="宋体" w:eastAsia="宋体"/>
          <w:b/>
        </w:rPr>
        <w:t>，飞轮</w:t>
      </w:r>
      <w:r>
        <w:rPr>
          <w:rFonts w:ascii="Times New Roman" w:hAnsi="宋体" w:eastAsia="宋体"/>
          <w:b/>
        </w:rPr>
        <w:t>1 min</w:t>
      </w:r>
      <w:r>
        <w:rPr>
          <w:rFonts w:hint="eastAsia" w:ascii="Times New Roman" w:hAnsi="宋体" w:eastAsia="宋体"/>
          <w:b/>
        </w:rPr>
        <w:t>转动</w:t>
      </w:r>
      <w:r>
        <w:rPr>
          <w:rFonts w:ascii="Times New Roman" w:hAnsi="宋体" w:eastAsia="宋体"/>
          <w:b/>
        </w:rPr>
        <w:t>1 800</w:t>
      </w:r>
      <w:r>
        <w:rPr>
          <w:rFonts w:hint="eastAsia" w:ascii="Times New Roman" w:hAnsi="宋体" w:eastAsia="宋体"/>
          <w:b/>
        </w:rPr>
        <w:t>周，当汽油机满负荷工作时</w:t>
      </w:r>
      <w:r>
        <w:rPr>
          <w:rFonts w:hint="eastAsia" w:ascii="Times New Roman" w:hAnsi="Times New Roman" w:eastAsia="楷体"/>
          <w:b/>
        </w:rPr>
        <w:t>(</w:t>
      </w:r>
      <w:r>
        <w:rPr>
          <w:rFonts w:hint="eastAsia" w:ascii="Times New Roman" w:hAnsi="楷体" w:eastAsia="楷体"/>
          <w:b/>
        </w:rPr>
        <w:t>不计摩擦</w:t>
      </w:r>
      <w:r>
        <w:rPr>
          <w:rFonts w:hint="eastAsia" w:ascii="Times New Roman" w:hAnsi="Times New Roman" w:eastAsia="楷体"/>
          <w:b/>
        </w:rPr>
        <w:t>)</w:t>
      </w:r>
      <w:r>
        <w:rPr>
          <w:rFonts w:hint="eastAsia" w:ascii="Times New Roman" w:hAnsi="宋体" w:eastAsia="宋体"/>
          <w:b/>
        </w:rPr>
        <w:t>，求：</w:t>
      </w:r>
    </w:p>
    <w:p w14:paraId="316A356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做功冲程中燃气对活塞的平均压力。</w:t>
      </w:r>
    </w:p>
    <w:p w14:paraId="528FC95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一个做功冲程中燃气对活塞做的功。</w:t>
      </w:r>
    </w:p>
    <w:p w14:paraId="712C2AC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汽油机的功率。</w:t>
      </w:r>
    </w:p>
    <w:p w14:paraId="46711CA2">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燃气对活塞的平均压力</w:t>
      </w:r>
      <w:r>
        <w:rPr>
          <w:rFonts w:ascii="Times New Roman" w:hAnsi="宋体" w:eastAsia="宋体"/>
          <w:b/>
          <w:i/>
          <w:color w:val="FF0000"/>
        </w:rPr>
        <w:t>F</w:t>
      </w:r>
      <w:r>
        <w:rPr>
          <w:rFonts w:ascii="宋体" w:hAnsi="宋体" w:eastAsia="宋体" w:cs="Times New Roman"/>
          <w:color w:val="FF0000"/>
        </w:rPr>
        <w:t>＝</w:t>
      </w:r>
      <w:r>
        <w:rPr>
          <w:rFonts w:ascii="Times New Roman" w:hAnsi="宋体" w:eastAsia="宋体"/>
          <w:b/>
          <w:i/>
          <w:color w:val="FF0000"/>
        </w:rPr>
        <w:t>pS</w:t>
      </w:r>
      <w:r>
        <w:rPr>
          <w:rFonts w:ascii="宋体" w:hAnsi="宋体" w:eastAsia="宋体" w:cs="Times New Roman"/>
          <w:color w:val="FF0000"/>
        </w:rPr>
        <w:t>＝</w:t>
      </w:r>
      <w:r>
        <w:rPr>
          <w:rFonts w:ascii="Times New Roman" w:hAnsi="宋体" w:eastAsia="宋体"/>
          <w:b/>
          <w:color w:val="FF0000"/>
        </w:rPr>
        <w:t>8</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5</w:t>
      </w:r>
      <w:r>
        <w:rPr>
          <w:rFonts w:ascii="Arial" w:hAnsi="黑体" w:eastAsia="黑体"/>
          <w:b/>
          <w:color w:val="FF0000"/>
        </w:rPr>
        <w:t xml:space="preserve"> </w:t>
      </w:r>
      <w:r>
        <w:rPr>
          <w:rFonts w:ascii="Times New Roman" w:hAnsi="宋体" w:eastAsia="宋体"/>
          <w:b/>
          <w:color w:val="FF0000"/>
        </w:rPr>
        <w:t>Pa</w:t>
      </w:r>
      <w:r>
        <w:rPr>
          <w:rFonts w:ascii="宋体" w:hAnsi="宋体" w:eastAsia="宋体" w:cs="Times New Roman"/>
          <w:color w:val="FF0000"/>
        </w:rPr>
        <w:t>×</w:t>
      </w:r>
      <w:r>
        <w:rPr>
          <w:rFonts w:ascii="Times New Roman" w:hAnsi="宋体" w:eastAsia="宋体"/>
          <w:b/>
          <w:color w:val="FF0000"/>
        </w:rPr>
        <w:t>30</w:t>
      </w:r>
      <w:r>
        <w:rPr>
          <w:rFonts w:ascii="宋体" w:hAnsi="宋体" w:eastAsia="宋体" w:cs="Times New Roman"/>
          <w:color w:val="FF0000"/>
        </w:rPr>
        <w:t>×</w:t>
      </w:r>
      <w:r>
        <w:rPr>
          <w:rFonts w:ascii="Times New Roman" w:hAnsi="宋体" w:eastAsia="宋体"/>
          <w:b/>
          <w:color w:val="FF0000"/>
        </w:rPr>
        <w:t>10</w:t>
      </w:r>
      <w:r>
        <w:rPr>
          <w:rFonts w:ascii="宋体" w:hAnsi="宋体" w:eastAsia="宋体" w:cs="Times New Roman"/>
          <w:color w:val="FF0000"/>
          <w:vertAlign w:val="superscript"/>
        </w:rPr>
        <w:t>－</w:t>
      </w:r>
      <w:r>
        <w:rPr>
          <w:rFonts w:ascii="Times New Roman" w:hAnsi="宋体" w:eastAsia="宋体"/>
          <w:b/>
          <w:color w:val="FF0000"/>
          <w:vertAlign w:val="superscript"/>
        </w:rPr>
        <w:t>4</w:t>
      </w:r>
      <w:r>
        <w:rPr>
          <w:rFonts w:ascii="Arial" w:hAnsi="黑体" w:eastAsia="黑体"/>
          <w:b/>
          <w:color w:val="FF0000"/>
        </w:rPr>
        <w:t xml:space="preserve"> </w:t>
      </w:r>
      <w:r>
        <w:rPr>
          <w:rFonts w:ascii="Times New Roman" w:hAnsi="宋体" w:eastAsia="宋体"/>
          <w:b/>
          <w:color w:val="FF0000"/>
        </w:rPr>
        <w:t>m</w:t>
      </w:r>
      <w:r>
        <w:rPr>
          <w:rFonts w:ascii="Times New Roman" w:hAnsi="宋体" w:eastAsia="宋体"/>
          <w:b/>
          <w:color w:val="FF0000"/>
          <w:vertAlign w:val="superscript"/>
        </w:rPr>
        <w:t>2</w:t>
      </w:r>
      <w:r>
        <w:rPr>
          <w:rFonts w:ascii="宋体" w:hAnsi="宋体" w:eastAsia="宋体" w:cs="Times New Roman"/>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400</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w:t>
      </w:r>
    </w:p>
    <w:p w14:paraId="7C6449B1">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一个做功冲程中燃气对活塞做的功</w:t>
      </w:r>
      <w:r>
        <w:rPr>
          <w:rFonts w:ascii="Times New Roman" w:hAnsi="宋体" w:eastAsia="宋体"/>
          <w:b/>
          <w:i/>
          <w:color w:val="FF0000"/>
        </w:rPr>
        <w:t>W</w:t>
      </w:r>
      <w:r>
        <w:rPr>
          <w:rFonts w:ascii="宋体" w:hAnsi="宋体" w:eastAsia="宋体" w:cs="Times New Roman"/>
          <w:color w:val="FF0000"/>
        </w:rPr>
        <w:t>＝</w:t>
      </w:r>
      <w:r>
        <w:rPr>
          <w:rFonts w:ascii="Times New Roman" w:hAnsi="宋体" w:eastAsia="宋体"/>
          <w:b/>
          <w:i/>
          <w:color w:val="FF0000"/>
        </w:rPr>
        <w:t>Fs</w:t>
      </w:r>
      <w:r>
        <w:rPr>
          <w:rFonts w:ascii="宋体" w:hAnsi="宋体" w:eastAsia="宋体" w:cs="Times New Roman"/>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400</w:t>
      </w:r>
      <w:r>
        <w:rPr>
          <w:rFonts w:ascii="Arial" w:hAnsi="黑体" w:eastAsia="黑体"/>
          <w:b/>
          <w:color w:val="FF0000"/>
        </w:rPr>
        <w:t xml:space="preserve"> </w:t>
      </w:r>
      <w:r>
        <w:rPr>
          <w:rFonts w:ascii="Times New Roman" w:hAnsi="宋体" w:eastAsia="宋体"/>
          <w:b/>
          <w:color w:val="FF0000"/>
        </w:rPr>
        <w:t>N</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0</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m</w:t>
      </w:r>
      <w:r>
        <w:rPr>
          <w:rFonts w:ascii="宋体" w:hAnsi="宋体" w:eastAsia="宋体" w:cs="Times New Roman"/>
          <w:color w:val="FF0000"/>
        </w:rPr>
        <w:t>＝</w:t>
      </w:r>
      <w:r>
        <w:rPr>
          <w:rFonts w:ascii="Times New Roman" w:hAnsi="宋体" w:eastAsia="宋体"/>
          <w:b/>
          <w:color w:val="FF0000"/>
        </w:rPr>
        <w:t>120</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2E6BF926">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曲轴每转两圈对外做功一次，所以</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min</w:t>
      </w:r>
      <w:r>
        <w:rPr>
          <w:rFonts w:hint="eastAsia" w:ascii="Arial" w:hAnsi="黑体" w:eastAsia="黑体"/>
          <w:b/>
          <w:color w:val="FF0000"/>
        </w:rPr>
        <w:t>转动</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800</w:t>
      </w:r>
      <w:r>
        <w:rPr>
          <w:rFonts w:hint="eastAsia" w:ascii="Arial" w:hAnsi="黑体" w:eastAsia="黑体"/>
          <w:b/>
          <w:color w:val="FF0000"/>
        </w:rPr>
        <w:t>周，要做功</w:t>
      </w:r>
      <w:r>
        <w:rPr>
          <w:rFonts w:ascii="Times New Roman" w:hAnsi="宋体" w:eastAsia="宋体"/>
          <w:b/>
          <w:color w:val="FF0000"/>
        </w:rPr>
        <w:t>900</w:t>
      </w:r>
      <w:r>
        <w:rPr>
          <w:rFonts w:hint="eastAsia" w:ascii="Arial" w:hAnsi="黑体" w:eastAsia="黑体"/>
          <w:b/>
          <w:color w:val="FF0000"/>
        </w:rPr>
        <w:t>次，所以</w:t>
      </w:r>
      <w:r>
        <w:rPr>
          <w:rFonts w:ascii="Times New Roman" w:hAnsi="宋体" w:eastAsia="宋体"/>
          <w:b/>
          <w:i/>
          <w:color w:val="FF0000"/>
        </w:rPr>
        <w:t>P</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W</m:t>
            </m:r>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t</m:t>
            </m:r>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120 </m:t>
            </m:r>
            <m:r>
              <m:rPr>
                <m:nor/>
                <m:sty m:val="bi"/>
              </m:rPr>
              <w:rPr>
                <w:rFonts w:ascii="Times New Roman" w:hAnsi="宋体" w:eastAsia="宋体" w:cs="Times New Roman"/>
                <w:b/>
                <w:i/>
                <w:color w:val="FF0000"/>
              </w:rPr>
              <m:t>J</m:t>
            </m:r>
            <m:r>
              <m:rPr>
                <m:nor/>
                <m:sty m:val="p"/>
              </m:rPr>
              <w:rPr>
                <w:rFonts w:ascii="宋体" w:hAnsi="宋体" w:eastAsia="宋体" w:cs="Times New Roman"/>
                <w:b w:val="0"/>
                <w:i w:val="0"/>
                <w:color w:val="FF0000"/>
              </w:rPr>
              <m:t>×</m:t>
            </m:r>
            <m:r>
              <m:rPr>
                <m:nor/>
                <m:sty m:val="b"/>
              </m:rPr>
              <w:rPr>
                <w:rFonts w:ascii="Times New Roman" w:hAnsi="宋体" w:eastAsia="宋体" w:cs="Times New Roman"/>
                <w:b/>
                <w:color w:val="FF0000"/>
              </w:rPr>
              <m:t>900</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 xml:space="preserve">60 </m:t>
            </m:r>
            <m:r>
              <m:rPr>
                <m:nor/>
                <m:sty m:val="bi"/>
              </m:rPr>
              <w:rPr>
                <w:rFonts w:ascii="Times New Roman" w:hAnsi="宋体" w:eastAsia="宋体" w:cs="Times New Roman"/>
                <w:b/>
                <w:i/>
                <w:color w:val="FF0000"/>
              </w:rPr>
              <m:t>s</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800</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p>
    <w:p w14:paraId="7F41E55E">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174" name="image1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image162.jpeg"/>
                    <pic:cNvPicPr>
                      <a:picLocks noChangeAspect="1"/>
                    </pic:cNvPicPr>
                  </pic:nvPicPr>
                  <pic:blipFill>
                    <a:blip r:embed="rId18"/>
                    <a:stretch>
                      <a:fillRect/>
                    </a:stretch>
                  </pic:blipFill>
                  <pic:spPr>
                    <a:xfrm>
                      <a:off x="0" y="0"/>
                      <a:ext cx="1152000" cy="252000"/>
                    </a:xfrm>
                    <a:prstGeom prst="rect">
                      <a:avLst/>
                    </a:prstGeom>
                  </pic:spPr>
                </pic:pic>
              </a:graphicData>
            </a:graphic>
          </wp:inline>
        </w:drawing>
      </w:r>
    </w:p>
    <w:p w14:paraId="1E093AB1">
      <w:pPr>
        <w:jc w:val="center"/>
        <w:rPr>
          <w:rFonts w:hint="eastAsia" w:ascii="Times New Roman" w:hAnsi="宋体" w:eastAsia="宋体"/>
          <w:b/>
        </w:rPr>
      </w:pPr>
      <w:r>
        <w:rPr>
          <w:rFonts w:ascii="Times New Roman" w:hAnsi="宋体" w:eastAsia="宋体"/>
          <w:b/>
        </w:rPr>
        <w:drawing>
          <wp:inline distT="0" distB="0" distL="0" distR="0">
            <wp:extent cx="1259840" cy="971550"/>
            <wp:effectExtent l="0" t="0" r="0" b="0"/>
            <wp:docPr id="175" name="image1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image163.jpeg"/>
                    <pic:cNvPicPr>
                      <a:picLocks noChangeAspect="1"/>
                    </pic:cNvPicPr>
                  </pic:nvPicPr>
                  <pic:blipFill>
                    <a:blip r:embed="rId105"/>
                    <a:stretch>
                      <a:fillRect/>
                    </a:stretch>
                  </pic:blipFill>
                  <pic:spPr>
                    <a:xfrm>
                      <a:off x="0" y="0"/>
                      <a:ext cx="1260000" cy="972000"/>
                    </a:xfrm>
                    <a:prstGeom prst="rect">
                      <a:avLst/>
                    </a:prstGeom>
                  </pic:spPr>
                </pic:pic>
              </a:graphicData>
            </a:graphic>
          </wp:inline>
        </w:drawing>
      </w:r>
    </w:p>
    <w:p w14:paraId="631D4F5F">
      <w:pPr>
        <w:rPr>
          <w:rFonts w:hint="eastAsia" w:ascii="Times New Roman" w:hAnsi="宋体" w:eastAsia="宋体"/>
          <w:b/>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Arial" w:hAnsi="微软雅黑" w:eastAsia="微软雅黑"/>
          <w:b/>
        </w:rPr>
        <w:t>［科学探究］</w:t>
      </w:r>
      <w:r>
        <w:rPr>
          <w:rFonts w:hint="eastAsia" w:ascii="Times New Roman" w:hAnsi="宋体" w:eastAsia="宋体"/>
          <w:b/>
        </w:rPr>
        <w:t>如图所示表示内燃机的两个冲程。从气门的启闭和活塞的运动可以判断甲是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做功</w:t>
      </w:r>
      <w:r>
        <w:rPr>
          <w:rFonts w:hint="eastAsia" w:ascii="Times New Roman" w:hAnsi="宋体" w:eastAsia="宋体"/>
          <w:b/>
          <w:u w:val="single" w:color="000000" w:themeColor="text1"/>
        </w:rPr>
        <w:t>　</w:t>
      </w:r>
      <w:r>
        <w:rPr>
          <w:rFonts w:hint="eastAsia" w:ascii="Times New Roman" w:hAnsi="宋体" w:eastAsia="宋体"/>
          <w:b/>
        </w:rPr>
        <w:t>冲程，乙是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排气</w:t>
      </w:r>
      <w:r>
        <w:rPr>
          <w:rFonts w:hint="eastAsia" w:ascii="Times New Roman" w:hAnsi="宋体" w:eastAsia="宋体"/>
          <w:b/>
          <w:u w:val="single" w:color="000000" w:themeColor="text1"/>
        </w:rPr>
        <w:t>　</w:t>
      </w:r>
      <w:r>
        <w:rPr>
          <w:rFonts w:hint="eastAsia" w:ascii="Times New Roman" w:hAnsi="宋体" w:eastAsia="宋体"/>
          <w:b/>
        </w:rPr>
        <w:t>冲程。四冲程内燃机工作时，内能转化为机械能的是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做功</w:t>
      </w:r>
      <w:r>
        <w:rPr>
          <w:rFonts w:hint="eastAsia" w:ascii="Times New Roman" w:hAnsi="宋体" w:eastAsia="宋体"/>
          <w:b/>
          <w:u w:val="single" w:color="000000" w:themeColor="text1"/>
        </w:rPr>
        <w:t>　</w:t>
      </w:r>
      <w:r>
        <w:rPr>
          <w:rFonts w:hint="eastAsia" w:ascii="Times New Roman" w:hAnsi="宋体" w:eastAsia="宋体"/>
          <w:b/>
        </w:rPr>
        <w:t>冲程，机械能转化为内能的是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压缩</w:t>
      </w:r>
      <w:r>
        <w:rPr>
          <w:rFonts w:hint="eastAsia" w:ascii="Times New Roman" w:hAnsi="宋体" w:eastAsia="宋体"/>
          <w:b/>
          <w:u w:val="single" w:color="000000" w:themeColor="text1"/>
        </w:rPr>
        <w:t>　</w:t>
      </w:r>
      <w:r>
        <w:rPr>
          <w:rFonts w:hint="eastAsia" w:ascii="Times New Roman" w:hAnsi="宋体" w:eastAsia="宋体"/>
          <w:b/>
        </w:rPr>
        <w:t>冲程。</w:t>
      </w:r>
      <w:r>
        <w:rPr>
          <w:rFonts w:ascii="Times New Roman" w:hAnsi="宋体" w:eastAsia="宋体"/>
          <w:b/>
        </w:rPr>
        <w:t> </w:t>
      </w:r>
      <w:r>
        <w:rPr>
          <w:rFonts w:hint="eastAsia" w:ascii="Times New Roman" w:hAnsi="宋体" w:eastAsia="宋体"/>
          <w:b/>
        </w:rPr>
        <w:br w:type="page"/>
      </w:r>
    </w:p>
    <w:p w14:paraId="767ADCC1">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第四节</w:t>
      </w:r>
      <w:r>
        <w:rPr>
          <w:rFonts w:hint="eastAsia" w:ascii="Times New Roman" w:hAnsi="宋体" w:eastAsia="宋体"/>
          <w:b/>
          <w:sz w:val="36"/>
          <w:szCs w:val="36"/>
        </w:rPr>
        <w:t>　</w:t>
      </w:r>
      <w:r>
        <w:rPr>
          <w:rFonts w:hint="eastAsia" w:ascii="Arial" w:hAnsi="微软雅黑" w:eastAsia="微软雅黑"/>
          <w:b/>
          <w:sz w:val="36"/>
          <w:szCs w:val="36"/>
        </w:rPr>
        <w:t>跨学科：热机效率和环境保护</w:t>
      </w:r>
      <w:r>
        <w:rPr>
          <w:rFonts w:hint="eastAsia" w:ascii="Times New Roman" w:hAnsi="宋体" w:eastAsia="宋体"/>
          <w:b/>
          <w:sz w:val="36"/>
          <w:szCs w:val="36"/>
        </w:rPr>
        <w:t>　</w:t>
      </w:r>
    </w:p>
    <w:p w14:paraId="6273D1DF">
      <w:pPr>
        <w:rPr>
          <w:rFonts w:hint="eastAsia" w:ascii="Times New Roman" w:hAnsi="宋体" w:eastAsia="宋体"/>
          <w:b/>
        </w:rPr>
      </w:pPr>
      <w:r>
        <w:rPr>
          <w:rFonts w:ascii="Times New Roman" w:hAnsi="宋体" w:eastAsia="宋体"/>
          <w:b/>
        </w:rPr>
        <w:t xml:space="preserve"> </w:t>
      </w:r>
    </w:p>
    <w:p w14:paraId="1047384C">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176" name="image1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image164.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17477EBF">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燃料的热值</w:t>
      </w:r>
    </w:p>
    <w:p w14:paraId="2CD635A3">
      <w:pPr>
        <w:rPr>
          <w:rFonts w:hint="eastAsia" w:ascii="Times New Roman" w:hAnsi="宋体" w:eastAsia="宋体"/>
          <w:b/>
        </w:rPr>
      </w:pPr>
      <w:r>
        <w:rPr>
          <w:rFonts w:hint="eastAsia" w:ascii="Times New Roman" w:hAnsi="宋体" w:eastAsia="宋体"/>
          <w:b/>
        </w:rPr>
        <w:t>　　　　　　　　　　　　　　　　</w:t>
      </w:r>
    </w:p>
    <w:p w14:paraId="30D4764C">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Arial" w:hAnsi="微软雅黑" w:eastAsia="微软雅黑"/>
          <w:b/>
        </w:rPr>
        <w:t>［现代科技］</w:t>
      </w:r>
      <w:r>
        <w:rPr>
          <w:rFonts w:hint="eastAsia" w:ascii="Times New Roman" w:hAnsi="宋体" w:eastAsia="宋体"/>
          <w:b/>
        </w:rPr>
        <w:t>火箭使用液态氢作燃料是因为液态氢的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热值</w:t>
      </w:r>
      <w:r>
        <w:rPr>
          <w:rFonts w:hint="eastAsia" w:ascii="Times New Roman" w:hAnsi="宋体" w:eastAsia="宋体"/>
          <w:b/>
          <w:u w:val="single" w:color="000000" w:themeColor="text1"/>
        </w:rPr>
        <w:t>　</w:t>
      </w:r>
      <w:r>
        <w:rPr>
          <w:rFonts w:hint="eastAsia" w:ascii="Times New Roman" w:hAnsi="宋体" w:eastAsia="宋体"/>
          <w:b/>
        </w:rPr>
        <w:t>较大；火箭向下喷射燃气获得推力加速上升，是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内</w:t>
      </w:r>
      <w:r>
        <w:rPr>
          <w:rFonts w:hint="eastAsia" w:ascii="Times New Roman" w:hAnsi="宋体" w:eastAsia="宋体"/>
          <w:b/>
          <w:u w:val="single" w:color="000000" w:themeColor="text1"/>
        </w:rPr>
        <w:t>　</w:t>
      </w:r>
      <w:r>
        <w:rPr>
          <w:rFonts w:hint="eastAsia" w:ascii="Times New Roman" w:hAnsi="宋体" w:eastAsia="宋体"/>
          <w:b/>
        </w:rPr>
        <w:t>能转化为机械能。</w:t>
      </w:r>
      <w:r>
        <w:rPr>
          <w:rFonts w:ascii="Times New Roman" w:hAnsi="宋体" w:eastAsia="宋体"/>
          <w:b/>
        </w:rPr>
        <w:t> </w:t>
      </w:r>
    </w:p>
    <w:p w14:paraId="61CB1168">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班级厨艺展示活动中，用煤气炉烹饪食物主要是通过</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热传递</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做功</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热传递</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的方式增大食物的内能；现场香气四溢属于</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扩散</w:t>
      </w:r>
      <w:r>
        <w:rPr>
          <w:rFonts w:hint="eastAsia" w:ascii="Times New Roman" w:hAnsi="宋体" w:eastAsia="宋体"/>
          <w:b/>
          <w:u w:val="single" w:color="000000" w:themeColor="text1"/>
        </w:rPr>
        <w:t>　</w:t>
      </w:r>
      <w:r>
        <w:rPr>
          <w:rFonts w:hint="eastAsia" w:ascii="Times New Roman" w:hAnsi="宋体" w:eastAsia="宋体"/>
          <w:b/>
        </w:rPr>
        <w:t>现象，表明分子在不停地做无规则的运动。活动结束，剩余煤气的热值</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不变</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变大</w:t>
      </w:r>
      <w:r>
        <w:rPr>
          <w:rFonts w:hint="eastAsia" w:ascii="Times New Roman" w:hAnsi="Times New Roman" w:eastAsia="宋体" w:cs="Times New Roman"/>
          <w:b/>
        </w:rPr>
        <w:t>”“</w:t>
      </w:r>
      <w:r>
        <w:rPr>
          <w:rFonts w:hint="eastAsia" w:ascii="Times New Roman" w:hAnsi="楷体" w:eastAsia="楷体"/>
          <w:b/>
        </w:rPr>
        <w:t>变小</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不变</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4667ADC7">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某燃气热水器使用天然气作为燃料，若使用中消耗掉0</w:t>
      </w:r>
      <w:r>
        <w:rPr>
          <w:rFonts w:ascii="Times New Roman" w:hAnsi="Times New Roman" w:eastAsia="宋体" w:cs="Times New Roman"/>
          <w:b/>
        </w:rPr>
        <w:t>.</w:t>
      </w:r>
      <w:r>
        <w:rPr>
          <w:rFonts w:hint="eastAsia" w:ascii="Times New Roman" w:hAnsi="宋体" w:eastAsia="宋体"/>
          <w:b/>
        </w:rPr>
        <w:t>0</w:t>
      </w:r>
      <w:r>
        <w:rPr>
          <w:rFonts w:ascii="Times New Roman" w:hAnsi="宋体" w:eastAsia="宋体"/>
          <w:b/>
        </w:rPr>
        <w:t>2 m</w:t>
      </w:r>
      <w:r>
        <w:rPr>
          <w:rFonts w:ascii="Times New Roman" w:hAnsi="宋体" w:eastAsia="宋体"/>
          <w:b/>
          <w:vertAlign w:val="superscript"/>
        </w:rPr>
        <w:t>3</w:t>
      </w:r>
      <w:r>
        <w:rPr>
          <w:rFonts w:hint="eastAsia" w:ascii="Times New Roman" w:hAnsi="宋体" w:eastAsia="宋体"/>
          <w:b/>
        </w:rPr>
        <w:t>的天然气，则这些天然气完全燃烧放出的热量为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6</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4</w:t>
      </w:r>
      <w:r>
        <w:rPr>
          <w:rFonts w:ascii="宋体" w:hAnsi="宋体" w:eastAsia="宋体" w:cs="Times New Roman"/>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5</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Times New Roman" w:eastAsia="楷体"/>
          <w:b/>
        </w:rPr>
        <w:t>(</w:t>
      </w:r>
      <w:r>
        <w:rPr>
          <w:rFonts w:ascii="Times New Roman" w:hAnsi="宋体" w:eastAsia="宋体"/>
          <w:b/>
          <w:i/>
        </w:rPr>
        <w:t>q</w:t>
      </w:r>
      <w:r>
        <w:rPr>
          <w:rFonts w:hint="eastAsia" w:ascii="Times New Roman" w:hAnsi="楷体" w:eastAsia="楷体"/>
          <w:b/>
          <w:vertAlign w:val="subscript"/>
        </w:rPr>
        <w:t>天然气</w:t>
      </w:r>
      <w:r>
        <w:rPr>
          <w:rFonts w:ascii="宋体" w:hAnsi="宋体" w:eastAsia="宋体" w:cs="Times New Roman"/>
        </w:rPr>
        <w:t>＝</w:t>
      </w:r>
      <w:r>
        <w:rPr>
          <w:rFonts w:hint="eastAsia" w:ascii="Times New Roman" w:hAnsi="宋体" w:eastAsia="宋体"/>
          <w:b/>
        </w:rPr>
        <w:t>3</w:t>
      </w:r>
      <w:r>
        <w:rPr>
          <w:rFonts w:ascii="Times New Roman" w:hAnsi="Times New Roman" w:eastAsia="宋体" w:cs="Times New Roman"/>
          <w:b/>
        </w:rPr>
        <w:t>.</w:t>
      </w:r>
      <w:r>
        <w:rPr>
          <w:rFonts w:hint="eastAsia" w:ascii="Times New Roman" w:hAnsi="宋体" w:eastAsia="宋体"/>
          <w:b/>
        </w:rPr>
        <w:t>2</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7</w:t>
      </w:r>
      <w:r>
        <w:rPr>
          <w:rFonts w:ascii="Times New Roman" w:hAnsi="楷体" w:eastAsia="楷体"/>
          <w:b/>
        </w:rPr>
        <w:t xml:space="preserve"> </w:t>
      </w:r>
      <w:r>
        <w:rPr>
          <w:rFonts w:ascii="Times New Roman" w:hAnsi="宋体" w:eastAsia="宋体"/>
          <w:b/>
        </w:rPr>
        <w:t>J/m</w:t>
      </w:r>
      <w:r>
        <w:rPr>
          <w:rFonts w:ascii="Times New Roman" w:hAnsi="宋体" w:eastAsia="宋体"/>
          <w:b/>
          <w:vertAlign w:val="superscript"/>
        </w:rPr>
        <w:t>3</w:t>
      </w:r>
      <w:r>
        <w:rPr>
          <w:rFonts w:hint="eastAsia" w:ascii="Times New Roman" w:hAnsi="Times New Roman" w:eastAsia="楷体"/>
          <w:b/>
        </w:rPr>
        <w:t>)</w:t>
      </w:r>
      <w:r>
        <w:rPr>
          <w:rFonts w:hint="eastAsia" w:ascii="Times New Roman" w:hAnsi="宋体" w:eastAsia="宋体"/>
          <w:b/>
        </w:rPr>
        <w:t>。如果这些热量完全被水吸收，则水的内能</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增大</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增大</w:t>
      </w:r>
      <w:r>
        <w:rPr>
          <w:rFonts w:hint="eastAsia" w:ascii="Times New Roman" w:hAnsi="Times New Roman" w:eastAsia="宋体" w:cs="Times New Roman"/>
          <w:b/>
        </w:rPr>
        <w:t>”“</w:t>
      </w:r>
      <w:r>
        <w:rPr>
          <w:rFonts w:hint="eastAsia" w:ascii="Times New Roman" w:hAnsi="楷体" w:eastAsia="楷体"/>
          <w:b/>
        </w:rPr>
        <w:t>减小</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不变</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128293D2">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关于燃料及其热值，下列说法中正确的是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66DA1A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没有燃烧的燃料，热值等于零</w:t>
      </w:r>
    </w:p>
    <w:p w14:paraId="26E04124">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燃料完全燃烧时，它的热值最大</w:t>
      </w:r>
    </w:p>
    <w:p w14:paraId="042FCD03">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燃料的热值与质量和燃烧状态无关</w:t>
      </w:r>
    </w:p>
    <w:p w14:paraId="38D891C8">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燃料燃烧时温度越高，放出的热量越多</w:t>
      </w:r>
    </w:p>
    <w:p w14:paraId="675D6724">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热机效率</w:t>
      </w:r>
    </w:p>
    <w:p w14:paraId="054AC6D8">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Arial" w:hAnsi="微软雅黑" w:eastAsia="微软雅黑"/>
          <w:b/>
        </w:rPr>
        <w:t>［现代科技］</w:t>
      </w:r>
      <w:r>
        <w:rPr>
          <w:rFonts w:hint="eastAsia" w:ascii="Times New Roman" w:hAnsi="宋体" w:eastAsia="宋体"/>
          <w:b/>
        </w:rPr>
        <w:t>涡轮增压是目前汽车发动机中采用的一项新技术，它利用发动机排出的废气带动涡轮旋转，将新鲜的空气压缩后再进入内燃机的进气口，从而提高发动机的功率。这样做的好处是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减少</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增加</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减少</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排出废气带走的热量，</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提高</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提高</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降低</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内燃机效率。</w:t>
      </w:r>
      <w:r>
        <w:rPr>
          <w:rFonts w:ascii="Times New Roman" w:hAnsi="宋体" w:eastAsia="宋体"/>
          <w:b/>
        </w:rPr>
        <w:t> </w:t>
      </w:r>
    </w:p>
    <w:p w14:paraId="20BAFC20">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汽油机四冲程中将内能转化为机械能的是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做功</w:t>
      </w:r>
      <w:r>
        <w:rPr>
          <w:rFonts w:hint="eastAsia" w:ascii="Times New Roman" w:hAnsi="宋体" w:eastAsia="宋体"/>
          <w:b/>
          <w:u w:val="single" w:color="000000" w:themeColor="text1"/>
        </w:rPr>
        <w:t>　</w:t>
      </w:r>
      <w:r>
        <w:rPr>
          <w:rFonts w:hint="eastAsia" w:ascii="Times New Roman" w:hAnsi="宋体" w:eastAsia="宋体"/>
          <w:b/>
        </w:rPr>
        <w:t>冲程。某汽油机在一次工作中消耗了</w:t>
      </w:r>
      <w:r>
        <w:rPr>
          <w:rFonts w:ascii="Times New Roman" w:hAnsi="宋体" w:eastAsia="宋体"/>
          <w:b/>
        </w:rPr>
        <w:t>2 kg</w:t>
      </w:r>
      <w:r>
        <w:rPr>
          <w:rFonts w:hint="eastAsia" w:ascii="Times New Roman" w:hAnsi="宋体" w:eastAsia="宋体"/>
          <w:b/>
        </w:rPr>
        <w:t>汽油，对外做功为2</w:t>
      </w:r>
      <w:r>
        <w:rPr>
          <w:rFonts w:ascii="Times New Roman" w:hAnsi="Times New Roman" w:eastAsia="宋体" w:cs="Times New Roman"/>
          <w:b/>
        </w:rPr>
        <w:t>.</w:t>
      </w:r>
      <w:r>
        <w:rPr>
          <w:rFonts w:hint="eastAsia" w:ascii="Times New Roman" w:hAnsi="宋体" w:eastAsia="宋体"/>
          <w:b/>
        </w:rPr>
        <w:t>3</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7</w:t>
      </w:r>
      <w:r>
        <w:rPr>
          <w:rFonts w:ascii="Times New Roman" w:hAnsi="宋体" w:eastAsia="宋体"/>
          <w:b/>
        </w:rPr>
        <w:t xml:space="preserve"> J</w:t>
      </w:r>
      <w:r>
        <w:rPr>
          <w:rFonts w:hint="eastAsia" w:ascii="Times New Roman" w:hAnsi="宋体" w:eastAsia="宋体"/>
          <w:b/>
        </w:rPr>
        <w:t>，则汽油机的效率是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25%</w:t>
      </w:r>
      <w:r>
        <w:rPr>
          <w:rFonts w:hint="eastAsia" w:ascii="Times New Roman" w:hAnsi="宋体" w:eastAsia="宋体"/>
          <w:b/>
          <w:u w:val="single" w:color="000000" w:themeColor="text1"/>
        </w:rPr>
        <w:t>　</w:t>
      </w:r>
      <w:r>
        <w:rPr>
          <w:rFonts w:hint="eastAsia" w:ascii="Times New Roman" w:hAnsi="宋体" w:eastAsia="宋体"/>
          <w:b/>
        </w:rPr>
        <w:t>。</w:t>
      </w:r>
      <w:r>
        <w:rPr>
          <w:rFonts w:hint="eastAsia" w:ascii="Times New Roman" w:hAnsi="Times New Roman" w:eastAsia="楷体"/>
          <w:b/>
        </w:rPr>
        <w:t>(</w:t>
      </w:r>
      <w:r>
        <w:rPr>
          <w:rFonts w:ascii="Times New Roman" w:hAnsi="宋体" w:eastAsia="宋体"/>
          <w:b/>
          <w:i/>
        </w:rPr>
        <w:t>q</w:t>
      </w:r>
      <w:r>
        <w:rPr>
          <w:rFonts w:hint="eastAsia" w:ascii="Times New Roman" w:hAnsi="楷体" w:eastAsia="楷体"/>
          <w:b/>
          <w:vertAlign w:val="subscript"/>
        </w:rPr>
        <w:t>汽油</w:t>
      </w:r>
      <w:r>
        <w:rPr>
          <w:rFonts w:ascii="宋体" w:hAnsi="宋体" w:eastAsia="宋体" w:cs="Times New Roman"/>
        </w:rPr>
        <w:t>＝</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6</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7</w:t>
      </w:r>
      <w:r>
        <w:rPr>
          <w:rFonts w:ascii="Times New Roman" w:hAnsi="楷体" w:eastAsia="楷体"/>
          <w:b/>
        </w:rPr>
        <w:t xml:space="preserve"> </w:t>
      </w:r>
      <w:r>
        <w:rPr>
          <w:rFonts w:ascii="Times New Roman" w:hAnsi="宋体" w:eastAsia="宋体"/>
          <w:b/>
        </w:rPr>
        <w:t>J/kg</w:t>
      </w:r>
      <w:r>
        <w:rPr>
          <w:rFonts w:hint="eastAsia" w:ascii="Times New Roman" w:hAnsi="Times New Roman" w:eastAsia="楷体"/>
          <w:b/>
        </w:rPr>
        <w:t>)</w:t>
      </w:r>
      <w:r>
        <w:rPr>
          <w:rFonts w:ascii="Calibri" w:hAnsi="Calibri" w:eastAsia="楷体" w:cs="Calibri"/>
          <w:b/>
        </w:rPr>
        <w:t> </w:t>
      </w:r>
    </w:p>
    <w:p w14:paraId="40671F2F">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两台汽油机，甲做的有用功是乙的1</w:t>
      </w:r>
      <w:r>
        <w:rPr>
          <w:rFonts w:ascii="Times New Roman" w:hAnsi="Times New Roman" w:eastAsia="宋体" w:cs="Times New Roman"/>
          <w:b/>
        </w:rPr>
        <w:t>.</w:t>
      </w:r>
      <w:r>
        <w:rPr>
          <w:rFonts w:hint="eastAsia" w:ascii="Times New Roman" w:hAnsi="宋体" w:eastAsia="宋体"/>
          <w:b/>
        </w:rPr>
        <w:t>5倍，甲的效率是</w:t>
      </w:r>
      <w:r>
        <w:rPr>
          <w:rFonts w:ascii="Times New Roman" w:hAnsi="宋体" w:eastAsia="宋体"/>
          <w:b/>
        </w:rPr>
        <w:t>25%</w:t>
      </w:r>
      <w:r>
        <w:rPr>
          <w:rFonts w:hint="eastAsia" w:ascii="Times New Roman" w:hAnsi="宋体" w:eastAsia="宋体"/>
          <w:b/>
        </w:rPr>
        <w:t>，乙的效率是</w:t>
      </w:r>
      <w:r>
        <w:rPr>
          <w:rFonts w:ascii="Times New Roman" w:hAnsi="宋体" w:eastAsia="宋体"/>
          <w:b/>
        </w:rPr>
        <w:t>30%</w:t>
      </w:r>
      <w:r>
        <w:rPr>
          <w:rFonts w:hint="eastAsia" w:ascii="Times New Roman" w:hAnsi="宋体" w:eastAsia="宋体"/>
          <w:b/>
        </w:rPr>
        <w:t>，那么甲与乙消耗的汽油的质量之比是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4F24137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9</w:t>
      </w:r>
      <w:r>
        <w:rPr>
          <w:rFonts w:hint="eastAsia" w:ascii="Times New Roman" w:hAnsi="Times New Roman"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5</w:t>
      </w:r>
      <w:r>
        <w:rPr>
          <w:rFonts w:hint="eastAsia" w:ascii="Times New Roman" w:hAnsi="Times New Roman" w:eastAsia="宋体" w:cs="Times New Roman"/>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5</w:t>
      </w:r>
      <w:r>
        <w:rPr>
          <w:rFonts w:hint="eastAsia" w:ascii="Times New Roman" w:hAnsi="Times New Roman" w:eastAsia="宋体" w:cs="Times New Roman"/>
          <w:b/>
        </w:rPr>
        <w:t>∶</w:t>
      </w:r>
      <w:r>
        <w:rPr>
          <w:rFonts w:ascii="Times New Roman" w:hAnsi="宋体" w:eastAsia="宋体"/>
          <w:b/>
        </w:rPr>
        <w:t>9</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6</w:t>
      </w:r>
      <w:r>
        <w:rPr>
          <w:rFonts w:hint="eastAsia" w:ascii="Times New Roman" w:hAnsi="Times New Roman" w:eastAsia="宋体" w:cs="Times New Roman"/>
          <w:b/>
        </w:rPr>
        <w:t>∶</w:t>
      </w:r>
      <w:r>
        <w:rPr>
          <w:rFonts w:ascii="Times New Roman" w:hAnsi="宋体" w:eastAsia="宋体"/>
          <w:b/>
        </w:rPr>
        <w:t>5</w:t>
      </w:r>
    </w:p>
    <w:p w14:paraId="360B50FD">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两台汽油机，甲的效率比乙的效率高，其意义是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B2EB97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甲的功率比乙的大</w:t>
      </w:r>
    </w:p>
    <w:p w14:paraId="7A8D4BD0">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甲消耗的汽油比乙的少</w:t>
      </w:r>
    </w:p>
    <w:p w14:paraId="19A25F14">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在消耗相同的汽油时，甲输出的功率比乙的大</w:t>
      </w:r>
    </w:p>
    <w:p w14:paraId="05264721">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在消耗相同的汽油时，甲做的有用功比乙的多</w:t>
      </w:r>
    </w:p>
    <w:p w14:paraId="28836DB2">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000000" w:themeColor="text1"/>
        </w:rPr>
        <w:t>　</w:t>
      </w:r>
      <w:r>
        <w:rPr>
          <w:rFonts w:hint="eastAsia" w:ascii="Arial" w:hAnsi="黑体" w:eastAsia="黑体"/>
          <w:b/>
          <w:color w:val="000000" w:themeColor="text1"/>
        </w:rPr>
        <w:t>环境保护</w:t>
      </w:r>
    </w:p>
    <w:p w14:paraId="5513FBB0">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下列关于热机和环境保护的说法，正确的是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AAB675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热机的效率能达到</w:t>
      </w:r>
      <w:r>
        <w:rPr>
          <w:rFonts w:ascii="Times New Roman" w:hAnsi="宋体" w:eastAsia="宋体"/>
          <w:b/>
        </w:rPr>
        <w:t>100%</w:t>
      </w:r>
    </w:p>
    <w:p w14:paraId="1CA8CE6D">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热机排出的尾气没有内能</w:t>
      </w:r>
    </w:p>
    <w:p w14:paraId="1303E046">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热机都是使用汽油作燃料</w:t>
      </w:r>
    </w:p>
    <w:p w14:paraId="16BFAB82">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大量使用热机会造成环境污染</w:t>
      </w:r>
    </w:p>
    <w:p w14:paraId="5223580B">
      <w:pPr>
        <w:rPr>
          <w:rFonts w:hint="eastAsia"/>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甲、乙两个四冲程柴油机使用时的做功情况和消耗柴油对比如下，下列说法正确的是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tbl>
      <w:tblPr>
        <w:tblStyle w:val="7"/>
        <w:tblW w:w="0" w:type="auto"/>
        <w:jc w:val="center"/>
        <w:tblLayout w:type="autofit"/>
        <w:tblCellMar>
          <w:top w:w="0" w:type="dxa"/>
          <w:left w:w="108" w:type="dxa"/>
          <w:bottom w:w="0" w:type="dxa"/>
          <w:right w:w="108" w:type="dxa"/>
        </w:tblCellMar>
      </w:tblPr>
      <w:tblGrid>
        <w:gridCol w:w="850"/>
        <w:gridCol w:w="1361"/>
        <w:gridCol w:w="964"/>
        <w:gridCol w:w="1134"/>
      </w:tblGrid>
      <w:tr w14:paraId="609325BB">
        <w:tblPrEx>
          <w:tblCellMar>
            <w:top w:w="0" w:type="dxa"/>
            <w:left w:w="108" w:type="dxa"/>
            <w:bottom w:w="0" w:type="dxa"/>
            <w:right w:w="108" w:type="dxa"/>
          </w:tblCellMar>
        </w:tblPrEx>
        <w:trPr>
          <w:trHeight w:val="353" w:hRule="atLeast"/>
          <w:jc w:val="center"/>
        </w:trPr>
        <w:tc>
          <w:tcPr>
            <w:tcW w:w="850"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30F57237">
            <w:pPr>
              <w:jc w:val="center"/>
              <w:rPr>
                <w:rFonts w:hint="eastAsia"/>
                <w:b/>
              </w:rPr>
            </w:pPr>
            <w:r>
              <w:rPr>
                <w:rFonts w:hint="eastAsia" w:ascii="Times New Roman" w:hAnsi="宋体" w:eastAsia="宋体"/>
                <w:b/>
              </w:rPr>
              <w:t>柴油机</w:t>
            </w:r>
          </w:p>
        </w:tc>
        <w:tc>
          <w:tcPr>
            <w:tcW w:w="1361"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32B881D">
            <w:pPr>
              <w:jc w:val="center"/>
              <w:rPr>
                <w:rFonts w:hint="eastAsia"/>
                <w:b/>
              </w:rPr>
            </w:pPr>
            <w:r>
              <w:rPr>
                <w:rFonts w:hint="eastAsia" w:ascii="Times New Roman" w:hAnsi="宋体" w:eastAsia="宋体"/>
                <w:b/>
              </w:rPr>
              <w:t>完成工作量</w:t>
            </w:r>
          </w:p>
        </w:tc>
        <w:tc>
          <w:tcPr>
            <w:tcW w:w="964"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8119C19">
            <w:pPr>
              <w:jc w:val="center"/>
              <w:rPr>
                <w:rFonts w:hint="eastAsia"/>
                <w:b/>
              </w:rPr>
            </w:pPr>
            <w:r>
              <w:rPr>
                <w:rFonts w:hint="eastAsia" w:ascii="Times New Roman" w:hAnsi="宋体" w:eastAsia="宋体"/>
                <w:b/>
              </w:rPr>
              <w:t>时间</w:t>
            </w:r>
          </w:p>
        </w:tc>
        <w:tc>
          <w:tcPr>
            <w:tcW w:w="1134" w:type="dxa"/>
            <w:tcBorders>
              <w:top w:val="single" w:color="000000" w:sz="6" w:space="0"/>
              <w:left w:val="single" w:color="000000" w:sz="2" w:space="0"/>
              <w:bottom w:val="single" w:color="000000" w:sz="2" w:space="0"/>
              <w:right w:val="single" w:color="000000" w:sz="4" w:space="0"/>
            </w:tcBorders>
            <w:tcMar>
              <w:top w:w="23" w:type="dxa"/>
              <w:left w:w="23" w:type="dxa"/>
              <w:bottom w:w="23" w:type="dxa"/>
              <w:right w:w="23" w:type="dxa"/>
            </w:tcMar>
            <w:vAlign w:val="center"/>
          </w:tcPr>
          <w:p w14:paraId="669E4392">
            <w:pPr>
              <w:jc w:val="center"/>
              <w:rPr>
                <w:rFonts w:hint="eastAsia"/>
                <w:b/>
              </w:rPr>
            </w:pPr>
            <w:r>
              <w:rPr>
                <w:rFonts w:hint="eastAsia" w:ascii="Times New Roman" w:hAnsi="宋体" w:eastAsia="宋体"/>
                <w:b/>
              </w:rPr>
              <w:t>消耗柴油</w:t>
            </w:r>
          </w:p>
        </w:tc>
      </w:tr>
      <w:tr w14:paraId="006E0084">
        <w:tblPrEx>
          <w:tblCellMar>
            <w:top w:w="0" w:type="dxa"/>
            <w:left w:w="108" w:type="dxa"/>
            <w:bottom w:w="0" w:type="dxa"/>
            <w:right w:w="108" w:type="dxa"/>
          </w:tblCellMar>
        </w:tblPrEx>
        <w:trPr>
          <w:trHeight w:val="353" w:hRule="atLeast"/>
          <w:jc w:val="center"/>
        </w:trPr>
        <w:tc>
          <w:tcPr>
            <w:tcW w:w="85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081B7424">
            <w:pPr>
              <w:jc w:val="center"/>
              <w:rPr>
                <w:rFonts w:hint="eastAsia"/>
                <w:b/>
              </w:rPr>
            </w:pPr>
            <w:r>
              <w:rPr>
                <w:rFonts w:hint="eastAsia" w:ascii="Times New Roman" w:hAnsi="宋体" w:eastAsia="宋体"/>
                <w:b/>
              </w:rPr>
              <w:t>甲</w:t>
            </w:r>
          </w:p>
        </w:tc>
        <w:tc>
          <w:tcPr>
            <w:tcW w:w="1361" w:type="dxa"/>
            <w:vMerge w:val="restart"/>
            <w:tcBorders>
              <w:top w:val="single" w:color="000000" w:sz="2" w:space="0"/>
              <w:left w:val="single" w:color="000000" w:sz="2" w:space="0"/>
              <w:bottom w:val="nil"/>
              <w:right w:val="single" w:color="000000" w:sz="2" w:space="0"/>
            </w:tcBorders>
            <w:tcMar>
              <w:top w:w="23" w:type="dxa"/>
              <w:left w:w="23" w:type="dxa"/>
              <w:bottom w:w="23" w:type="dxa"/>
              <w:right w:w="23" w:type="dxa"/>
            </w:tcMar>
            <w:vAlign w:val="center"/>
          </w:tcPr>
          <w:p w14:paraId="20435090">
            <w:pPr>
              <w:jc w:val="center"/>
              <w:rPr>
                <w:rFonts w:hint="eastAsia"/>
                <w:b/>
              </w:rPr>
            </w:pPr>
            <w:r>
              <w:rPr>
                <w:rFonts w:hint="eastAsia" w:ascii="Times New Roman" w:hAnsi="宋体" w:eastAsia="宋体"/>
                <w:b/>
              </w:rPr>
              <w:t>相同</w:t>
            </w:r>
          </w:p>
        </w:tc>
        <w:tc>
          <w:tcPr>
            <w:tcW w:w="96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17662BA">
            <w:pPr>
              <w:jc w:val="center"/>
              <w:rPr>
                <w:rFonts w:hint="eastAsia"/>
                <w:b/>
              </w:rPr>
            </w:pPr>
            <w:r>
              <w:rPr>
                <w:rFonts w:ascii="Times New Roman" w:hAnsi="宋体" w:eastAsia="宋体"/>
                <w:b/>
              </w:rPr>
              <w:t>3 h</w:t>
            </w:r>
          </w:p>
        </w:tc>
        <w:tc>
          <w:tcPr>
            <w:tcW w:w="1134" w:type="dxa"/>
            <w:tcBorders>
              <w:top w:val="single" w:color="000000" w:sz="2" w:space="0"/>
              <w:left w:val="single" w:color="000000" w:sz="2" w:space="0"/>
              <w:bottom w:val="single" w:color="000000" w:sz="2" w:space="0"/>
              <w:right w:val="single" w:color="000000" w:sz="4" w:space="0"/>
            </w:tcBorders>
            <w:tcMar>
              <w:top w:w="23" w:type="dxa"/>
              <w:left w:w="23" w:type="dxa"/>
              <w:bottom w:w="23" w:type="dxa"/>
              <w:right w:w="23" w:type="dxa"/>
            </w:tcMar>
            <w:vAlign w:val="center"/>
          </w:tcPr>
          <w:p w14:paraId="45B65F2C">
            <w:pPr>
              <w:jc w:val="center"/>
              <w:rPr>
                <w:rFonts w:hint="eastAsia"/>
                <w:b/>
              </w:rPr>
            </w:pPr>
            <w:r>
              <w:rPr>
                <w:rFonts w:ascii="Times New Roman" w:hAnsi="宋体" w:eastAsia="宋体"/>
                <w:b/>
              </w:rPr>
              <w:t>5 kg</w:t>
            </w:r>
          </w:p>
        </w:tc>
      </w:tr>
      <w:tr w14:paraId="3AE4642E">
        <w:tblPrEx>
          <w:tblCellMar>
            <w:top w:w="0" w:type="dxa"/>
            <w:left w:w="108" w:type="dxa"/>
            <w:bottom w:w="0" w:type="dxa"/>
            <w:right w:w="108" w:type="dxa"/>
          </w:tblCellMar>
        </w:tblPrEx>
        <w:trPr>
          <w:trHeight w:val="353" w:hRule="atLeast"/>
          <w:jc w:val="center"/>
        </w:trPr>
        <w:tc>
          <w:tcPr>
            <w:tcW w:w="850"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17168027">
            <w:pPr>
              <w:jc w:val="center"/>
              <w:rPr>
                <w:rFonts w:hint="eastAsia"/>
                <w:b/>
              </w:rPr>
            </w:pPr>
            <w:r>
              <w:rPr>
                <w:rFonts w:hint="eastAsia" w:ascii="Times New Roman" w:hAnsi="宋体" w:eastAsia="宋体"/>
                <w:b/>
              </w:rPr>
              <w:t>乙</w:t>
            </w:r>
          </w:p>
        </w:tc>
        <w:tc>
          <w:tcPr>
            <w:tcW w:w="1361" w:type="dxa"/>
            <w:vMerge w:val="continue"/>
            <w:tcBorders>
              <w:top w:val="nil"/>
              <w:left w:val="single" w:color="000000" w:sz="2" w:space="0"/>
              <w:bottom w:val="single" w:color="000000" w:sz="6" w:space="0"/>
              <w:right w:val="single" w:color="000000" w:sz="2" w:space="0"/>
            </w:tcBorders>
            <w:tcMar>
              <w:top w:w="23" w:type="dxa"/>
              <w:left w:w="23" w:type="dxa"/>
              <w:bottom w:w="23" w:type="dxa"/>
              <w:right w:w="23" w:type="dxa"/>
            </w:tcMar>
            <w:vAlign w:val="center"/>
          </w:tcPr>
          <w:p w14:paraId="553F147C">
            <w:pPr>
              <w:pStyle w:val="3"/>
              <w:rPr>
                <w:rFonts w:hint="eastAsia"/>
                <w:b/>
              </w:rPr>
            </w:pPr>
          </w:p>
        </w:tc>
        <w:tc>
          <w:tcPr>
            <w:tcW w:w="964"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001C6DA">
            <w:pPr>
              <w:jc w:val="center"/>
              <w:rPr>
                <w:rFonts w:hint="eastAsia"/>
                <w:b/>
              </w:rPr>
            </w:pPr>
            <w:r>
              <w:rPr>
                <w:rFonts w:ascii="Times New Roman" w:hAnsi="宋体" w:eastAsia="宋体"/>
                <w:b/>
              </w:rPr>
              <w:t>2 h</w:t>
            </w:r>
          </w:p>
        </w:tc>
        <w:tc>
          <w:tcPr>
            <w:tcW w:w="1134" w:type="dxa"/>
            <w:tcBorders>
              <w:top w:val="single" w:color="000000" w:sz="2" w:space="0"/>
              <w:left w:val="single" w:color="000000" w:sz="2" w:space="0"/>
              <w:bottom w:val="single" w:color="000000" w:sz="6" w:space="0"/>
              <w:right w:val="single" w:color="000000" w:sz="4" w:space="0"/>
            </w:tcBorders>
            <w:tcMar>
              <w:top w:w="23" w:type="dxa"/>
              <w:left w:w="23" w:type="dxa"/>
              <w:bottom w:w="23" w:type="dxa"/>
              <w:right w:w="23" w:type="dxa"/>
            </w:tcMar>
            <w:vAlign w:val="center"/>
          </w:tcPr>
          <w:p w14:paraId="0F368DA3">
            <w:pPr>
              <w:jc w:val="center"/>
              <w:rPr>
                <w:rFonts w:hint="eastAsia"/>
                <w:b/>
              </w:rPr>
            </w:pPr>
            <w:r>
              <w:rPr>
                <w:rFonts w:ascii="Times New Roman" w:hAnsi="宋体" w:eastAsia="宋体"/>
                <w:b/>
              </w:rPr>
              <w:t>6 kg</w:t>
            </w:r>
          </w:p>
        </w:tc>
      </w:tr>
    </w:tbl>
    <w:p w14:paraId="66E41AD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柴油机依次按照吸气、做功、压缩、排气四个冲程循环工作</w:t>
      </w:r>
    </w:p>
    <w:p w14:paraId="57E78E8A">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甲柴油机所用的燃料的热值一定比乙柴油机的高</w:t>
      </w:r>
    </w:p>
    <w:p w14:paraId="6954207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甲柴油机的输出功率较小，热机效率较高</w:t>
      </w:r>
    </w:p>
    <w:p w14:paraId="5B6D86DC">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乙柴油机的输出功率较大，热机效率较高</w:t>
      </w:r>
    </w:p>
    <w:p w14:paraId="13DB90C6">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177" name="image1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image165.jpeg"/>
                    <pic:cNvPicPr>
                      <a:picLocks noChangeAspect="1"/>
                    </pic:cNvPicPr>
                  </pic:nvPicPr>
                  <pic:blipFill>
                    <a:blip r:embed="rId14"/>
                    <a:stretch>
                      <a:fillRect/>
                    </a:stretch>
                  </pic:blipFill>
                  <pic:spPr>
                    <a:xfrm>
                      <a:off x="0" y="0"/>
                      <a:ext cx="1224000" cy="216000"/>
                    </a:xfrm>
                    <a:prstGeom prst="rect">
                      <a:avLst/>
                    </a:prstGeom>
                  </pic:spPr>
                </pic:pic>
              </a:graphicData>
            </a:graphic>
          </wp:inline>
        </w:drawing>
      </w:r>
    </w:p>
    <w:p w14:paraId="694DB027">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南海探明有大量的</w:t>
      </w:r>
      <w:r>
        <w:rPr>
          <w:rFonts w:hint="eastAsia" w:ascii="Times New Roman" w:hAnsi="Times New Roman" w:eastAsia="宋体" w:cs="Times New Roman"/>
          <w:b/>
        </w:rPr>
        <w:t>“</w:t>
      </w:r>
      <w:r>
        <w:rPr>
          <w:rFonts w:hint="eastAsia" w:ascii="Times New Roman" w:hAnsi="宋体" w:eastAsia="宋体"/>
          <w:b/>
        </w:rPr>
        <w:t>可燃冰</w:t>
      </w:r>
      <w:r>
        <w:rPr>
          <w:rFonts w:hint="eastAsia" w:ascii="Times New Roman" w:hAnsi="Times New Roman" w:eastAsia="宋体" w:cs="Times New Roman"/>
          <w:b/>
        </w:rPr>
        <w:t>”</w:t>
      </w:r>
      <w:r>
        <w:rPr>
          <w:rFonts w:hint="eastAsia" w:ascii="Times New Roman" w:hAnsi="宋体" w:eastAsia="宋体"/>
          <w:b/>
        </w:rPr>
        <w:t>，同等条件下，</w:t>
      </w:r>
      <w:r>
        <w:rPr>
          <w:rFonts w:hint="eastAsia" w:ascii="Times New Roman" w:hAnsi="Times New Roman" w:eastAsia="宋体" w:cs="Times New Roman"/>
          <w:b/>
        </w:rPr>
        <w:t>“</w:t>
      </w:r>
      <w:r>
        <w:rPr>
          <w:rFonts w:hint="eastAsia" w:ascii="Times New Roman" w:hAnsi="宋体" w:eastAsia="宋体"/>
          <w:b/>
        </w:rPr>
        <w:t>可燃冰</w:t>
      </w:r>
      <w:r>
        <w:rPr>
          <w:rFonts w:hint="eastAsia" w:ascii="Times New Roman" w:hAnsi="Times New Roman" w:eastAsia="宋体" w:cs="Times New Roman"/>
          <w:b/>
        </w:rPr>
        <w:t>”</w:t>
      </w:r>
      <w:r>
        <w:rPr>
          <w:rFonts w:hint="eastAsia" w:ascii="Times New Roman" w:hAnsi="宋体" w:eastAsia="宋体"/>
          <w:b/>
        </w:rPr>
        <w:t>完全燃烧放出的热量达到煤气的数十倍，说明</w:t>
      </w:r>
      <w:r>
        <w:rPr>
          <w:rFonts w:hint="eastAsia" w:ascii="Times New Roman" w:hAnsi="Times New Roman" w:eastAsia="宋体" w:cs="Times New Roman"/>
          <w:b/>
        </w:rPr>
        <w:t>“</w:t>
      </w:r>
      <w:r>
        <w:rPr>
          <w:rFonts w:hint="eastAsia" w:ascii="Times New Roman" w:hAnsi="宋体" w:eastAsia="宋体"/>
          <w:b/>
        </w:rPr>
        <w:t>可燃冰</w:t>
      </w:r>
      <w:r>
        <w:rPr>
          <w:rFonts w:hint="eastAsia" w:ascii="Times New Roman" w:hAnsi="Times New Roman" w:eastAsia="宋体" w:cs="Times New Roman"/>
          <w:b/>
        </w:rPr>
        <w:t>”</w:t>
      </w:r>
      <w:r>
        <w:rPr>
          <w:rFonts w:hint="eastAsia" w:ascii="Times New Roman" w:hAnsi="宋体" w:eastAsia="宋体"/>
          <w:b/>
        </w:rPr>
        <w:t>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热值</w:t>
      </w:r>
      <w:r>
        <w:rPr>
          <w:rFonts w:hint="eastAsia" w:ascii="Times New Roman" w:hAnsi="宋体" w:eastAsia="宋体"/>
          <w:b/>
          <w:u w:val="single" w:color="000000" w:themeColor="text1"/>
        </w:rPr>
        <w:t>　</w:t>
      </w:r>
      <w:r>
        <w:rPr>
          <w:rFonts w:hint="eastAsia" w:ascii="Times New Roman" w:hAnsi="宋体" w:eastAsia="宋体"/>
          <w:b/>
        </w:rPr>
        <w:t>很大；以</w:t>
      </w:r>
      <w:r>
        <w:rPr>
          <w:rFonts w:ascii="Times New Roman" w:hAnsi="宋体" w:eastAsia="宋体"/>
          <w:b/>
        </w:rPr>
        <w:t>10</w:t>
      </w:r>
      <w:r>
        <w:rPr>
          <w:rFonts w:hint="eastAsia" w:ascii="Times New Roman" w:hAnsi="宋体" w:eastAsia="宋体"/>
          <w:b/>
        </w:rPr>
        <w:t>倍的关系粗略计算，</w:t>
      </w:r>
      <w:r>
        <w:rPr>
          <w:rFonts w:ascii="Times New Roman" w:hAnsi="宋体" w:eastAsia="宋体"/>
          <w:b/>
        </w:rPr>
        <w:t>2 kg</w:t>
      </w:r>
      <w:r>
        <w:rPr>
          <w:rFonts w:hint="eastAsia" w:ascii="Times New Roman" w:hAnsi="Times New Roman" w:eastAsia="宋体" w:cs="Times New Roman"/>
          <w:b/>
        </w:rPr>
        <w:t>“</w:t>
      </w:r>
      <w:r>
        <w:rPr>
          <w:rFonts w:hint="eastAsia" w:ascii="Times New Roman" w:hAnsi="宋体" w:eastAsia="宋体"/>
          <w:b/>
        </w:rPr>
        <w:t>可燃冰</w:t>
      </w:r>
      <w:r>
        <w:rPr>
          <w:rFonts w:hint="eastAsia" w:ascii="Times New Roman" w:hAnsi="Times New Roman" w:eastAsia="宋体" w:cs="Times New Roman"/>
          <w:b/>
        </w:rPr>
        <w:t>”</w:t>
      </w:r>
      <w:r>
        <w:rPr>
          <w:rFonts w:hint="eastAsia" w:ascii="Times New Roman" w:hAnsi="宋体" w:eastAsia="宋体"/>
          <w:b/>
        </w:rPr>
        <w:t>完全燃烧放出的热量可以使</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5</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000</w:t>
      </w:r>
      <w:r>
        <w:rPr>
          <w:rFonts w:hint="eastAsia" w:ascii="Times New Roman" w:hAnsi="宋体" w:eastAsia="宋体"/>
          <w:b/>
          <w:u w:val="single" w:color="000000" w:themeColor="text1"/>
        </w:rPr>
        <w:t>　</w:t>
      </w:r>
      <w:r>
        <w:rPr>
          <w:rFonts w:ascii="Times New Roman" w:hAnsi="宋体" w:eastAsia="宋体"/>
          <w:b/>
        </w:rPr>
        <w:t>kg</w:t>
      </w:r>
      <w:r>
        <w:rPr>
          <w:rFonts w:hint="eastAsia" w:ascii="Times New Roman" w:hAnsi="宋体" w:eastAsia="宋体"/>
          <w:b/>
        </w:rPr>
        <w:t>的水从</w:t>
      </w:r>
      <w:r>
        <w:rPr>
          <w:rFonts w:ascii="Times New Roman" w:hAnsi="宋体" w:eastAsia="宋体"/>
          <w:b/>
        </w:rPr>
        <w:t xml:space="preserve">20 </w:t>
      </w:r>
      <w:r>
        <w:rPr>
          <w:rFonts w:hint="eastAsia" w:ascii="宋体" w:hAnsi="宋体" w:eastAsia="宋体" w:cs="宋体"/>
          <w:b/>
        </w:rPr>
        <w:t>℃</w:t>
      </w:r>
      <w:r>
        <w:rPr>
          <w:rFonts w:hint="eastAsia" w:ascii="Times New Roman" w:hAnsi="宋体" w:eastAsia="宋体"/>
          <w:b/>
        </w:rPr>
        <w:t>加热至</w:t>
      </w:r>
      <w:r>
        <w:rPr>
          <w:rFonts w:ascii="Times New Roman" w:hAnsi="宋体" w:eastAsia="宋体"/>
          <w:b/>
        </w:rPr>
        <w:t xml:space="preserve">60 </w:t>
      </w:r>
      <w:r>
        <w:rPr>
          <w:rFonts w:hint="eastAsia" w:ascii="宋体" w:hAnsi="宋体" w:eastAsia="宋体" w:cs="宋体"/>
          <w:b/>
        </w:rPr>
        <w:t>℃</w:t>
      </w:r>
      <w:r>
        <w:rPr>
          <w:rFonts w:hint="eastAsia" w:ascii="Times New Roman" w:hAnsi="宋体" w:eastAsia="宋体"/>
          <w:b/>
        </w:rPr>
        <w:t>。</w:t>
      </w:r>
      <w:r>
        <w:rPr>
          <w:rFonts w:hint="eastAsia" w:ascii="Times New Roman" w:hAnsi="楷体" w:eastAsia="楷体"/>
          <w:b/>
        </w:rPr>
        <w:t>［</w:t>
      </w:r>
      <w:r>
        <w:rPr>
          <w:rFonts w:ascii="Times New Roman" w:hAnsi="宋体" w:eastAsia="宋体"/>
          <w:b/>
          <w:i/>
        </w:rPr>
        <w:t>q</w:t>
      </w:r>
      <w:r>
        <w:rPr>
          <w:rFonts w:hint="eastAsia" w:ascii="Times New Roman" w:hAnsi="楷体" w:eastAsia="楷体"/>
          <w:b/>
          <w:vertAlign w:val="subscript"/>
        </w:rPr>
        <w:t>煤气</w:t>
      </w:r>
      <w:r>
        <w:rPr>
          <w:rFonts w:ascii="宋体" w:hAnsi="宋体" w:eastAsia="宋体" w:cs="Times New Roman"/>
        </w:rPr>
        <w:t>＝</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7</w:t>
      </w:r>
      <w:r>
        <w:rPr>
          <w:rFonts w:ascii="Times New Roman" w:hAnsi="楷体" w:eastAsia="楷体"/>
          <w:b/>
        </w:rPr>
        <w:t xml:space="preserve"> </w:t>
      </w:r>
      <w:r>
        <w:rPr>
          <w:rFonts w:ascii="Times New Roman" w:hAnsi="宋体" w:eastAsia="宋体"/>
          <w:b/>
        </w:rPr>
        <w:t>J/kg</w:t>
      </w:r>
      <w:r>
        <w:rPr>
          <w:rFonts w:hint="eastAsia" w:ascii="Times New Roman" w:hAnsi="楷体" w:eastAsia="楷体"/>
          <w:b/>
        </w:rPr>
        <w:t>，</w:t>
      </w:r>
      <w:r>
        <w:rPr>
          <w:rFonts w:ascii="Times New Roman" w:hAnsi="宋体" w:eastAsia="宋体"/>
          <w:b/>
          <w:i/>
        </w:rPr>
        <w:t>c</w:t>
      </w:r>
      <w:r>
        <w:rPr>
          <w:rFonts w:hint="eastAsia" w:ascii="Times New Roman" w:hAnsi="楷体" w:eastAsia="楷体"/>
          <w:b/>
          <w:vertAlign w:val="subscript"/>
        </w:rPr>
        <w:t>水</w:t>
      </w:r>
      <w:r>
        <w:rPr>
          <w:rFonts w:ascii="宋体" w:hAnsi="宋体" w:eastAsia="宋体" w:cs="Times New Roman"/>
        </w:rPr>
        <w:t>＝</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J/</w:t>
      </w:r>
      <w:r>
        <w:rPr>
          <w:rFonts w:hint="eastAsia" w:ascii="Times New Roman" w:hAnsi="Times New Roman" w:eastAsia="楷体"/>
          <w:b/>
        </w:rPr>
        <w:t>(</w:t>
      </w:r>
      <w:r>
        <w:rPr>
          <w:rFonts w:ascii="Times New Roman" w:hAnsi="宋体" w:eastAsia="宋体"/>
          <w:b/>
        </w:rPr>
        <w:t>kg</w:t>
      </w:r>
      <w:r>
        <w:rPr>
          <w:rFonts w:ascii="Times New Roman" w:hAnsi="Times New Roman" w:eastAsia="宋体" w:cs="Times New Roman"/>
          <w:b/>
        </w:rPr>
        <w:t>·</w:t>
      </w:r>
      <w:r>
        <w:rPr>
          <w:rFonts w:hint="eastAsia" w:ascii="宋体" w:hAnsi="宋体" w:eastAsia="宋体" w:cs="宋体"/>
          <w:b/>
        </w:rPr>
        <w:t>℃</w:t>
      </w:r>
      <w:r>
        <w:rPr>
          <w:rFonts w:hint="eastAsia" w:ascii="Times New Roman" w:hAnsi="Times New Roman" w:eastAsia="楷体"/>
          <w:b/>
        </w:rPr>
        <w:t>)</w:t>
      </w:r>
      <w:r>
        <w:rPr>
          <w:rFonts w:hint="eastAsia" w:ascii="Times New Roman" w:hAnsi="楷体" w:eastAsia="楷体"/>
          <w:b/>
        </w:rPr>
        <w:t>］</w:t>
      </w:r>
      <w:r>
        <w:rPr>
          <w:rFonts w:ascii="Calibri" w:hAnsi="Calibri" w:eastAsia="楷体" w:cs="Calibri"/>
          <w:b/>
        </w:rPr>
        <w:t> </w:t>
      </w:r>
    </w:p>
    <w:p w14:paraId="646BB928">
      <w:pPr>
        <w:rPr>
          <w:rFonts w:hint="eastAsia" w:ascii="Times New Roman" w:hAnsi="宋体" w:eastAsia="宋体"/>
          <w:b/>
        </w:rPr>
      </w:pPr>
      <w:r>
        <w:rPr>
          <w:rFonts w:ascii="Times New Roman" w:hAnsi="宋体" w:eastAsia="宋体"/>
          <w:b/>
          <w:color w:val="000000" w:themeColor="text1"/>
        </w:rPr>
        <w:t>1</w:t>
      </w:r>
      <w:r>
        <w:rPr>
          <w:rFonts w:hint="eastAsia"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0</w:t>
      </w:r>
      <w:r>
        <w:rPr>
          <w:rFonts w:hint="eastAsia" w:ascii="Times New Roman" w:hAnsi="Times New Roman" w:eastAsia="宋体" w:cs="Times New Roman"/>
          <w:b/>
        </w:rPr>
        <w:t>．</w:t>
      </w:r>
      <w:r>
        <w:rPr>
          <w:rFonts w:ascii="Times New Roman" w:hAnsi="宋体" w:eastAsia="宋体"/>
          <w:b/>
        </w:rPr>
        <w:t>3 kg</w:t>
      </w:r>
      <w:r>
        <w:rPr>
          <w:rFonts w:hint="eastAsia" w:ascii="Times New Roman" w:hAnsi="宋体" w:eastAsia="宋体"/>
          <w:b/>
        </w:rPr>
        <w:t>的氢燃料完全燃烧放出的热量，全部被质量为</w:t>
      </w:r>
      <w:r>
        <w:rPr>
          <w:rFonts w:ascii="Times New Roman" w:hAnsi="宋体" w:eastAsia="宋体"/>
          <w:b/>
        </w:rPr>
        <w:t>200 kg</w:t>
      </w:r>
      <w:r>
        <w:rPr>
          <w:rFonts w:hint="eastAsia" w:ascii="Times New Roman" w:hAnsi="宋体" w:eastAsia="宋体"/>
          <w:b/>
        </w:rPr>
        <w:t>、温度为</w:t>
      </w:r>
      <w:r>
        <w:rPr>
          <w:rFonts w:ascii="Times New Roman" w:hAnsi="宋体" w:eastAsia="宋体"/>
          <w:b/>
        </w:rPr>
        <w:t xml:space="preserve">60 </w:t>
      </w:r>
      <w:r>
        <w:rPr>
          <w:rFonts w:hint="eastAsia" w:ascii="宋体" w:hAnsi="宋体" w:eastAsia="宋体" w:cs="宋体"/>
          <w:b/>
        </w:rPr>
        <w:t>℃</w:t>
      </w:r>
      <w:r>
        <w:rPr>
          <w:rFonts w:hint="eastAsia" w:ascii="Times New Roman" w:hAnsi="宋体" w:eastAsia="宋体"/>
          <w:b/>
        </w:rPr>
        <w:t>的</w:t>
      </w:r>
      <w:r>
        <w:rPr>
          <w:rFonts w:ascii="Times New Roman" w:hAnsi="宋体" w:eastAsia="宋体"/>
          <w:b/>
        </w:rPr>
        <w:t>1</w:t>
      </w:r>
      <w:r>
        <w:rPr>
          <w:rFonts w:hint="eastAsia" w:ascii="Times New Roman" w:hAnsi="宋体" w:eastAsia="宋体"/>
          <w:b/>
        </w:rPr>
        <w:t>个标准大气压下的水吸收，水升高的温度为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40</w:t>
      </w:r>
      <w:r>
        <w:rPr>
          <w:rFonts w:hint="eastAsia" w:ascii="Times New Roman" w:hAnsi="宋体" w:eastAsia="宋体"/>
          <w:b/>
          <w:u w:val="single" w:color="000000" w:themeColor="text1"/>
        </w:rPr>
        <w:t>　</w:t>
      </w:r>
      <w:r>
        <w:rPr>
          <w:rFonts w:hint="eastAsia" w:ascii="宋体" w:hAnsi="宋体" w:eastAsia="宋体" w:cs="宋体"/>
          <w:b/>
        </w:rPr>
        <w:t>℃</w:t>
      </w:r>
      <w:r>
        <w:rPr>
          <w:rFonts w:hint="eastAsia" w:ascii="Times New Roman" w:hAnsi="宋体" w:eastAsia="宋体"/>
          <w:b/>
        </w:rPr>
        <w:t>。若这些燃料可使一台</w:t>
      </w:r>
      <w:r>
        <w:rPr>
          <w:rFonts w:ascii="Times New Roman" w:hAnsi="宋体" w:eastAsia="宋体"/>
          <w:b/>
        </w:rPr>
        <w:t>70 kW</w:t>
      </w:r>
      <w:r>
        <w:rPr>
          <w:rFonts w:hint="eastAsia" w:ascii="Times New Roman" w:hAnsi="宋体" w:eastAsia="宋体"/>
          <w:b/>
        </w:rPr>
        <w:t>的新能源汽车以恒定功率匀速行驶</w:t>
      </w:r>
      <w:r>
        <w:rPr>
          <w:rFonts w:ascii="Times New Roman" w:hAnsi="宋体" w:eastAsia="宋体"/>
          <w:b/>
        </w:rPr>
        <w:t>300 s</w:t>
      </w:r>
      <w:r>
        <w:rPr>
          <w:rFonts w:hint="eastAsia" w:ascii="Times New Roman" w:hAnsi="宋体" w:eastAsia="宋体"/>
          <w:b/>
        </w:rPr>
        <w:t>，则效率为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50</w:t>
      </w:r>
      <w:r>
        <w:rPr>
          <w:rFonts w:hint="eastAsia" w:ascii="Times New Roman" w:hAnsi="宋体" w:eastAsia="宋体"/>
          <w:b/>
          <w:u w:val="single" w:color="000000" w:themeColor="text1"/>
        </w:rPr>
        <w:t>　</w:t>
      </w:r>
      <w:r>
        <w:rPr>
          <w:rFonts w:ascii="Times New Roman" w:hAnsi="宋体" w:eastAsia="宋体"/>
          <w:b/>
        </w:rPr>
        <w:t>%</w:t>
      </w:r>
      <w:r>
        <w:rPr>
          <w:rFonts w:hint="eastAsia" w:ascii="Times New Roman" w:hAnsi="宋体" w:eastAsia="宋体"/>
          <w:b/>
        </w:rPr>
        <w:t>。</w:t>
      </w:r>
      <w:r>
        <w:rPr>
          <w:rFonts w:hint="eastAsia" w:ascii="Times New Roman" w:hAnsi="楷体" w:eastAsia="楷体"/>
          <w:b/>
        </w:rPr>
        <w:t>［燃料的热值</w:t>
      </w:r>
      <w:r>
        <w:rPr>
          <w:rFonts w:ascii="Times New Roman" w:hAnsi="宋体" w:eastAsia="宋体"/>
          <w:b/>
          <w:i/>
        </w:rPr>
        <w:t>q</w:t>
      </w:r>
      <w:r>
        <w:rPr>
          <w:rFonts w:ascii="宋体" w:hAnsi="宋体" w:eastAsia="宋体" w:cs="Times New Roman"/>
        </w:rPr>
        <w:t>＝</w:t>
      </w: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4</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8</w:t>
      </w:r>
      <w:r>
        <w:rPr>
          <w:rFonts w:ascii="Times New Roman" w:hAnsi="楷体" w:eastAsia="楷体"/>
          <w:b/>
        </w:rPr>
        <w:t xml:space="preserve"> </w:t>
      </w:r>
      <w:r>
        <w:rPr>
          <w:rFonts w:ascii="Times New Roman" w:hAnsi="宋体" w:eastAsia="宋体"/>
          <w:b/>
        </w:rPr>
        <w:t>J/kg</w:t>
      </w:r>
      <w:r>
        <w:rPr>
          <w:rFonts w:hint="eastAsia" w:ascii="Times New Roman" w:hAnsi="楷体" w:eastAsia="楷体"/>
          <w:b/>
        </w:rPr>
        <w:t>，水的比热容</w:t>
      </w:r>
      <w:r>
        <w:rPr>
          <w:rFonts w:ascii="Times New Roman" w:hAnsi="宋体" w:eastAsia="宋体"/>
          <w:b/>
          <w:i/>
        </w:rPr>
        <w:t>c</w:t>
      </w:r>
      <w:r>
        <w:rPr>
          <w:rFonts w:ascii="宋体" w:hAnsi="宋体" w:eastAsia="宋体" w:cs="Times New Roman"/>
        </w:rPr>
        <w:t>＝</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J/</w:t>
      </w:r>
      <w:r>
        <w:rPr>
          <w:rFonts w:hint="eastAsia" w:ascii="Times New Roman" w:hAnsi="Times New Roman" w:eastAsia="楷体"/>
          <w:b/>
        </w:rPr>
        <w:t>(</w:t>
      </w:r>
      <w:r>
        <w:rPr>
          <w:rFonts w:ascii="Times New Roman" w:hAnsi="宋体" w:eastAsia="宋体"/>
          <w:b/>
        </w:rPr>
        <w:t>kg</w:t>
      </w:r>
      <w:r>
        <w:rPr>
          <w:rFonts w:ascii="Times New Roman" w:hAnsi="Times New Roman" w:eastAsia="宋体" w:cs="Times New Roman"/>
          <w:b/>
        </w:rPr>
        <w:t>·</w:t>
      </w:r>
      <w:r>
        <w:rPr>
          <w:rFonts w:ascii="Times New Roman" w:hAnsi="楷体" w:eastAsia="楷体"/>
          <w:b/>
        </w:rPr>
        <w:t xml:space="preserve"> </w:t>
      </w:r>
      <w:r>
        <w:rPr>
          <w:rFonts w:hint="eastAsia" w:ascii="宋体" w:hAnsi="宋体" w:eastAsia="宋体" w:cs="宋体"/>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13AB3071">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一辆越野车以某一速度在平直路面上匀速行驶</w:t>
      </w:r>
      <w:r>
        <w:rPr>
          <w:rFonts w:ascii="Times New Roman" w:hAnsi="宋体" w:eastAsia="宋体"/>
          <w:b/>
        </w:rPr>
        <w:t>200 km</w:t>
      </w:r>
      <w:r>
        <w:rPr>
          <w:rFonts w:hint="eastAsia" w:ascii="Times New Roman" w:hAnsi="宋体" w:eastAsia="宋体"/>
          <w:b/>
        </w:rPr>
        <w:t>，消耗柴油</w:t>
      </w:r>
      <w:r>
        <w:rPr>
          <w:rFonts w:ascii="Times New Roman" w:hAnsi="宋体" w:eastAsia="宋体"/>
          <w:b/>
        </w:rPr>
        <w:t>20 L</w:t>
      </w:r>
      <w:r>
        <w:rPr>
          <w:rFonts w:hint="eastAsia" w:ascii="Times New Roman" w:hAnsi="宋体" w:eastAsia="宋体"/>
          <w:b/>
        </w:rPr>
        <w:t>，若这些柴油完全燃烧放出的热量有</w:t>
      </w:r>
      <w:r>
        <w:rPr>
          <w:rFonts w:ascii="Times New Roman" w:hAnsi="宋体" w:eastAsia="宋体"/>
          <w:b/>
        </w:rPr>
        <w:t>30%</w:t>
      </w:r>
      <w:r>
        <w:rPr>
          <w:rFonts w:hint="eastAsia" w:ascii="Times New Roman" w:hAnsi="宋体" w:eastAsia="宋体"/>
          <w:b/>
        </w:rPr>
        <w:t>用来驱动越野车做有用功，所用柴油的热值为4</w:t>
      </w:r>
      <w:r>
        <w:rPr>
          <w:rFonts w:ascii="Times New Roman" w:hAnsi="Times New Roman" w:eastAsia="宋体" w:cs="Times New Roman"/>
          <w:b/>
        </w:rPr>
        <w:t>.</w:t>
      </w:r>
      <w:r>
        <w:rPr>
          <w:rFonts w:hint="eastAsia" w:ascii="Times New Roman" w:hAnsi="宋体" w:eastAsia="宋体"/>
          <w:b/>
        </w:rPr>
        <w:t>3</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7</w:t>
      </w:r>
      <w:r>
        <w:rPr>
          <w:rFonts w:ascii="Times New Roman" w:hAnsi="宋体" w:eastAsia="宋体"/>
          <w:b/>
        </w:rPr>
        <w:t xml:space="preserve"> J/kg</w:t>
      </w:r>
      <w:r>
        <w:rPr>
          <w:rFonts w:hint="eastAsia" w:ascii="Times New Roman" w:hAnsi="宋体" w:eastAsia="宋体"/>
          <w:b/>
        </w:rPr>
        <w:t>，密度为0</w:t>
      </w:r>
      <w:r>
        <w:rPr>
          <w:rFonts w:ascii="Times New Roman" w:hAnsi="Times New Roman" w:eastAsia="宋体" w:cs="Times New Roman"/>
          <w:b/>
        </w:rPr>
        <w:t>.</w:t>
      </w:r>
      <w:r>
        <w:rPr>
          <w:rFonts w:hint="eastAsia" w:ascii="Times New Roman" w:hAnsi="宋体" w:eastAsia="宋体"/>
          <w:b/>
        </w:rPr>
        <w:t>8</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3</w:t>
      </w:r>
      <w:r>
        <w:rPr>
          <w:rFonts w:ascii="Times New Roman" w:hAnsi="宋体" w:eastAsia="宋体"/>
          <w:b/>
        </w:rPr>
        <w:t xml:space="preserve"> kg/m</w:t>
      </w:r>
      <w:r>
        <w:rPr>
          <w:rFonts w:ascii="Times New Roman" w:hAnsi="宋体" w:eastAsia="宋体"/>
          <w:b/>
          <w:vertAlign w:val="superscript"/>
        </w:rPr>
        <w:t>3</w:t>
      </w:r>
      <w:r>
        <w:rPr>
          <w:rFonts w:hint="eastAsia" w:ascii="Times New Roman" w:hAnsi="宋体" w:eastAsia="宋体"/>
          <w:b/>
        </w:rPr>
        <w:t>，则以下说法正确的是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96E0AA9">
      <w:pPr>
        <w:rPr>
          <w:rFonts w:hint="eastAsia" w:ascii="Times New Roman" w:hAnsi="宋体" w:eastAsia="宋体"/>
          <w:b/>
        </w:rPr>
      </w:pPr>
      <w:r>
        <w:rPr>
          <w:rFonts w:hint="eastAsia" w:ascii="宋体" w:hAnsi="宋体" w:eastAsia="宋体" w:cs="宋体"/>
          <w:b/>
        </w:rPr>
        <w:t>①</w:t>
      </w:r>
      <w:r>
        <w:rPr>
          <w:rFonts w:hint="eastAsia" w:ascii="Times New Roman" w:hAnsi="宋体" w:eastAsia="宋体"/>
          <w:b/>
        </w:rPr>
        <w:t>越野车是将机械能转化为内能的机器；</w:t>
      </w:r>
      <w:r>
        <w:rPr>
          <w:rFonts w:hint="eastAsia" w:ascii="宋体" w:hAnsi="宋体" w:eastAsia="宋体" w:cs="宋体"/>
          <w:b/>
        </w:rPr>
        <w:t>②</w:t>
      </w:r>
      <w:r>
        <w:rPr>
          <w:rFonts w:hint="eastAsia" w:ascii="Times New Roman" w:hAnsi="宋体" w:eastAsia="宋体"/>
          <w:b/>
        </w:rPr>
        <w:t>这些柴油完全燃烧放出的热量为6</w:t>
      </w:r>
      <w:r>
        <w:rPr>
          <w:rFonts w:ascii="Times New Roman" w:hAnsi="Times New Roman" w:eastAsia="宋体" w:cs="Times New Roman"/>
          <w:b/>
        </w:rPr>
        <w:t>.</w:t>
      </w:r>
      <w:r>
        <w:rPr>
          <w:rFonts w:hint="eastAsia" w:ascii="Times New Roman" w:hAnsi="宋体" w:eastAsia="宋体"/>
          <w:b/>
        </w:rPr>
        <w:t>8</w:t>
      </w:r>
      <w:r>
        <w:rPr>
          <w:rFonts w:ascii="Times New Roman" w:hAnsi="宋体" w:eastAsia="宋体"/>
          <w:b/>
        </w:rPr>
        <w:t>8</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8</w:t>
      </w:r>
      <w:r>
        <w:rPr>
          <w:rFonts w:ascii="Times New Roman" w:hAnsi="宋体" w:eastAsia="宋体"/>
          <w:b/>
        </w:rPr>
        <w:t xml:space="preserve"> J</w:t>
      </w:r>
      <w:r>
        <w:rPr>
          <w:rFonts w:hint="eastAsia" w:ascii="Times New Roman" w:hAnsi="宋体" w:eastAsia="宋体"/>
          <w:b/>
        </w:rPr>
        <w:t>；</w:t>
      </w:r>
      <w:r>
        <w:rPr>
          <w:rFonts w:hint="eastAsia" w:ascii="宋体" w:hAnsi="宋体" w:eastAsia="宋体" w:cs="宋体"/>
          <w:b/>
        </w:rPr>
        <w:t>③</w:t>
      </w:r>
      <w:r>
        <w:rPr>
          <w:rFonts w:hint="eastAsia" w:ascii="Times New Roman" w:hAnsi="宋体" w:eastAsia="宋体"/>
          <w:b/>
        </w:rPr>
        <w:t>越野车消耗的有用热量即有用功为2</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9</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8</w:t>
      </w:r>
      <w:r>
        <w:rPr>
          <w:rFonts w:ascii="Times New Roman" w:hAnsi="宋体" w:eastAsia="宋体"/>
          <w:b/>
        </w:rPr>
        <w:t xml:space="preserve"> J</w:t>
      </w:r>
      <w:r>
        <w:rPr>
          <w:rFonts w:hint="eastAsia" w:ascii="Times New Roman" w:hAnsi="宋体" w:eastAsia="宋体"/>
          <w:b/>
        </w:rPr>
        <w:t>；</w:t>
      </w:r>
      <w:r>
        <w:rPr>
          <w:rFonts w:hint="eastAsia" w:ascii="宋体" w:hAnsi="宋体" w:eastAsia="宋体" w:cs="宋体"/>
          <w:b/>
        </w:rPr>
        <w:t>④</w:t>
      </w:r>
      <w:r>
        <w:rPr>
          <w:rFonts w:hint="eastAsia" w:ascii="Times New Roman" w:hAnsi="宋体" w:eastAsia="宋体"/>
          <w:b/>
        </w:rPr>
        <w:t>这辆越野车以该速度匀速行驶时受到的阻力为</w:t>
      </w:r>
      <w:r>
        <w:rPr>
          <w:rFonts w:ascii="Times New Roman" w:hAnsi="宋体" w:eastAsia="宋体"/>
          <w:b/>
        </w:rPr>
        <w:t>1 032 N</w:t>
      </w:r>
      <w:r>
        <w:rPr>
          <w:rFonts w:hint="eastAsia" w:ascii="Times New Roman" w:hAnsi="宋体" w:eastAsia="宋体"/>
          <w:b/>
        </w:rPr>
        <w:t>。</w:t>
      </w:r>
    </w:p>
    <w:p w14:paraId="7D9BC44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宋体" w:hAnsi="宋体" w:eastAsia="宋体" w:cs="宋体"/>
          <w:b/>
        </w:rPr>
        <w:t>①②③④</w:t>
      </w:r>
      <w:r>
        <w:rPr>
          <w:rFonts w:hint="eastAsia" w:ascii="Times New Roman" w:hAnsi="宋体" w:eastAsia="宋体"/>
          <w:b/>
        </w:rPr>
        <w:t>均正确</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只有</w:t>
      </w:r>
      <w:r>
        <w:rPr>
          <w:rFonts w:hint="eastAsia" w:ascii="宋体" w:hAnsi="宋体" w:eastAsia="宋体" w:cs="宋体"/>
          <w:b/>
        </w:rPr>
        <w:t>①②③</w:t>
      </w:r>
      <w:r>
        <w:rPr>
          <w:rFonts w:hint="eastAsia" w:ascii="Times New Roman" w:hAnsi="宋体" w:eastAsia="宋体"/>
          <w:b/>
        </w:rPr>
        <w:t>正确</w:t>
      </w:r>
    </w:p>
    <w:p w14:paraId="5BC65559">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只有</w:t>
      </w:r>
      <w:r>
        <w:rPr>
          <w:rFonts w:hint="eastAsia" w:ascii="宋体" w:hAnsi="宋体" w:eastAsia="宋体" w:cs="宋体"/>
          <w:b/>
        </w:rPr>
        <w:t>②③④</w:t>
      </w:r>
      <w:r>
        <w:rPr>
          <w:rFonts w:hint="eastAsia" w:ascii="Times New Roman" w:hAnsi="宋体" w:eastAsia="宋体"/>
          <w:b/>
        </w:rPr>
        <w:t>正确</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只有</w:t>
      </w:r>
      <w:r>
        <w:rPr>
          <w:rFonts w:hint="eastAsia" w:ascii="宋体" w:hAnsi="宋体" w:eastAsia="宋体" w:cs="宋体"/>
          <w:b/>
        </w:rPr>
        <w:t>②④</w:t>
      </w:r>
      <w:r>
        <w:rPr>
          <w:rFonts w:hint="eastAsia" w:ascii="Times New Roman" w:hAnsi="宋体" w:eastAsia="宋体"/>
          <w:b/>
        </w:rPr>
        <w:t>正确</w:t>
      </w:r>
    </w:p>
    <w:p w14:paraId="62C52AF2">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Arial" w:hAnsi="微软雅黑" w:eastAsia="微软雅黑"/>
          <w:b/>
        </w:rPr>
        <w:t>［新考法</w:t>
      </w:r>
      <w:r>
        <w:rPr>
          <w:rFonts w:hint="eastAsia" w:ascii="Times New Roman" w:hAnsi="Times New Roman" w:eastAsia="宋体" w:cs="Times New Roman"/>
          <w:b/>
        </w:rPr>
        <w:t>·</w:t>
      </w:r>
      <w:r>
        <w:rPr>
          <w:rFonts w:hint="eastAsia" w:ascii="Arial" w:hAnsi="微软雅黑" w:eastAsia="微软雅黑"/>
          <w:b/>
        </w:rPr>
        <w:t>设计实验］</w:t>
      </w:r>
      <w:r>
        <w:rPr>
          <w:rFonts w:hint="eastAsia" w:ascii="Times New Roman" w:hAnsi="宋体" w:eastAsia="宋体"/>
          <w:b/>
        </w:rPr>
        <w:t>为比较不同燃料燃烧放热能力的差异，小明设计了如图甲、乙所示的两组对比实验，实验装置完全相同。烧杯内水的初温、质量也都相同，实验中忽略热量的散失，且两种燃料燃烧时均匀放热。</w:t>
      </w:r>
    </w:p>
    <w:p w14:paraId="410D6A2B">
      <w:pPr>
        <w:jc w:val="center"/>
        <w:rPr>
          <w:rFonts w:hint="eastAsia" w:ascii="Times New Roman" w:hAnsi="宋体" w:eastAsia="宋体"/>
          <w:b/>
        </w:rPr>
      </w:pPr>
      <w:r>
        <w:rPr>
          <w:rFonts w:ascii="Times New Roman" w:hAnsi="宋体" w:eastAsia="宋体"/>
          <w:b/>
        </w:rPr>
        <w:drawing>
          <wp:inline distT="0" distB="0" distL="0" distR="0">
            <wp:extent cx="863600" cy="971550"/>
            <wp:effectExtent l="0" t="0" r="0" b="0"/>
            <wp:docPr id="178" name="image1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image166.jpeg"/>
                    <pic:cNvPicPr>
                      <a:picLocks noChangeAspect="1"/>
                    </pic:cNvPicPr>
                  </pic:nvPicPr>
                  <pic:blipFill>
                    <a:blip r:embed="rId106"/>
                    <a:stretch>
                      <a:fillRect/>
                    </a:stretch>
                  </pic:blipFill>
                  <pic:spPr>
                    <a:xfrm>
                      <a:off x="0" y="0"/>
                      <a:ext cx="864000" cy="972000"/>
                    </a:xfrm>
                    <a:prstGeom prst="rect">
                      <a:avLst/>
                    </a:prstGeom>
                  </pic:spPr>
                </pic:pic>
              </a:graphicData>
            </a:graphic>
          </wp:inline>
        </w:drawing>
      </w:r>
      <w:r>
        <w:rPr>
          <w:rFonts w:hint="eastAsia" w:ascii="Times New Roman" w:hAnsi="宋体" w:eastAsia="宋体"/>
          <w:b/>
        </w:rPr>
        <w:t>甲</w:t>
      </w:r>
      <w:r>
        <w:rPr>
          <w:rFonts w:ascii="Times New Roman" w:hAnsi="宋体" w:eastAsia="宋体"/>
          <w:b/>
        </w:rPr>
        <w:drawing>
          <wp:inline distT="0" distB="0" distL="0" distR="0">
            <wp:extent cx="863600" cy="935990"/>
            <wp:effectExtent l="0" t="0" r="0" b="0"/>
            <wp:docPr id="179" name="image1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image167.jpeg"/>
                    <pic:cNvPicPr>
                      <a:picLocks noChangeAspect="1"/>
                    </pic:cNvPicPr>
                  </pic:nvPicPr>
                  <pic:blipFill>
                    <a:blip r:embed="rId107"/>
                    <a:stretch>
                      <a:fillRect/>
                    </a:stretch>
                  </pic:blipFill>
                  <pic:spPr>
                    <a:xfrm>
                      <a:off x="0" y="0"/>
                      <a:ext cx="864000" cy="936000"/>
                    </a:xfrm>
                    <a:prstGeom prst="rect">
                      <a:avLst/>
                    </a:prstGeom>
                  </pic:spPr>
                </pic:pic>
              </a:graphicData>
            </a:graphic>
          </wp:inline>
        </w:drawing>
      </w:r>
      <w:r>
        <w:rPr>
          <w:rFonts w:hint="eastAsia" w:ascii="Times New Roman" w:hAnsi="宋体" w:eastAsia="宋体"/>
          <w:b/>
        </w:rPr>
        <w:t>乙</w:t>
      </w:r>
      <w:r>
        <w:rPr>
          <w:rFonts w:ascii="Times New Roman" w:hAnsi="宋体" w:eastAsia="宋体"/>
          <w:b/>
        </w:rPr>
        <w:drawing>
          <wp:inline distT="0" distB="0" distL="0" distR="0">
            <wp:extent cx="1259840" cy="755650"/>
            <wp:effectExtent l="0" t="0" r="0" b="0"/>
            <wp:docPr id="180" name="image1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image168.jpeg"/>
                    <pic:cNvPicPr>
                      <a:picLocks noChangeAspect="1"/>
                    </pic:cNvPicPr>
                  </pic:nvPicPr>
                  <pic:blipFill>
                    <a:blip r:embed="rId108"/>
                    <a:stretch>
                      <a:fillRect/>
                    </a:stretch>
                  </pic:blipFill>
                  <pic:spPr>
                    <a:xfrm>
                      <a:off x="0" y="0"/>
                      <a:ext cx="1260000" cy="756000"/>
                    </a:xfrm>
                    <a:prstGeom prst="rect">
                      <a:avLst/>
                    </a:prstGeom>
                  </pic:spPr>
                </pic:pic>
              </a:graphicData>
            </a:graphic>
          </wp:inline>
        </w:drawing>
      </w:r>
      <w:r>
        <w:rPr>
          <w:rFonts w:hint="eastAsia" w:ascii="Times New Roman" w:hAnsi="宋体" w:eastAsia="宋体"/>
          <w:b/>
        </w:rPr>
        <w:t>丙</w:t>
      </w:r>
    </w:p>
    <w:p w14:paraId="3AAECEC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实验中还应控制燃料燃烧的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质量</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时间</w:t>
      </w:r>
      <w:r>
        <w:rPr>
          <w:rFonts w:hint="eastAsia" w:ascii="Times New Roman" w:hAnsi="Times New Roman" w:eastAsia="宋体" w:cs="Times New Roman"/>
          <w:b/>
        </w:rPr>
        <w:t>”“</w:t>
      </w:r>
      <w:r>
        <w:rPr>
          <w:rFonts w:hint="eastAsia" w:ascii="Times New Roman" w:hAnsi="楷体" w:eastAsia="楷体"/>
          <w:b/>
        </w:rPr>
        <w:t>初温</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质量</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相同。</w:t>
      </w:r>
      <w:r>
        <w:rPr>
          <w:rFonts w:ascii="Times New Roman" w:hAnsi="宋体" w:eastAsia="宋体"/>
          <w:b/>
        </w:rPr>
        <w:t> </w:t>
      </w:r>
    </w:p>
    <w:p w14:paraId="5F40B73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燃料燃烧完后，画出水的温度随时间变化的关系图像如图丙所示。由此可知，燃料</w:t>
      </w:r>
      <w:r>
        <w:rPr>
          <w:rFonts w:ascii="Times New Roman" w:hAnsi="宋体" w:eastAsia="宋体"/>
          <w:b/>
        </w:rPr>
        <w:t>1</w:t>
      </w:r>
      <w:r>
        <w:rPr>
          <w:rFonts w:hint="eastAsia" w:ascii="Times New Roman" w:hAnsi="宋体" w:eastAsia="宋体"/>
          <w:b/>
        </w:rPr>
        <w:t>燃烧</w:t>
      </w:r>
      <w:r>
        <w:rPr>
          <w:rFonts w:ascii="Times New Roman" w:hAnsi="宋体" w:eastAsia="宋体"/>
          <w:b/>
        </w:rPr>
        <w:t>5 min</w:t>
      </w:r>
      <w:r>
        <w:rPr>
          <w:rFonts w:hint="eastAsia" w:ascii="Times New Roman" w:hAnsi="宋体" w:eastAsia="宋体"/>
          <w:b/>
        </w:rPr>
        <w:t>放出的热量</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大于</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大于</w:t>
      </w:r>
      <w:r>
        <w:rPr>
          <w:rFonts w:hint="eastAsia" w:ascii="Times New Roman" w:hAnsi="Times New Roman" w:eastAsia="宋体" w:cs="Times New Roman"/>
          <w:b/>
        </w:rPr>
        <w:t>”“</w:t>
      </w:r>
      <w:r>
        <w:rPr>
          <w:rFonts w:hint="eastAsia" w:ascii="Times New Roman" w:hAnsi="楷体" w:eastAsia="楷体"/>
          <w:b/>
        </w:rPr>
        <w:t>小于</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等于</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燃料</w:t>
      </w:r>
      <w:r>
        <w:rPr>
          <w:rFonts w:ascii="Times New Roman" w:hAnsi="宋体" w:eastAsia="宋体"/>
          <w:b/>
        </w:rPr>
        <w:t>2</w:t>
      </w:r>
      <w:r>
        <w:rPr>
          <w:rFonts w:hint="eastAsia" w:ascii="Times New Roman" w:hAnsi="宋体" w:eastAsia="宋体"/>
          <w:b/>
        </w:rPr>
        <w:t>燃烧</w:t>
      </w:r>
      <w:r>
        <w:rPr>
          <w:rFonts w:ascii="Times New Roman" w:hAnsi="宋体" w:eastAsia="宋体"/>
          <w:b/>
        </w:rPr>
        <w:t>15 min</w:t>
      </w:r>
      <w:r>
        <w:rPr>
          <w:rFonts w:hint="eastAsia" w:ascii="Times New Roman" w:hAnsi="宋体" w:eastAsia="宋体"/>
          <w:b/>
        </w:rPr>
        <w:t>放出的热量。</w:t>
      </w:r>
      <w:r>
        <w:rPr>
          <w:rFonts w:ascii="Times New Roman" w:hAnsi="宋体" w:eastAsia="宋体"/>
          <w:b/>
        </w:rPr>
        <w:t> </w:t>
      </w:r>
    </w:p>
    <w:p w14:paraId="50C16E8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假设燃料完全燃烧，则燃料</w:t>
      </w:r>
      <w:r>
        <w:rPr>
          <w:rFonts w:ascii="Times New Roman" w:hAnsi="宋体" w:eastAsia="宋体"/>
          <w:b/>
        </w:rPr>
        <w:t>1</w:t>
      </w:r>
      <w:r>
        <w:rPr>
          <w:rFonts w:hint="eastAsia" w:ascii="Times New Roman" w:hAnsi="宋体" w:eastAsia="宋体"/>
          <w:b/>
        </w:rPr>
        <w:t>与燃料</w:t>
      </w:r>
      <w:r>
        <w:rPr>
          <w:rFonts w:ascii="Times New Roman" w:hAnsi="宋体" w:eastAsia="宋体"/>
          <w:b/>
        </w:rPr>
        <w:t>2</w:t>
      </w:r>
      <w:r>
        <w:rPr>
          <w:rFonts w:hint="eastAsia" w:ascii="Times New Roman" w:hAnsi="宋体" w:eastAsia="宋体"/>
          <w:b/>
        </w:rPr>
        <w:t>的热值之比为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4</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3</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27BB128E">
      <w:pPr>
        <w:rPr>
          <w:rFonts w:hint="eastAsia" w:ascii="Times New Roman" w:hAnsi="宋体" w:eastAsia="宋体"/>
          <w:b/>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Times New Roman" w:hAnsi="宋体" w:eastAsia="宋体"/>
          <w:b/>
        </w:rPr>
        <w:t>某学校需要把</w:t>
      </w:r>
      <w:r>
        <w:rPr>
          <w:rFonts w:ascii="Times New Roman" w:hAnsi="宋体" w:eastAsia="宋体"/>
          <w:b/>
        </w:rPr>
        <w:t>1 000 kg</w:t>
      </w:r>
      <w:r>
        <w:rPr>
          <w:rFonts w:hint="eastAsia" w:ascii="Times New Roman" w:hAnsi="宋体" w:eastAsia="宋体"/>
          <w:b/>
        </w:rPr>
        <w:t>的水从</w:t>
      </w:r>
      <w:r>
        <w:rPr>
          <w:rFonts w:ascii="Times New Roman" w:hAnsi="宋体" w:eastAsia="宋体"/>
          <w:b/>
        </w:rPr>
        <w:t xml:space="preserve">20 </w:t>
      </w:r>
      <w:r>
        <w:rPr>
          <w:rFonts w:hint="eastAsia" w:ascii="宋体" w:hAnsi="宋体" w:eastAsia="宋体" w:cs="宋体"/>
          <w:b/>
        </w:rPr>
        <w:t>℃</w:t>
      </w:r>
      <w:r>
        <w:rPr>
          <w:rFonts w:hint="eastAsia" w:ascii="Times New Roman" w:hAnsi="宋体" w:eastAsia="宋体"/>
          <w:b/>
        </w:rPr>
        <w:t>加热到</w:t>
      </w:r>
      <w:r>
        <w:rPr>
          <w:rFonts w:ascii="Times New Roman" w:hAnsi="宋体" w:eastAsia="宋体"/>
          <w:b/>
        </w:rPr>
        <w:t xml:space="preserve">80 </w:t>
      </w:r>
      <w:r>
        <w:rPr>
          <w:rFonts w:hint="eastAsia" w:ascii="宋体" w:hAnsi="宋体" w:eastAsia="宋体" w:cs="宋体"/>
          <w:b/>
        </w:rPr>
        <w:t>℃</w:t>
      </w:r>
      <w:r>
        <w:rPr>
          <w:rFonts w:hint="eastAsia" w:ascii="Times New Roman" w:hAnsi="宋体" w:eastAsia="宋体"/>
          <w:b/>
        </w:rPr>
        <w:t>，</w:t>
      </w:r>
      <w:r>
        <w:rPr>
          <w:rFonts w:hint="eastAsia" w:ascii="Times New Roman" w:hAnsi="楷体" w:eastAsia="楷体"/>
          <w:b/>
        </w:rPr>
        <w:t>［</w:t>
      </w:r>
      <w:r>
        <w:rPr>
          <w:rFonts w:ascii="Times New Roman" w:hAnsi="宋体" w:eastAsia="宋体"/>
          <w:b/>
          <w:i/>
        </w:rPr>
        <w:t>q</w:t>
      </w:r>
      <w:r>
        <w:rPr>
          <w:rFonts w:hint="eastAsia" w:ascii="Times New Roman" w:hAnsi="楷体" w:eastAsia="楷体"/>
          <w:b/>
          <w:vertAlign w:val="subscript"/>
        </w:rPr>
        <w:t>天然气</w:t>
      </w:r>
      <w:r>
        <w:rPr>
          <w:rFonts w:ascii="宋体" w:hAnsi="宋体" w:eastAsia="宋体" w:cs="Times New Roman"/>
        </w:rPr>
        <w:t>＝</w:t>
      </w:r>
      <w:r>
        <w:rPr>
          <w:rFonts w:ascii="Times New Roman" w:hAnsi="宋体" w:eastAsia="宋体"/>
          <w:b/>
        </w:rPr>
        <w:t>4</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7</w:t>
      </w:r>
      <w:r>
        <w:rPr>
          <w:rFonts w:ascii="Times New Roman" w:hAnsi="楷体" w:eastAsia="楷体"/>
          <w:b/>
        </w:rPr>
        <w:t xml:space="preserve"> </w:t>
      </w:r>
      <w:r>
        <w:rPr>
          <w:rFonts w:ascii="Times New Roman" w:hAnsi="宋体" w:eastAsia="宋体"/>
          <w:b/>
        </w:rPr>
        <w:t>J/m</w:t>
      </w:r>
      <w:r>
        <w:rPr>
          <w:rFonts w:ascii="Times New Roman" w:hAnsi="宋体" w:eastAsia="宋体"/>
          <w:b/>
          <w:vertAlign w:val="superscript"/>
        </w:rPr>
        <w:t>3</w:t>
      </w:r>
      <w:r>
        <w:rPr>
          <w:rFonts w:hint="eastAsia" w:ascii="Times New Roman" w:hAnsi="楷体" w:eastAsia="楷体"/>
          <w:b/>
        </w:rPr>
        <w:t>，</w:t>
      </w:r>
      <w:r>
        <w:rPr>
          <w:rFonts w:ascii="Times New Roman" w:hAnsi="宋体" w:eastAsia="宋体"/>
          <w:b/>
          <w:i/>
        </w:rPr>
        <w:t>c</w:t>
      </w:r>
      <w:r>
        <w:rPr>
          <w:rFonts w:hint="eastAsia" w:ascii="Times New Roman" w:hAnsi="楷体" w:eastAsia="楷体"/>
          <w:b/>
          <w:vertAlign w:val="subscript"/>
        </w:rPr>
        <w:t>水</w:t>
      </w:r>
      <w:r>
        <w:rPr>
          <w:rFonts w:ascii="宋体" w:hAnsi="宋体" w:eastAsia="宋体" w:cs="Times New Roman"/>
        </w:rPr>
        <w:t>＝</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J/</w:t>
      </w:r>
      <w:r>
        <w:rPr>
          <w:rFonts w:hint="eastAsia" w:ascii="Times New Roman" w:hAnsi="Times New Roman" w:eastAsia="楷体"/>
          <w:b/>
        </w:rPr>
        <w:t>(</w:t>
      </w:r>
      <w:r>
        <w:rPr>
          <w:rFonts w:ascii="Times New Roman" w:hAnsi="宋体" w:eastAsia="宋体"/>
          <w:b/>
        </w:rPr>
        <w:t>kg</w:t>
      </w:r>
      <w:r>
        <w:rPr>
          <w:rFonts w:ascii="Times New Roman" w:hAnsi="Times New Roman" w:eastAsia="宋体" w:cs="Times New Roman"/>
          <w:b/>
        </w:rPr>
        <w:t>·</w:t>
      </w:r>
      <w:r>
        <w:rPr>
          <w:rFonts w:ascii="Times New Roman" w:hAnsi="楷体" w:eastAsia="楷体"/>
          <w:b/>
        </w:rPr>
        <w:t xml:space="preserve"> </w:t>
      </w:r>
      <w:r>
        <w:rPr>
          <w:rFonts w:hint="eastAsia" w:ascii="宋体" w:hAnsi="宋体" w:eastAsia="宋体" w:cs="宋体"/>
          <w:b/>
        </w:rPr>
        <w:t>℃</w:t>
      </w:r>
      <w:r>
        <w:rPr>
          <w:rFonts w:hint="eastAsia" w:ascii="Times New Roman" w:hAnsi="Times New Roman" w:eastAsia="楷体"/>
          <w:b/>
        </w:rPr>
        <w:t>)</w:t>
      </w:r>
      <w:r>
        <w:rPr>
          <w:rFonts w:hint="eastAsia" w:ascii="Times New Roman" w:hAnsi="宋体" w:eastAsia="宋体"/>
          <w:b/>
        </w:rPr>
        <w:t>］求：</w:t>
      </w:r>
    </w:p>
    <w:p w14:paraId="4EC3AAA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这些水吸收的热量。</w:t>
      </w:r>
    </w:p>
    <w:p w14:paraId="4377879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若用天然气加热，不计热量损失，需要完全燃烧多少立方米的天然气？</w:t>
      </w:r>
    </w:p>
    <w:p w14:paraId="5B987B8C">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水吸收的热量</w:t>
      </w:r>
      <w:r>
        <w:rPr>
          <w:rFonts w:ascii="Times New Roman" w:hAnsi="宋体" w:eastAsia="宋体"/>
          <w:b/>
          <w:i/>
          <w:color w:val="FF0000"/>
        </w:rPr>
        <w:t>Q</w:t>
      </w:r>
      <w:r>
        <w:rPr>
          <w:rFonts w:hint="eastAsia" w:ascii="Arial" w:hAnsi="黑体" w:eastAsia="黑体"/>
          <w:b/>
          <w:color w:val="FF0000"/>
          <w:vertAlign w:val="subscript"/>
        </w:rPr>
        <w:t>吸</w:t>
      </w:r>
      <w:r>
        <w:rPr>
          <w:rFonts w:ascii="宋体" w:hAnsi="宋体" w:eastAsia="宋体" w:cs="Times New Roman"/>
          <w:color w:val="FF0000"/>
        </w:rPr>
        <w:t>＝</w:t>
      </w:r>
      <w:r>
        <w:rPr>
          <w:rFonts w:ascii="Times New Roman" w:hAnsi="宋体" w:eastAsia="宋体"/>
          <w:b/>
          <w:i/>
          <w:color w:val="FF0000"/>
        </w:rPr>
        <w:t>c</w:t>
      </w:r>
      <w:r>
        <w:rPr>
          <w:rFonts w:hint="eastAsia" w:ascii="Arial" w:hAnsi="黑体" w:eastAsia="黑体"/>
          <w:b/>
          <w:color w:val="FF0000"/>
          <w:vertAlign w:val="subscript"/>
        </w:rPr>
        <w:t>水</w:t>
      </w:r>
      <w:r>
        <w:rPr>
          <w:rFonts w:ascii="Times New Roman" w:hAnsi="宋体" w:eastAsia="宋体"/>
          <w:b/>
          <w:i/>
          <w:color w:val="FF0000"/>
        </w:rPr>
        <w:t>m</w:t>
      </w:r>
      <w:r>
        <w:rPr>
          <w:rFonts w:ascii="Times New Roman" w:hAnsi="Times New Roman" w:eastAsia="宋体" w:cs="Times New Roman"/>
          <w:b/>
          <w:i/>
          <w:color w:val="FF0000"/>
        </w:rPr>
        <w:t>Δ</w:t>
      </w:r>
      <w:r>
        <w:rPr>
          <w:rFonts w:ascii="Times New Roman" w:hAnsi="宋体" w:eastAsia="宋体"/>
          <w:b/>
          <w:i/>
          <w:color w:val="FF0000"/>
        </w:rPr>
        <w:t>t</w:t>
      </w:r>
      <w:r>
        <w:rPr>
          <w:rFonts w:ascii="宋体" w:hAnsi="宋体" w:eastAsia="宋体" w:cs="Times New Roman"/>
          <w:color w:val="FF0000"/>
        </w:rPr>
        <w:t>＝</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2</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J/</w:t>
      </w:r>
      <w:r>
        <w:rPr>
          <w:rFonts w:hint="eastAsia" w:ascii="Times New Roman" w:hAnsi="Times New Roman" w:eastAsia="黑体"/>
          <w:b/>
          <w:color w:val="FF0000"/>
        </w:rPr>
        <w:t>(</w:t>
      </w:r>
      <w:r>
        <w:rPr>
          <w:rFonts w:ascii="Times New Roman" w:hAnsi="宋体" w:eastAsia="宋体"/>
          <w:b/>
          <w:color w:val="FF0000"/>
        </w:rPr>
        <w:t>kg</w:t>
      </w:r>
      <w:r>
        <w:rPr>
          <w:rFonts w:ascii="Times New Roman" w:hAnsi="Times New Roman" w:eastAsia="宋体" w:cs="Times New Roman"/>
          <w:b/>
          <w:color w:val="FF0000"/>
        </w:rPr>
        <w:t>·</w:t>
      </w:r>
      <w:r>
        <w:rPr>
          <w:rFonts w:ascii="Arial" w:hAnsi="黑体" w:eastAsia="黑体"/>
          <w:b/>
          <w:color w:val="FF0000"/>
        </w:rPr>
        <w:t xml:space="preserve"> </w:t>
      </w:r>
      <w:r>
        <w:rPr>
          <w:rFonts w:hint="eastAsia" w:ascii="宋体" w:hAnsi="宋体" w:eastAsia="宋体" w:cs="宋体"/>
          <w:b/>
          <w:color w:val="FF0000"/>
        </w:rPr>
        <w:t>℃</w:t>
      </w:r>
      <w:r>
        <w:rPr>
          <w:rFonts w:hint="eastAsia" w:ascii="Times New Roman" w:hAnsi="Times New Roman" w:eastAsia="黑体"/>
          <w:b/>
          <w:color w:val="FF0000"/>
        </w:rPr>
        <w:t>)</w:t>
      </w:r>
      <w:r>
        <w:rPr>
          <w:rFonts w:ascii="宋体" w:hAnsi="宋体" w:eastAsia="宋体" w:cs="Times New Roman"/>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000</w:t>
      </w:r>
      <w:r>
        <w:rPr>
          <w:rFonts w:ascii="Arial" w:hAnsi="黑体" w:eastAsia="黑体"/>
          <w:b/>
          <w:color w:val="FF0000"/>
        </w:rPr>
        <w:t xml:space="preserve"> </w:t>
      </w:r>
      <w:r>
        <w:rPr>
          <w:rFonts w:ascii="Times New Roman" w:hAnsi="宋体" w:eastAsia="宋体"/>
          <w:b/>
          <w:color w:val="FF0000"/>
        </w:rPr>
        <w:t>kg</w:t>
      </w:r>
      <w:r>
        <w:rPr>
          <w:rFonts w:ascii="宋体" w:hAnsi="宋体" w:eastAsia="宋体" w:cs="Times New Roman"/>
          <w:color w:val="FF0000"/>
        </w:rPr>
        <w:t>×</w:t>
      </w:r>
      <w:r>
        <w:rPr>
          <w:rFonts w:hint="eastAsia" w:ascii="Times New Roman" w:hAnsi="Times New Roman" w:eastAsia="黑体"/>
          <w:b/>
          <w:color w:val="FF0000"/>
        </w:rPr>
        <w:t>(</w:t>
      </w:r>
      <w:r>
        <w:rPr>
          <w:rFonts w:ascii="Times New Roman" w:hAnsi="宋体" w:eastAsia="宋体"/>
          <w:b/>
          <w:color w:val="FF0000"/>
        </w:rPr>
        <w:t>80</w:t>
      </w:r>
      <w:r>
        <w:rPr>
          <w:rFonts w:ascii="Arial" w:hAnsi="黑体" w:eastAsia="黑体"/>
          <w:b/>
          <w:color w:val="FF0000"/>
        </w:rPr>
        <w:t xml:space="preserve"> </w:t>
      </w:r>
      <w:r>
        <w:rPr>
          <w:rFonts w:hint="eastAsia" w:ascii="宋体" w:hAnsi="宋体" w:eastAsia="宋体" w:cs="宋体"/>
          <w:b/>
          <w:color w:val="FF0000"/>
        </w:rPr>
        <w:t>℃</w:t>
      </w:r>
      <w:r>
        <w:rPr>
          <w:rFonts w:ascii="宋体" w:hAnsi="宋体" w:eastAsia="宋体" w:cs="Times New Roman"/>
          <w:color w:val="FF0000"/>
        </w:rPr>
        <w:t>－</w:t>
      </w:r>
      <w:r>
        <w:rPr>
          <w:rFonts w:ascii="Times New Roman" w:hAnsi="宋体" w:eastAsia="宋体"/>
          <w:b/>
          <w:color w:val="FF0000"/>
        </w:rPr>
        <w:t>20</w:t>
      </w:r>
      <w:r>
        <w:rPr>
          <w:rFonts w:ascii="Arial" w:hAnsi="黑体" w:eastAsia="黑体"/>
          <w:b/>
          <w:color w:val="FF0000"/>
        </w:rPr>
        <w:t xml:space="preserve"> </w:t>
      </w:r>
      <w:r>
        <w:rPr>
          <w:rFonts w:hint="eastAsia" w:ascii="宋体" w:hAnsi="宋体" w:eastAsia="宋体" w:cs="宋体"/>
          <w:b/>
          <w:color w:val="FF0000"/>
        </w:rPr>
        <w:t>℃</w:t>
      </w:r>
      <w:r>
        <w:rPr>
          <w:rFonts w:hint="eastAsia" w:ascii="Times New Roman" w:hAnsi="Times New Roman" w:eastAsia="黑体"/>
          <w:b/>
          <w:color w:val="FF0000"/>
        </w:rPr>
        <w:t>)</w:t>
      </w:r>
      <w:r>
        <w:rPr>
          <w:rFonts w:ascii="宋体" w:hAnsi="宋体" w:eastAsia="宋体" w:cs="Times New Roman"/>
          <w:color w:val="FF0000"/>
        </w:rPr>
        <w:t>＝</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5</w:t>
      </w:r>
      <w:r>
        <w:rPr>
          <w:rFonts w:ascii="Times New Roman" w:hAnsi="宋体" w:eastAsia="宋体"/>
          <w:b/>
          <w:color w:val="FF0000"/>
        </w:rPr>
        <w:t>2</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8</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03C89AB5">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由题知，不计热量损失，天然气完全燃烧放出的热量</w:t>
      </w:r>
      <w:r>
        <w:rPr>
          <w:rFonts w:ascii="Times New Roman" w:hAnsi="宋体" w:eastAsia="宋体"/>
          <w:b/>
          <w:i/>
          <w:color w:val="FF0000"/>
        </w:rPr>
        <w:t>Q</w:t>
      </w:r>
      <w:r>
        <w:rPr>
          <w:rFonts w:hint="eastAsia" w:ascii="Arial" w:hAnsi="黑体" w:eastAsia="黑体"/>
          <w:b/>
          <w:color w:val="FF0000"/>
          <w:vertAlign w:val="subscript"/>
        </w:rPr>
        <w:t>放</w:t>
      </w:r>
      <w:r>
        <w:rPr>
          <w:rFonts w:ascii="宋体" w:hAnsi="宋体" w:eastAsia="宋体" w:cs="Times New Roman"/>
          <w:color w:val="FF0000"/>
        </w:rPr>
        <w:t>＝</w:t>
      </w:r>
      <w:r>
        <w:rPr>
          <w:rFonts w:ascii="Times New Roman" w:hAnsi="宋体" w:eastAsia="宋体"/>
          <w:b/>
          <w:i/>
          <w:color w:val="FF0000"/>
        </w:rPr>
        <w:t>Q</w:t>
      </w:r>
      <w:r>
        <w:rPr>
          <w:rFonts w:hint="eastAsia" w:ascii="Arial" w:hAnsi="黑体" w:eastAsia="黑体"/>
          <w:b/>
          <w:color w:val="FF0000"/>
          <w:vertAlign w:val="subscript"/>
        </w:rPr>
        <w:t>吸</w:t>
      </w:r>
      <w:r>
        <w:rPr>
          <w:rFonts w:ascii="宋体" w:hAnsi="宋体" w:eastAsia="宋体" w:cs="Times New Roman"/>
          <w:color w:val="FF0000"/>
        </w:rPr>
        <w:t>＝</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5</w:t>
      </w:r>
      <w:r>
        <w:rPr>
          <w:rFonts w:ascii="Times New Roman" w:hAnsi="宋体" w:eastAsia="宋体"/>
          <w:b/>
          <w:color w:val="FF0000"/>
        </w:rPr>
        <w:t>2</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8</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，由</w:t>
      </w:r>
      <w:r>
        <w:rPr>
          <w:rFonts w:ascii="Times New Roman" w:hAnsi="宋体" w:eastAsia="宋体"/>
          <w:b/>
          <w:i/>
          <w:color w:val="FF0000"/>
        </w:rPr>
        <w:t>Q</w:t>
      </w:r>
      <w:r>
        <w:rPr>
          <w:rFonts w:hint="eastAsia" w:ascii="Arial" w:hAnsi="黑体" w:eastAsia="黑体"/>
          <w:b/>
          <w:color w:val="FF0000"/>
          <w:vertAlign w:val="subscript"/>
        </w:rPr>
        <w:t>放</w:t>
      </w:r>
      <w:r>
        <w:rPr>
          <w:rFonts w:ascii="宋体" w:hAnsi="宋体" w:eastAsia="宋体" w:cs="Times New Roman"/>
          <w:color w:val="FF0000"/>
        </w:rPr>
        <w:t>＝</w:t>
      </w:r>
      <w:r>
        <w:rPr>
          <w:rFonts w:ascii="Times New Roman" w:hAnsi="宋体" w:eastAsia="宋体"/>
          <w:b/>
          <w:color w:val="FF0000"/>
        </w:rPr>
        <w:t>Vq</w:t>
      </w:r>
      <w:r>
        <w:rPr>
          <w:rFonts w:hint="eastAsia" w:ascii="Arial" w:hAnsi="黑体" w:eastAsia="黑体"/>
          <w:b/>
          <w:color w:val="FF0000"/>
        </w:rPr>
        <w:t>得，加热这些水所需要天然气的体积</w:t>
      </w:r>
      <w:r>
        <w:rPr>
          <w:rFonts w:ascii="Times New Roman" w:hAnsi="宋体" w:eastAsia="宋体"/>
          <w:b/>
          <w:color w:val="FF0000"/>
        </w:rPr>
        <w:t>V</w:t>
      </w:r>
      <w:r>
        <w:rPr>
          <w:rFonts w:ascii="宋体" w:hAnsi="宋体" w:eastAsia="宋体" w:cs="Times New Roman"/>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放</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天然气</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hint="eastAsia" w:ascii="Times New Roman" w:hAnsi="宋体" w:eastAsia="宋体" w:cs="Times New Roman"/>
                <w:b/>
                <w:color w:val="FF0000"/>
              </w:rPr>
              <m:t>2</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5</m:t>
            </m:r>
            <m:r>
              <m:rPr>
                <m:nor/>
                <m:sty m:val="b"/>
              </m:rPr>
              <w:rPr>
                <w:rFonts w:ascii="Times New Roman" w:hAnsi="宋体" w:eastAsia="宋体" w:cs="Times New Roman"/>
                <w:b/>
                <w:color w:val="FF0000"/>
              </w:rPr>
              <m:t>2</m:t>
            </m:r>
            <m:r>
              <m:rPr>
                <m:nor/>
                <m:sty m:val="p"/>
              </m:rPr>
              <w:rPr>
                <w:rFonts w:ascii="宋体" w:hAnsi="宋体" w:eastAsia="宋体" w:cs="Times New Roman"/>
                <w:b w:val="0"/>
                <w:i w:val="0"/>
                <w:color w:val="FF0000"/>
              </w:rPr>
              <m:t>×</m:t>
            </m:r>
            <m:sSup>
              <m:sSupPr>
                <m:ctrlPr>
                  <w:rPr>
                    <w:rFonts w:ascii="Cambria Math" w:hAnsi="Cambria Math" w:eastAsia="宋体" w:cs="Times New Roman"/>
                    <w:b/>
                    <w:color w:val="FF0000"/>
                  </w:rPr>
                </m:ctrlPr>
              </m:sSupPr>
              <m:e>
                <m:r>
                  <m:rPr>
                    <m:nor/>
                    <m:sty m:val="b"/>
                  </m:rPr>
                  <w:rPr>
                    <w:rFonts w:ascii="Times New Roman" w:hAnsi="宋体" w:eastAsia="宋体" w:cs="Times New Roman"/>
                    <w:b/>
                    <w:color w:val="FF0000"/>
                  </w:rPr>
                  <m:t>10</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8</m:t>
                </m:r>
                <m:ctrlPr>
                  <w:rPr>
                    <w:rFonts w:ascii="Cambria Math" w:hAnsi="Cambria Math" w:eastAsia="宋体" w:cs="Times New Roman"/>
                    <w:b/>
                    <w:color w:val="FF0000"/>
                  </w:rPr>
                </m:ctrlPr>
              </m:sup>
            </m:sSup>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4</m:t>
            </m:r>
            <m:r>
              <m:rPr>
                <m:nor/>
                <m:sty m:val="p"/>
              </m:rPr>
              <w:rPr>
                <w:rFonts w:ascii="宋体" w:hAnsi="宋体" w:eastAsia="宋体" w:cs="Times New Roman"/>
                <w:b w:val="0"/>
                <w:i w:val="0"/>
                <w:color w:val="FF0000"/>
              </w:rPr>
              <m:t>×</m:t>
            </m:r>
            <m:sSup>
              <m:sSupPr>
                <m:ctrlPr>
                  <w:rPr>
                    <w:rFonts w:ascii="Cambria Math" w:hAnsi="Cambria Math" w:eastAsia="宋体" w:cs="Times New Roman"/>
                    <w:b/>
                    <w:color w:val="FF0000"/>
                  </w:rPr>
                </m:ctrlPr>
              </m:sSupPr>
              <m:e>
                <m:r>
                  <m:rPr>
                    <m:nor/>
                    <m:sty m:val="b"/>
                  </m:rPr>
                  <w:rPr>
                    <w:rFonts w:ascii="Times New Roman" w:hAnsi="宋体" w:eastAsia="宋体" w:cs="Times New Roman"/>
                    <w:b/>
                    <w:color w:val="FF0000"/>
                  </w:rPr>
                  <m:t>10</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7</m:t>
                </m:r>
                <m:ctrlPr>
                  <w:rPr>
                    <w:rFonts w:ascii="Cambria Math" w:hAnsi="Cambria Math" w:eastAsia="宋体" w:cs="Times New Roman"/>
                    <w:b/>
                    <w:color w:val="FF0000"/>
                  </w:rPr>
                </m:ctrlPr>
              </m:sup>
            </m:sSup>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J</m:t>
            </m:r>
            <m:r>
              <m:rPr>
                <m:nor/>
                <m:sty m:val="b"/>
              </m:rPr>
              <w:rPr>
                <w:rFonts w:ascii="Times New Roman" w:hAnsi="宋体" w:eastAsia="宋体" w:cs="Times New Roman"/>
                <w:b/>
                <w:color w:val="FF0000"/>
              </w:rPr>
              <m:t>/</m:t>
            </m:r>
            <m:sSup>
              <m:sSupPr>
                <m:ctrlPr>
                  <w:rPr>
                    <w:rFonts w:ascii="Cambria Math" w:hAnsi="Cambria Math" w:eastAsia="宋体" w:cs="Times New Roman"/>
                    <w:b/>
                    <w:color w:val="FF0000"/>
                  </w:rPr>
                </m:ctrlPr>
              </m:sSupPr>
              <m:e>
                <m:r>
                  <m:rPr>
                    <m:nor/>
                    <m:sty m:val="bi"/>
                  </m:rPr>
                  <w:rPr>
                    <w:rFonts w:ascii="Times New Roman" w:hAnsi="宋体" w:eastAsia="宋体" w:cs="Times New Roman"/>
                    <w:b/>
                    <w:i/>
                    <w:color w:val="FF0000"/>
                  </w:rPr>
                  <m:t>m</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3</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oMath>
      <w:r>
        <w:rPr>
          <w:rFonts w:ascii="宋体" w:hAnsi="宋体" w:eastAsia="宋体" w:cs="Times New Roman"/>
          <w:color w:val="FF0000"/>
        </w:rPr>
        <w:t>＝</w:t>
      </w:r>
      <w:r>
        <w:rPr>
          <w:rFonts w:hint="eastAsia" w:ascii="Times New Roman" w:hAnsi="宋体" w:eastAsia="宋体"/>
          <w:b/>
          <w:color w:val="FF0000"/>
        </w:rPr>
        <w:t>6</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m</w:t>
      </w:r>
      <w:r>
        <w:rPr>
          <w:rFonts w:ascii="Times New Roman" w:hAnsi="宋体" w:eastAsia="宋体"/>
          <w:b/>
          <w:color w:val="FF0000"/>
          <w:vertAlign w:val="superscript"/>
        </w:rPr>
        <w:t>3</w:t>
      </w:r>
      <w:r>
        <w:rPr>
          <w:rFonts w:hint="eastAsia" w:ascii="Arial" w:hAnsi="黑体" w:eastAsia="黑体"/>
          <w:b/>
          <w:color w:val="FF0000"/>
        </w:rPr>
        <w:t>。</w:t>
      </w:r>
    </w:p>
    <w:p w14:paraId="41E3B3FF">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181" name="image1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image169.jpeg"/>
                    <pic:cNvPicPr>
                      <a:picLocks noChangeAspect="1"/>
                    </pic:cNvPicPr>
                  </pic:nvPicPr>
                  <pic:blipFill>
                    <a:blip r:embed="rId18"/>
                    <a:stretch>
                      <a:fillRect/>
                    </a:stretch>
                  </pic:blipFill>
                  <pic:spPr>
                    <a:xfrm>
                      <a:off x="0" y="0"/>
                      <a:ext cx="1152000" cy="252000"/>
                    </a:xfrm>
                    <a:prstGeom prst="rect">
                      <a:avLst/>
                    </a:prstGeom>
                  </pic:spPr>
                </pic:pic>
              </a:graphicData>
            </a:graphic>
          </wp:inline>
        </w:drawing>
      </w:r>
    </w:p>
    <w:p w14:paraId="577D17D9">
      <w:pPr>
        <w:rPr>
          <w:rFonts w:hint="eastAsia" w:ascii="Times New Roman" w:hAnsi="宋体" w:eastAsia="宋体"/>
          <w:b/>
        </w:rPr>
      </w:pPr>
      <w:r>
        <w:rPr>
          <w:rFonts w:ascii="Times New Roman" w:hAnsi="宋体" w:eastAsia="宋体"/>
          <w:b/>
          <w:color w:val="000000" w:themeColor="text1"/>
        </w:rPr>
        <w:t>16</w:t>
      </w:r>
      <w:r>
        <w:rPr>
          <w:rFonts w:hint="eastAsia" w:ascii="Times New Roman" w:hAnsi="Times New Roman" w:eastAsia="宋体" w:cs="Times New Roman"/>
          <w:b/>
          <w:color w:val="000000" w:themeColor="text1"/>
        </w:rPr>
        <w:t>．</w:t>
      </w:r>
      <w:r>
        <w:rPr>
          <w:rFonts w:hint="eastAsia" w:ascii="Arial" w:hAnsi="微软雅黑" w:eastAsia="微软雅黑"/>
          <w:b/>
        </w:rPr>
        <w:t>［科学思维］</w:t>
      </w:r>
      <w:r>
        <w:rPr>
          <w:rFonts w:hint="eastAsia" w:ascii="Times New Roman" w:hAnsi="宋体" w:eastAsia="宋体"/>
          <w:b/>
        </w:rPr>
        <w:t>小明利用如图所示的装置估测薯片的热值。</w:t>
      </w:r>
    </w:p>
    <w:p w14:paraId="7508D458">
      <w:pPr>
        <w:jc w:val="center"/>
        <w:rPr>
          <w:rFonts w:hint="eastAsia" w:ascii="Times New Roman" w:hAnsi="宋体" w:eastAsia="宋体"/>
          <w:b/>
        </w:rPr>
      </w:pPr>
      <w:r>
        <w:rPr>
          <w:rFonts w:ascii="Times New Roman" w:hAnsi="宋体" w:eastAsia="宋体"/>
          <w:b/>
        </w:rPr>
        <w:drawing>
          <wp:inline distT="0" distB="0" distL="0" distR="0">
            <wp:extent cx="467995" cy="935990"/>
            <wp:effectExtent l="0" t="0" r="0" b="0"/>
            <wp:docPr id="182" name="image1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image170.jpeg"/>
                    <pic:cNvPicPr>
                      <a:picLocks noChangeAspect="1"/>
                    </pic:cNvPicPr>
                  </pic:nvPicPr>
                  <pic:blipFill>
                    <a:blip r:embed="rId109"/>
                    <a:stretch>
                      <a:fillRect/>
                    </a:stretch>
                  </pic:blipFill>
                  <pic:spPr>
                    <a:xfrm>
                      <a:off x="0" y="0"/>
                      <a:ext cx="468000" cy="936000"/>
                    </a:xfrm>
                    <a:prstGeom prst="rect">
                      <a:avLst/>
                    </a:prstGeom>
                  </pic:spPr>
                </pic:pic>
              </a:graphicData>
            </a:graphic>
          </wp:inline>
        </w:drawing>
      </w:r>
    </w:p>
    <w:p w14:paraId="6EC71F1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为了测薯片的热值，除了图中所示器材外，还需要的器材是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天平</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6801922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实验中利用</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水温度的变化</w:t>
      </w:r>
      <w:r>
        <w:rPr>
          <w:rFonts w:hint="eastAsia" w:ascii="Times New Roman" w:hAnsi="Times New Roman" w:eastAsia="黑体"/>
          <w:b/>
          <w:color w:val="FF0000"/>
          <w:u w:val="single" w:color="000000" w:themeColor="text1"/>
        </w:rPr>
        <w:t>(</w:t>
      </w:r>
      <w:r>
        <w:rPr>
          <w:rFonts w:hint="eastAsia" w:ascii="Arial" w:hAnsi="黑体" w:eastAsia="黑体"/>
          <w:b/>
          <w:color w:val="FF0000"/>
          <w:u w:val="single" w:color="000000" w:themeColor="text1"/>
        </w:rPr>
        <w:t>合理即可</w:t>
      </w:r>
      <w:r>
        <w:rPr>
          <w:rFonts w:hint="eastAsia" w:ascii="Times New Roman" w:hAnsi="Times New Roman" w:eastAsia="黑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宋体" w:eastAsia="宋体"/>
          <w:b/>
        </w:rPr>
        <w:t>来表示薯片燃烧放出热量的多少。</w:t>
      </w:r>
      <w:r>
        <w:rPr>
          <w:rFonts w:ascii="Times New Roman" w:hAnsi="宋体" w:eastAsia="宋体"/>
          <w:b/>
        </w:rPr>
        <w:t> </w:t>
      </w:r>
    </w:p>
    <w:p w14:paraId="1F5083F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测薯片燃烧放出的热量时，应记录薯片的质量</w:t>
      </w:r>
      <w:r>
        <w:rPr>
          <w:rFonts w:ascii="Times New Roman" w:hAnsi="宋体" w:eastAsia="宋体"/>
          <w:b/>
          <w:i/>
        </w:rPr>
        <w:t>m</w:t>
      </w:r>
      <w:r>
        <w:rPr>
          <w:rFonts w:ascii="Times New Roman" w:hAnsi="宋体" w:eastAsia="宋体"/>
          <w:b/>
          <w:vertAlign w:val="subscript"/>
        </w:rPr>
        <w:t>1</w:t>
      </w:r>
      <w:r>
        <w:rPr>
          <w:rFonts w:hint="eastAsia" w:ascii="Times New Roman" w:hAnsi="宋体" w:eastAsia="宋体"/>
          <w:b/>
        </w:rPr>
        <w:t>、水的质量</w:t>
      </w:r>
      <w:r>
        <w:rPr>
          <w:rFonts w:ascii="Times New Roman" w:hAnsi="宋体" w:eastAsia="宋体"/>
          <w:b/>
          <w:i/>
        </w:rPr>
        <w:t>m</w:t>
      </w:r>
      <w:r>
        <w:rPr>
          <w:rFonts w:ascii="Times New Roman" w:hAnsi="宋体" w:eastAsia="宋体"/>
          <w:b/>
          <w:vertAlign w:val="subscript"/>
        </w:rPr>
        <w:t>2</w:t>
      </w:r>
      <w:r>
        <w:rPr>
          <w:rFonts w:hint="eastAsia" w:ascii="Times New Roman" w:hAnsi="宋体" w:eastAsia="宋体"/>
          <w:b/>
        </w:rPr>
        <w:t>、加热前的水温</w:t>
      </w:r>
      <w:r>
        <w:rPr>
          <w:rFonts w:ascii="Times New Roman" w:hAnsi="宋体" w:eastAsia="宋体"/>
          <w:b/>
          <w:i/>
        </w:rPr>
        <w:t>t</w:t>
      </w:r>
      <w:r>
        <w:rPr>
          <w:rFonts w:ascii="Times New Roman" w:hAnsi="宋体" w:eastAsia="宋体"/>
          <w:b/>
          <w:vertAlign w:val="subscript"/>
        </w:rPr>
        <w:t>0</w:t>
      </w:r>
      <w:r>
        <w:rPr>
          <w:rFonts w:hint="eastAsia" w:ascii="Times New Roman" w:hAnsi="宋体" w:eastAsia="宋体"/>
          <w:b/>
        </w:rPr>
        <w:t>和</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薯片燃尽后的水温</w:t>
      </w:r>
      <w:r>
        <w:rPr>
          <w:rFonts w:ascii="Times New Roman" w:hAnsi="宋体" w:eastAsia="宋体"/>
          <w:b/>
          <w:i/>
          <w:color w:val="FF0000"/>
          <w:u w:val="single" w:color="000000" w:themeColor="text1"/>
        </w:rPr>
        <w:t>t</w:t>
      </w:r>
      <w:r>
        <w:rPr>
          <w:rFonts w:ascii="Arial" w:hAnsi="黑体" w:eastAsia="黑体"/>
          <w:b/>
          <w:color w:val="FF0000"/>
          <w:u w:val="single" w:color="000000" w:themeColor="text1"/>
        </w:rPr>
        <w:t xml:space="preserve"> </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填物理量及对应的符号</w:t>
      </w:r>
      <w:r>
        <w:rPr>
          <w:rFonts w:hint="eastAsia" w:ascii="Times New Roman" w:hAnsi="Times New Roman" w:eastAsia="楷体"/>
          <w:b/>
        </w:rPr>
        <w:t>)</w:t>
      </w:r>
      <w:r>
        <w:rPr>
          <w:rFonts w:hint="eastAsia" w:ascii="Times New Roman" w:hAnsi="宋体" w:eastAsia="宋体"/>
          <w:b/>
        </w:rPr>
        <w:t>。用</w:t>
      </w:r>
      <w:r>
        <w:rPr>
          <w:rFonts w:ascii="Times New Roman" w:hAnsi="宋体" w:eastAsia="宋体"/>
          <w:b/>
        </w:rPr>
        <w:t>c</w:t>
      </w:r>
      <w:r>
        <w:rPr>
          <w:rFonts w:hint="eastAsia" w:ascii="Times New Roman" w:hAnsi="宋体" w:eastAsia="宋体"/>
          <w:b/>
        </w:rPr>
        <w:t>表示水的比热容，则薯片的热值大约为</w:t>
      </w:r>
      <w:r>
        <w:rPr>
          <w:rFonts w:ascii="Times New Roman" w:hAnsi="宋体" w:eastAsia="宋体"/>
          <w:b/>
          <w:i/>
        </w:rPr>
        <w:t>q</w:t>
      </w:r>
      <w:r>
        <w:rPr>
          <w:rFonts w:ascii="宋体" w:hAnsi="宋体" w:eastAsia="宋体" w:cs="Times New Roman"/>
        </w:rPr>
        <w:t>＝</w:t>
      </w:r>
      <w:r>
        <w:rPr>
          <w:rFonts w:ascii="Times New Roman" w:hAnsi="宋体" w:eastAsia="宋体"/>
          <w:b/>
          <w:u w:val="single" w:color="000000" w:themeColor="text1"/>
        </w:rPr>
        <w:t> </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c</m:t>
            </m:r>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m</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2</m:t>
                </m:r>
                <m:ctrlPr>
                  <w:rPr>
                    <w:rFonts w:ascii="Cambria Math" w:hAnsi="Cambria Math" w:eastAsia="宋体" w:cs="Times New Roman"/>
                    <w:b/>
                    <w:color w:val="FF0000"/>
                  </w:rPr>
                </m:ctrlPr>
              </m:sub>
            </m:sSub>
            <m:r>
              <m:rPr>
                <m:nor/>
                <m:sty m:val="b"/>
              </m:rPr>
              <w:rPr>
                <w:rFonts w:ascii="Times New Roman" w:hAnsi="Times New Roman" w:eastAsia="宋体" w:cs="Times New Roman"/>
                <w:b/>
                <w:color w:val="FF0000"/>
              </w:rPr>
              <m:t>(</m:t>
            </m:r>
            <m:r>
              <m:rPr>
                <m:nor/>
                <m:sty m:val="bi"/>
              </m:rPr>
              <w:rPr>
                <w:rFonts w:ascii="Times New Roman" w:hAnsi="宋体" w:eastAsia="宋体" w:cs="Times New Roman"/>
                <w:b/>
                <w:i/>
                <w:color w:val="FF0000"/>
              </w:rPr>
              <m:t>t</m:t>
            </m:r>
            <m:r>
              <m:rPr>
                <m:nor/>
                <m:sty m:val="p"/>
              </m:rPr>
              <w:rPr>
                <w:rFonts w:ascii="宋体" w:hAnsi="宋体" w:eastAsia="宋体" w:cs="Times New Roman"/>
                <w:b w:val="0"/>
                <w:i w:val="0"/>
                <w:color w:val="FF0000"/>
              </w:rPr>
              <m:t>－</m:t>
            </m:r>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t</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0</m:t>
                </m:r>
                <m:ctrlPr>
                  <w:rPr>
                    <w:rFonts w:ascii="Cambria Math" w:hAnsi="Cambria Math" w:eastAsia="宋体" w:cs="Times New Roman"/>
                    <w:b/>
                    <w:color w:val="FF0000"/>
                  </w:rPr>
                </m:ctrlPr>
              </m:sub>
            </m:sSub>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m</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ascii="Arial" w:hAnsi="黑体" w:eastAsia="黑体"/>
          <w:b/>
          <w:color w:val="FF0000"/>
          <w:u w:val="single" w:color="000000" w:themeColor="text1"/>
        </w:rPr>
        <w:t xml:space="preserve"> </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用题中所给的符号和测得的物理量符号表示</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6EE34B2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小明发现测得的热值比包装盒上标注的小，原因可能是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薯片燃烧不充分；薯片燃烧放出的热量没有全部被水吸收</w:t>
      </w:r>
      <w:r>
        <w:rPr>
          <w:rFonts w:hint="eastAsia" w:ascii="Times New Roman" w:hAnsi="Times New Roman" w:eastAsia="黑体"/>
          <w:b/>
          <w:color w:val="FF0000"/>
          <w:u w:val="single" w:color="000000" w:themeColor="text1"/>
        </w:rPr>
        <w:t>(</w:t>
      </w:r>
      <w:r>
        <w:rPr>
          <w:rFonts w:hint="eastAsia" w:ascii="Arial" w:hAnsi="黑体" w:eastAsia="黑体"/>
          <w:b/>
          <w:color w:val="FF0000"/>
          <w:u w:val="single" w:color="000000" w:themeColor="text1"/>
        </w:rPr>
        <w:t>合理即可</w:t>
      </w:r>
      <w:r>
        <w:rPr>
          <w:rFonts w:hint="eastAsia" w:ascii="Times New Roman" w:hAnsi="Times New Roman" w:eastAsia="黑体"/>
          <w:b/>
          <w:color w:val="FF0000"/>
          <w:u w:val="single" w:color="000000" w:themeColor="text1"/>
        </w:rPr>
        <w:t>)</w:t>
      </w:r>
      <w:r>
        <w:rPr>
          <w:rFonts w:ascii="Arial" w:hAnsi="黑体" w:eastAsia="黑体"/>
          <w:b/>
          <w:color w:val="FF0000"/>
          <w:u w:val="single" w:color="000000" w:themeColor="text1"/>
        </w:rPr>
        <w:t xml:space="preserve"> </w:t>
      </w:r>
      <w:r>
        <w:rPr>
          <w:rFonts w:hint="eastAsia" w:ascii="Times New Roman" w:hAnsi="宋体" w:eastAsia="宋体"/>
          <w:b/>
          <w:u w:val="single" w:color="000000" w:themeColor="text1"/>
        </w:rPr>
        <w:t>　</w:t>
      </w:r>
      <w:r>
        <w:rPr>
          <w:rFonts w:hint="eastAsia" w:ascii="Times New Roman" w:hAnsi="宋体" w:eastAsia="宋体"/>
          <w:b/>
        </w:rPr>
        <w:t>。</w:t>
      </w:r>
      <w:r>
        <w:rPr>
          <w:rFonts w:hint="eastAsia" w:ascii="Times New Roman" w:hAnsi="Times New Roman" w:eastAsia="楷体"/>
          <w:b/>
        </w:rPr>
        <w:t>(</w:t>
      </w:r>
      <w:r>
        <w:rPr>
          <w:rFonts w:hint="eastAsia" w:ascii="Times New Roman" w:hAnsi="楷体" w:eastAsia="楷体"/>
          <w:b/>
        </w:rPr>
        <w:t>写出两点</w:t>
      </w:r>
      <w:r>
        <w:rPr>
          <w:rFonts w:hint="eastAsia" w:ascii="Times New Roman" w:hAnsi="Times New Roman" w:eastAsia="楷体"/>
          <w:b/>
        </w:rPr>
        <w:t>)</w:t>
      </w:r>
      <w:r>
        <w:rPr>
          <w:rFonts w:ascii="Calibri" w:hAnsi="Calibri" w:eastAsia="楷体" w:cs="Calibri"/>
          <w:b/>
        </w:rPr>
        <w:t> </w:t>
      </w:r>
      <w:r>
        <w:rPr>
          <w:rFonts w:hint="eastAsia" w:ascii="Times New Roman" w:hAnsi="宋体" w:eastAsia="宋体"/>
          <w:b/>
        </w:rPr>
        <w:br w:type="page"/>
      </w:r>
    </w:p>
    <w:p w14:paraId="20C63E3B">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专题训练</w:t>
      </w:r>
      <w:r>
        <w:rPr>
          <w:rFonts w:hint="eastAsia" w:ascii="Times New Roman" w:hAnsi="Times New Roman" w:eastAsia="微软雅黑"/>
          <w:b/>
          <w:sz w:val="36"/>
          <w:szCs w:val="36"/>
        </w:rPr>
        <w:t>(</w:t>
      </w:r>
      <w:r>
        <w:rPr>
          <w:rFonts w:hint="eastAsia" w:ascii="Arial" w:hAnsi="微软雅黑" w:eastAsia="微软雅黑"/>
          <w:b/>
          <w:sz w:val="36"/>
          <w:szCs w:val="36"/>
        </w:rPr>
        <w:t>一</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热量、热效率综合计算</w:t>
      </w:r>
      <w:r>
        <w:rPr>
          <w:rFonts w:hint="eastAsia" w:ascii="Times New Roman" w:hAnsi="宋体" w:eastAsia="宋体"/>
          <w:b/>
          <w:sz w:val="36"/>
          <w:szCs w:val="36"/>
        </w:rPr>
        <w:t>　</w:t>
      </w:r>
    </w:p>
    <w:p w14:paraId="704E200B">
      <w:pPr>
        <w:rPr>
          <w:rFonts w:hint="eastAsia" w:ascii="Times New Roman" w:hAnsi="宋体" w:eastAsia="宋体"/>
          <w:b/>
        </w:rPr>
      </w:pPr>
      <w:r>
        <w:rPr>
          <w:rFonts w:ascii="Times New Roman" w:hAnsi="宋体" w:eastAsia="宋体"/>
          <w:b/>
        </w:rPr>
        <w:t xml:space="preserve"> </w:t>
      </w:r>
    </w:p>
    <w:p w14:paraId="00303232">
      <w:pPr>
        <w:rPr>
          <w:rFonts w:hint="eastAsia" w:ascii="Times New Roman" w:hAnsi="宋体" w:eastAsia="宋体"/>
          <w:b/>
        </w:rPr>
      </w:pPr>
      <w:r>
        <w:rPr>
          <w:rFonts w:hint="eastAsia" w:ascii="Arial" w:hAnsi="黑体" w:eastAsia="黑体"/>
          <w:b/>
          <w:color w:val="000000" w:themeColor="text1"/>
        </w:rPr>
        <w:t>类型一</w:t>
      </w:r>
      <w:r>
        <w:rPr>
          <w:rFonts w:hint="eastAsia" w:ascii="Times New Roman" w:hAnsi="宋体" w:eastAsia="宋体"/>
          <w:b/>
          <w:color w:val="000000" w:themeColor="text1"/>
        </w:rPr>
        <w:t>　</w:t>
      </w:r>
      <w:r>
        <w:rPr>
          <w:rFonts w:hint="eastAsia" w:ascii="Arial" w:hAnsi="黑体" w:eastAsia="黑体"/>
          <w:b/>
          <w:color w:val="000000" w:themeColor="text1"/>
        </w:rPr>
        <w:t>烧水加热型</w:t>
      </w:r>
    </w:p>
    <w:p w14:paraId="540266BA">
      <w:pPr>
        <w:rPr>
          <w:rFonts w:hint="eastAsia" w:ascii="Times New Roman" w:hAnsi="宋体" w:eastAsia="宋体"/>
          <w:b/>
        </w:rPr>
      </w:pPr>
      <w:r>
        <w:rPr>
          <w:rFonts w:hint="eastAsia" w:ascii="Times New Roman" w:hAnsi="宋体" w:eastAsia="宋体"/>
          <w:b/>
        </w:rPr>
        <w:t>　　　　　　　　　　　　　　　　</w:t>
      </w:r>
    </w:p>
    <w:p w14:paraId="7B2BE11C">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某家庭需要将</w:t>
      </w:r>
      <w:r>
        <w:rPr>
          <w:rFonts w:ascii="Times New Roman" w:hAnsi="宋体" w:eastAsia="宋体"/>
          <w:b/>
        </w:rPr>
        <w:t>50 kg</w:t>
      </w:r>
      <w:r>
        <w:rPr>
          <w:rFonts w:hint="eastAsia" w:ascii="Times New Roman" w:hAnsi="宋体" w:eastAsia="宋体"/>
          <w:b/>
        </w:rPr>
        <w:t>、</w:t>
      </w:r>
      <w:r>
        <w:rPr>
          <w:rFonts w:ascii="Times New Roman" w:hAnsi="宋体" w:eastAsia="宋体"/>
          <w:b/>
        </w:rPr>
        <w:t xml:space="preserve">20 </w:t>
      </w:r>
      <w:r>
        <w:rPr>
          <w:rFonts w:hint="eastAsia" w:ascii="宋体" w:hAnsi="宋体" w:eastAsia="宋体" w:cs="宋体"/>
          <w:b/>
        </w:rPr>
        <w:t>℃</w:t>
      </w:r>
      <w:r>
        <w:rPr>
          <w:rFonts w:hint="eastAsia" w:ascii="Times New Roman" w:hAnsi="宋体" w:eastAsia="宋体"/>
          <w:b/>
        </w:rPr>
        <w:t>的水加热到</w:t>
      </w:r>
      <w:r>
        <w:rPr>
          <w:rFonts w:ascii="Times New Roman" w:hAnsi="宋体" w:eastAsia="宋体"/>
          <w:b/>
        </w:rPr>
        <w:t xml:space="preserve">60 </w:t>
      </w:r>
      <w:r>
        <w:rPr>
          <w:rFonts w:hint="eastAsia" w:ascii="宋体" w:hAnsi="宋体" w:eastAsia="宋体" w:cs="宋体"/>
          <w:b/>
        </w:rPr>
        <w:t>℃</w:t>
      </w:r>
      <w:r>
        <w:rPr>
          <w:rFonts w:hint="eastAsia" w:ascii="Times New Roman" w:hAnsi="宋体" w:eastAsia="宋体"/>
          <w:b/>
        </w:rPr>
        <w:t>作为生活用热水，他们利用煤气灶烧水，需燃烧0</w:t>
      </w:r>
      <w:r>
        <w:rPr>
          <w:rFonts w:ascii="Times New Roman" w:hAnsi="Times New Roman" w:eastAsia="宋体" w:cs="Times New Roman"/>
          <w:b/>
        </w:rPr>
        <w:t>.</w:t>
      </w:r>
      <w:r>
        <w:rPr>
          <w:rFonts w:hint="eastAsia" w:ascii="Times New Roman" w:hAnsi="宋体" w:eastAsia="宋体"/>
          <w:b/>
        </w:rPr>
        <w:t>8</w:t>
      </w:r>
      <w:r>
        <w:rPr>
          <w:rFonts w:ascii="Times New Roman" w:hAnsi="宋体" w:eastAsia="宋体"/>
          <w:b/>
        </w:rPr>
        <w:t xml:space="preserve"> kg</w:t>
      </w:r>
      <w:r>
        <w:rPr>
          <w:rFonts w:hint="eastAsia" w:ascii="Times New Roman" w:hAnsi="宋体" w:eastAsia="宋体"/>
          <w:b/>
        </w:rPr>
        <w:t>的煤气，已知水的比热容为4</w:t>
      </w:r>
      <w:r>
        <w:rPr>
          <w:rFonts w:ascii="Times New Roman" w:hAnsi="Times New Roman" w:eastAsia="宋体" w:cs="Times New Roman"/>
          <w:b/>
        </w:rPr>
        <w:t>.</w:t>
      </w:r>
      <w:r>
        <w:rPr>
          <w:rFonts w:hint="eastAsia" w:ascii="Times New Roman" w:hAnsi="宋体" w:eastAsia="宋体"/>
          <w:b/>
        </w:rPr>
        <w:t>2</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3</w:t>
      </w:r>
      <w:r>
        <w:rPr>
          <w:rFonts w:ascii="Times New Roman" w:hAnsi="宋体" w:eastAsia="宋体"/>
          <w:b/>
        </w:rPr>
        <w:t xml:space="preserve"> J/</w:t>
      </w:r>
      <w:r>
        <w:rPr>
          <w:rFonts w:hint="eastAsia" w:ascii="Times New Roman" w:hAnsi="Times New Roman" w:eastAsia="宋体"/>
          <w:b/>
        </w:rPr>
        <w:t>(</w:t>
      </w:r>
      <w:r>
        <w:rPr>
          <w:rFonts w:ascii="Times New Roman" w:hAnsi="宋体" w:eastAsia="宋体"/>
          <w:b/>
        </w:rPr>
        <w:t>kg</w:t>
      </w:r>
      <w:r>
        <w:rPr>
          <w:rFonts w:ascii="Times New Roman" w:hAnsi="Times New Roman" w:eastAsia="宋体" w:cs="Times New Roman"/>
          <w:b/>
        </w:rPr>
        <w:t>·</w:t>
      </w:r>
      <w:r>
        <w:rPr>
          <w:rFonts w:hint="eastAsia" w:ascii="宋体" w:hAnsi="宋体" w:eastAsia="宋体" w:cs="宋体"/>
          <w:b/>
        </w:rPr>
        <w:t>℃</w:t>
      </w:r>
      <w:r>
        <w:rPr>
          <w:rFonts w:hint="eastAsia" w:ascii="Times New Roman" w:hAnsi="Times New Roman" w:eastAsia="宋体"/>
          <w:b/>
        </w:rPr>
        <w:t>)</w:t>
      </w:r>
      <w:r>
        <w:rPr>
          <w:rFonts w:hint="eastAsia" w:ascii="Times New Roman" w:hAnsi="宋体" w:eastAsia="宋体"/>
          <w:b/>
        </w:rPr>
        <w:t>，煤气的热值</w:t>
      </w:r>
      <w:r>
        <w:rPr>
          <w:rFonts w:ascii="Times New Roman" w:hAnsi="宋体" w:eastAsia="宋体"/>
          <w:b/>
          <w:i/>
        </w:rPr>
        <w:t>q</w:t>
      </w:r>
      <w:r>
        <w:rPr>
          <w:rFonts w:ascii="宋体" w:hAnsi="宋体" w:eastAsia="宋体" w:cs="Times New Roman"/>
        </w:rPr>
        <w:t>＝</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7</w:t>
      </w:r>
      <w:r>
        <w:rPr>
          <w:rFonts w:ascii="Times New Roman" w:hAnsi="宋体" w:eastAsia="宋体"/>
          <w:b/>
        </w:rPr>
        <w:t xml:space="preserve"> J/kg</w:t>
      </w:r>
      <w:r>
        <w:rPr>
          <w:rFonts w:hint="eastAsia" w:ascii="Times New Roman" w:hAnsi="宋体" w:eastAsia="宋体"/>
          <w:b/>
        </w:rPr>
        <w:t>。求：</w:t>
      </w:r>
    </w:p>
    <w:p w14:paraId="5D67DAD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8</w:t>
      </w:r>
      <w:r>
        <w:rPr>
          <w:rFonts w:ascii="Times New Roman" w:hAnsi="宋体" w:eastAsia="宋体"/>
          <w:b/>
        </w:rPr>
        <w:t xml:space="preserve"> kg</w:t>
      </w:r>
      <w:r>
        <w:rPr>
          <w:rFonts w:hint="eastAsia" w:ascii="Times New Roman" w:hAnsi="宋体" w:eastAsia="宋体"/>
          <w:b/>
        </w:rPr>
        <w:t>煤气完全燃烧放出的热量。</w:t>
      </w:r>
    </w:p>
    <w:p w14:paraId="74436B0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水吸收的热量。</w:t>
      </w:r>
    </w:p>
    <w:p w14:paraId="596EE91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煤气灶烧水的效率。</w:t>
      </w:r>
    </w:p>
    <w:p w14:paraId="0EF07AD0">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kg</w:t>
      </w:r>
      <w:r>
        <w:rPr>
          <w:rFonts w:hint="eastAsia" w:ascii="Arial" w:hAnsi="黑体" w:eastAsia="黑体"/>
          <w:b/>
          <w:color w:val="FF0000"/>
        </w:rPr>
        <w:t>煤气完全燃烧放出的热量</w:t>
      </w:r>
      <w:r>
        <w:rPr>
          <w:rFonts w:ascii="Times New Roman" w:hAnsi="宋体" w:eastAsia="宋体"/>
          <w:b/>
          <w:i/>
          <w:color w:val="FF0000"/>
        </w:rPr>
        <w:t>Q</w:t>
      </w:r>
      <w:r>
        <w:rPr>
          <w:rFonts w:hint="eastAsia" w:ascii="Arial" w:hAnsi="黑体" w:eastAsia="黑体"/>
          <w:b/>
          <w:color w:val="FF0000"/>
          <w:vertAlign w:val="subscript"/>
        </w:rPr>
        <w:t>放</w:t>
      </w:r>
      <w:r>
        <w:rPr>
          <w:rFonts w:ascii="宋体" w:hAnsi="宋体" w:eastAsia="宋体" w:cs="Times New Roman"/>
          <w:color w:val="FF0000"/>
        </w:rPr>
        <w:t>＝</w:t>
      </w:r>
      <w:r>
        <w:rPr>
          <w:rFonts w:ascii="Times New Roman" w:hAnsi="宋体" w:eastAsia="宋体"/>
          <w:b/>
          <w:i/>
          <w:color w:val="FF0000"/>
        </w:rPr>
        <w:t>mq</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kg</w:t>
      </w:r>
      <w:r>
        <w:rPr>
          <w:rFonts w:ascii="宋体" w:hAnsi="宋体" w:eastAsia="宋体" w:cs="Times New Roman"/>
          <w:color w:val="FF0000"/>
        </w:rPr>
        <w:t>×</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2</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7</w:t>
      </w:r>
      <w:r>
        <w:rPr>
          <w:rFonts w:ascii="Arial" w:hAnsi="黑体" w:eastAsia="黑体"/>
          <w:b/>
          <w:color w:val="FF0000"/>
        </w:rPr>
        <w:t xml:space="preserve"> </w:t>
      </w:r>
      <w:r>
        <w:rPr>
          <w:rFonts w:ascii="Times New Roman" w:hAnsi="宋体" w:eastAsia="宋体"/>
          <w:b/>
          <w:color w:val="FF0000"/>
        </w:rPr>
        <w:t>J/kg</w:t>
      </w:r>
      <w:r>
        <w:rPr>
          <w:rFonts w:ascii="宋体" w:hAnsi="宋体" w:eastAsia="宋体" w:cs="Times New Roman"/>
          <w:color w:val="FF0000"/>
        </w:rPr>
        <w:t>＝</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3</w:t>
      </w:r>
      <w:r>
        <w:rPr>
          <w:rFonts w:ascii="Times New Roman" w:hAnsi="宋体" w:eastAsia="宋体"/>
          <w:b/>
          <w:color w:val="FF0000"/>
        </w:rPr>
        <w:t>6</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7</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3AA4292C">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水吸收的热量</w:t>
      </w:r>
      <w:r>
        <w:rPr>
          <w:rFonts w:ascii="Times New Roman" w:hAnsi="宋体" w:eastAsia="宋体"/>
          <w:b/>
          <w:i/>
          <w:color w:val="FF0000"/>
        </w:rPr>
        <w:t>Q</w:t>
      </w:r>
      <w:r>
        <w:rPr>
          <w:rFonts w:hint="eastAsia" w:ascii="Arial" w:hAnsi="黑体" w:eastAsia="黑体"/>
          <w:b/>
          <w:color w:val="FF0000"/>
          <w:vertAlign w:val="subscript"/>
        </w:rPr>
        <w:t>吸</w:t>
      </w:r>
      <w:r>
        <w:rPr>
          <w:rFonts w:ascii="宋体" w:hAnsi="宋体" w:eastAsia="宋体" w:cs="Times New Roman"/>
          <w:color w:val="FF0000"/>
        </w:rPr>
        <w:t>＝</w:t>
      </w:r>
      <w:r>
        <w:rPr>
          <w:rFonts w:ascii="Times New Roman" w:hAnsi="宋体" w:eastAsia="宋体"/>
          <w:b/>
          <w:i/>
          <w:color w:val="FF0000"/>
        </w:rPr>
        <w:t>c</w:t>
      </w:r>
      <w:r>
        <w:rPr>
          <w:rFonts w:hint="eastAsia" w:ascii="Arial" w:hAnsi="黑体" w:eastAsia="黑体"/>
          <w:b/>
          <w:color w:val="FF0000"/>
          <w:vertAlign w:val="subscript"/>
        </w:rPr>
        <w:t>水</w:t>
      </w:r>
      <w:r>
        <w:rPr>
          <w:rFonts w:ascii="Times New Roman" w:hAnsi="宋体" w:eastAsia="宋体"/>
          <w:b/>
          <w:i/>
          <w:color w:val="FF0000"/>
        </w:rPr>
        <w:t>m</w:t>
      </w:r>
      <w:r>
        <w:rPr>
          <w:rFonts w:hint="eastAsia" w:ascii="Arial" w:hAnsi="黑体" w:eastAsia="黑体"/>
          <w:b/>
          <w:color w:val="FF0000"/>
          <w:vertAlign w:val="subscript"/>
        </w:rPr>
        <w:t>水</w:t>
      </w:r>
      <w:r>
        <w:rPr>
          <w:rFonts w:hint="eastAsia" w:ascii="Times New Roman" w:hAnsi="Times New Roman" w:eastAsia="黑体"/>
          <w:b/>
          <w:color w:val="FF0000"/>
        </w:rPr>
        <w:t>(</w:t>
      </w:r>
      <w:r>
        <w:rPr>
          <w:rFonts w:ascii="Times New Roman" w:hAnsi="宋体" w:eastAsia="宋体"/>
          <w:b/>
          <w:i/>
          <w:color w:val="FF0000"/>
        </w:rPr>
        <w:t>t</w:t>
      </w:r>
      <w:r>
        <w:rPr>
          <w:rFonts w:ascii="宋体" w:hAnsi="宋体" w:eastAsia="宋体" w:cs="Times New Roman"/>
          <w:color w:val="FF0000"/>
        </w:rPr>
        <w:t>－</w:t>
      </w:r>
      <w:r>
        <w:rPr>
          <w:rFonts w:ascii="Times New Roman" w:hAnsi="宋体" w:eastAsia="宋体"/>
          <w:b/>
          <w:i/>
          <w:color w:val="FF0000"/>
        </w:rPr>
        <w:t>t</w:t>
      </w:r>
      <w:r>
        <w:rPr>
          <w:rFonts w:ascii="Times New Roman" w:hAnsi="宋体" w:eastAsia="宋体"/>
          <w:b/>
          <w:color w:val="FF0000"/>
          <w:vertAlign w:val="subscript"/>
        </w:rPr>
        <w:t>0</w:t>
      </w:r>
      <w:r>
        <w:rPr>
          <w:rFonts w:hint="eastAsia" w:ascii="Times New Roman" w:hAnsi="Times New Roman" w:eastAsia="黑体"/>
          <w:b/>
          <w:color w:val="FF0000"/>
        </w:rPr>
        <w:t>)</w:t>
      </w:r>
      <w:r>
        <w:rPr>
          <w:rFonts w:ascii="宋体" w:hAnsi="宋体" w:eastAsia="宋体" w:cs="Times New Roman"/>
          <w:color w:val="FF0000"/>
        </w:rPr>
        <w:t>＝</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2</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J/</w:t>
      </w:r>
      <w:r>
        <w:rPr>
          <w:rFonts w:hint="eastAsia" w:ascii="Times New Roman" w:hAnsi="Times New Roman" w:eastAsia="黑体"/>
          <w:b/>
          <w:color w:val="FF0000"/>
        </w:rPr>
        <w:t>(</w:t>
      </w:r>
      <w:r>
        <w:rPr>
          <w:rFonts w:ascii="Times New Roman" w:hAnsi="宋体" w:eastAsia="宋体"/>
          <w:b/>
          <w:color w:val="FF0000"/>
        </w:rPr>
        <w:t>kg</w:t>
      </w:r>
      <w:r>
        <w:rPr>
          <w:rFonts w:ascii="Times New Roman" w:hAnsi="Times New Roman" w:eastAsia="宋体" w:cs="Times New Roman"/>
          <w:b/>
          <w:color w:val="FF0000"/>
        </w:rPr>
        <w:t>·</w:t>
      </w:r>
      <w:r>
        <w:rPr>
          <w:rFonts w:hint="eastAsia" w:ascii="宋体" w:hAnsi="宋体" w:eastAsia="宋体" w:cs="宋体"/>
          <w:b/>
          <w:color w:val="FF0000"/>
        </w:rPr>
        <w:t>℃</w:t>
      </w:r>
      <w:r>
        <w:rPr>
          <w:rFonts w:hint="eastAsia" w:ascii="Times New Roman" w:hAnsi="Times New Roman" w:eastAsia="黑体"/>
          <w:b/>
          <w:color w:val="FF0000"/>
        </w:rPr>
        <w:t>)</w:t>
      </w:r>
      <w:r>
        <w:rPr>
          <w:rFonts w:ascii="宋体" w:hAnsi="宋体" w:eastAsia="宋体" w:cs="Times New Roman"/>
          <w:color w:val="FF0000"/>
        </w:rPr>
        <w:t>×</w:t>
      </w:r>
      <w:r>
        <w:rPr>
          <w:rFonts w:ascii="Times New Roman" w:hAnsi="宋体" w:eastAsia="宋体"/>
          <w:b/>
          <w:color w:val="FF0000"/>
        </w:rPr>
        <w:t>50</w:t>
      </w:r>
      <w:r>
        <w:rPr>
          <w:rFonts w:ascii="Arial" w:hAnsi="黑体" w:eastAsia="黑体"/>
          <w:b/>
          <w:color w:val="FF0000"/>
        </w:rPr>
        <w:t xml:space="preserve"> </w:t>
      </w:r>
      <w:r>
        <w:rPr>
          <w:rFonts w:ascii="Times New Roman" w:hAnsi="宋体" w:eastAsia="宋体"/>
          <w:b/>
          <w:color w:val="FF0000"/>
        </w:rPr>
        <w:t>kg</w:t>
      </w:r>
      <w:r>
        <w:rPr>
          <w:rFonts w:ascii="宋体" w:hAnsi="宋体" w:eastAsia="宋体" w:cs="Times New Roman"/>
          <w:color w:val="FF0000"/>
        </w:rPr>
        <w:t>×</w:t>
      </w:r>
      <w:r>
        <w:rPr>
          <w:rFonts w:hint="eastAsia" w:ascii="Times New Roman" w:hAnsi="Times New Roman" w:eastAsia="黑体"/>
          <w:b/>
          <w:color w:val="FF0000"/>
        </w:rPr>
        <w:t>(</w:t>
      </w:r>
      <w:r>
        <w:rPr>
          <w:rFonts w:ascii="Times New Roman" w:hAnsi="宋体" w:eastAsia="宋体"/>
          <w:b/>
          <w:color w:val="FF0000"/>
        </w:rPr>
        <w:t>60</w:t>
      </w:r>
      <w:r>
        <w:rPr>
          <w:rFonts w:ascii="Arial" w:hAnsi="黑体" w:eastAsia="黑体"/>
          <w:b/>
          <w:color w:val="FF0000"/>
        </w:rPr>
        <w:t xml:space="preserve"> </w:t>
      </w:r>
      <w:r>
        <w:rPr>
          <w:rFonts w:hint="eastAsia" w:ascii="宋体" w:hAnsi="宋体" w:eastAsia="宋体" w:cs="宋体"/>
          <w:b/>
          <w:color w:val="FF0000"/>
        </w:rPr>
        <w:t>℃</w:t>
      </w:r>
      <w:r>
        <w:rPr>
          <w:rFonts w:ascii="宋体" w:hAnsi="宋体" w:eastAsia="宋体" w:cs="Times New Roman"/>
          <w:color w:val="FF0000"/>
        </w:rPr>
        <w:t>－</w:t>
      </w:r>
      <w:r>
        <w:rPr>
          <w:rFonts w:ascii="Times New Roman" w:hAnsi="宋体" w:eastAsia="宋体"/>
          <w:b/>
          <w:color w:val="FF0000"/>
        </w:rPr>
        <w:t>20</w:t>
      </w:r>
      <w:r>
        <w:rPr>
          <w:rFonts w:ascii="Arial" w:hAnsi="黑体" w:eastAsia="黑体"/>
          <w:b/>
          <w:color w:val="FF0000"/>
        </w:rPr>
        <w:t xml:space="preserve"> </w:t>
      </w:r>
      <w:r>
        <w:rPr>
          <w:rFonts w:hint="eastAsia" w:ascii="宋体" w:hAnsi="宋体" w:eastAsia="宋体" w:cs="宋体"/>
          <w:b/>
          <w:color w:val="FF0000"/>
        </w:rPr>
        <w:t>℃</w:t>
      </w:r>
      <w:r>
        <w:rPr>
          <w:rFonts w:hint="eastAsia" w:ascii="Times New Roman" w:hAnsi="Times New Roman" w:eastAsia="黑体"/>
          <w:b/>
          <w:color w:val="FF0000"/>
        </w:rPr>
        <w:t>)</w:t>
      </w:r>
      <w:r>
        <w:rPr>
          <w:rFonts w:ascii="宋体" w:hAnsi="宋体" w:eastAsia="宋体" w:cs="Times New Roman"/>
          <w:color w:val="FF0000"/>
        </w:rPr>
        <w:t>＝</w:t>
      </w:r>
      <w:r>
        <w:rPr>
          <w:rFonts w:hint="eastAsia" w:ascii="Times New Roman" w:hAnsi="宋体" w:eastAsia="宋体"/>
          <w:b/>
          <w:color w:val="FF0000"/>
        </w:rPr>
        <w:t>8</w:t>
      </w:r>
      <w:r>
        <w:rPr>
          <w:rFonts w:ascii="Times New Roman" w:hAnsi="Times New Roman" w:eastAsia="宋体" w:cs="Times New Roman"/>
          <w:b/>
          <w:color w:val="FF0000"/>
        </w:rPr>
        <w:t>.</w:t>
      </w:r>
      <w:r>
        <w:rPr>
          <w:rFonts w:hint="eastAsia" w:ascii="Times New Roman" w:hAnsi="宋体" w:eastAsia="宋体"/>
          <w:b/>
          <w:color w:val="FF0000"/>
        </w:rPr>
        <w:t>4</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6</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46CC4BE2">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该煤气灶烧水的效率</w:t>
      </w:r>
      <w:r>
        <w:rPr>
          <w:rFonts w:ascii="Times New Roman" w:hAnsi="Times New Roman" w:eastAsia="Microsoft Yi Baiti" w:cs="Times New Roman"/>
          <w:b/>
          <w:i/>
          <w:color w:val="FF0000"/>
        </w:rPr>
        <w:t>η</w:t>
      </w:r>
      <w:r>
        <w:rPr>
          <w:rFonts w:ascii="宋体" w:hAnsi="宋体" w:eastAsia="宋体" w:cs="Times New Roman"/>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吸</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放</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100%</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
              </m:rPr>
              <w:rPr>
                <w:rFonts w:hint="eastAsia" w:ascii="Times New Roman" w:hAnsi="宋体" w:eastAsia="宋体" w:cs="Times New Roman"/>
                <w:b/>
                <w:color w:val="FF0000"/>
              </w:rPr>
              <m:t>8</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4</m:t>
            </m:r>
            <m:r>
              <m:rPr>
                <m:nor/>
                <m:sty m:val="p"/>
              </m:rPr>
              <w:rPr>
                <w:rFonts w:ascii="宋体" w:hAnsi="宋体" w:eastAsia="宋体" w:cs="Times New Roman"/>
                <w:b w:val="0"/>
                <w:i w:val="0"/>
                <w:color w:val="FF0000"/>
              </w:rPr>
              <m:t>×</m:t>
            </m:r>
            <m:sSup>
              <m:sSupPr>
                <m:ctrlPr>
                  <w:rPr>
                    <w:rFonts w:ascii="Cambria Math" w:hAnsi="Cambria Math" w:eastAsia="宋体" w:cs="Times New Roman"/>
                    <w:b/>
                    <w:color w:val="FF0000"/>
                  </w:rPr>
                </m:ctrlPr>
              </m:sSupPr>
              <m:e>
                <m:r>
                  <m:rPr>
                    <m:nor/>
                    <m:sty m:val="b"/>
                  </m:rPr>
                  <w:rPr>
                    <w:rFonts w:ascii="Times New Roman" w:hAnsi="宋体" w:eastAsia="宋体" w:cs="Times New Roman"/>
                    <w:b/>
                    <w:color w:val="FF0000"/>
                  </w:rPr>
                  <m:t>10</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6</m:t>
                </m:r>
                <m:ctrlPr>
                  <w:rPr>
                    <w:rFonts w:ascii="Cambria Math" w:hAnsi="Cambria Math" w:eastAsia="宋体" w:cs="Times New Roman"/>
                    <w:b/>
                    <w:color w:val="FF0000"/>
                  </w:rPr>
                </m:ctrlPr>
              </m:sup>
            </m:sSup>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J</m:t>
            </m:r>
            <m:ctrlPr>
              <w:rPr>
                <w:rFonts w:ascii="Cambria Math" w:hAnsi="Cambria Math" w:eastAsia="宋体" w:cs="Times New Roman"/>
                <w:b/>
                <w:color w:val="FF0000"/>
              </w:rPr>
            </m:ctrlPr>
          </m:num>
          <m:den>
            <m:r>
              <m:rPr>
                <m:nor/>
                <m:sty m:val="b"/>
              </m:rPr>
              <w:rPr>
                <w:rFonts w:hint="eastAsia" w:ascii="Times New Roman" w:hAnsi="宋体" w:eastAsia="宋体" w:cs="Times New Roman"/>
                <w:b/>
                <w:color w:val="FF0000"/>
              </w:rPr>
              <m:t>3</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3</m:t>
            </m:r>
            <m:r>
              <m:rPr>
                <m:nor/>
                <m:sty m:val="b"/>
              </m:rPr>
              <w:rPr>
                <w:rFonts w:ascii="Times New Roman" w:hAnsi="宋体" w:eastAsia="宋体" w:cs="Times New Roman"/>
                <w:b/>
                <w:color w:val="FF0000"/>
              </w:rPr>
              <m:t>6</m:t>
            </m:r>
            <m:r>
              <m:rPr>
                <m:nor/>
                <m:sty m:val="p"/>
              </m:rPr>
              <w:rPr>
                <w:rFonts w:ascii="宋体" w:hAnsi="宋体" w:eastAsia="宋体" w:cs="Times New Roman"/>
                <w:b w:val="0"/>
                <w:i w:val="0"/>
                <w:color w:val="FF0000"/>
              </w:rPr>
              <m:t>×</m:t>
            </m:r>
            <m:sSup>
              <m:sSupPr>
                <m:ctrlPr>
                  <w:rPr>
                    <w:rFonts w:ascii="Cambria Math" w:hAnsi="Cambria Math" w:eastAsia="宋体" w:cs="Times New Roman"/>
                    <w:b/>
                    <w:color w:val="FF0000"/>
                  </w:rPr>
                </m:ctrlPr>
              </m:sSupPr>
              <m:e>
                <m:r>
                  <m:rPr>
                    <m:nor/>
                    <m:sty m:val="b"/>
                  </m:rPr>
                  <w:rPr>
                    <w:rFonts w:ascii="Times New Roman" w:hAnsi="宋体" w:eastAsia="宋体" w:cs="Times New Roman"/>
                    <w:b/>
                    <w:color w:val="FF0000"/>
                  </w:rPr>
                  <m:t>10</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7</m:t>
                </m:r>
                <m:ctrlPr>
                  <w:rPr>
                    <w:rFonts w:ascii="Cambria Math" w:hAnsi="Cambria Math" w:eastAsia="宋体" w:cs="Times New Roman"/>
                    <w:b/>
                    <w:color w:val="FF0000"/>
                  </w:rPr>
                </m:ctrlPr>
              </m:sup>
            </m:sSup>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J</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100%</w:t>
      </w:r>
      <w:r>
        <w:rPr>
          <w:rFonts w:ascii="宋体" w:hAnsi="宋体" w:eastAsia="宋体" w:cs="Times New Roman"/>
          <w:color w:val="FF0000"/>
        </w:rPr>
        <w:t>＝</w:t>
      </w:r>
      <w:r>
        <w:rPr>
          <w:rFonts w:ascii="Times New Roman" w:hAnsi="宋体" w:eastAsia="宋体"/>
          <w:b/>
          <w:color w:val="FF0000"/>
        </w:rPr>
        <w:t>25%</w:t>
      </w:r>
      <w:r>
        <w:rPr>
          <w:rFonts w:hint="eastAsia" w:ascii="Arial" w:hAnsi="黑体" w:eastAsia="黑体"/>
          <w:b/>
          <w:color w:val="FF0000"/>
        </w:rPr>
        <w:t>。</w:t>
      </w:r>
    </w:p>
    <w:p w14:paraId="26880135">
      <w:pPr>
        <w:rPr>
          <w:rFonts w:hint="eastAsia" w:ascii="Times New Roman" w:hAnsi="宋体" w:eastAsia="宋体"/>
          <w:b/>
          <w:color w:val="000000" w:themeColor="text1"/>
        </w:rPr>
      </w:pPr>
      <w:r>
        <w:rPr>
          <w:rFonts w:ascii="Times New Roman" w:hAnsi="宋体" w:eastAsia="宋体"/>
          <w:b/>
        </w:rPr>
        <w:pict>
          <v:shape id="_x0000_s2068" o:spid="_x0000_s2068" o:spt="202" type="#_x0000_t202" style="height:737pt;width:240pt;" stroked="f" coordsize="21600,21600">
            <v:path/>
            <v:fill focussize="0,0"/>
            <v:stroke on="f" joinstyle="miter"/>
            <v:imagedata o:title=""/>
            <o:lock v:ext="edit"/>
            <v:textbox inset="0mm,0mm,0mm,0mm" style="mso-fit-shape-to-text:t;">
              <w:txbxContent>
                <w:p w14:paraId="4E8A6011">
                  <w:pPr>
                    <w:pStyle w:val="21"/>
                    <w:jc w:val="center"/>
                    <w:rPr>
                      <w:color w:val="FF0000"/>
                    </w:rPr>
                  </w:pPr>
                  <w:r>
                    <w:drawing>
                      <wp:inline distT="0" distB="0" distL="0" distR="0">
                        <wp:extent cx="683895" cy="179705"/>
                        <wp:effectExtent l="0" t="0" r="0" b="0"/>
                        <wp:docPr id="12" name="image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0.jpeg"/>
                                <pic:cNvPicPr>
                                  <a:picLocks noChangeAspect="1"/>
                                </pic:cNvPicPr>
                              </pic:nvPicPr>
                              <pic:blipFill>
                                <a:blip r:embed="rId110"/>
                                <a:stretch>
                                  <a:fillRect/>
                                </a:stretch>
                              </pic:blipFill>
                              <pic:spPr>
                                <a:xfrm>
                                  <a:off x="0" y="0"/>
                                  <a:ext cx="684000" cy="180000"/>
                                </a:xfrm>
                                <a:prstGeom prst="rect">
                                  <a:avLst/>
                                </a:prstGeom>
                              </pic:spPr>
                            </pic:pic>
                          </a:graphicData>
                        </a:graphic>
                      </wp:inline>
                    </w:drawing>
                  </w:r>
                </w:p>
                <w:p w14:paraId="449A0FE2">
                  <w:pPr>
                    <w:pStyle w:val="21"/>
                  </w:pPr>
                </w:p>
                <w:p w14:paraId="656034FB">
                  <w:pPr>
                    <w:pStyle w:val="21"/>
                  </w:pPr>
                  <w:r>
                    <w:rPr>
                      <w:rFonts w:eastAsia="方正准圆_GBK"/>
                      <w:color w:val="FF0000"/>
                    </w:rPr>
                    <w:t>［跨学科</w:t>
                  </w:r>
                  <w:r>
                    <w:rPr>
                      <w:rFonts w:ascii="NEU-YT1" w:hAnsi="NEU-YT1"/>
                      <w:color w:val="FF0000"/>
                    </w:rPr>
                    <w:t>·</w:t>
                  </w:r>
                  <w:r>
                    <w:rPr>
                      <w:rFonts w:eastAsia="方正准圆_GBK"/>
                      <w:color w:val="FF0000"/>
                    </w:rPr>
                    <w:t>物理学与日常生活］</w:t>
                  </w:r>
                  <w:r>
                    <w:rPr>
                      <w:color w:val="FF0000"/>
                    </w:rPr>
                    <w:t>小明学习了燃料的热值后，很想知道家中使用的天然气的热值是多少，但在教材的燃料热值表中没有查阅到。于是，他在家里将装有</w:t>
                  </w:r>
                  <w:r>
                    <w:rPr>
                      <w:rFonts w:hint="default"/>
                      <w:color w:val="FF0000"/>
                    </w:rPr>
                    <w:t>2 kg</w:t>
                  </w:r>
                  <w:r>
                    <w:rPr>
                      <w:color w:val="FF0000"/>
                    </w:rPr>
                    <w:t>水的水壶放到天然气灶上去烧，用温度计测量水从</w:t>
                  </w:r>
                  <w:r>
                    <w:rPr>
                      <w:rFonts w:hint="default"/>
                      <w:color w:val="FF0000"/>
                    </w:rPr>
                    <w:t>20 ℃</w:t>
                  </w:r>
                  <w:r>
                    <w:rPr>
                      <w:color w:val="FF0000"/>
                    </w:rPr>
                    <w:t>加热至</w:t>
                  </w:r>
                  <w:r>
                    <w:rPr>
                      <w:rFonts w:hint="default"/>
                      <w:color w:val="FF0000"/>
                    </w:rPr>
                    <w:t>80 ℃</w:t>
                  </w:r>
                  <w:r>
                    <w:rPr>
                      <w:color w:val="FF0000"/>
                    </w:rPr>
                    <w:t>的过程中，观察到天然气表的数字变化了</w:t>
                  </w:r>
                  <w:r>
                    <w:rPr>
                      <w:rFonts w:hint="default"/>
                      <w:color w:val="FF0000"/>
                    </w:rPr>
                    <w:t>0.035 m</w:t>
                  </w:r>
                  <w:r>
                    <w:rPr>
                      <w:rFonts w:hint="default"/>
                      <w:color w:val="FF0000"/>
                      <w:vertAlign w:val="superscript"/>
                    </w:rPr>
                    <w:t>3</w:t>
                  </w:r>
                  <w:r>
                    <w:rPr>
                      <w:color w:val="FF0000"/>
                    </w:rPr>
                    <w:t>。他通过上网查阅得知天然气灶的效率约为</w:t>
                  </w:r>
                  <w:r>
                    <w:rPr>
                      <w:rFonts w:hint="default"/>
                      <w:color w:val="FF0000"/>
                    </w:rPr>
                    <w:t>36%</w:t>
                  </w:r>
                  <w:r>
                    <w:rPr>
                      <w:color w:val="FF0000"/>
                    </w:rPr>
                    <w:t>，已知水的比热容</w:t>
                  </w:r>
                  <w:r>
                    <w:rPr>
                      <w:rFonts w:hint="default"/>
                      <w:i/>
                      <w:color w:val="FF0000"/>
                    </w:rPr>
                    <w:t>c</w:t>
                  </w:r>
                  <w:r>
                    <w:rPr>
                      <w:color w:val="FF0000"/>
                      <w:vertAlign w:val="subscript"/>
                    </w:rPr>
                    <w:t>水</w:t>
                  </w:r>
                  <w:r>
                    <w:rPr>
                      <w:rFonts w:hint="default"/>
                      <w:color w:val="FF0000"/>
                    </w:rPr>
                    <w:t>=4.2×10</w:t>
                  </w:r>
                  <w:r>
                    <w:rPr>
                      <w:rFonts w:hint="default"/>
                      <w:color w:val="FF0000"/>
                      <w:vertAlign w:val="superscript"/>
                    </w:rPr>
                    <w:t>3</w:t>
                  </w:r>
                  <w:r>
                    <w:rPr>
                      <w:rFonts w:hint="default"/>
                      <w:color w:val="FF0000"/>
                    </w:rPr>
                    <w:t xml:space="preserve"> J/</w:t>
                  </w:r>
                  <w:r>
                    <w:rPr>
                      <w:color w:val="FF0000"/>
                    </w:rPr>
                    <w:t>（</w:t>
                  </w:r>
                  <w:r>
                    <w:rPr>
                      <w:rFonts w:hint="default"/>
                      <w:color w:val="FF0000"/>
                    </w:rPr>
                    <w:t>kg·℃</w:t>
                  </w:r>
                  <w:r>
                    <w:rPr>
                      <w:color w:val="FF0000"/>
                    </w:rPr>
                    <w:t>）。求：</w:t>
                  </w:r>
                </w:p>
                <w:p w14:paraId="36DD5FE5">
                  <w:pPr>
                    <w:pStyle w:val="21"/>
                  </w:pPr>
                  <w:r>
                    <w:rPr>
                      <w:color w:val="FF0000"/>
                    </w:rPr>
                    <w:t>（</w:t>
                  </w:r>
                  <w:r>
                    <w:rPr>
                      <w:rFonts w:hint="default"/>
                      <w:color w:val="FF0000"/>
                    </w:rPr>
                    <w:t>1</w:t>
                  </w:r>
                  <w:r>
                    <w:rPr>
                      <w:color w:val="FF0000"/>
                    </w:rPr>
                    <w:t>）在这个过程中水吸收了多少热量？</w:t>
                  </w:r>
                </w:p>
                <w:p w14:paraId="65B49E72">
                  <w:pPr>
                    <w:pStyle w:val="21"/>
                  </w:pPr>
                  <w:r>
                    <w:rPr>
                      <w:color w:val="FF0000"/>
                    </w:rPr>
                    <w:t>（</w:t>
                  </w:r>
                  <w:r>
                    <w:rPr>
                      <w:rFonts w:hint="default"/>
                      <w:color w:val="FF0000"/>
                    </w:rPr>
                    <w:t>2</w:t>
                  </w:r>
                  <w:r>
                    <w:rPr>
                      <w:color w:val="FF0000"/>
                    </w:rPr>
                    <w:t>）请你帮小明算出天然气的热值。</w:t>
                  </w:r>
                </w:p>
                <w:p w14:paraId="5D2F557A">
                  <w:pPr>
                    <w:pStyle w:val="21"/>
                  </w:pPr>
                  <w:r>
                    <w:rPr>
                      <w:rFonts w:eastAsia="方正魏碑_GBK"/>
                      <w:color w:val="FF0000"/>
                    </w:rPr>
                    <w:t>解：（</w:t>
                  </w:r>
                  <w:r>
                    <w:rPr>
                      <w:rFonts w:hint="default" w:ascii="NEU-HZ" w:hAnsi="NEU-HZ"/>
                      <w:color w:val="FF0000"/>
                    </w:rPr>
                    <w:t>1</w:t>
                  </w:r>
                  <w:r>
                    <w:rPr>
                      <w:rFonts w:eastAsia="方正魏碑_GBK"/>
                      <w:color w:val="FF0000"/>
                    </w:rPr>
                    <w:t>）在这个过程中水吸收的热量</w:t>
                  </w:r>
                  <w:r>
                    <w:rPr>
                      <w:rFonts w:hint="default" w:ascii="NEU-HZ" w:hAnsi="NEU-HZ"/>
                      <w:i/>
                      <w:color w:val="FF0000"/>
                    </w:rPr>
                    <w:t>Q</w:t>
                  </w:r>
                  <w:r>
                    <w:rPr>
                      <w:rFonts w:eastAsia="方正魏碑_GBK"/>
                      <w:color w:val="FF0000"/>
                      <w:vertAlign w:val="subscript"/>
                    </w:rPr>
                    <w:t>吸</w:t>
                  </w:r>
                  <w:r>
                    <w:rPr>
                      <w:rFonts w:hint="default" w:ascii="NEU-HZ" w:hAnsi="NEU-HZ"/>
                      <w:color w:val="FF0000"/>
                    </w:rPr>
                    <w:t>=</w:t>
                  </w:r>
                  <w:r>
                    <w:rPr>
                      <w:rFonts w:hint="default" w:ascii="NEU-HZ" w:hAnsi="NEU-HZ"/>
                      <w:i/>
                      <w:color w:val="FF0000"/>
                    </w:rPr>
                    <w:t>c</w:t>
                  </w:r>
                  <w:r>
                    <w:rPr>
                      <w:rFonts w:eastAsia="方正魏碑_GBK"/>
                      <w:color w:val="FF0000"/>
                      <w:vertAlign w:val="subscript"/>
                    </w:rPr>
                    <w:t>水</w:t>
                  </w:r>
                  <w:r>
                    <w:rPr>
                      <w:rFonts w:hint="default" w:ascii="NEU-HZ" w:hAnsi="NEU-HZ"/>
                      <w:i/>
                      <w:color w:val="FF0000"/>
                    </w:rPr>
                    <w:t>m</w:t>
                  </w:r>
                  <w:r>
                    <w:rPr>
                      <w:rFonts w:eastAsia="方正魏碑_GBK"/>
                      <w:color w:val="FF0000"/>
                      <w:vertAlign w:val="subscript"/>
                    </w:rPr>
                    <w:t>水</w:t>
                  </w:r>
                  <w:r>
                    <w:rPr>
                      <w:rFonts w:eastAsia="方正魏碑_GBK"/>
                      <w:color w:val="FF0000"/>
                    </w:rPr>
                    <w:t>（</w:t>
                  </w:r>
                  <w:r>
                    <w:rPr>
                      <w:rFonts w:hint="default" w:ascii="NEU-HZ" w:hAnsi="NEU-HZ"/>
                      <w:i/>
                      <w:color w:val="FF0000"/>
                    </w:rPr>
                    <w:t>t</w:t>
                  </w:r>
                  <w:r>
                    <w:rPr>
                      <w:rFonts w:hint="default" w:ascii="NEU-HZ" w:hAnsi="NEU-HZ"/>
                      <w:color w:val="FF0000"/>
                    </w:rPr>
                    <w:t>-</w:t>
                  </w:r>
                  <w:r>
                    <w:rPr>
                      <w:rFonts w:hint="default" w:ascii="NEU-HZ" w:hAnsi="NEU-HZ"/>
                      <w:i/>
                      <w:color w:val="FF0000"/>
                    </w:rPr>
                    <w:t>t</w:t>
                  </w:r>
                  <w:r>
                    <w:rPr>
                      <w:rFonts w:hint="default" w:ascii="NEU-HZ" w:hAnsi="NEU-HZ"/>
                      <w:color w:val="FF0000"/>
                      <w:vertAlign w:val="subscript"/>
                    </w:rPr>
                    <w:t>0</w:t>
                  </w:r>
                  <w:r>
                    <w:rPr>
                      <w:rFonts w:eastAsia="方正魏碑_GBK"/>
                      <w:color w:val="FF0000"/>
                    </w:rPr>
                    <w:t>）</w:t>
                  </w:r>
                  <w:r>
                    <w:rPr>
                      <w:rFonts w:hint="default" w:ascii="NEU-HZ" w:hAnsi="NEU-HZ"/>
                      <w:color w:val="FF0000"/>
                    </w:rPr>
                    <w:t>=4.2×10</w:t>
                  </w:r>
                  <w:r>
                    <w:rPr>
                      <w:rFonts w:hint="default" w:ascii="NEU-HZ" w:hAnsi="NEU-HZ"/>
                      <w:color w:val="FF0000"/>
                      <w:vertAlign w:val="superscript"/>
                    </w:rPr>
                    <w:t>3</w:t>
                  </w:r>
                  <w:r>
                    <w:rPr>
                      <w:rFonts w:hint="default" w:eastAsia="方正魏碑_GBK"/>
                      <w:color w:val="FF0000"/>
                    </w:rPr>
                    <w:t xml:space="preserve"> </w:t>
                  </w:r>
                  <w:r>
                    <w:rPr>
                      <w:rFonts w:hint="default" w:ascii="NEU-HZ" w:hAnsi="NEU-HZ"/>
                      <w:color w:val="FF0000"/>
                    </w:rPr>
                    <w:t>J/</w:t>
                  </w:r>
                  <w:r>
                    <w:rPr>
                      <w:rFonts w:eastAsia="方正魏碑_GBK"/>
                      <w:color w:val="FF0000"/>
                    </w:rPr>
                    <w:t>（</w:t>
                  </w:r>
                  <w:r>
                    <w:rPr>
                      <w:rFonts w:hint="default" w:ascii="NEU-HZ" w:hAnsi="NEU-HZ"/>
                      <w:color w:val="FF0000"/>
                    </w:rPr>
                    <w:t>kg</w:t>
                  </w:r>
                  <w:r>
                    <w:rPr>
                      <w:rFonts w:hint="default" w:ascii="NEU-BD" w:hAnsi="NEU-BD"/>
                      <w:color w:val="FF0000"/>
                    </w:rPr>
                    <w:t>·</w:t>
                  </w:r>
                  <w:r>
                    <w:rPr>
                      <w:rFonts w:hint="default" w:ascii="NEU-HZ" w:hAnsi="NEU-HZ"/>
                      <w:color w:val="FF0000"/>
                    </w:rPr>
                    <w:t>℃</w:t>
                  </w:r>
                  <w:r>
                    <w:rPr>
                      <w:rFonts w:eastAsia="方正魏碑_GBK"/>
                      <w:color w:val="FF0000"/>
                    </w:rPr>
                    <w:t>）</w:t>
                  </w:r>
                  <w:r>
                    <w:rPr>
                      <w:rFonts w:hint="default" w:ascii="NEU-HZ" w:hAnsi="NEU-HZ"/>
                      <w:color w:val="FF0000"/>
                    </w:rPr>
                    <w:t>×2</w:t>
                  </w:r>
                  <w:r>
                    <w:rPr>
                      <w:rFonts w:hint="default" w:eastAsia="方正魏碑_GBK"/>
                      <w:color w:val="FF0000"/>
                    </w:rPr>
                    <w:t xml:space="preserve"> </w:t>
                  </w:r>
                  <w:r>
                    <w:rPr>
                      <w:rFonts w:hint="default" w:ascii="NEU-HZ" w:hAnsi="NEU-HZ"/>
                      <w:color w:val="FF0000"/>
                    </w:rPr>
                    <w:t>kg×</w:t>
                  </w:r>
                  <w:r>
                    <w:rPr>
                      <w:rFonts w:eastAsia="方正魏碑_GBK"/>
                      <w:color w:val="FF0000"/>
                    </w:rPr>
                    <w:t>（</w:t>
                  </w:r>
                  <w:r>
                    <w:rPr>
                      <w:rFonts w:hint="default" w:ascii="NEU-HZ" w:hAnsi="NEU-HZ"/>
                      <w:color w:val="FF0000"/>
                    </w:rPr>
                    <w:t>80</w:t>
                  </w:r>
                  <w:r>
                    <w:rPr>
                      <w:rFonts w:hint="default" w:eastAsia="方正魏碑_GBK"/>
                      <w:color w:val="FF0000"/>
                    </w:rPr>
                    <w:t xml:space="preserve"> </w:t>
                  </w:r>
                  <w:r>
                    <w:rPr>
                      <w:rFonts w:hint="default" w:ascii="NEU-HZ" w:hAnsi="NEU-HZ"/>
                      <w:color w:val="FF0000"/>
                    </w:rPr>
                    <w:t>℃-20</w:t>
                  </w:r>
                  <w:r>
                    <w:rPr>
                      <w:rFonts w:hint="default" w:eastAsia="方正魏碑_GBK"/>
                      <w:color w:val="FF0000"/>
                    </w:rPr>
                    <w:t xml:space="preserve"> </w:t>
                  </w:r>
                  <w:r>
                    <w:rPr>
                      <w:rFonts w:hint="default" w:ascii="NEU-HZ" w:hAnsi="NEU-HZ"/>
                      <w:color w:val="FF0000"/>
                    </w:rPr>
                    <w:t>℃</w:t>
                  </w:r>
                  <w:r>
                    <w:rPr>
                      <w:rFonts w:eastAsia="方正魏碑_GBK"/>
                      <w:color w:val="FF0000"/>
                    </w:rPr>
                    <w:t>）</w:t>
                  </w:r>
                  <w:r>
                    <w:rPr>
                      <w:rFonts w:hint="default" w:ascii="NEU-HZ" w:hAnsi="NEU-HZ"/>
                      <w:color w:val="FF0000"/>
                    </w:rPr>
                    <w:t>=5.04×10</w:t>
                  </w:r>
                  <w:r>
                    <w:rPr>
                      <w:rFonts w:hint="default" w:ascii="NEU-HZ" w:hAnsi="NEU-HZ"/>
                      <w:color w:val="FF0000"/>
                      <w:vertAlign w:val="superscript"/>
                    </w:rPr>
                    <w:t>5</w:t>
                  </w:r>
                  <w:r>
                    <w:rPr>
                      <w:rFonts w:hint="default" w:eastAsia="方正魏碑_GBK"/>
                      <w:color w:val="FF0000"/>
                    </w:rPr>
                    <w:t xml:space="preserve"> </w:t>
                  </w:r>
                  <w:r>
                    <w:rPr>
                      <w:rFonts w:hint="default" w:ascii="NEU-HZ" w:hAnsi="NEU-HZ"/>
                      <w:color w:val="FF0000"/>
                    </w:rPr>
                    <w:t>J</w:t>
                  </w:r>
                  <w:r>
                    <w:rPr>
                      <w:rFonts w:eastAsia="方正魏碑_GBK"/>
                      <w:color w:val="FF0000"/>
                    </w:rPr>
                    <w:t>。</w:t>
                  </w:r>
                </w:p>
                <w:p w14:paraId="7BEF0FE5">
                  <w:pPr>
                    <w:pStyle w:val="21"/>
                  </w:pPr>
                  <w:r>
                    <w:rPr>
                      <w:rFonts w:eastAsia="方正魏碑_GBK"/>
                      <w:color w:val="FF0000"/>
                    </w:rPr>
                    <w:t>（</w:t>
                  </w:r>
                  <w:r>
                    <w:rPr>
                      <w:rFonts w:hint="default" w:ascii="NEU-HZ" w:hAnsi="NEU-HZ"/>
                      <w:color w:val="FF0000"/>
                    </w:rPr>
                    <w:t>2</w:t>
                  </w:r>
                  <w:r>
                    <w:rPr>
                      <w:rFonts w:eastAsia="方正魏碑_GBK"/>
                      <w:color w:val="FF0000"/>
                    </w:rPr>
                    <w:t>）天然气完全燃烧放出的热量</w:t>
                  </w:r>
                  <w:r>
                    <w:rPr>
                      <w:rFonts w:hint="default" w:ascii="NEU-HZ" w:hAnsi="NEU-HZ"/>
                      <w:i/>
                      <w:color w:val="FF0000"/>
                    </w:rPr>
                    <w:t>Q</w:t>
                  </w:r>
                  <w:r>
                    <w:rPr>
                      <w:rFonts w:eastAsia="方正魏碑_GBK"/>
                      <w:color w:val="FF0000"/>
                      <w:vertAlign w:val="subscript"/>
                    </w:rPr>
                    <w:t>放</w:t>
                  </w:r>
                  <w:r>
                    <w:rPr>
                      <w:rFonts w:hint="default" w:ascii="NEU-HZ" w:hAnsi="NEU-HZ"/>
                      <w:color w:val="FF0000"/>
                    </w:rPr>
                    <w:t>=</w:t>
                  </w:r>
                  <m:oMath>
                    <m:f>
                      <m:fPr>
                        <m:ctrlPr>
                          <w:rPr>
                            <w:rFonts w:ascii="Cambria Math" w:hAnsi="Cambria Math"/>
                            <w:color w:val="FF0000"/>
                          </w:rPr>
                        </m:ctrlPr>
                      </m:fPr>
                      <m:num>
                        <m:sSub>
                          <m:sSubPr>
                            <m:ctrlPr>
                              <w:rPr>
                                <w:rFonts w:ascii="Cambria Math" w:hAnsi="Cambria Math"/>
                                <w:color w:val="FF0000"/>
                              </w:rPr>
                            </m:ctrlPr>
                          </m:sSubPr>
                          <m:e>
                            <m:r>
                              <m:rPr/>
                              <w:rPr>
                                <w:rFonts w:ascii="Cambria Math" w:hAnsi="Cambria Math"/>
                                <w:color w:val="FF0000"/>
                              </w:rPr>
                              <m:t>Q</m:t>
                            </m:r>
                            <m:ctrlPr>
                              <w:rPr>
                                <w:rFonts w:ascii="Cambria Math" w:hAnsi="Cambria Math"/>
                                <w:color w:val="FF0000"/>
                              </w:rPr>
                            </m:ctrlPr>
                          </m:e>
                          <m:sub>
                            <m:r>
                              <m:rPr/>
                              <w:rPr>
                                <w:rFonts w:ascii="Cambria Math" w:hAnsi="Cambria Math"/>
                                <w:color w:val="FF0000"/>
                              </w:rPr>
                              <m:t>吸</m:t>
                            </m:r>
                            <m:ctrlPr>
                              <w:rPr>
                                <w:rFonts w:ascii="Cambria Math" w:hAnsi="Cambria Math"/>
                                <w:color w:val="FF0000"/>
                              </w:rPr>
                            </m:ctrlPr>
                          </m:sub>
                        </m:sSub>
                        <m:ctrlPr>
                          <w:rPr>
                            <w:rFonts w:ascii="Cambria Math" w:hAnsi="Cambria Math"/>
                            <w:color w:val="FF0000"/>
                          </w:rPr>
                        </m:ctrlPr>
                      </m:num>
                      <m:den>
                        <m:r>
                          <m:rPr/>
                          <w:rPr>
                            <w:rFonts w:ascii="Cambria Math" w:hAnsi="Cambria Math"/>
                            <w:color w:val="FF0000"/>
                          </w:rPr>
                          <m:t>η</m:t>
                        </m:r>
                        <m:ctrlPr>
                          <w:rPr>
                            <w:rFonts w:ascii="Cambria Math" w:hAnsi="Cambria Math"/>
                            <w:color w:val="FF0000"/>
                          </w:rPr>
                        </m:ctrlPr>
                      </m:den>
                    </m:f>
                    <m:r>
                      <m:rPr>
                        <m:sty m:val="p"/>
                      </m:rPr>
                      <w:rPr>
                        <w:rFonts w:hint="default" w:ascii="Cambria Math" w:hAnsi="Cambria Math"/>
                        <w:color w:val="FF0000"/>
                      </w:rPr>
                      <m:t>=</m:t>
                    </m:r>
                    <m:f>
                      <m:fPr>
                        <m:ctrlPr>
                          <w:rPr>
                            <w:rFonts w:ascii="Cambria Math" w:hAnsi="Cambria Math"/>
                            <w:color w:val="FF0000"/>
                          </w:rPr>
                        </m:ctrlPr>
                      </m:fPr>
                      <m:num>
                        <m:r>
                          <m:rPr/>
                          <w:rPr>
                            <w:rFonts w:ascii="Cambria Math" w:hAnsi="Cambria Math"/>
                            <w:color w:val="FF0000"/>
                          </w:rPr>
                          <m:t>5.04</m:t>
                        </m:r>
                        <m:r>
                          <m:rPr>
                            <m:sty m:val="p"/>
                          </m:rPr>
                          <w:rPr>
                            <w:rFonts w:ascii="Cambria Math" w:hAnsi="Cambria Math"/>
                            <w:color w:val="FF0000"/>
                          </w:rPr>
                          <m:t>×</m:t>
                        </m:r>
                        <m:sSup>
                          <m:sSupPr>
                            <m:ctrlPr>
                              <w:rPr>
                                <w:rFonts w:ascii="Cambria Math" w:hAnsi="Cambria Math"/>
                                <w:color w:val="FF0000"/>
                              </w:rPr>
                            </m:ctrlPr>
                          </m:sSupPr>
                          <m:e>
                            <m:r>
                              <m:rPr/>
                              <w:rPr>
                                <w:rFonts w:ascii="Cambria Math" w:hAnsi="Cambria Math"/>
                                <w:color w:val="FF0000"/>
                              </w:rPr>
                              <m:t>10</m:t>
                            </m:r>
                            <m:ctrlPr>
                              <w:rPr>
                                <w:rFonts w:ascii="Cambria Math" w:hAnsi="Cambria Math"/>
                                <w:color w:val="FF0000"/>
                              </w:rPr>
                            </m:ctrlPr>
                          </m:e>
                          <m:sup>
                            <m:r>
                              <m:rPr/>
                              <w:rPr>
                                <w:rFonts w:ascii="Cambria Math" w:hAnsi="Cambria Math"/>
                                <w:color w:val="FF0000"/>
                              </w:rPr>
                              <m:t>5</m:t>
                            </m:r>
                            <m:ctrlPr>
                              <w:rPr>
                                <w:rFonts w:ascii="Cambria Math" w:hAnsi="Cambria Math"/>
                                <w:color w:val="FF0000"/>
                              </w:rPr>
                            </m:ctrlPr>
                          </m:sup>
                        </m:sSup>
                        <m:r>
                          <m:rPr/>
                          <w:rPr>
                            <w:rFonts w:ascii="Cambria Math" w:hAnsi="Cambria Math"/>
                            <w:color w:val="FF0000"/>
                          </w:rPr>
                          <m:t xml:space="preserve"> J</m:t>
                        </m:r>
                        <m:ctrlPr>
                          <w:rPr>
                            <w:rFonts w:ascii="Cambria Math" w:hAnsi="Cambria Math"/>
                            <w:color w:val="FF0000"/>
                          </w:rPr>
                        </m:ctrlPr>
                      </m:num>
                      <m:den>
                        <m:r>
                          <m:rPr/>
                          <w:rPr>
                            <w:rFonts w:ascii="Cambria Math" w:hAnsi="Cambria Math"/>
                            <w:color w:val="FF0000"/>
                          </w:rPr>
                          <m:t>36%</m:t>
                        </m:r>
                        <m:ctrlPr>
                          <w:rPr>
                            <w:rFonts w:ascii="Cambria Math" w:hAnsi="Cambria Math"/>
                            <w:color w:val="FF0000"/>
                          </w:rPr>
                        </m:ctrlPr>
                      </m:den>
                    </m:f>
                  </m:oMath>
                  <w:r>
                    <w:rPr>
                      <w:rFonts w:hint="default" w:ascii="NEU-HZ" w:hAnsi="NEU-HZ"/>
                      <w:color w:val="FF0000"/>
                    </w:rPr>
                    <w:t>=1.4×10</w:t>
                  </w:r>
                  <w:r>
                    <w:rPr>
                      <w:rFonts w:hint="default" w:ascii="NEU-HZ" w:hAnsi="NEU-HZ"/>
                      <w:color w:val="FF0000"/>
                      <w:vertAlign w:val="superscript"/>
                    </w:rPr>
                    <w:t>6</w:t>
                  </w:r>
                  <w:r>
                    <w:rPr>
                      <w:rFonts w:hint="default" w:eastAsia="方正魏碑_GBK"/>
                      <w:color w:val="FF0000"/>
                    </w:rPr>
                    <w:t xml:space="preserve"> </w:t>
                  </w:r>
                  <w:r>
                    <w:rPr>
                      <w:rFonts w:hint="default" w:ascii="NEU-HZ" w:hAnsi="NEU-HZ"/>
                      <w:color w:val="FF0000"/>
                    </w:rPr>
                    <w:t>J</w:t>
                  </w:r>
                  <w:r>
                    <w:rPr>
                      <w:rFonts w:eastAsia="方正魏碑_GBK"/>
                      <w:color w:val="FF0000"/>
                    </w:rPr>
                    <w:t>，天然气的热值</w:t>
                  </w:r>
                  <w:r>
                    <w:rPr>
                      <w:rFonts w:hint="default" w:ascii="NEU-HZ" w:hAnsi="NEU-HZ"/>
                      <w:i/>
                      <w:color w:val="FF0000"/>
                    </w:rPr>
                    <w:t>q</w:t>
                  </w:r>
                  <w:r>
                    <w:rPr>
                      <w:rFonts w:eastAsia="方正魏碑_GBK"/>
                      <w:color w:val="FF0000"/>
                      <w:vertAlign w:val="subscript"/>
                    </w:rPr>
                    <w:t>天然气</w:t>
                  </w:r>
                  <w:r>
                    <w:rPr>
                      <w:rFonts w:hint="default" w:ascii="NEU-HZ" w:hAnsi="NEU-HZ"/>
                      <w:color w:val="FF0000"/>
                    </w:rPr>
                    <w:t>=</w:t>
                  </w:r>
                  <m:oMath>
                    <m:f>
                      <m:fPr>
                        <m:ctrlPr>
                          <w:rPr>
                            <w:rFonts w:ascii="Cambria Math" w:hAnsi="Cambria Math"/>
                            <w:color w:val="FF0000"/>
                          </w:rPr>
                        </m:ctrlPr>
                      </m:fPr>
                      <m:num>
                        <m:sSub>
                          <m:sSubPr>
                            <m:ctrlPr>
                              <w:rPr>
                                <w:rFonts w:ascii="Cambria Math" w:hAnsi="Cambria Math"/>
                                <w:color w:val="FF0000"/>
                              </w:rPr>
                            </m:ctrlPr>
                          </m:sSubPr>
                          <m:e>
                            <m:r>
                              <m:rPr/>
                              <w:rPr>
                                <w:rFonts w:ascii="Cambria Math" w:hAnsi="Cambria Math"/>
                                <w:color w:val="FF0000"/>
                              </w:rPr>
                              <m:t>Q</m:t>
                            </m:r>
                            <m:ctrlPr>
                              <w:rPr>
                                <w:rFonts w:ascii="Cambria Math" w:hAnsi="Cambria Math"/>
                                <w:color w:val="FF0000"/>
                              </w:rPr>
                            </m:ctrlPr>
                          </m:e>
                          <m:sub>
                            <m:r>
                              <m:rPr/>
                              <w:rPr>
                                <w:rFonts w:ascii="Cambria Math" w:hAnsi="Cambria Math"/>
                                <w:color w:val="FF0000"/>
                              </w:rPr>
                              <m:t>放</m:t>
                            </m:r>
                            <m:ctrlPr>
                              <w:rPr>
                                <w:rFonts w:ascii="Cambria Math" w:hAnsi="Cambria Math"/>
                                <w:color w:val="FF0000"/>
                              </w:rPr>
                            </m:ctrlPr>
                          </m:sub>
                        </m:sSub>
                        <m:ctrlPr>
                          <w:rPr>
                            <w:rFonts w:ascii="Cambria Math" w:hAnsi="Cambria Math"/>
                            <w:color w:val="FF0000"/>
                          </w:rPr>
                        </m:ctrlPr>
                      </m:num>
                      <m:den>
                        <m:r>
                          <m:rPr/>
                          <w:rPr>
                            <w:rFonts w:ascii="Cambria Math" w:hAnsi="Cambria Math"/>
                            <w:color w:val="FF0000"/>
                          </w:rPr>
                          <m:t>V</m:t>
                        </m:r>
                        <m:ctrlPr>
                          <w:rPr>
                            <w:rFonts w:ascii="Cambria Math" w:hAnsi="Cambria Math"/>
                            <w:color w:val="FF0000"/>
                          </w:rPr>
                        </m:ctrlPr>
                      </m:den>
                    </m:f>
                    <m:r>
                      <m:rPr>
                        <m:sty m:val="p"/>
                      </m:rPr>
                      <w:rPr>
                        <w:rFonts w:hint="default" w:ascii="Cambria Math" w:hAnsi="Cambria Math"/>
                        <w:color w:val="FF0000"/>
                      </w:rPr>
                      <m:t>=</m:t>
                    </m:r>
                    <m:f>
                      <m:fPr>
                        <m:ctrlPr>
                          <w:rPr>
                            <w:rFonts w:ascii="Cambria Math" w:hAnsi="Cambria Math"/>
                            <w:color w:val="FF0000"/>
                          </w:rPr>
                        </m:ctrlPr>
                      </m:fPr>
                      <m:num>
                        <m:r>
                          <m:rPr/>
                          <w:rPr>
                            <w:rFonts w:ascii="Cambria Math" w:hAnsi="Cambria Math"/>
                            <w:color w:val="FF0000"/>
                          </w:rPr>
                          <m:t>1.4</m:t>
                        </m:r>
                        <m:r>
                          <m:rPr>
                            <m:sty m:val="p"/>
                          </m:rPr>
                          <w:rPr>
                            <w:rFonts w:ascii="Cambria Math" w:hAnsi="Cambria Math"/>
                            <w:color w:val="FF0000"/>
                          </w:rPr>
                          <m:t>×</m:t>
                        </m:r>
                        <m:sSup>
                          <m:sSupPr>
                            <m:ctrlPr>
                              <w:rPr>
                                <w:rFonts w:ascii="Cambria Math" w:hAnsi="Cambria Math"/>
                                <w:color w:val="FF0000"/>
                              </w:rPr>
                            </m:ctrlPr>
                          </m:sSupPr>
                          <m:e>
                            <m:r>
                              <m:rPr/>
                              <w:rPr>
                                <w:rFonts w:ascii="Cambria Math" w:hAnsi="Cambria Math"/>
                                <w:color w:val="FF0000"/>
                              </w:rPr>
                              <m:t>10</m:t>
                            </m:r>
                            <m:ctrlPr>
                              <w:rPr>
                                <w:rFonts w:ascii="Cambria Math" w:hAnsi="Cambria Math"/>
                                <w:color w:val="FF0000"/>
                              </w:rPr>
                            </m:ctrlPr>
                          </m:e>
                          <m:sup>
                            <m:r>
                              <m:rPr/>
                              <w:rPr>
                                <w:rFonts w:ascii="Cambria Math" w:hAnsi="Cambria Math"/>
                                <w:color w:val="FF0000"/>
                              </w:rPr>
                              <m:t>6</m:t>
                            </m:r>
                            <m:ctrlPr>
                              <w:rPr>
                                <w:rFonts w:ascii="Cambria Math" w:hAnsi="Cambria Math"/>
                                <w:color w:val="FF0000"/>
                              </w:rPr>
                            </m:ctrlPr>
                          </m:sup>
                        </m:sSup>
                        <m:r>
                          <m:rPr/>
                          <w:rPr>
                            <w:rFonts w:ascii="Cambria Math" w:hAnsi="Cambria Math"/>
                            <w:color w:val="FF0000"/>
                          </w:rPr>
                          <m:t xml:space="preserve"> J</m:t>
                        </m:r>
                        <m:ctrlPr>
                          <w:rPr>
                            <w:rFonts w:ascii="Cambria Math" w:hAnsi="Cambria Math"/>
                            <w:color w:val="FF0000"/>
                          </w:rPr>
                        </m:ctrlPr>
                      </m:num>
                      <m:den>
                        <m:r>
                          <m:rPr/>
                          <w:rPr>
                            <w:rFonts w:ascii="Cambria Math" w:hAnsi="Cambria Math"/>
                            <w:color w:val="FF0000"/>
                          </w:rPr>
                          <m:t xml:space="preserve">0.035 </m:t>
                        </m:r>
                        <m:sSup>
                          <m:sSupPr>
                            <m:ctrlPr>
                              <w:rPr>
                                <w:rFonts w:ascii="Cambria Math" w:hAnsi="Cambria Math"/>
                                <w:color w:val="FF0000"/>
                              </w:rPr>
                            </m:ctrlPr>
                          </m:sSupPr>
                          <m:e>
                            <m:r>
                              <m:rPr/>
                              <w:rPr>
                                <w:rFonts w:ascii="Cambria Math" w:hAnsi="Cambria Math"/>
                                <w:color w:val="FF0000"/>
                              </w:rPr>
                              <m:t>m</m:t>
                            </m:r>
                            <m:ctrlPr>
                              <w:rPr>
                                <w:rFonts w:ascii="Cambria Math" w:hAnsi="Cambria Math"/>
                                <w:color w:val="FF0000"/>
                              </w:rPr>
                            </m:ctrlPr>
                          </m:e>
                          <m:sup>
                            <m:r>
                              <m:rPr/>
                              <w:rPr>
                                <w:rFonts w:ascii="Cambria Math" w:hAnsi="Cambria Math"/>
                                <w:color w:val="FF0000"/>
                              </w:rPr>
                              <m:t>3</m:t>
                            </m:r>
                            <m:ctrlPr>
                              <w:rPr>
                                <w:rFonts w:ascii="Cambria Math" w:hAnsi="Cambria Math"/>
                                <w:color w:val="FF0000"/>
                              </w:rPr>
                            </m:ctrlPr>
                          </m:sup>
                        </m:sSup>
                        <m:ctrlPr>
                          <w:rPr>
                            <w:rFonts w:ascii="Cambria Math" w:hAnsi="Cambria Math"/>
                            <w:color w:val="FF0000"/>
                          </w:rPr>
                        </m:ctrlPr>
                      </m:den>
                    </m:f>
                  </m:oMath>
                  <w:r>
                    <w:rPr>
                      <w:rFonts w:hint="default" w:ascii="NEU-HZ" w:hAnsi="NEU-HZ"/>
                      <w:color w:val="FF0000"/>
                    </w:rPr>
                    <w:t>=4×10</w:t>
                  </w:r>
                  <w:r>
                    <w:rPr>
                      <w:rFonts w:hint="default" w:ascii="NEU-HZ" w:hAnsi="NEU-HZ"/>
                      <w:color w:val="FF0000"/>
                      <w:vertAlign w:val="superscript"/>
                    </w:rPr>
                    <w:t>7</w:t>
                  </w:r>
                  <w:r>
                    <w:rPr>
                      <w:rFonts w:hint="default" w:eastAsia="方正魏碑_GBK"/>
                      <w:color w:val="FF0000"/>
                    </w:rPr>
                    <w:t xml:space="preserve"> </w:t>
                  </w:r>
                  <w:r>
                    <w:rPr>
                      <w:rFonts w:hint="default" w:ascii="NEU-HZ" w:hAnsi="NEU-HZ"/>
                      <w:color w:val="FF0000"/>
                    </w:rPr>
                    <w:t>J/m</w:t>
                  </w:r>
                  <w:r>
                    <w:rPr>
                      <w:rFonts w:hint="default" w:ascii="NEU-HZ" w:hAnsi="NEU-HZ"/>
                      <w:color w:val="FF0000"/>
                      <w:vertAlign w:val="superscript"/>
                    </w:rPr>
                    <w:t>3</w:t>
                  </w:r>
                  <w:r>
                    <w:rPr>
                      <w:rFonts w:eastAsia="方正魏碑_GBK"/>
                      <w:color w:val="FF0000"/>
                    </w:rPr>
                    <w:t>。</w:t>
                  </w:r>
                </w:p>
              </w:txbxContent>
            </v:textbox>
            <w10:wrap type="none"/>
            <w10:anchorlock/>
          </v:shape>
        </w:pict>
      </w:r>
    </w:p>
    <w:p w14:paraId="4AA31B81">
      <w:pPr>
        <w:rPr>
          <w:rFonts w:hint="eastAsia" w:ascii="Times New Roman" w:hAnsi="宋体" w:eastAsia="宋体"/>
          <w:b/>
        </w:rPr>
      </w:pPr>
      <w:r>
        <w:rPr>
          <w:rFonts w:hint="eastAsia" w:ascii="Arial" w:hAnsi="黑体" w:eastAsia="黑体"/>
          <w:b/>
          <w:color w:val="000000" w:themeColor="text1"/>
        </w:rPr>
        <w:t>类型二</w:t>
      </w:r>
      <w:r>
        <w:rPr>
          <w:rFonts w:hint="eastAsia" w:ascii="Times New Roman" w:hAnsi="宋体" w:eastAsia="宋体"/>
          <w:b/>
          <w:color w:val="000000" w:themeColor="text1"/>
        </w:rPr>
        <w:t>　</w:t>
      </w:r>
      <w:r>
        <w:rPr>
          <w:rFonts w:hint="eastAsia" w:ascii="Arial" w:hAnsi="黑体" w:eastAsia="黑体"/>
          <w:b/>
          <w:color w:val="000000" w:themeColor="text1"/>
        </w:rPr>
        <w:t>热机做功型</w:t>
      </w:r>
    </w:p>
    <w:p w14:paraId="6E63081D">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Arial" w:hAnsi="微软雅黑" w:eastAsia="微软雅黑"/>
          <w:b/>
        </w:rPr>
        <w:t>［新素材</w:t>
      </w:r>
      <w:r>
        <w:rPr>
          <w:rFonts w:hint="eastAsia" w:ascii="Times New Roman" w:hAnsi="Times New Roman" w:eastAsia="宋体" w:cs="Times New Roman"/>
          <w:b/>
        </w:rPr>
        <w:t>·</w:t>
      </w:r>
      <w:r>
        <w:rPr>
          <w:rFonts w:hint="eastAsia" w:ascii="Arial" w:hAnsi="微软雅黑" w:eastAsia="微软雅黑"/>
          <w:b/>
        </w:rPr>
        <w:t>现代科技］</w:t>
      </w:r>
      <w:r>
        <w:rPr>
          <w:rFonts w:hint="eastAsia" w:ascii="Times New Roman" w:hAnsi="Times New Roman" w:eastAsia="宋体" w:cs="Times New Roman"/>
          <w:b/>
        </w:rPr>
        <w:t>“</w:t>
      </w:r>
      <w:r>
        <w:rPr>
          <w:rFonts w:hint="eastAsia" w:ascii="Times New Roman" w:hAnsi="宋体" w:eastAsia="宋体"/>
          <w:b/>
        </w:rPr>
        <w:t>运</w:t>
      </w:r>
      <w:r>
        <w:rPr>
          <w:rFonts w:ascii="宋体" w:hAnsi="宋体" w:eastAsia="宋体" w:cs="Times New Roman"/>
        </w:rPr>
        <w:t>－</w:t>
      </w:r>
      <w:r>
        <w:rPr>
          <w:rFonts w:ascii="Times New Roman" w:hAnsi="宋体" w:eastAsia="宋体"/>
          <w:b/>
        </w:rPr>
        <w:t>20</w:t>
      </w:r>
      <w:r>
        <w:rPr>
          <w:rFonts w:hint="eastAsia" w:ascii="Times New Roman" w:hAnsi="Times New Roman" w:eastAsia="宋体" w:cs="Times New Roman"/>
          <w:b/>
        </w:rPr>
        <w:t>”</w:t>
      </w:r>
      <w:r>
        <w:rPr>
          <w:rFonts w:hint="eastAsia" w:ascii="Times New Roman" w:hAnsi="宋体" w:eastAsia="宋体"/>
          <w:b/>
        </w:rPr>
        <w:t>是我国自主研制的大型运输机，它的发动机是一种热机，在气缸中燃烧航空煤油，同时从喷口向后高速喷出燃气，使发动机获得向前的推力。如果</w:t>
      </w:r>
      <w:r>
        <w:rPr>
          <w:rFonts w:hint="eastAsia" w:ascii="Times New Roman" w:hAnsi="Times New Roman" w:eastAsia="宋体" w:cs="Times New Roman"/>
          <w:b/>
        </w:rPr>
        <w:t>“</w:t>
      </w:r>
      <w:r>
        <w:rPr>
          <w:rFonts w:hint="eastAsia" w:ascii="Times New Roman" w:hAnsi="宋体" w:eastAsia="宋体"/>
          <w:b/>
        </w:rPr>
        <w:t>运</w:t>
      </w:r>
      <w:r>
        <w:rPr>
          <w:rFonts w:ascii="宋体" w:hAnsi="宋体" w:eastAsia="宋体" w:cs="Times New Roman"/>
        </w:rPr>
        <w:t>－</w:t>
      </w:r>
      <w:r>
        <w:rPr>
          <w:rFonts w:ascii="Times New Roman" w:hAnsi="宋体" w:eastAsia="宋体"/>
          <w:b/>
        </w:rPr>
        <w:t>20</w:t>
      </w:r>
      <w:r>
        <w:rPr>
          <w:rFonts w:hint="eastAsia" w:ascii="Times New Roman" w:hAnsi="Times New Roman" w:eastAsia="宋体" w:cs="Times New Roman"/>
          <w:b/>
        </w:rPr>
        <w:t>”</w:t>
      </w:r>
      <w:r>
        <w:rPr>
          <w:rFonts w:hint="eastAsia" w:ascii="Times New Roman" w:hAnsi="宋体" w:eastAsia="宋体"/>
          <w:b/>
        </w:rPr>
        <w:t>在高空中飞行时所受到的恒定水平推力为</w:t>
      </w:r>
      <w:r>
        <w:rPr>
          <w:rFonts w:ascii="Times New Roman" w:hAnsi="宋体" w:eastAsia="宋体"/>
          <w:b/>
          <w:i/>
        </w:rPr>
        <w:t>F</w:t>
      </w:r>
      <w:r>
        <w:rPr>
          <w:rFonts w:hint="eastAsia" w:ascii="Times New Roman" w:hAnsi="宋体" w:eastAsia="宋体"/>
          <w:b/>
        </w:rPr>
        <w:t>，在推力</w:t>
      </w:r>
      <w:r>
        <w:rPr>
          <w:rFonts w:ascii="Times New Roman" w:hAnsi="宋体" w:eastAsia="宋体"/>
          <w:b/>
          <w:i/>
        </w:rPr>
        <w:t>F</w:t>
      </w:r>
      <w:r>
        <w:rPr>
          <w:rFonts w:hint="eastAsia" w:ascii="Times New Roman" w:hAnsi="宋体" w:eastAsia="宋体"/>
          <w:b/>
        </w:rPr>
        <w:t>作用下，以</w:t>
      </w:r>
      <w:r>
        <w:rPr>
          <w:rFonts w:ascii="Times New Roman" w:hAnsi="宋体" w:eastAsia="宋体"/>
          <w:b/>
        </w:rPr>
        <w:t>720 km/h</w:t>
      </w:r>
      <w:r>
        <w:rPr>
          <w:rFonts w:hint="eastAsia" w:ascii="Times New Roman" w:hAnsi="宋体" w:eastAsia="宋体"/>
          <w:b/>
        </w:rPr>
        <w:t>的速度沿水平方向匀速航行</w:t>
      </w:r>
      <w:r>
        <w:rPr>
          <w:rFonts w:ascii="Times New Roman" w:hAnsi="宋体" w:eastAsia="宋体"/>
          <w:b/>
        </w:rPr>
        <w:t>1 h</w:t>
      </w:r>
      <w:r>
        <w:rPr>
          <w:rFonts w:hint="eastAsia" w:ascii="Times New Roman" w:hAnsi="宋体" w:eastAsia="宋体"/>
          <w:b/>
        </w:rPr>
        <w:t>，需要燃烧航空煤油4</w:t>
      </w:r>
      <w:r>
        <w:rPr>
          <w:rFonts w:ascii="Times New Roman" w:hAnsi="Times New Roman" w:eastAsia="宋体" w:cs="Times New Roman"/>
          <w:b/>
        </w:rPr>
        <w:t>.</w:t>
      </w:r>
      <w:r>
        <w:rPr>
          <w:rFonts w:hint="eastAsia" w:ascii="Times New Roman" w:hAnsi="宋体" w:eastAsia="宋体"/>
          <w:b/>
        </w:rPr>
        <w:t>8</w:t>
      </w:r>
      <w:r>
        <w:rPr>
          <w:rFonts w:ascii="Times New Roman" w:hAnsi="宋体" w:eastAsia="宋体"/>
          <w:b/>
        </w:rPr>
        <w:t xml:space="preserve"> t</w:t>
      </w:r>
      <w:r>
        <w:rPr>
          <w:rFonts w:hint="eastAsia" w:ascii="Times New Roman" w:hAnsi="宋体" w:eastAsia="宋体"/>
          <w:b/>
        </w:rPr>
        <w:t>。已知飞机发动机提供的机械功率是3</w:t>
      </w:r>
      <w:r>
        <w:rPr>
          <w:rFonts w:ascii="Times New Roman" w:hAnsi="Times New Roman" w:eastAsia="宋体" w:cs="Times New Roman"/>
          <w:b/>
        </w:rPr>
        <w:t>.</w:t>
      </w:r>
      <w:r>
        <w:rPr>
          <w:rFonts w:hint="eastAsia" w:ascii="Times New Roman" w:hAnsi="宋体" w:eastAsia="宋体"/>
          <w:b/>
        </w:rPr>
        <w:t>2</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7</w:t>
      </w:r>
      <w:r>
        <w:rPr>
          <w:rFonts w:ascii="Times New Roman" w:hAnsi="宋体" w:eastAsia="宋体"/>
          <w:b/>
        </w:rPr>
        <w:t xml:space="preserve"> W</w:t>
      </w:r>
      <w:r>
        <w:rPr>
          <w:rFonts w:hint="eastAsia" w:ascii="Times New Roman" w:hAnsi="宋体" w:eastAsia="宋体"/>
          <w:b/>
        </w:rPr>
        <w:t>，航空煤油的热值为4</w:t>
      </w:r>
      <w:r>
        <w:rPr>
          <w:rFonts w:ascii="Times New Roman" w:hAnsi="Times New Roman" w:eastAsia="宋体" w:cs="Times New Roman"/>
          <w:b/>
        </w:rPr>
        <w:t>.</w:t>
      </w:r>
      <w:r>
        <w:rPr>
          <w:rFonts w:hint="eastAsia" w:ascii="Times New Roman" w:hAnsi="宋体" w:eastAsia="宋体"/>
          <w:b/>
        </w:rPr>
        <w:t>0</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7</w:t>
      </w:r>
      <w:r>
        <w:rPr>
          <w:rFonts w:ascii="Times New Roman" w:hAnsi="宋体" w:eastAsia="宋体"/>
          <w:b/>
        </w:rPr>
        <w:t xml:space="preserve"> J/kg</w:t>
      </w:r>
      <w:r>
        <w:rPr>
          <w:rFonts w:hint="eastAsia" w:ascii="Times New Roman" w:hAnsi="宋体" w:eastAsia="宋体"/>
          <w:b/>
        </w:rPr>
        <w:t>。求：</w:t>
      </w:r>
    </w:p>
    <w:p w14:paraId="683B421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在上述航行</w:t>
      </w:r>
      <w:r>
        <w:rPr>
          <w:rFonts w:ascii="Times New Roman" w:hAnsi="宋体" w:eastAsia="宋体"/>
          <w:b/>
        </w:rPr>
        <w:t>1 h</w:t>
      </w:r>
      <w:r>
        <w:rPr>
          <w:rFonts w:hint="eastAsia" w:ascii="Times New Roman" w:hAnsi="宋体" w:eastAsia="宋体"/>
          <w:b/>
        </w:rPr>
        <w:t>内，航空煤油完全燃烧释放的热量。</w:t>
      </w:r>
    </w:p>
    <w:p w14:paraId="4463221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在上述航行过程中，发动机所获得水平推力</w:t>
      </w:r>
      <w:r>
        <w:rPr>
          <w:rFonts w:ascii="Times New Roman" w:hAnsi="宋体" w:eastAsia="宋体"/>
          <w:b/>
          <w:i/>
        </w:rPr>
        <w:t>F</w:t>
      </w:r>
      <w:r>
        <w:rPr>
          <w:rFonts w:hint="eastAsia" w:ascii="Times New Roman" w:hAnsi="宋体" w:eastAsia="宋体"/>
          <w:b/>
        </w:rPr>
        <w:t>的大小。</w:t>
      </w:r>
    </w:p>
    <w:p w14:paraId="2A1F3C2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在上述航行过程中，该飞机发动机的热机效率。</w:t>
      </w:r>
    </w:p>
    <w:p w14:paraId="0B5434D6">
      <w:pPr>
        <w:rPr>
          <w:rFonts w:hint="eastAsia" w:ascii="Times New Roman" w:hAnsi="宋体" w:eastAsia="宋体"/>
          <w:b/>
        </w:rPr>
      </w:pPr>
      <w:r>
        <w:rPr>
          <w:rFonts w:hint="eastAsia" w:ascii="Arial" w:hAnsi="黑体" w:eastAsia="黑体"/>
          <w:b/>
          <w:color w:val="FF0000"/>
        </w:rPr>
        <w:t>解：</w:t>
      </w:r>
      <w:r>
        <w:rPr>
          <w:rFonts w:ascii="Arial" w:hAnsi="黑体" w:eastAsia="黑体"/>
          <w:b/>
          <w:color w:val="FF0000"/>
        </w:rPr>
        <w:t xml:space="preserve"> </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航空煤油完全燃烧放出的热量</w:t>
      </w:r>
      <w:r>
        <w:rPr>
          <w:rFonts w:ascii="Times New Roman" w:hAnsi="宋体" w:eastAsia="宋体"/>
          <w:b/>
          <w:i/>
          <w:color w:val="FF0000"/>
        </w:rPr>
        <w:t>Q</w:t>
      </w:r>
      <w:r>
        <w:rPr>
          <w:rFonts w:hint="eastAsia" w:ascii="Arial" w:hAnsi="黑体" w:eastAsia="黑体"/>
          <w:b/>
          <w:color w:val="FF0000"/>
          <w:vertAlign w:val="subscript"/>
        </w:rPr>
        <w:t>放</w:t>
      </w:r>
      <w:r>
        <w:rPr>
          <w:rFonts w:ascii="宋体" w:hAnsi="宋体" w:eastAsia="宋体" w:cs="Times New Roman"/>
          <w:color w:val="FF0000"/>
        </w:rPr>
        <w:t>＝</w:t>
      </w:r>
      <w:r>
        <w:rPr>
          <w:rFonts w:ascii="Times New Roman" w:hAnsi="宋体" w:eastAsia="宋体"/>
          <w:b/>
          <w:i/>
          <w:color w:val="FF0000"/>
        </w:rPr>
        <w:t>qm</w:t>
      </w:r>
      <w:r>
        <w:rPr>
          <w:rFonts w:ascii="宋体" w:hAnsi="宋体" w:eastAsia="宋体" w:cs="Times New Roman"/>
          <w:color w:val="FF0000"/>
        </w:rPr>
        <w:t>＝</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0</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7</w:t>
      </w:r>
      <w:r>
        <w:rPr>
          <w:rFonts w:ascii="Arial" w:hAnsi="黑体" w:eastAsia="黑体"/>
          <w:b/>
          <w:color w:val="FF0000"/>
        </w:rPr>
        <w:t xml:space="preserve"> </w:t>
      </w:r>
      <w:r>
        <w:rPr>
          <w:rFonts w:ascii="Times New Roman" w:hAnsi="宋体" w:eastAsia="宋体"/>
          <w:b/>
          <w:color w:val="FF0000"/>
        </w:rPr>
        <w:t>J/kg</w:t>
      </w:r>
      <w:r>
        <w:rPr>
          <w:rFonts w:ascii="宋体" w:hAnsi="宋体" w:eastAsia="宋体" w:cs="Times New Roman"/>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800</w:t>
      </w:r>
      <w:r>
        <w:rPr>
          <w:rFonts w:ascii="Arial" w:hAnsi="黑体" w:eastAsia="黑体"/>
          <w:b/>
          <w:color w:val="FF0000"/>
        </w:rPr>
        <w:t xml:space="preserve"> </w:t>
      </w:r>
      <w:r>
        <w:rPr>
          <w:rFonts w:ascii="Times New Roman" w:hAnsi="宋体" w:eastAsia="宋体"/>
          <w:b/>
          <w:color w:val="FF0000"/>
        </w:rPr>
        <w:t>kg</w:t>
      </w:r>
      <w:r>
        <w:rPr>
          <w:rFonts w:ascii="宋体" w:hAnsi="宋体" w:eastAsia="宋体" w:cs="Times New Roman"/>
          <w:color w:val="FF0000"/>
        </w:rPr>
        <w: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9</w:t>
      </w:r>
      <w:r>
        <w:rPr>
          <w:rFonts w:ascii="Times New Roman" w:hAnsi="宋体" w:eastAsia="宋体"/>
          <w:b/>
          <w:color w:val="FF0000"/>
        </w:rPr>
        <w:t>2</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11</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387BA8D8">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飞机发动机提供的机械功率是</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2</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7</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r>
        <w:rPr>
          <w:rFonts w:ascii="Times New Roman" w:hAnsi="宋体" w:eastAsia="宋体"/>
          <w:b/>
          <w:i/>
          <w:color w:val="FF0000"/>
        </w:rPr>
        <w:t>v</w:t>
      </w:r>
      <w:r>
        <w:rPr>
          <w:rFonts w:ascii="宋体" w:hAnsi="宋体" w:eastAsia="宋体" w:cs="Times New Roman"/>
          <w:color w:val="FF0000"/>
        </w:rPr>
        <w:t>＝</w:t>
      </w:r>
      <w:r>
        <w:rPr>
          <w:rFonts w:ascii="Times New Roman" w:hAnsi="宋体" w:eastAsia="宋体"/>
          <w:b/>
          <w:color w:val="FF0000"/>
        </w:rPr>
        <w:t>720</w:t>
      </w:r>
      <w:r>
        <w:rPr>
          <w:rFonts w:ascii="Arial" w:hAnsi="黑体" w:eastAsia="黑体"/>
          <w:b/>
          <w:color w:val="FF0000"/>
        </w:rPr>
        <w:t xml:space="preserve"> </w:t>
      </w:r>
      <w:r>
        <w:rPr>
          <w:rFonts w:ascii="Times New Roman" w:hAnsi="宋体" w:eastAsia="宋体"/>
          <w:b/>
          <w:color w:val="FF0000"/>
        </w:rPr>
        <w:t>km/h</w:t>
      </w:r>
      <w:r>
        <w:rPr>
          <w:rFonts w:ascii="宋体" w:hAnsi="宋体" w:eastAsia="宋体" w:cs="Times New Roman"/>
          <w:color w:val="FF0000"/>
        </w:rPr>
        <w:t>＝</w:t>
      </w:r>
      <w:r>
        <w:rPr>
          <w:rFonts w:ascii="Times New Roman" w:hAnsi="宋体" w:eastAsia="宋体"/>
          <w:b/>
          <w:color w:val="FF0000"/>
        </w:rPr>
        <w:t>200</w:t>
      </w:r>
      <w:r>
        <w:rPr>
          <w:rFonts w:ascii="Arial" w:hAnsi="黑体" w:eastAsia="黑体"/>
          <w:b/>
          <w:color w:val="FF0000"/>
        </w:rPr>
        <w:t xml:space="preserve"> </w:t>
      </w:r>
      <w:r>
        <w:rPr>
          <w:rFonts w:ascii="Times New Roman" w:hAnsi="宋体" w:eastAsia="宋体"/>
          <w:b/>
          <w:color w:val="FF0000"/>
        </w:rPr>
        <w:t>m/s</w:t>
      </w:r>
      <w:r>
        <w:rPr>
          <w:rFonts w:hint="eastAsia" w:ascii="Arial" w:hAnsi="黑体" w:eastAsia="黑体"/>
          <w:b/>
          <w:color w:val="FF0000"/>
        </w:rPr>
        <w:t>，根据</w:t>
      </w:r>
      <w:r>
        <w:rPr>
          <w:rFonts w:ascii="Times New Roman" w:hAnsi="宋体" w:eastAsia="宋体"/>
          <w:b/>
          <w:i/>
          <w:color w:val="FF0000"/>
        </w:rPr>
        <w:t>P</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W</m:t>
            </m:r>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t</m:t>
            </m:r>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Fs</m:t>
            </m:r>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t</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i/>
          <w:color w:val="FF0000"/>
        </w:rPr>
        <w:t>Fv</w:t>
      </w:r>
      <w:r>
        <w:rPr>
          <w:rFonts w:hint="eastAsia" w:ascii="Arial" w:hAnsi="黑体" w:eastAsia="黑体"/>
          <w:b/>
          <w:color w:val="FF0000"/>
        </w:rPr>
        <w:t>可知，水平推力</w:t>
      </w:r>
      <w:r>
        <w:rPr>
          <w:rFonts w:ascii="Times New Roman" w:hAnsi="宋体" w:eastAsia="宋体"/>
          <w:b/>
          <w:i/>
          <w:color w:val="FF0000"/>
        </w:rPr>
        <w:t>F</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P</m:t>
            </m:r>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hint="eastAsia" w:ascii="Times New Roman" w:hAnsi="宋体" w:eastAsia="宋体" w:cs="Times New Roman"/>
                <w:b/>
                <w:color w:val="FF0000"/>
              </w:rPr>
              <m:t>3</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2</m:t>
            </m:r>
            <m:r>
              <m:rPr>
                <m:nor/>
                <m:sty m:val="p"/>
              </m:rPr>
              <w:rPr>
                <w:rFonts w:ascii="宋体" w:hAnsi="宋体" w:eastAsia="宋体" w:cs="Times New Roman"/>
                <w:b w:val="0"/>
                <w:i w:val="0"/>
                <w:color w:val="FF0000"/>
              </w:rPr>
              <m:t>×</m:t>
            </m:r>
            <m:sSup>
              <m:sSupPr>
                <m:ctrlPr>
                  <w:rPr>
                    <w:rFonts w:ascii="Cambria Math" w:hAnsi="Cambria Math" w:eastAsia="宋体" w:cs="Times New Roman"/>
                    <w:b/>
                    <w:color w:val="FF0000"/>
                  </w:rPr>
                </m:ctrlPr>
              </m:sSupPr>
              <m:e>
                <m:r>
                  <m:rPr>
                    <m:nor/>
                    <m:sty m:val="b"/>
                  </m:rPr>
                  <w:rPr>
                    <w:rFonts w:ascii="Times New Roman" w:hAnsi="宋体" w:eastAsia="宋体" w:cs="Times New Roman"/>
                    <w:b/>
                    <w:color w:val="FF0000"/>
                  </w:rPr>
                  <m:t>10</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7</m:t>
                </m:r>
                <m:ctrlPr>
                  <w:rPr>
                    <w:rFonts w:ascii="Cambria Math" w:hAnsi="Cambria Math" w:eastAsia="宋体" w:cs="Times New Roman"/>
                    <w:b/>
                    <w:color w:val="FF0000"/>
                  </w:rPr>
                </m:ctrlPr>
              </m:sup>
            </m:sSup>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W</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 xml:space="preserve">200 </m:t>
            </m:r>
            <m:f>
              <m:fPr>
                <m:type m:val="lin"/>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m</m:t>
                </m:r>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s</m:t>
                </m:r>
                <m:ctrlPr>
                  <w:rPr>
                    <w:rFonts w:ascii="Cambria Math" w:hAnsi="Cambria Math" w:eastAsia="宋体" w:cs="Times New Roman"/>
                    <w:b/>
                    <w:color w:val="FF0000"/>
                  </w:rPr>
                </m:ctrlPr>
              </m:den>
            </m:f>
            <m:ctrlPr>
              <w:rPr>
                <w:rFonts w:ascii="Cambria Math" w:hAnsi="Cambria Math" w:eastAsia="宋体" w:cs="Times New Roman"/>
                <w:b/>
                <w:color w:val="FF0000"/>
              </w:rPr>
            </m:ctrlPr>
          </m:den>
        </m:f>
      </m:oMath>
      <w:r>
        <w:rPr>
          <w:rFonts w:ascii="宋体" w:hAnsi="宋体" w:eastAsia="宋体" w:cs="Times New Roman"/>
          <w:color w:val="FF0000"/>
        </w:rPr>
        <w: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6</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5</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w:t>
      </w:r>
    </w:p>
    <w:p w14:paraId="7B093BA9">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飞机发动机做的有用功</w:t>
      </w:r>
      <w:r>
        <w:rPr>
          <w:rFonts w:ascii="Times New Roman" w:hAnsi="宋体" w:eastAsia="宋体"/>
          <w:b/>
          <w:i/>
          <w:color w:val="FF0000"/>
        </w:rPr>
        <w:t>W</w:t>
      </w:r>
      <w:r>
        <w:rPr>
          <w:rFonts w:ascii="宋体" w:hAnsi="宋体" w:eastAsia="宋体" w:cs="Times New Roman"/>
          <w:color w:val="FF0000"/>
        </w:rPr>
        <w:t>＝</w:t>
      </w:r>
      <w:r>
        <w:rPr>
          <w:rFonts w:ascii="Times New Roman" w:hAnsi="宋体" w:eastAsia="宋体"/>
          <w:b/>
          <w:i/>
          <w:color w:val="FF0000"/>
        </w:rPr>
        <w:t>Pt</w:t>
      </w:r>
      <w:r>
        <w:rPr>
          <w:rFonts w:ascii="宋体" w:hAnsi="宋体" w:eastAsia="宋体" w:cs="Times New Roman"/>
          <w:color w:val="FF0000"/>
        </w:rPr>
        <w:t>＝</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2</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7</w:t>
      </w:r>
      <w:r>
        <w:rPr>
          <w:rFonts w:ascii="Arial" w:hAnsi="黑体" w:eastAsia="黑体"/>
          <w:b/>
          <w:color w:val="FF0000"/>
        </w:rPr>
        <w:t xml:space="preserve"> </w:t>
      </w:r>
      <w:r>
        <w:rPr>
          <w:rFonts w:ascii="Times New Roman" w:hAnsi="宋体" w:eastAsia="宋体"/>
          <w:b/>
          <w:color w:val="FF0000"/>
        </w:rPr>
        <w:t>W</w:t>
      </w:r>
      <w:r>
        <w:rPr>
          <w:rFonts w:ascii="宋体" w:hAnsi="宋体" w:eastAsia="宋体" w:cs="Times New Roman"/>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600</w:t>
      </w:r>
      <w:r>
        <w:rPr>
          <w:rFonts w:ascii="Arial" w:hAnsi="黑体" w:eastAsia="黑体"/>
          <w:b/>
          <w:color w:val="FF0000"/>
        </w:rPr>
        <w:t xml:space="preserve"> </w:t>
      </w:r>
      <w:r>
        <w:rPr>
          <w:rFonts w:ascii="Times New Roman" w:hAnsi="宋体" w:eastAsia="宋体"/>
          <w:b/>
          <w:color w:val="FF0000"/>
        </w:rPr>
        <w:t>s</w:t>
      </w:r>
      <w:r>
        <w:rPr>
          <w:rFonts w:ascii="宋体" w:hAnsi="宋体" w:eastAsia="宋体" w:cs="Times New Roman"/>
          <w:color w:val="FF0000"/>
        </w:rPr>
        <w: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1</w:t>
      </w:r>
      <w:r>
        <w:rPr>
          <w:rFonts w:ascii="Times New Roman" w:hAnsi="宋体" w:eastAsia="宋体"/>
          <w:b/>
          <w:color w:val="FF0000"/>
        </w:rPr>
        <w:t>52</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11</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，该飞机发动机的热机效率</w:t>
      </w:r>
      <w:r>
        <w:rPr>
          <w:rFonts w:ascii="Times New Roman" w:hAnsi="Times New Roman" w:eastAsia="Microsoft Yi Baiti" w:cs="Times New Roman"/>
          <w:b/>
          <w:i/>
          <w:color w:val="FF0000"/>
        </w:rPr>
        <w:t>η</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W</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放</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100%</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
              </m:rPr>
              <w:rPr>
                <w:rFonts w:hint="eastAsia" w:ascii="Times New Roman" w:hAnsi="宋体" w:eastAsia="宋体" w:cs="Times New Roman"/>
                <w:b/>
                <w:color w:val="FF0000"/>
              </w:rPr>
              <m:t>1</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1</m:t>
            </m:r>
            <m:r>
              <m:rPr>
                <m:nor/>
                <m:sty m:val="b"/>
              </m:rPr>
              <w:rPr>
                <w:rFonts w:ascii="Times New Roman" w:hAnsi="宋体" w:eastAsia="宋体" w:cs="Times New Roman"/>
                <w:b/>
                <w:color w:val="FF0000"/>
              </w:rPr>
              <m:t>52</m:t>
            </m:r>
            <m:r>
              <m:rPr>
                <m:nor/>
                <m:sty m:val="p"/>
              </m:rPr>
              <w:rPr>
                <w:rFonts w:ascii="宋体" w:hAnsi="宋体" w:eastAsia="宋体" w:cs="Times New Roman"/>
                <w:b w:val="0"/>
                <w:i w:val="0"/>
                <w:color w:val="FF0000"/>
              </w:rPr>
              <m:t>×</m:t>
            </m:r>
            <m:sSup>
              <m:sSupPr>
                <m:ctrlPr>
                  <w:rPr>
                    <w:rFonts w:ascii="Cambria Math" w:hAnsi="Cambria Math" w:eastAsia="宋体" w:cs="Times New Roman"/>
                    <w:b/>
                    <w:color w:val="FF0000"/>
                  </w:rPr>
                </m:ctrlPr>
              </m:sSupPr>
              <m:e>
                <m:r>
                  <m:rPr>
                    <m:nor/>
                    <m:sty m:val="b"/>
                  </m:rPr>
                  <w:rPr>
                    <w:rFonts w:ascii="Times New Roman" w:hAnsi="宋体" w:eastAsia="宋体" w:cs="Times New Roman"/>
                    <w:b/>
                    <w:color w:val="FF0000"/>
                  </w:rPr>
                  <m:t>10</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11</m:t>
                </m:r>
                <m:ctrlPr>
                  <w:rPr>
                    <w:rFonts w:ascii="Cambria Math" w:hAnsi="Cambria Math" w:eastAsia="宋体" w:cs="Times New Roman"/>
                    <w:b/>
                    <w:color w:val="FF0000"/>
                  </w:rPr>
                </m:ctrlPr>
              </m:sup>
            </m:sSup>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J</m:t>
            </m:r>
            <m:ctrlPr>
              <w:rPr>
                <w:rFonts w:ascii="Cambria Math" w:hAnsi="Cambria Math" w:eastAsia="宋体" w:cs="Times New Roman"/>
                <w:b/>
                <w:color w:val="FF0000"/>
              </w:rPr>
            </m:ctrlPr>
          </m:num>
          <m:den>
            <m:r>
              <m:rPr>
                <m:nor/>
                <m:sty m:val="b"/>
              </m:rPr>
              <w:rPr>
                <w:rFonts w:hint="eastAsia" w:ascii="Times New Roman" w:hAnsi="宋体" w:eastAsia="宋体" w:cs="Times New Roman"/>
                <w:b/>
                <w:color w:val="FF0000"/>
              </w:rPr>
              <m:t>1</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9</m:t>
            </m:r>
            <m:r>
              <m:rPr>
                <m:nor/>
                <m:sty m:val="b"/>
              </m:rPr>
              <w:rPr>
                <w:rFonts w:ascii="Times New Roman" w:hAnsi="宋体" w:eastAsia="宋体" w:cs="Times New Roman"/>
                <w:b/>
                <w:color w:val="FF0000"/>
              </w:rPr>
              <m:t>2</m:t>
            </m:r>
            <m:r>
              <m:rPr>
                <m:nor/>
                <m:sty m:val="p"/>
              </m:rPr>
              <w:rPr>
                <w:rFonts w:ascii="宋体" w:hAnsi="宋体" w:eastAsia="宋体" w:cs="Times New Roman"/>
                <w:b w:val="0"/>
                <w:i w:val="0"/>
                <w:color w:val="FF0000"/>
              </w:rPr>
              <m:t>×</m:t>
            </m:r>
            <m:sSup>
              <m:sSupPr>
                <m:ctrlPr>
                  <w:rPr>
                    <w:rFonts w:ascii="Cambria Math" w:hAnsi="Cambria Math" w:eastAsia="宋体" w:cs="Times New Roman"/>
                    <w:b/>
                    <w:color w:val="FF0000"/>
                  </w:rPr>
                </m:ctrlPr>
              </m:sSupPr>
              <m:e>
                <m:r>
                  <m:rPr>
                    <m:nor/>
                    <m:sty m:val="b"/>
                  </m:rPr>
                  <w:rPr>
                    <w:rFonts w:ascii="Times New Roman" w:hAnsi="宋体" w:eastAsia="宋体" w:cs="Times New Roman"/>
                    <w:b/>
                    <w:color w:val="FF0000"/>
                  </w:rPr>
                  <m:t>10</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11</m:t>
                </m:r>
                <m:ctrlPr>
                  <w:rPr>
                    <w:rFonts w:ascii="Cambria Math" w:hAnsi="Cambria Math" w:eastAsia="宋体" w:cs="Times New Roman"/>
                    <w:b/>
                    <w:color w:val="FF0000"/>
                  </w:rPr>
                </m:ctrlPr>
              </m:sup>
            </m:sSup>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J</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100%</w:t>
      </w:r>
      <w:r>
        <w:rPr>
          <w:rFonts w:ascii="宋体" w:hAnsi="宋体" w:eastAsia="宋体" w:cs="Times New Roman"/>
          <w:color w:val="FF0000"/>
        </w:rPr>
        <w:t>＝</w:t>
      </w:r>
      <w:r>
        <w:rPr>
          <w:rFonts w:ascii="Times New Roman" w:hAnsi="宋体" w:eastAsia="宋体"/>
          <w:b/>
          <w:color w:val="FF0000"/>
        </w:rPr>
        <w:t>60%</w:t>
      </w:r>
      <w:r>
        <w:rPr>
          <w:rFonts w:hint="eastAsia" w:ascii="Arial" w:hAnsi="黑体" w:eastAsia="黑体"/>
          <w:b/>
          <w:color w:val="FF0000"/>
        </w:rPr>
        <w:t>。</w:t>
      </w:r>
    </w:p>
    <w:p w14:paraId="37387178">
      <w:pPr>
        <w:rPr>
          <w:rFonts w:ascii="Times New Roman" w:hAnsi="宋体" w:eastAsia="宋体"/>
          <w:b/>
        </w:rPr>
      </w:pPr>
      <w:r>
        <w:rPr>
          <w:rFonts w:ascii="Times New Roman" w:hAnsi="宋体" w:eastAsia="宋体"/>
          <w:b/>
        </w:rPr>
        <w:pict>
          <v:shape id="_x0000_s2067" o:spid="_x0000_s2067" o:spt="202" type="#_x0000_t202" style="height:737pt;width:240pt;" stroked="f" coordsize="21600,21600">
            <v:path/>
            <v:fill focussize="0,0"/>
            <v:stroke on="f" joinstyle="miter"/>
            <v:imagedata o:title=""/>
            <o:lock v:ext="edit"/>
            <v:textbox inset="0mm,0mm,0mm,0mm" style="mso-fit-shape-to-text:t;">
              <w:txbxContent>
                <w:p w14:paraId="3F52FFCB">
                  <w:pPr>
                    <w:pStyle w:val="21"/>
                    <w:jc w:val="center"/>
                    <w:rPr>
                      <w:color w:val="FF0000"/>
                    </w:rPr>
                  </w:pPr>
                  <w:r>
                    <w:drawing>
                      <wp:inline distT="0" distB="0" distL="0" distR="0">
                        <wp:extent cx="683895" cy="179705"/>
                        <wp:effectExtent l="0" t="0" r="0" b="0"/>
                        <wp:docPr id="13"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1.jpeg"/>
                                <pic:cNvPicPr>
                                  <a:picLocks noChangeAspect="1"/>
                                </pic:cNvPicPr>
                              </pic:nvPicPr>
                              <pic:blipFill>
                                <a:blip r:embed="rId110"/>
                                <a:stretch>
                                  <a:fillRect/>
                                </a:stretch>
                              </pic:blipFill>
                              <pic:spPr>
                                <a:xfrm>
                                  <a:off x="0" y="0"/>
                                  <a:ext cx="684000" cy="180000"/>
                                </a:xfrm>
                                <a:prstGeom prst="rect">
                                  <a:avLst/>
                                </a:prstGeom>
                              </pic:spPr>
                            </pic:pic>
                          </a:graphicData>
                        </a:graphic>
                      </wp:inline>
                    </w:drawing>
                  </w:r>
                </w:p>
                <w:p w14:paraId="33C895DF">
                  <w:pPr>
                    <w:pStyle w:val="21"/>
                  </w:pPr>
                </w:p>
                <w:p w14:paraId="312A670D">
                  <w:pPr>
                    <w:pStyle w:val="21"/>
                  </w:pPr>
                  <w:r>
                    <w:rPr>
                      <w:color w:val="FF0000"/>
                    </w:rPr>
                    <w:t>小明学习了热机知识后研究自家小汽车发动机汽油机的情况，查阅资料得知：自家小汽车油箱的容量为</w:t>
                  </w:r>
                  <w:r>
                    <w:rPr>
                      <w:rFonts w:hint="default"/>
                      <w:color w:val="FF0000"/>
                    </w:rPr>
                    <w:t>50 L</w:t>
                  </w:r>
                  <w:r>
                    <w:rPr>
                      <w:color w:val="FF0000"/>
                    </w:rPr>
                    <w:t>，汽油机的能量流向如图所示。</w:t>
                  </w:r>
                  <w:r>
                    <w:rPr>
                      <w:rFonts w:eastAsia="方正楷体_GBK"/>
                      <w:color w:val="FF0000"/>
                    </w:rPr>
                    <w:t>［</w:t>
                  </w:r>
                  <w:r>
                    <w:rPr>
                      <w:rFonts w:hint="default"/>
                      <w:i/>
                      <w:color w:val="FF0000"/>
                    </w:rPr>
                    <w:t>ρ</w:t>
                  </w:r>
                  <w:r>
                    <w:rPr>
                      <w:rFonts w:eastAsia="方正楷体_GBK"/>
                      <w:color w:val="FF0000"/>
                      <w:vertAlign w:val="subscript"/>
                    </w:rPr>
                    <w:t>汽油</w:t>
                  </w:r>
                  <w:r>
                    <w:rPr>
                      <w:rFonts w:hint="default"/>
                      <w:color w:val="FF0000"/>
                    </w:rPr>
                    <w:t>=0.8×10</w:t>
                  </w:r>
                  <w:r>
                    <w:rPr>
                      <w:rFonts w:hint="default"/>
                      <w:color w:val="FF0000"/>
                      <w:vertAlign w:val="superscript"/>
                    </w:rPr>
                    <w:t>3</w:t>
                  </w:r>
                  <w:r>
                    <w:rPr>
                      <w:rFonts w:hint="default" w:eastAsia="方正楷体_GBK"/>
                      <w:color w:val="FF0000"/>
                    </w:rPr>
                    <w:t xml:space="preserve"> </w:t>
                  </w:r>
                  <w:r>
                    <w:rPr>
                      <w:rFonts w:hint="default"/>
                      <w:color w:val="FF0000"/>
                    </w:rPr>
                    <w:t>kg/m</w:t>
                  </w:r>
                  <w:r>
                    <w:rPr>
                      <w:rFonts w:hint="default"/>
                      <w:color w:val="FF0000"/>
                      <w:vertAlign w:val="superscript"/>
                    </w:rPr>
                    <w:t>3</w:t>
                  </w:r>
                  <w:r>
                    <w:rPr>
                      <w:rFonts w:eastAsia="方正楷体_GBK"/>
                      <w:color w:val="FF0000"/>
                    </w:rPr>
                    <w:t>，</w:t>
                  </w:r>
                  <w:r>
                    <w:rPr>
                      <w:rFonts w:hint="default"/>
                      <w:i/>
                      <w:color w:val="FF0000"/>
                    </w:rPr>
                    <w:t>q</w:t>
                  </w:r>
                  <w:r>
                    <w:rPr>
                      <w:rFonts w:eastAsia="方正楷体_GBK"/>
                      <w:color w:val="FF0000"/>
                      <w:vertAlign w:val="subscript"/>
                    </w:rPr>
                    <w:t>汽油</w:t>
                  </w:r>
                  <w:r>
                    <w:rPr>
                      <w:rFonts w:hint="default"/>
                      <w:color w:val="FF0000"/>
                    </w:rPr>
                    <w:t>=4.6×10</w:t>
                  </w:r>
                  <w:r>
                    <w:rPr>
                      <w:rFonts w:hint="default"/>
                      <w:color w:val="FF0000"/>
                      <w:vertAlign w:val="superscript"/>
                    </w:rPr>
                    <w:t>7</w:t>
                  </w:r>
                  <w:r>
                    <w:rPr>
                      <w:rFonts w:hint="default" w:eastAsia="方正楷体_GBK"/>
                      <w:color w:val="FF0000"/>
                    </w:rPr>
                    <w:t xml:space="preserve"> </w:t>
                  </w:r>
                  <w:r>
                    <w:rPr>
                      <w:rFonts w:hint="default"/>
                      <w:color w:val="FF0000"/>
                    </w:rPr>
                    <w:t>J/kg</w:t>
                  </w:r>
                  <w:r>
                    <w:rPr>
                      <w:rFonts w:eastAsia="方正楷体_GBK"/>
                      <w:color w:val="FF0000"/>
                    </w:rPr>
                    <w:t>，</w:t>
                  </w:r>
                  <w:r>
                    <w:rPr>
                      <w:rFonts w:hint="default"/>
                      <w:i/>
                      <w:color w:val="FF0000"/>
                    </w:rPr>
                    <w:t>c</w:t>
                  </w:r>
                  <w:r>
                    <w:rPr>
                      <w:rFonts w:eastAsia="方正楷体_GBK"/>
                      <w:color w:val="FF0000"/>
                      <w:vertAlign w:val="subscript"/>
                    </w:rPr>
                    <w:t>水</w:t>
                  </w:r>
                  <w:r>
                    <w:rPr>
                      <w:rFonts w:hint="default"/>
                      <w:color w:val="FF0000"/>
                    </w:rPr>
                    <w:t>=4.2×10</w:t>
                  </w:r>
                  <w:r>
                    <w:rPr>
                      <w:rFonts w:hint="default"/>
                      <w:color w:val="FF0000"/>
                      <w:vertAlign w:val="superscript"/>
                    </w:rPr>
                    <w:t>3</w:t>
                  </w:r>
                  <w:r>
                    <w:rPr>
                      <w:rFonts w:hint="default" w:eastAsia="方正楷体_GBK"/>
                      <w:color w:val="FF0000"/>
                    </w:rPr>
                    <w:t xml:space="preserve"> </w:t>
                  </w:r>
                  <w:r>
                    <w:rPr>
                      <w:rFonts w:hint="default"/>
                      <w:color w:val="FF0000"/>
                    </w:rPr>
                    <w:t>J/</w:t>
                  </w:r>
                  <w:r>
                    <w:rPr>
                      <w:rFonts w:eastAsia="方正楷体_GBK"/>
                      <w:color w:val="FF0000"/>
                    </w:rPr>
                    <w:t>（</w:t>
                  </w:r>
                  <w:r>
                    <w:rPr>
                      <w:rFonts w:hint="default"/>
                      <w:color w:val="FF0000"/>
                    </w:rPr>
                    <w:t>kg</w:t>
                  </w:r>
                  <w:r>
                    <w:rPr>
                      <w:rFonts w:hint="default" w:ascii="NEU-B6" w:hAnsi="NEU-B6"/>
                      <w:color w:val="FF0000"/>
                    </w:rPr>
                    <w:t>·</w:t>
                  </w:r>
                  <w:r>
                    <w:rPr>
                      <w:rFonts w:hint="default"/>
                      <w:color w:val="FF0000"/>
                    </w:rPr>
                    <w:t>℃</w:t>
                  </w:r>
                  <w:r>
                    <w:rPr>
                      <w:rFonts w:eastAsia="方正楷体_GBK"/>
                      <w:color w:val="FF0000"/>
                    </w:rPr>
                    <w:t>）］</w:t>
                  </w:r>
                </w:p>
                <w:p w14:paraId="42C02BCC">
                  <w:pPr>
                    <w:pStyle w:val="21"/>
                  </w:pPr>
                  <w:r>
                    <w:rPr>
                      <w:color w:val="FF0000"/>
                    </w:rPr>
                    <w:t>（</w:t>
                  </w:r>
                  <w:r>
                    <w:rPr>
                      <w:rFonts w:hint="default"/>
                      <w:color w:val="FF0000"/>
                    </w:rPr>
                    <w:t>1</w:t>
                  </w:r>
                  <w:r>
                    <w:rPr>
                      <w:color w:val="FF0000"/>
                    </w:rPr>
                    <w:t>）结合图推导出该汽油机的热机效率。</w:t>
                  </w:r>
                </w:p>
                <w:p w14:paraId="615D1549">
                  <w:pPr>
                    <w:pStyle w:val="21"/>
                  </w:pPr>
                  <w:r>
                    <w:rPr>
                      <w:color w:val="FF0000"/>
                    </w:rPr>
                    <w:t>（</w:t>
                  </w:r>
                  <w:r>
                    <w:rPr>
                      <w:rFonts w:hint="default"/>
                      <w:color w:val="FF0000"/>
                    </w:rPr>
                    <w:t>2</w:t>
                  </w:r>
                  <w:r>
                    <w:rPr>
                      <w:color w:val="FF0000"/>
                    </w:rPr>
                    <w:t>）求满箱汽油完全燃烧放出的热量。</w:t>
                  </w:r>
                </w:p>
                <w:p w14:paraId="4B068C1A">
                  <w:pPr>
                    <w:pStyle w:val="21"/>
                  </w:pPr>
                  <w:r>
                    <w:rPr>
                      <w:color w:val="FF0000"/>
                    </w:rPr>
                    <w:t>（</w:t>
                  </w:r>
                  <w:r>
                    <w:rPr>
                      <w:rFonts w:hint="default"/>
                      <w:color w:val="FF0000"/>
                    </w:rPr>
                    <w:t>3</w:t>
                  </w:r>
                  <w:r>
                    <w:rPr>
                      <w:color w:val="FF0000"/>
                    </w:rPr>
                    <w:t>）汽油机用循环流动的水冷却气缸，若流入气缸周围的冷却水温度是</w:t>
                  </w:r>
                  <w:r>
                    <w:rPr>
                      <w:rFonts w:hint="default"/>
                      <w:color w:val="FF0000"/>
                    </w:rPr>
                    <w:t>20 ℃</w:t>
                  </w:r>
                  <w:r>
                    <w:rPr>
                      <w:color w:val="FF0000"/>
                    </w:rPr>
                    <w:t>，从气缸周围流出的冷却水温度是</w:t>
                  </w:r>
                  <w:r>
                    <w:rPr>
                      <w:rFonts w:hint="default"/>
                      <w:color w:val="FF0000"/>
                    </w:rPr>
                    <w:t>80 ℃</w:t>
                  </w:r>
                  <w:r>
                    <w:rPr>
                      <w:color w:val="FF0000"/>
                    </w:rPr>
                    <w:t>，求满箱汽油使用完的这段时间内，流过气缸周围的冷却水的质量。</w:t>
                  </w:r>
                  <w:r>
                    <w:rPr>
                      <w:rFonts w:eastAsia="方正楷体_GBK"/>
                      <w:color w:val="FF0000"/>
                    </w:rPr>
                    <w:t>（结果保留整数）</w:t>
                  </w:r>
                </w:p>
                <w:p w14:paraId="66B7BFED">
                  <w:pPr>
                    <w:pStyle w:val="21"/>
                    <w:jc w:val="center"/>
                    <w:rPr>
                      <w:color w:val="FF0000"/>
                    </w:rPr>
                  </w:pPr>
                  <w:r>
                    <w:drawing>
                      <wp:inline distT="0" distB="0" distL="0" distR="0">
                        <wp:extent cx="1619885" cy="1331595"/>
                        <wp:effectExtent l="0" t="0" r="0" b="0"/>
                        <wp:docPr id="14"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2.jpeg"/>
                                <pic:cNvPicPr>
                                  <a:picLocks noChangeAspect="1"/>
                                </pic:cNvPicPr>
                              </pic:nvPicPr>
                              <pic:blipFill>
                                <a:blip r:embed="rId111"/>
                                <a:stretch>
                                  <a:fillRect/>
                                </a:stretch>
                              </pic:blipFill>
                              <pic:spPr>
                                <a:xfrm>
                                  <a:off x="0" y="0"/>
                                  <a:ext cx="1620000" cy="1332000"/>
                                </a:xfrm>
                                <a:prstGeom prst="rect">
                                  <a:avLst/>
                                </a:prstGeom>
                              </pic:spPr>
                            </pic:pic>
                          </a:graphicData>
                        </a:graphic>
                      </wp:inline>
                    </w:drawing>
                  </w:r>
                </w:p>
                <w:p w14:paraId="1EF88655">
                  <w:pPr>
                    <w:pStyle w:val="21"/>
                  </w:pPr>
                  <w:r>
                    <w:rPr>
                      <w:rFonts w:eastAsia="方正魏碑_GBK"/>
                      <w:color w:val="FF0000"/>
                    </w:rPr>
                    <w:t>解：（</w:t>
                  </w:r>
                  <w:r>
                    <w:rPr>
                      <w:rFonts w:hint="default" w:ascii="NEU-HZ" w:hAnsi="NEU-HZ"/>
                      <w:color w:val="FF0000"/>
                    </w:rPr>
                    <w:t>1</w:t>
                  </w:r>
                  <w:r>
                    <w:rPr>
                      <w:rFonts w:eastAsia="方正魏碑_GBK"/>
                      <w:color w:val="FF0000"/>
                    </w:rPr>
                    <w:t>）该汽车汽油机的热机效率</w:t>
                  </w:r>
                  <w:r>
                    <w:rPr>
                      <w:rFonts w:hint="default" w:ascii="NEU-HZ" w:hAnsi="NEU-HZ"/>
                      <w:i/>
                      <w:color w:val="FF0000"/>
                    </w:rPr>
                    <w:t>η</w:t>
                  </w:r>
                  <w:r>
                    <w:rPr>
                      <w:rFonts w:hint="default" w:ascii="NEU-HZ" w:hAnsi="NEU-HZ"/>
                      <w:color w:val="FF0000"/>
                    </w:rPr>
                    <w:t>=100%-33%-30%-6%=31%</w:t>
                  </w:r>
                  <w:r>
                    <w:rPr>
                      <w:rFonts w:eastAsia="方正魏碑_GBK"/>
                      <w:color w:val="FF0000"/>
                    </w:rPr>
                    <w:t>。</w:t>
                  </w:r>
                </w:p>
                <w:p w14:paraId="3F461D02">
                  <w:pPr>
                    <w:pStyle w:val="21"/>
                  </w:pPr>
                  <w:r>
                    <w:rPr>
                      <w:rFonts w:eastAsia="方正魏碑_GBK"/>
                      <w:color w:val="FF0000"/>
                    </w:rPr>
                    <w:t>（</w:t>
                  </w:r>
                  <w:r>
                    <w:rPr>
                      <w:rFonts w:hint="default" w:ascii="NEU-HZ" w:hAnsi="NEU-HZ"/>
                      <w:color w:val="FF0000"/>
                    </w:rPr>
                    <w:t>2</w:t>
                  </w:r>
                  <w:r>
                    <w:rPr>
                      <w:rFonts w:eastAsia="方正魏碑_GBK"/>
                      <w:color w:val="FF0000"/>
                    </w:rPr>
                    <w:t>）满箱汽油的质量</w:t>
                  </w:r>
                  <w:r>
                    <w:rPr>
                      <w:rFonts w:hint="default" w:ascii="NEU-HZ" w:hAnsi="NEU-HZ"/>
                      <w:i/>
                      <w:color w:val="FF0000"/>
                    </w:rPr>
                    <w:t>m</w:t>
                  </w:r>
                  <w:r>
                    <w:rPr>
                      <w:rFonts w:hint="default" w:ascii="NEU-HZ" w:hAnsi="NEU-HZ"/>
                      <w:color w:val="FF0000"/>
                    </w:rPr>
                    <w:t>=</w:t>
                  </w:r>
                  <w:r>
                    <w:rPr>
                      <w:rFonts w:hint="default" w:ascii="NEU-HZ" w:hAnsi="NEU-HZ"/>
                      <w:i/>
                      <w:color w:val="FF0000"/>
                    </w:rPr>
                    <w:t>ρ</w:t>
                  </w:r>
                  <w:r>
                    <w:rPr>
                      <w:rFonts w:eastAsia="方正魏碑_GBK"/>
                      <w:color w:val="FF0000"/>
                      <w:vertAlign w:val="subscript"/>
                    </w:rPr>
                    <w:t>汽油</w:t>
                  </w:r>
                  <w:r>
                    <w:rPr>
                      <w:rFonts w:hint="default" w:ascii="NEU-HZ" w:hAnsi="NEU-HZ"/>
                      <w:i/>
                      <w:color w:val="FF0000"/>
                    </w:rPr>
                    <w:t>V</w:t>
                  </w:r>
                  <w:r>
                    <w:rPr>
                      <w:rFonts w:hint="default" w:ascii="NEU-HZ" w:hAnsi="NEU-HZ"/>
                      <w:color w:val="FF0000"/>
                    </w:rPr>
                    <w:t>=0.8×10</w:t>
                  </w:r>
                  <w:r>
                    <w:rPr>
                      <w:rFonts w:hint="default" w:ascii="NEU-HZ" w:hAnsi="NEU-HZ"/>
                      <w:color w:val="FF0000"/>
                      <w:vertAlign w:val="superscript"/>
                    </w:rPr>
                    <w:t>3</w:t>
                  </w:r>
                  <w:r>
                    <w:rPr>
                      <w:rFonts w:hint="default" w:eastAsia="方正魏碑_GBK"/>
                      <w:color w:val="FF0000"/>
                    </w:rPr>
                    <w:t xml:space="preserve"> </w:t>
                  </w:r>
                  <w:r>
                    <w:rPr>
                      <w:rFonts w:hint="default" w:ascii="NEU-HZ" w:hAnsi="NEU-HZ"/>
                      <w:color w:val="FF0000"/>
                    </w:rPr>
                    <w:t>kg/m</w:t>
                  </w:r>
                  <w:r>
                    <w:rPr>
                      <w:rFonts w:hint="default" w:ascii="NEU-HZ" w:hAnsi="NEU-HZ"/>
                      <w:color w:val="FF0000"/>
                      <w:vertAlign w:val="superscript"/>
                    </w:rPr>
                    <w:t>3</w:t>
                  </w:r>
                  <w:r>
                    <w:rPr>
                      <w:rFonts w:hint="default" w:ascii="NEU-HZ" w:hAnsi="NEU-HZ"/>
                      <w:color w:val="FF0000"/>
                    </w:rPr>
                    <w:t>×50×10</w:t>
                  </w:r>
                  <w:r>
                    <w:rPr>
                      <w:rFonts w:hint="default" w:ascii="NEU-HZ" w:hAnsi="NEU-HZ"/>
                      <w:color w:val="FF0000"/>
                      <w:vertAlign w:val="superscript"/>
                    </w:rPr>
                    <w:t>-3</w:t>
                  </w:r>
                  <w:r>
                    <w:rPr>
                      <w:rFonts w:hint="default" w:ascii="NEU-HZ" w:hAnsi="NEU-HZ"/>
                      <w:color w:val="FF0000"/>
                    </w:rPr>
                    <w:t>m</w:t>
                  </w:r>
                  <w:r>
                    <w:rPr>
                      <w:rFonts w:hint="default" w:ascii="NEU-HZ" w:hAnsi="NEU-HZ"/>
                      <w:color w:val="FF0000"/>
                      <w:vertAlign w:val="superscript"/>
                    </w:rPr>
                    <w:t>3</w:t>
                  </w:r>
                  <w:r>
                    <w:rPr>
                      <w:rFonts w:hint="default" w:ascii="NEU-HZ" w:hAnsi="NEU-HZ"/>
                      <w:color w:val="FF0000"/>
                    </w:rPr>
                    <w:t>=40</w:t>
                  </w:r>
                  <w:r>
                    <w:rPr>
                      <w:rFonts w:hint="default" w:eastAsia="方正魏碑_GBK"/>
                      <w:color w:val="FF0000"/>
                    </w:rPr>
                    <w:t xml:space="preserve"> </w:t>
                  </w:r>
                  <w:r>
                    <w:rPr>
                      <w:rFonts w:hint="default" w:ascii="NEU-HZ" w:hAnsi="NEU-HZ"/>
                      <w:color w:val="FF0000"/>
                    </w:rPr>
                    <w:t>kg</w:t>
                  </w:r>
                  <w:r>
                    <w:rPr>
                      <w:rFonts w:eastAsia="方正魏碑_GBK"/>
                      <w:color w:val="FF0000"/>
                    </w:rPr>
                    <w:t>；满箱汽油完全燃烧放出的热量</w:t>
                  </w:r>
                  <w:r>
                    <w:rPr>
                      <w:rFonts w:hint="default" w:ascii="NEU-HZ" w:hAnsi="NEU-HZ"/>
                      <w:i/>
                      <w:color w:val="FF0000"/>
                    </w:rPr>
                    <w:t>Q</w:t>
                  </w:r>
                  <w:r>
                    <w:rPr>
                      <w:rFonts w:eastAsia="方正魏碑_GBK"/>
                      <w:color w:val="FF0000"/>
                      <w:vertAlign w:val="subscript"/>
                    </w:rPr>
                    <w:t>放</w:t>
                  </w:r>
                  <w:r>
                    <w:rPr>
                      <w:rFonts w:hint="default" w:ascii="NEU-HZ" w:hAnsi="NEU-HZ"/>
                      <w:color w:val="FF0000"/>
                    </w:rPr>
                    <w:t>=</w:t>
                  </w:r>
                  <w:r>
                    <w:rPr>
                      <w:rFonts w:hint="default" w:ascii="NEU-HZ" w:hAnsi="NEU-HZ"/>
                      <w:i/>
                      <w:color w:val="FF0000"/>
                    </w:rPr>
                    <w:t>mq</w:t>
                  </w:r>
                  <w:r>
                    <w:rPr>
                      <w:rFonts w:eastAsia="方正魏碑_GBK"/>
                      <w:color w:val="FF0000"/>
                      <w:vertAlign w:val="subscript"/>
                    </w:rPr>
                    <w:t>汽油</w:t>
                  </w:r>
                  <w:r>
                    <w:rPr>
                      <w:rFonts w:hint="default" w:ascii="NEU-HZ" w:hAnsi="NEU-HZ"/>
                      <w:color w:val="FF0000"/>
                    </w:rPr>
                    <w:t>=40</w:t>
                  </w:r>
                  <w:r>
                    <w:rPr>
                      <w:rFonts w:hint="default" w:eastAsia="方正魏碑_GBK"/>
                      <w:color w:val="FF0000"/>
                    </w:rPr>
                    <w:t xml:space="preserve"> </w:t>
                  </w:r>
                  <w:r>
                    <w:rPr>
                      <w:rFonts w:hint="default" w:ascii="NEU-HZ" w:hAnsi="NEU-HZ"/>
                      <w:color w:val="FF0000"/>
                    </w:rPr>
                    <w:t>kg×4.6×10</w:t>
                  </w:r>
                  <w:r>
                    <w:rPr>
                      <w:rFonts w:hint="default" w:ascii="NEU-HZ" w:hAnsi="NEU-HZ"/>
                      <w:color w:val="FF0000"/>
                      <w:vertAlign w:val="superscript"/>
                    </w:rPr>
                    <w:t>7</w:t>
                  </w:r>
                  <w:r>
                    <w:rPr>
                      <w:rFonts w:hint="default" w:eastAsia="方正魏碑_GBK"/>
                      <w:color w:val="FF0000"/>
                    </w:rPr>
                    <w:t xml:space="preserve"> </w:t>
                  </w:r>
                  <w:r>
                    <w:rPr>
                      <w:rFonts w:hint="default" w:ascii="NEU-HZ" w:hAnsi="NEU-HZ"/>
                      <w:color w:val="FF0000"/>
                    </w:rPr>
                    <w:t>J/kg=1.84×10</w:t>
                  </w:r>
                  <w:r>
                    <w:rPr>
                      <w:rFonts w:hint="default" w:ascii="NEU-HZ" w:hAnsi="NEU-HZ"/>
                      <w:color w:val="FF0000"/>
                      <w:vertAlign w:val="superscript"/>
                    </w:rPr>
                    <w:t>9</w:t>
                  </w:r>
                  <w:r>
                    <w:rPr>
                      <w:rFonts w:hint="default" w:eastAsia="方正魏碑_GBK"/>
                      <w:color w:val="FF0000"/>
                    </w:rPr>
                    <w:t xml:space="preserve"> </w:t>
                  </w:r>
                  <w:r>
                    <w:rPr>
                      <w:rFonts w:hint="default" w:ascii="NEU-HZ" w:hAnsi="NEU-HZ"/>
                      <w:color w:val="FF0000"/>
                    </w:rPr>
                    <w:t>J</w:t>
                  </w:r>
                  <w:r>
                    <w:rPr>
                      <w:rFonts w:eastAsia="方正魏碑_GBK"/>
                      <w:color w:val="FF0000"/>
                    </w:rPr>
                    <w:t>。</w:t>
                  </w:r>
                </w:p>
                <w:p w14:paraId="7FD39D0E">
                  <w:pPr>
                    <w:pStyle w:val="21"/>
                  </w:pPr>
                  <w:r>
                    <w:rPr>
                      <w:rFonts w:eastAsia="方正魏碑_GBK"/>
                      <w:color w:val="FF0000"/>
                    </w:rPr>
                    <w:t>（</w:t>
                  </w:r>
                  <w:r>
                    <w:rPr>
                      <w:rFonts w:hint="default" w:ascii="NEU-HZ" w:hAnsi="NEU-HZ"/>
                      <w:color w:val="FF0000"/>
                    </w:rPr>
                    <w:t>3</w:t>
                  </w:r>
                  <w:r>
                    <w:rPr>
                      <w:rFonts w:eastAsia="方正魏碑_GBK"/>
                      <w:color w:val="FF0000"/>
                    </w:rPr>
                    <w:t>）这段时间内冷却水吸收的热量</w:t>
                  </w:r>
                  <w:r>
                    <w:rPr>
                      <w:rFonts w:hint="default" w:ascii="NEU-HZ" w:hAnsi="NEU-HZ"/>
                      <w:i/>
                      <w:color w:val="FF0000"/>
                    </w:rPr>
                    <w:t>Q</w:t>
                  </w:r>
                  <w:r>
                    <w:rPr>
                      <w:rFonts w:eastAsia="方正魏碑_GBK"/>
                      <w:color w:val="FF0000"/>
                      <w:vertAlign w:val="subscript"/>
                    </w:rPr>
                    <w:t>吸</w:t>
                  </w:r>
                  <w:r>
                    <w:rPr>
                      <w:rFonts w:hint="default" w:ascii="NEU-HZ" w:hAnsi="NEU-HZ"/>
                      <w:color w:val="FF0000"/>
                    </w:rPr>
                    <w:t>=</w:t>
                  </w:r>
                  <w:r>
                    <w:rPr>
                      <w:rFonts w:hint="default" w:ascii="NEU-HZ" w:hAnsi="NEU-HZ"/>
                      <w:i/>
                      <w:color w:val="FF0000"/>
                    </w:rPr>
                    <w:t>η</w:t>
                  </w:r>
                  <w:r>
                    <w:rPr>
                      <w:rFonts w:eastAsia="方正魏碑_GBK"/>
                      <w:color w:val="FF0000"/>
                      <w:vertAlign w:val="subscript"/>
                    </w:rPr>
                    <w:t>冷</w:t>
                  </w:r>
                  <w:r>
                    <w:rPr>
                      <w:rFonts w:hint="default" w:ascii="NEU-HZ" w:hAnsi="NEU-HZ"/>
                      <w:i/>
                      <w:color w:val="FF0000"/>
                    </w:rPr>
                    <w:t>Q</w:t>
                  </w:r>
                  <w:r>
                    <w:rPr>
                      <w:rFonts w:eastAsia="方正魏碑_GBK"/>
                      <w:color w:val="FF0000"/>
                      <w:vertAlign w:val="subscript"/>
                    </w:rPr>
                    <w:t>放</w:t>
                  </w:r>
                  <w:r>
                    <w:rPr>
                      <w:rFonts w:hint="default" w:ascii="NEU-HZ" w:hAnsi="NEU-HZ"/>
                      <w:color w:val="FF0000"/>
                    </w:rPr>
                    <w:t>=30%×1.84×10</w:t>
                  </w:r>
                  <w:r>
                    <w:rPr>
                      <w:rFonts w:hint="default" w:ascii="NEU-HZ" w:hAnsi="NEU-HZ"/>
                      <w:color w:val="FF0000"/>
                      <w:vertAlign w:val="superscript"/>
                    </w:rPr>
                    <w:t>9</w:t>
                  </w:r>
                  <w:r>
                    <w:rPr>
                      <w:rFonts w:hint="default" w:eastAsia="方正魏碑_GBK"/>
                      <w:color w:val="FF0000"/>
                    </w:rPr>
                    <w:t xml:space="preserve"> </w:t>
                  </w:r>
                  <w:r>
                    <w:rPr>
                      <w:rFonts w:hint="default" w:ascii="NEU-HZ" w:hAnsi="NEU-HZ"/>
                      <w:color w:val="FF0000"/>
                    </w:rPr>
                    <w:t>J=5.52×10</w:t>
                  </w:r>
                  <w:r>
                    <w:rPr>
                      <w:rFonts w:hint="default" w:ascii="NEU-HZ" w:hAnsi="NEU-HZ"/>
                      <w:color w:val="FF0000"/>
                      <w:vertAlign w:val="superscript"/>
                    </w:rPr>
                    <w:t>8</w:t>
                  </w:r>
                  <w:r>
                    <w:rPr>
                      <w:rFonts w:hint="default" w:eastAsia="方正魏碑_GBK"/>
                      <w:color w:val="FF0000"/>
                    </w:rPr>
                    <w:t xml:space="preserve"> </w:t>
                  </w:r>
                  <w:r>
                    <w:rPr>
                      <w:rFonts w:hint="default" w:ascii="NEU-HZ" w:hAnsi="NEU-HZ"/>
                      <w:color w:val="FF0000"/>
                    </w:rPr>
                    <w:t>J</w:t>
                  </w:r>
                  <w:r>
                    <w:rPr>
                      <w:rFonts w:eastAsia="方正魏碑_GBK"/>
                      <w:color w:val="FF0000"/>
                    </w:rPr>
                    <w:t>，则冷却水的质量</w:t>
                  </w:r>
                  <w:r>
                    <w:rPr>
                      <w:rFonts w:hint="default" w:ascii="NEU-HZ" w:hAnsi="NEU-HZ"/>
                      <w:i/>
                      <w:color w:val="FF0000"/>
                    </w:rPr>
                    <w:t>m</w:t>
                  </w:r>
                  <w:r>
                    <w:rPr>
                      <w:rFonts w:eastAsia="方正魏碑_GBK"/>
                      <w:color w:val="FF0000"/>
                      <w:vertAlign w:val="subscript"/>
                    </w:rPr>
                    <w:t>水</w:t>
                  </w:r>
                  <w:r>
                    <w:rPr>
                      <w:rFonts w:hint="default" w:ascii="NEU-HZ" w:hAnsi="NEU-HZ"/>
                      <w:color w:val="FF0000"/>
                    </w:rPr>
                    <w:t>=</w:t>
                  </w:r>
                  <m:oMath>
                    <m:f>
                      <m:fPr>
                        <m:ctrlPr>
                          <w:rPr>
                            <w:rFonts w:ascii="Cambria Math" w:hAnsi="Cambria Math"/>
                            <w:color w:val="FF0000"/>
                          </w:rPr>
                        </m:ctrlPr>
                      </m:fPr>
                      <m:num>
                        <m:sSub>
                          <m:sSubPr>
                            <m:ctrlPr>
                              <w:rPr>
                                <w:rFonts w:ascii="Cambria Math" w:hAnsi="Cambria Math"/>
                                <w:color w:val="FF0000"/>
                              </w:rPr>
                            </m:ctrlPr>
                          </m:sSubPr>
                          <m:e>
                            <m:r>
                              <m:rPr/>
                              <w:rPr>
                                <w:rFonts w:ascii="Cambria Math" w:hAnsi="Cambria Math"/>
                                <w:color w:val="FF0000"/>
                              </w:rPr>
                              <m:t>Q</m:t>
                            </m:r>
                            <m:ctrlPr>
                              <w:rPr>
                                <w:rFonts w:ascii="Cambria Math" w:hAnsi="Cambria Math"/>
                                <w:color w:val="FF0000"/>
                              </w:rPr>
                            </m:ctrlPr>
                          </m:e>
                          <m:sub>
                            <m:r>
                              <m:rPr/>
                              <w:rPr>
                                <w:rFonts w:ascii="Cambria Math" w:hAnsi="Cambria Math"/>
                                <w:color w:val="FF0000"/>
                              </w:rPr>
                              <m:t>吸</m:t>
                            </m:r>
                            <m:ctrlPr>
                              <w:rPr>
                                <w:rFonts w:ascii="Cambria Math" w:hAnsi="Cambria Math"/>
                                <w:color w:val="FF0000"/>
                              </w:rPr>
                            </m:ctrlPr>
                          </m:sub>
                        </m:sSub>
                        <m:ctrlPr>
                          <w:rPr>
                            <w:rFonts w:ascii="Cambria Math" w:hAnsi="Cambria Math"/>
                            <w:color w:val="FF0000"/>
                          </w:rPr>
                        </m:ctrlPr>
                      </m:num>
                      <m:den>
                        <m:sSub>
                          <m:sSubPr>
                            <m:ctrlPr>
                              <w:rPr>
                                <w:rFonts w:ascii="Cambria Math" w:hAnsi="Cambria Math"/>
                                <w:color w:val="FF0000"/>
                              </w:rPr>
                            </m:ctrlPr>
                          </m:sSubPr>
                          <m:e>
                            <m:r>
                              <m:rPr/>
                              <w:rPr>
                                <w:rFonts w:ascii="Cambria Math" w:hAnsi="Cambria Math"/>
                                <w:color w:val="FF0000"/>
                              </w:rPr>
                              <m:t>c</m:t>
                            </m:r>
                            <m:ctrlPr>
                              <w:rPr>
                                <w:rFonts w:ascii="Cambria Math" w:hAnsi="Cambria Math"/>
                                <w:color w:val="FF0000"/>
                              </w:rPr>
                            </m:ctrlPr>
                          </m:e>
                          <m:sub>
                            <m:r>
                              <m:rPr/>
                              <w:rPr>
                                <w:rFonts w:ascii="Cambria Math" w:hAnsi="Cambria Math"/>
                                <w:color w:val="FF0000"/>
                              </w:rPr>
                              <m:t>水</m:t>
                            </m:r>
                            <m:ctrlPr>
                              <w:rPr>
                                <w:rFonts w:ascii="Cambria Math" w:hAnsi="Cambria Math"/>
                                <w:color w:val="FF0000"/>
                              </w:rPr>
                            </m:ctrlPr>
                          </m:sub>
                        </m:sSub>
                        <m:r>
                          <m:rPr/>
                          <w:rPr>
                            <w:rFonts w:ascii="Cambria Math" w:hAnsi="Cambria Math"/>
                            <w:color w:val="FF0000"/>
                          </w:rPr>
                          <m:t>Δt</m:t>
                        </m:r>
                        <m:ctrlPr>
                          <w:rPr>
                            <w:rFonts w:ascii="Cambria Math" w:hAnsi="Cambria Math"/>
                            <w:color w:val="FF0000"/>
                          </w:rPr>
                        </m:ctrlPr>
                      </m:den>
                    </m:f>
                    <m:r>
                      <m:rPr>
                        <m:sty m:val="p"/>
                      </m:rPr>
                      <w:rPr>
                        <w:rFonts w:hint="default" w:ascii="Cambria Math" w:hAnsi="Cambria Math"/>
                        <w:color w:val="FF0000"/>
                      </w:rPr>
                      <m:t>=</m:t>
                    </m:r>
                    <m:f>
                      <m:fPr>
                        <m:ctrlPr>
                          <w:rPr>
                            <w:rFonts w:ascii="Cambria Math" w:hAnsi="Cambria Math"/>
                            <w:color w:val="FF0000"/>
                          </w:rPr>
                        </m:ctrlPr>
                      </m:fPr>
                      <m:num>
                        <m:r>
                          <m:rPr/>
                          <w:rPr>
                            <w:rFonts w:ascii="Cambria Math" w:hAnsi="Cambria Math"/>
                            <w:color w:val="FF0000"/>
                          </w:rPr>
                          <m:t>5.52</m:t>
                        </m:r>
                        <m:r>
                          <m:rPr>
                            <m:sty m:val="p"/>
                          </m:rPr>
                          <w:rPr>
                            <w:rFonts w:ascii="Cambria Math" w:hAnsi="Cambria Math"/>
                            <w:color w:val="FF0000"/>
                          </w:rPr>
                          <m:t>×</m:t>
                        </m:r>
                        <m:sSup>
                          <m:sSupPr>
                            <m:ctrlPr>
                              <w:rPr>
                                <w:rFonts w:ascii="Cambria Math" w:hAnsi="Cambria Math"/>
                                <w:color w:val="FF0000"/>
                              </w:rPr>
                            </m:ctrlPr>
                          </m:sSupPr>
                          <m:e>
                            <m:r>
                              <m:rPr/>
                              <w:rPr>
                                <w:rFonts w:ascii="Cambria Math" w:hAnsi="Cambria Math"/>
                                <w:color w:val="FF0000"/>
                              </w:rPr>
                              <m:t>10</m:t>
                            </m:r>
                            <m:ctrlPr>
                              <w:rPr>
                                <w:rFonts w:ascii="Cambria Math" w:hAnsi="Cambria Math"/>
                                <w:color w:val="FF0000"/>
                              </w:rPr>
                            </m:ctrlPr>
                          </m:e>
                          <m:sup>
                            <m:r>
                              <m:rPr/>
                              <w:rPr>
                                <w:rFonts w:ascii="Cambria Math" w:hAnsi="Cambria Math"/>
                                <w:color w:val="FF0000"/>
                              </w:rPr>
                              <m:t>8</m:t>
                            </m:r>
                            <m:ctrlPr>
                              <w:rPr>
                                <w:rFonts w:ascii="Cambria Math" w:hAnsi="Cambria Math"/>
                                <w:color w:val="FF0000"/>
                              </w:rPr>
                            </m:ctrlPr>
                          </m:sup>
                        </m:sSup>
                        <m:r>
                          <m:rPr/>
                          <w:rPr>
                            <w:rFonts w:ascii="Cambria Math" w:hAnsi="Cambria Math"/>
                            <w:color w:val="FF0000"/>
                          </w:rPr>
                          <m:t xml:space="preserve"> J</m:t>
                        </m:r>
                        <m:ctrlPr>
                          <w:rPr>
                            <w:rFonts w:ascii="Cambria Math" w:hAnsi="Cambria Math"/>
                            <w:color w:val="FF0000"/>
                          </w:rPr>
                        </m:ctrlPr>
                      </m:num>
                      <m:den>
                        <m:r>
                          <m:rPr/>
                          <w:rPr>
                            <w:rFonts w:ascii="Cambria Math" w:hAnsi="Cambria Math"/>
                            <w:color w:val="FF0000"/>
                          </w:rPr>
                          <m:t>4.2</m:t>
                        </m:r>
                        <m:r>
                          <m:rPr>
                            <m:sty m:val="p"/>
                          </m:rPr>
                          <w:rPr>
                            <w:rFonts w:ascii="Cambria Math" w:hAnsi="Cambria Math"/>
                            <w:color w:val="FF0000"/>
                          </w:rPr>
                          <m:t>×</m:t>
                        </m:r>
                        <m:sSup>
                          <m:sSupPr>
                            <m:ctrlPr>
                              <w:rPr>
                                <w:rFonts w:ascii="Cambria Math" w:hAnsi="Cambria Math"/>
                                <w:color w:val="FF0000"/>
                              </w:rPr>
                            </m:ctrlPr>
                          </m:sSupPr>
                          <m:e>
                            <m:r>
                              <m:rPr/>
                              <w:rPr>
                                <w:rFonts w:ascii="Cambria Math" w:hAnsi="Cambria Math"/>
                                <w:color w:val="FF0000"/>
                              </w:rPr>
                              <m:t>10</m:t>
                            </m:r>
                            <m:ctrlPr>
                              <w:rPr>
                                <w:rFonts w:ascii="Cambria Math" w:hAnsi="Cambria Math"/>
                                <w:color w:val="FF0000"/>
                              </w:rPr>
                            </m:ctrlPr>
                          </m:e>
                          <m:sup>
                            <m:r>
                              <m:rPr/>
                              <w:rPr>
                                <w:rFonts w:ascii="Cambria Math" w:hAnsi="Cambria Math"/>
                                <w:color w:val="FF0000"/>
                              </w:rPr>
                              <m:t>3</m:t>
                            </m:r>
                            <m:ctrlPr>
                              <w:rPr>
                                <w:rFonts w:ascii="Cambria Math" w:hAnsi="Cambria Math"/>
                                <w:color w:val="FF0000"/>
                              </w:rPr>
                            </m:ctrlPr>
                          </m:sup>
                        </m:sSup>
                        <m:r>
                          <m:rPr/>
                          <w:rPr>
                            <w:rFonts w:ascii="Cambria Math" w:hAnsi="Cambria Math"/>
                            <w:color w:val="FF0000"/>
                          </w:rPr>
                          <m:t xml:space="preserve"> J/（kg·℃）</m:t>
                        </m:r>
                        <m:r>
                          <m:rPr>
                            <m:sty m:val="p"/>
                          </m:rPr>
                          <w:rPr>
                            <w:rFonts w:ascii="Cambria Math" w:hAnsi="Cambria Math"/>
                            <w:color w:val="FF0000"/>
                          </w:rPr>
                          <m:t>×</m:t>
                        </m:r>
                        <m:r>
                          <m:rPr/>
                          <w:rPr>
                            <w:rFonts w:ascii="Cambria Math" w:hAnsi="Cambria Math"/>
                            <w:color w:val="FF0000"/>
                          </w:rPr>
                          <m:t>（80 ℃−20 ℃）</m:t>
                        </m:r>
                        <m:ctrlPr>
                          <w:rPr>
                            <w:rFonts w:ascii="Cambria Math" w:hAnsi="Cambria Math"/>
                            <w:color w:val="FF0000"/>
                          </w:rPr>
                        </m:ctrlPr>
                      </m:den>
                    </m:f>
                  </m:oMath>
                  <w:r>
                    <w:rPr>
                      <w:rFonts w:hint="default"/>
                      <w:color w:val="FF0000"/>
                    </w:rPr>
                    <w:t>≈</w:t>
                  </w:r>
                  <w:r>
                    <w:rPr>
                      <w:rFonts w:hint="default" w:ascii="NEU-HZ" w:hAnsi="NEU-HZ"/>
                      <w:color w:val="FF0000"/>
                    </w:rPr>
                    <w:t>2</w:t>
                  </w:r>
                  <w:r>
                    <w:rPr>
                      <w:rFonts w:hint="default" w:eastAsia="方正魏碑_GBK"/>
                      <w:color w:val="FF0000"/>
                    </w:rPr>
                    <w:t xml:space="preserve"> </w:t>
                  </w:r>
                  <w:r>
                    <w:rPr>
                      <w:rFonts w:hint="default" w:ascii="NEU-HZ" w:hAnsi="NEU-HZ"/>
                      <w:color w:val="FF0000"/>
                    </w:rPr>
                    <w:t>190</w:t>
                  </w:r>
                  <w:r>
                    <w:rPr>
                      <w:rFonts w:hint="default" w:eastAsia="方正魏碑_GBK"/>
                      <w:color w:val="FF0000"/>
                    </w:rPr>
                    <w:t xml:space="preserve"> </w:t>
                  </w:r>
                  <w:r>
                    <w:rPr>
                      <w:rFonts w:hint="default" w:ascii="NEU-HZ" w:hAnsi="NEU-HZ"/>
                      <w:color w:val="FF0000"/>
                    </w:rPr>
                    <w:t>kg</w:t>
                  </w:r>
                  <w:r>
                    <w:rPr>
                      <w:rFonts w:eastAsia="方正魏碑_GBK"/>
                      <w:color w:val="FF0000"/>
                    </w:rPr>
                    <w:t>。</w:t>
                  </w:r>
                </w:p>
              </w:txbxContent>
            </v:textbox>
            <w10:wrap type="none"/>
            <w10:anchorlock/>
          </v:shape>
        </w:pict>
      </w:r>
    </w:p>
    <w:p w14:paraId="2C42B064">
      <w:pPr>
        <w:rPr>
          <w:rFonts w:hint="eastAsia" w:ascii="Times New Roman" w:hAnsi="宋体" w:eastAsia="宋体"/>
          <w:b/>
        </w:rPr>
      </w:pPr>
      <w:r>
        <w:rPr>
          <w:rFonts w:hint="eastAsia" w:ascii="Arial" w:hAnsi="黑体" w:eastAsia="黑体"/>
          <w:b/>
          <w:color w:val="000000" w:themeColor="text1"/>
        </w:rPr>
        <w:t>类型三</w:t>
      </w:r>
      <w:r>
        <w:rPr>
          <w:rFonts w:hint="eastAsia" w:ascii="Times New Roman" w:hAnsi="宋体" w:eastAsia="宋体"/>
          <w:b/>
          <w:color w:val="000000" w:themeColor="text1"/>
        </w:rPr>
        <w:t>　</w:t>
      </w:r>
      <w:r>
        <w:rPr>
          <w:rFonts w:hint="eastAsia" w:ascii="Times New Roman" w:hAnsi="Times New Roman" w:eastAsia="宋体" w:cs="Times New Roman"/>
          <w:b/>
          <w:color w:val="000000" w:themeColor="text1"/>
        </w:rPr>
        <w:t>“</w:t>
      </w:r>
      <w:r>
        <w:rPr>
          <w:rFonts w:hint="eastAsia" w:ascii="Arial" w:hAnsi="黑体" w:eastAsia="黑体"/>
          <w:b/>
          <w:color w:val="000000" w:themeColor="text1"/>
        </w:rPr>
        <w:t>太阳能</w:t>
      </w:r>
      <w:r>
        <w:rPr>
          <w:rFonts w:hint="eastAsia" w:ascii="Times New Roman" w:hAnsi="Times New Roman" w:eastAsia="宋体" w:cs="Times New Roman"/>
          <w:b/>
          <w:color w:val="000000" w:themeColor="text1"/>
        </w:rPr>
        <w:t>”</w:t>
      </w:r>
      <w:r>
        <w:rPr>
          <w:rFonts w:hint="eastAsia" w:ascii="Arial" w:hAnsi="黑体" w:eastAsia="黑体"/>
          <w:b/>
          <w:color w:val="000000" w:themeColor="text1"/>
        </w:rPr>
        <w:t>型</w:t>
      </w:r>
    </w:p>
    <w:p w14:paraId="1575B8AF">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太阳能热水器是一种常见的利用太阳能的装置。某品牌太阳能热水器，在晴天能接收到的太阳能平均辐射强度</w:t>
      </w:r>
      <w:r>
        <w:rPr>
          <w:rFonts w:hint="eastAsia" w:ascii="Times New Roman" w:hAnsi="Times New Roman" w:eastAsia="楷体"/>
          <w:b/>
        </w:rPr>
        <w:t>(</w:t>
      </w:r>
      <w:r>
        <w:rPr>
          <w:rFonts w:hint="eastAsia" w:ascii="Times New Roman" w:hAnsi="楷体" w:eastAsia="楷体"/>
          <w:b/>
        </w:rPr>
        <w:t>用</w:t>
      </w:r>
      <w:r>
        <w:rPr>
          <w:rFonts w:ascii="Times New Roman" w:hAnsi="宋体" w:eastAsia="宋体"/>
          <w:b/>
          <w:i/>
        </w:rPr>
        <w:t>R</w:t>
      </w:r>
      <w:r>
        <w:rPr>
          <w:rFonts w:hint="eastAsia" w:ascii="Times New Roman" w:hAnsi="楷体" w:eastAsia="楷体"/>
          <w:b/>
        </w:rPr>
        <w:t>表示</w:t>
      </w:r>
      <w:r>
        <w:rPr>
          <w:rFonts w:hint="eastAsia" w:ascii="Times New Roman" w:hAnsi="Times New Roman" w:eastAsia="楷体"/>
          <w:b/>
        </w:rPr>
        <w:t>)</w:t>
      </w:r>
      <w:r>
        <w:rPr>
          <w:rFonts w:hint="eastAsia" w:ascii="Times New Roman" w:hAnsi="宋体" w:eastAsia="宋体"/>
          <w:b/>
        </w:rPr>
        <w:t>为</w:t>
      </w:r>
      <w:r>
        <w:rPr>
          <w:rFonts w:ascii="Times New Roman" w:hAnsi="宋体" w:eastAsia="宋体"/>
          <w:b/>
          <w:i/>
        </w:rPr>
        <w:t>R</w:t>
      </w:r>
      <w:r>
        <w:rPr>
          <w:rFonts w:ascii="宋体" w:hAnsi="宋体" w:eastAsia="宋体" w:cs="Times New Roman"/>
        </w:rPr>
        <w:t>＝</w:t>
      </w:r>
      <w:r>
        <w:rPr>
          <w:rFonts w:ascii="Times New Roman" w:hAnsi="宋体" w:eastAsia="宋体"/>
          <w:b/>
        </w:rPr>
        <w:t>300 J/</w:t>
      </w:r>
      <w:r>
        <w:rPr>
          <w:rFonts w:hint="eastAsia" w:ascii="Times New Roman" w:hAnsi="Times New Roman" w:eastAsia="宋体"/>
          <w:b/>
        </w:rPr>
        <w:t>(</w:t>
      </w:r>
      <w:r>
        <w:rPr>
          <w:rFonts w:ascii="Times New Roman" w:hAnsi="宋体" w:eastAsia="宋体"/>
          <w:b/>
        </w:rPr>
        <w:t>m</w:t>
      </w:r>
      <w:r>
        <w:rPr>
          <w:rFonts w:ascii="Times New Roman" w:hAnsi="宋体" w:eastAsia="宋体"/>
          <w:b/>
          <w:vertAlign w:val="superscript"/>
        </w:rPr>
        <w:t>2</w:t>
      </w:r>
      <w:r>
        <w:rPr>
          <w:rFonts w:ascii="Times New Roman" w:hAnsi="Times New Roman" w:eastAsia="宋体" w:cs="Times New Roman"/>
          <w:b/>
        </w:rPr>
        <w:t>·</w:t>
      </w:r>
      <w:r>
        <w:rPr>
          <w:rFonts w:ascii="Times New Roman" w:hAnsi="宋体" w:eastAsia="宋体"/>
          <w:b/>
        </w:rPr>
        <w:t>s</w:t>
      </w:r>
      <w:r>
        <w:rPr>
          <w:rFonts w:hint="eastAsia" w:ascii="Times New Roman" w:hAnsi="Times New Roman" w:eastAsia="宋体"/>
          <w:b/>
        </w:rPr>
        <w:t>)</w:t>
      </w:r>
      <w:r>
        <w:rPr>
          <w:rFonts w:hint="eastAsia" w:ascii="Times New Roman" w:hAnsi="宋体" w:eastAsia="宋体"/>
          <w:b/>
        </w:rPr>
        <w:t>，它表示每平方米面积上</w:t>
      </w:r>
      <w:r>
        <w:rPr>
          <w:rFonts w:ascii="Times New Roman" w:hAnsi="宋体" w:eastAsia="宋体"/>
          <w:b/>
        </w:rPr>
        <w:t>1 s</w:t>
      </w:r>
      <w:r>
        <w:rPr>
          <w:rFonts w:hint="eastAsia" w:ascii="Times New Roman" w:hAnsi="宋体" w:eastAsia="宋体"/>
          <w:b/>
        </w:rPr>
        <w:t>内接收到的太阳能为</w:t>
      </w:r>
      <w:r>
        <w:rPr>
          <w:rFonts w:ascii="Times New Roman" w:hAnsi="宋体" w:eastAsia="宋体"/>
          <w:b/>
        </w:rPr>
        <w:t>300 J</w:t>
      </w:r>
      <w:r>
        <w:rPr>
          <w:rFonts w:hint="eastAsia" w:ascii="Times New Roman" w:hAnsi="宋体" w:eastAsia="宋体"/>
          <w:b/>
        </w:rPr>
        <w:t>。该太阳能热水器集热管接收阳光照射时的有效面积为</w:t>
      </w:r>
      <w:r>
        <w:rPr>
          <w:rFonts w:ascii="Times New Roman" w:hAnsi="宋体" w:eastAsia="宋体"/>
          <w:b/>
        </w:rPr>
        <w:t>2 m</w:t>
      </w:r>
      <w:r>
        <w:rPr>
          <w:rFonts w:ascii="Times New Roman" w:hAnsi="宋体" w:eastAsia="宋体"/>
          <w:b/>
          <w:vertAlign w:val="superscript"/>
        </w:rPr>
        <w:t>2</w:t>
      </w:r>
      <w:r>
        <w:rPr>
          <w:rFonts w:hint="eastAsia" w:ascii="Times New Roman" w:hAnsi="宋体" w:eastAsia="宋体"/>
          <w:b/>
        </w:rPr>
        <w:t>，贮水箱中盛有</w:t>
      </w:r>
      <w:r>
        <w:rPr>
          <w:rFonts w:ascii="Times New Roman" w:hAnsi="宋体" w:eastAsia="宋体"/>
          <w:b/>
        </w:rPr>
        <w:t>100 L</w:t>
      </w:r>
      <w:r>
        <w:rPr>
          <w:rFonts w:hint="eastAsia" w:ascii="Times New Roman" w:hAnsi="宋体" w:eastAsia="宋体"/>
          <w:b/>
        </w:rPr>
        <w:t>的水。</w:t>
      </w:r>
    </w:p>
    <w:p w14:paraId="603AC89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若在阳光下照射</w:t>
      </w:r>
      <w:r>
        <w:rPr>
          <w:rFonts w:ascii="Times New Roman" w:hAnsi="宋体" w:eastAsia="宋体"/>
          <w:b/>
        </w:rPr>
        <w:t>70 min</w:t>
      </w:r>
      <w:r>
        <w:rPr>
          <w:rFonts w:hint="eastAsia" w:ascii="Times New Roman" w:hAnsi="宋体" w:eastAsia="宋体"/>
          <w:b/>
        </w:rPr>
        <w:t>，所接收到的太阳能全部用来加热水，贮水箱中的水温可升高多少？［</w:t>
      </w:r>
      <w:r>
        <w:rPr>
          <w:rFonts w:ascii="Times New Roman" w:hAnsi="Times New Roman" w:eastAsia="Microsoft Yi Baiti" w:cs="Times New Roman"/>
          <w:b/>
          <w:i/>
        </w:rPr>
        <w:t>ρ</w:t>
      </w:r>
      <w:r>
        <w:rPr>
          <w:rFonts w:hint="eastAsia" w:ascii="Times New Roman" w:hAnsi="宋体" w:eastAsia="宋体"/>
          <w:b/>
          <w:vertAlign w:val="subscript"/>
        </w:rPr>
        <w:t>水</w:t>
      </w:r>
      <w:r>
        <w:rPr>
          <w:rFonts w:ascii="宋体" w:hAnsi="宋体" w:eastAsia="宋体" w:cs="Times New Roman"/>
        </w:rPr>
        <w:t>＝</w:t>
      </w: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0</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3</w:t>
      </w:r>
      <w:r>
        <w:rPr>
          <w:rFonts w:ascii="Times New Roman" w:hAnsi="宋体" w:eastAsia="宋体"/>
          <w:b/>
        </w:rPr>
        <w:t xml:space="preserve"> kg/m</w:t>
      </w:r>
      <w:r>
        <w:rPr>
          <w:rFonts w:ascii="Times New Roman" w:hAnsi="宋体" w:eastAsia="宋体"/>
          <w:b/>
          <w:vertAlign w:val="superscript"/>
        </w:rPr>
        <w:t>3</w:t>
      </w:r>
      <w:r>
        <w:rPr>
          <w:rFonts w:hint="eastAsia" w:ascii="Times New Roman" w:hAnsi="宋体" w:eastAsia="宋体"/>
          <w:b/>
        </w:rPr>
        <w:t>，</w:t>
      </w:r>
      <w:r>
        <w:rPr>
          <w:rFonts w:ascii="Times New Roman" w:hAnsi="宋体" w:eastAsia="宋体"/>
          <w:b/>
          <w:i/>
        </w:rPr>
        <w:t>c</w:t>
      </w:r>
      <w:r>
        <w:rPr>
          <w:rFonts w:hint="eastAsia" w:ascii="Times New Roman" w:hAnsi="宋体" w:eastAsia="宋体"/>
          <w:b/>
          <w:vertAlign w:val="subscript"/>
        </w:rPr>
        <w:t>水</w:t>
      </w:r>
      <w:r>
        <w:rPr>
          <w:rFonts w:ascii="宋体" w:hAnsi="宋体" w:eastAsia="宋体" w:cs="Times New Roman"/>
        </w:rPr>
        <w:t>＝</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3</w:t>
      </w:r>
      <w:r>
        <w:rPr>
          <w:rFonts w:ascii="Times New Roman" w:hAnsi="宋体" w:eastAsia="宋体"/>
          <w:b/>
        </w:rPr>
        <w:t xml:space="preserve"> J/</w:t>
      </w:r>
      <w:r>
        <w:rPr>
          <w:rFonts w:hint="eastAsia" w:ascii="Times New Roman" w:hAnsi="Times New Roman" w:eastAsia="宋体"/>
          <w:b/>
        </w:rPr>
        <w:t>(</w:t>
      </w:r>
      <w:r>
        <w:rPr>
          <w:rFonts w:ascii="Times New Roman" w:hAnsi="宋体" w:eastAsia="宋体"/>
          <w:b/>
        </w:rPr>
        <w:t>kg</w:t>
      </w:r>
      <w:r>
        <w:rPr>
          <w:rFonts w:ascii="Times New Roman" w:hAnsi="Times New Roman" w:eastAsia="宋体" w:cs="Times New Roman"/>
          <w:b/>
        </w:rPr>
        <w:t>·</w:t>
      </w:r>
      <w:r>
        <w:rPr>
          <w:rFonts w:hint="eastAsia" w:ascii="宋体" w:hAnsi="宋体" w:eastAsia="宋体" w:cs="宋体"/>
          <w:b/>
        </w:rPr>
        <w:t>℃</w:t>
      </w:r>
      <w:r>
        <w:rPr>
          <w:rFonts w:hint="eastAsia" w:ascii="Times New Roman" w:hAnsi="Times New Roman" w:eastAsia="宋体"/>
          <w:b/>
        </w:rPr>
        <w:t>)</w:t>
      </w:r>
      <w:r>
        <w:rPr>
          <w:rFonts w:hint="eastAsia" w:ascii="Times New Roman" w:hAnsi="宋体" w:eastAsia="宋体"/>
          <w:b/>
        </w:rPr>
        <w:t>］</w:t>
      </w:r>
    </w:p>
    <w:p w14:paraId="4A2D6F5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若需要使贮水箱的水从</w:t>
      </w:r>
      <w:r>
        <w:rPr>
          <w:rFonts w:ascii="Times New Roman" w:hAnsi="宋体" w:eastAsia="宋体"/>
          <w:b/>
        </w:rPr>
        <w:t xml:space="preserve">30 </w:t>
      </w:r>
      <w:r>
        <w:rPr>
          <w:rFonts w:hint="eastAsia" w:ascii="宋体" w:hAnsi="宋体" w:eastAsia="宋体" w:cs="宋体"/>
          <w:b/>
        </w:rPr>
        <w:t>℃</w:t>
      </w:r>
      <w:r>
        <w:rPr>
          <w:rFonts w:hint="eastAsia" w:ascii="Times New Roman" w:hAnsi="宋体" w:eastAsia="宋体"/>
          <w:b/>
        </w:rPr>
        <w:t>升高到</w:t>
      </w:r>
      <w:r>
        <w:rPr>
          <w:rFonts w:ascii="Times New Roman" w:hAnsi="宋体" w:eastAsia="宋体"/>
          <w:b/>
        </w:rPr>
        <w:t xml:space="preserve">80 </w:t>
      </w:r>
      <w:r>
        <w:rPr>
          <w:rFonts w:hint="eastAsia" w:ascii="宋体" w:hAnsi="宋体" w:eastAsia="宋体" w:cs="宋体"/>
          <w:b/>
        </w:rPr>
        <w:t>℃</w:t>
      </w:r>
      <w:r>
        <w:rPr>
          <w:rFonts w:hint="eastAsia" w:ascii="Times New Roman" w:hAnsi="宋体" w:eastAsia="宋体"/>
          <w:b/>
        </w:rPr>
        <w:t>，且此太阳能热水器的效率为</w:t>
      </w:r>
      <w:r>
        <w:rPr>
          <w:rFonts w:ascii="Times New Roman" w:hAnsi="宋体" w:eastAsia="宋体"/>
          <w:b/>
        </w:rPr>
        <w:t>30%</w:t>
      </w:r>
      <w:r>
        <w:rPr>
          <w:rFonts w:hint="eastAsia" w:ascii="Times New Roman" w:hAnsi="宋体" w:eastAsia="宋体"/>
          <w:b/>
        </w:rPr>
        <w:t>，需要此太阳能热水器工作多少小时？</w:t>
      </w:r>
      <w:r>
        <w:rPr>
          <w:rFonts w:hint="eastAsia" w:ascii="Times New Roman" w:hAnsi="Times New Roman" w:eastAsia="楷体"/>
          <w:b/>
        </w:rPr>
        <w:t>(</w:t>
      </w:r>
      <w:r>
        <w:rPr>
          <w:rFonts w:hint="eastAsia" w:ascii="Times New Roman" w:hAnsi="楷体" w:eastAsia="楷体"/>
          <w:b/>
        </w:rPr>
        <w:t>保留小数点后一位</w:t>
      </w:r>
      <w:r>
        <w:rPr>
          <w:rFonts w:hint="eastAsia" w:ascii="Times New Roman" w:hAnsi="Times New Roman" w:eastAsia="楷体"/>
          <w:b/>
        </w:rPr>
        <w:t>)</w:t>
      </w:r>
    </w:p>
    <w:p w14:paraId="4C144DF1">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贮水箱中水的体积</w:t>
      </w:r>
      <w:r>
        <w:rPr>
          <w:rFonts w:ascii="Times New Roman" w:hAnsi="宋体" w:eastAsia="宋体"/>
          <w:b/>
          <w:i/>
          <w:color w:val="FF0000"/>
        </w:rPr>
        <w:t>V</w:t>
      </w:r>
      <w:r>
        <w:rPr>
          <w:rFonts w:ascii="宋体" w:hAnsi="宋体" w:eastAsia="宋体" w:cs="Times New Roman"/>
          <w:color w:val="FF0000"/>
        </w:rPr>
        <w:t>＝</w:t>
      </w:r>
      <w:r>
        <w:rPr>
          <w:rFonts w:ascii="Times New Roman" w:hAnsi="宋体" w:eastAsia="宋体"/>
          <w:b/>
          <w:color w:val="FF0000"/>
        </w:rPr>
        <w:t>100</w:t>
      </w:r>
      <w:r>
        <w:rPr>
          <w:rFonts w:ascii="Arial" w:hAnsi="黑体" w:eastAsia="黑体"/>
          <w:b/>
          <w:color w:val="FF0000"/>
        </w:rPr>
        <w:t xml:space="preserve"> </w:t>
      </w:r>
      <w:r>
        <w:rPr>
          <w:rFonts w:ascii="Times New Roman" w:hAnsi="宋体" w:eastAsia="宋体"/>
          <w:b/>
          <w:color w:val="FF0000"/>
        </w:rPr>
        <w:t>L</w:t>
      </w:r>
      <w:r>
        <w:rPr>
          <w:rFonts w:ascii="宋体" w:hAnsi="宋体" w:eastAsia="宋体" w:cs="Times New Roman"/>
          <w:color w:val="FF0000"/>
        </w:rPr>
        <w:t>＝</w:t>
      </w:r>
      <w:r>
        <w:rPr>
          <w:rFonts w:ascii="Times New Roman" w:hAnsi="宋体" w:eastAsia="宋体"/>
          <w:b/>
          <w:color w:val="FF0000"/>
        </w:rPr>
        <w:t>100</w:t>
      </w:r>
      <w:r>
        <w:rPr>
          <w:rFonts w:ascii="宋体" w:hAnsi="宋体" w:eastAsia="宋体" w:cs="Times New Roman"/>
          <w:color w:val="FF0000"/>
        </w:rPr>
        <w:t>×</w:t>
      </w:r>
      <w:r>
        <w:rPr>
          <w:rFonts w:ascii="Times New Roman" w:hAnsi="宋体" w:eastAsia="宋体"/>
          <w:b/>
          <w:color w:val="FF0000"/>
        </w:rPr>
        <w:t>10</w:t>
      </w:r>
      <w:r>
        <w:rPr>
          <w:rFonts w:ascii="宋体" w:hAnsi="宋体" w:eastAsia="宋体" w:cs="Times New Roman"/>
          <w:color w:val="FF0000"/>
          <w:vertAlign w:val="superscript"/>
        </w:rPr>
        <w:t>－</w:t>
      </w:r>
      <w:r>
        <w:rPr>
          <w:rFonts w:ascii="Times New Roman" w:hAnsi="宋体" w:eastAsia="宋体"/>
          <w:b/>
          <w:color w:val="FF0000"/>
          <w:vertAlign w:val="superscript"/>
        </w:rPr>
        <w:t>3</w:t>
      </w:r>
      <w:r>
        <w:rPr>
          <w:rFonts w:ascii="Times New Roman" w:hAnsi="宋体" w:eastAsia="宋体"/>
          <w:b/>
          <w:color w:val="FF0000"/>
        </w:rPr>
        <w:t>m</w:t>
      </w:r>
      <w:r>
        <w:rPr>
          <w:rFonts w:ascii="Times New Roman" w:hAnsi="宋体" w:eastAsia="宋体"/>
          <w:b/>
          <w:color w:val="FF0000"/>
          <w:vertAlign w:val="superscript"/>
        </w:rPr>
        <w:t>3</w:t>
      </w:r>
      <w:r>
        <w:rPr>
          <w:rFonts w:hint="eastAsia" w:ascii="Arial" w:hAnsi="黑体" w:eastAsia="黑体"/>
          <w:b/>
          <w:color w:val="FF0000"/>
        </w:rPr>
        <w:t>，由公式</w:t>
      </w:r>
      <w:r>
        <w:rPr>
          <w:rFonts w:ascii="Times New Roman" w:hAnsi="Times New Roman" w:eastAsia="Microsoft Yi Baiti" w:cs="Times New Roman"/>
          <w:b/>
          <w:i/>
          <w:color w:val="FF0000"/>
        </w:rPr>
        <w:t>ρ</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m</m:t>
            </m:r>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den>
        </m:f>
      </m:oMath>
      <w:r>
        <w:rPr>
          <w:rFonts w:hint="eastAsia" w:ascii="Arial" w:hAnsi="黑体" w:eastAsia="黑体"/>
          <w:b/>
          <w:color w:val="FF0000"/>
        </w:rPr>
        <w:t>得水的质量</w:t>
      </w:r>
      <w:r>
        <w:rPr>
          <w:rFonts w:ascii="Times New Roman" w:hAnsi="宋体" w:eastAsia="宋体"/>
          <w:b/>
          <w:i/>
          <w:color w:val="FF0000"/>
        </w:rPr>
        <w:t>m</w:t>
      </w:r>
      <w:r>
        <w:rPr>
          <w:rFonts w:ascii="宋体" w:hAnsi="宋体" w:eastAsia="宋体" w:cs="Times New Roman"/>
          <w:color w:val="FF0000"/>
        </w:rPr>
        <w:t>＝</w:t>
      </w:r>
      <w:r>
        <w:rPr>
          <w:rFonts w:ascii="Times New Roman" w:hAnsi="Times New Roman" w:eastAsia="Microsoft Yi Baiti" w:cs="Times New Roman"/>
          <w:b/>
          <w:i/>
          <w:color w:val="FF0000"/>
        </w:rPr>
        <w:t>ρ</w:t>
      </w:r>
      <w:r>
        <w:rPr>
          <w:rFonts w:hint="eastAsia" w:ascii="Arial" w:hAnsi="黑体" w:eastAsia="黑体"/>
          <w:b/>
          <w:color w:val="FF0000"/>
          <w:vertAlign w:val="subscript"/>
        </w:rPr>
        <w:t>水</w:t>
      </w:r>
      <w:r>
        <w:rPr>
          <w:rFonts w:ascii="Times New Roman" w:hAnsi="宋体" w:eastAsia="宋体"/>
          <w:b/>
          <w:i/>
          <w:color w:val="FF0000"/>
        </w:rPr>
        <w:t>V</w:t>
      </w:r>
      <w:r>
        <w:rPr>
          <w:rFonts w:ascii="宋体" w:hAnsi="宋体" w:eastAsia="宋体" w:cs="Times New Roman"/>
          <w:color w:val="FF0000"/>
        </w:rPr>
        <w: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0</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kg/m</w:t>
      </w:r>
      <w:r>
        <w:rPr>
          <w:rFonts w:ascii="Times New Roman" w:hAnsi="宋体" w:eastAsia="宋体"/>
          <w:b/>
          <w:color w:val="FF0000"/>
          <w:vertAlign w:val="superscript"/>
        </w:rPr>
        <w:t>3</w:t>
      </w:r>
      <w:r>
        <w:rPr>
          <w:rFonts w:ascii="宋体" w:hAnsi="宋体" w:eastAsia="宋体" w:cs="Times New Roman"/>
          <w:color w:val="FF0000"/>
        </w:rPr>
        <w:t>×</w:t>
      </w:r>
      <w:r>
        <w:rPr>
          <w:rFonts w:ascii="Times New Roman" w:hAnsi="宋体" w:eastAsia="宋体"/>
          <w:b/>
          <w:color w:val="FF0000"/>
        </w:rPr>
        <w:t>100</w:t>
      </w:r>
      <w:r>
        <w:rPr>
          <w:rFonts w:ascii="宋体" w:hAnsi="宋体" w:eastAsia="宋体" w:cs="Times New Roman"/>
          <w:color w:val="FF0000"/>
        </w:rPr>
        <w:t>×</w:t>
      </w:r>
      <w:r>
        <w:rPr>
          <w:rFonts w:ascii="Times New Roman" w:hAnsi="宋体" w:eastAsia="宋体"/>
          <w:b/>
          <w:color w:val="FF0000"/>
        </w:rPr>
        <w:t>10</w:t>
      </w:r>
      <w:r>
        <w:rPr>
          <w:rFonts w:ascii="宋体" w:hAnsi="宋体" w:eastAsia="宋体" w:cs="Times New Roman"/>
          <w:color w:val="FF0000"/>
          <w:vertAlign w:val="superscript"/>
        </w:rPr>
        <w:t>－</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m</w:t>
      </w:r>
      <w:r>
        <w:rPr>
          <w:rFonts w:ascii="Times New Roman" w:hAnsi="宋体" w:eastAsia="宋体"/>
          <w:b/>
          <w:color w:val="FF0000"/>
          <w:vertAlign w:val="superscript"/>
        </w:rPr>
        <w:t>3</w:t>
      </w:r>
      <w:r>
        <w:rPr>
          <w:rFonts w:ascii="宋体" w:hAnsi="宋体" w:eastAsia="宋体" w:cs="Times New Roman"/>
          <w:color w:val="FF0000"/>
        </w:rPr>
        <w:t>＝</w:t>
      </w:r>
      <w:r>
        <w:rPr>
          <w:rFonts w:ascii="Times New Roman" w:hAnsi="宋体" w:eastAsia="宋体"/>
          <w:b/>
          <w:color w:val="FF0000"/>
        </w:rPr>
        <w:t>100</w:t>
      </w:r>
      <w:r>
        <w:rPr>
          <w:rFonts w:ascii="Arial" w:hAnsi="黑体" w:eastAsia="黑体"/>
          <w:b/>
          <w:color w:val="FF0000"/>
        </w:rPr>
        <w:t xml:space="preserve"> </w:t>
      </w:r>
      <w:r>
        <w:rPr>
          <w:rFonts w:ascii="Times New Roman" w:hAnsi="宋体" w:eastAsia="宋体"/>
          <w:b/>
          <w:color w:val="FF0000"/>
        </w:rPr>
        <w:t>kg</w:t>
      </w:r>
      <w:r>
        <w:rPr>
          <w:rFonts w:hint="eastAsia" w:ascii="Arial" w:hAnsi="黑体" w:eastAsia="黑体"/>
          <w:b/>
          <w:color w:val="FF0000"/>
        </w:rPr>
        <w:t>；由题意得，在阳光下照射</w:t>
      </w:r>
      <w:r>
        <w:rPr>
          <w:rFonts w:ascii="Times New Roman" w:hAnsi="宋体" w:eastAsia="宋体"/>
          <w:b/>
          <w:color w:val="FF0000"/>
        </w:rPr>
        <w:t>70</w:t>
      </w:r>
      <w:r>
        <w:rPr>
          <w:rFonts w:ascii="Arial" w:hAnsi="黑体" w:eastAsia="黑体"/>
          <w:b/>
          <w:color w:val="FF0000"/>
        </w:rPr>
        <w:t xml:space="preserve"> </w:t>
      </w:r>
      <w:r>
        <w:rPr>
          <w:rFonts w:ascii="Times New Roman" w:hAnsi="宋体" w:eastAsia="宋体"/>
          <w:b/>
          <w:color w:val="FF0000"/>
        </w:rPr>
        <w:t>min</w:t>
      </w:r>
      <w:r>
        <w:rPr>
          <w:rFonts w:hint="eastAsia" w:ascii="Arial" w:hAnsi="黑体" w:eastAsia="黑体"/>
          <w:b/>
          <w:color w:val="FF0000"/>
        </w:rPr>
        <w:t>，太阳能热水器接收到的太阳能</w:t>
      </w:r>
      <w:r>
        <w:rPr>
          <w:rFonts w:ascii="Times New Roman" w:hAnsi="宋体" w:eastAsia="宋体"/>
          <w:b/>
          <w:i/>
          <w:color w:val="FF0000"/>
        </w:rPr>
        <w:t>E</w:t>
      </w:r>
      <w:r>
        <w:rPr>
          <w:rFonts w:ascii="宋体" w:hAnsi="宋体" w:eastAsia="宋体" w:cs="Times New Roman"/>
          <w:color w:val="FF0000"/>
        </w:rPr>
        <w:t>＝</w:t>
      </w:r>
      <w:r>
        <w:rPr>
          <w:rFonts w:ascii="Times New Roman" w:hAnsi="宋体" w:eastAsia="宋体"/>
          <w:b/>
          <w:color w:val="FF0000"/>
        </w:rPr>
        <w:t>300</w:t>
      </w:r>
      <w:r>
        <w:rPr>
          <w:rFonts w:ascii="Arial" w:hAnsi="黑体" w:eastAsia="黑体"/>
          <w:b/>
          <w:color w:val="FF0000"/>
        </w:rPr>
        <w:t xml:space="preserve"> </w:t>
      </w:r>
      <w:r>
        <w:rPr>
          <w:rFonts w:ascii="Times New Roman" w:hAnsi="宋体" w:eastAsia="宋体"/>
          <w:b/>
          <w:color w:val="FF0000"/>
        </w:rPr>
        <w:t>J/</w:t>
      </w:r>
      <w:r>
        <w:rPr>
          <w:rFonts w:hint="eastAsia" w:ascii="Times New Roman" w:hAnsi="Times New Roman" w:eastAsia="黑体"/>
          <w:b/>
          <w:color w:val="FF0000"/>
        </w:rPr>
        <w:t>(</w:t>
      </w:r>
      <w:r>
        <w:rPr>
          <w:rFonts w:ascii="Times New Roman" w:hAnsi="宋体" w:eastAsia="宋体"/>
          <w:b/>
          <w:color w:val="FF0000"/>
        </w:rPr>
        <w:t>m</w:t>
      </w:r>
      <w:r>
        <w:rPr>
          <w:rFonts w:ascii="Times New Roman" w:hAnsi="宋体" w:eastAsia="宋体"/>
          <w:b/>
          <w:color w:val="FF0000"/>
          <w:vertAlign w:val="superscript"/>
        </w:rPr>
        <w:t>2</w:t>
      </w:r>
      <w:r>
        <w:rPr>
          <w:rFonts w:ascii="Times New Roman" w:hAnsi="Times New Roman" w:eastAsia="宋体" w:cs="Times New Roman"/>
          <w:b/>
          <w:color w:val="FF0000"/>
        </w:rPr>
        <w:t>·</w:t>
      </w:r>
      <w:r>
        <w:rPr>
          <w:rFonts w:ascii="Times New Roman" w:hAnsi="宋体" w:eastAsia="宋体"/>
          <w:b/>
          <w:color w:val="FF0000"/>
        </w:rPr>
        <w:t>s</w:t>
      </w:r>
      <w:r>
        <w:rPr>
          <w:rFonts w:hint="eastAsia" w:ascii="Times New Roman" w:hAnsi="Times New Roman" w:eastAsia="黑体"/>
          <w:b/>
          <w:color w:val="FF0000"/>
        </w:rPr>
        <w:t>)</w:t>
      </w:r>
      <w:r>
        <w:rPr>
          <w:rFonts w:ascii="宋体" w:hAnsi="宋体" w:eastAsia="宋体" w:cs="Times New Roman"/>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m</w:t>
      </w:r>
      <w:r>
        <w:rPr>
          <w:rFonts w:ascii="Times New Roman" w:hAnsi="宋体" w:eastAsia="宋体"/>
          <w:b/>
          <w:color w:val="FF0000"/>
          <w:vertAlign w:val="superscript"/>
        </w:rPr>
        <w:t>2</w:t>
      </w:r>
      <w:r>
        <w:rPr>
          <w:rFonts w:ascii="宋体" w:hAnsi="宋体" w:eastAsia="宋体" w:cs="Times New Roman"/>
          <w:color w:val="FF0000"/>
        </w:rPr>
        <w:t>×</w:t>
      </w:r>
      <w:r>
        <w:rPr>
          <w:rFonts w:ascii="Times New Roman" w:hAnsi="宋体" w:eastAsia="宋体"/>
          <w:b/>
          <w:color w:val="FF0000"/>
        </w:rPr>
        <w:t>70</w:t>
      </w:r>
      <w:r>
        <w:rPr>
          <w:rFonts w:ascii="宋体" w:hAnsi="宋体" w:eastAsia="宋体" w:cs="Times New Roman"/>
          <w:color w:val="FF0000"/>
        </w:rPr>
        <w:t>×</w:t>
      </w:r>
      <w:r>
        <w:rPr>
          <w:rFonts w:ascii="Times New Roman" w:hAnsi="宋体" w:eastAsia="宋体"/>
          <w:b/>
          <w:color w:val="FF0000"/>
        </w:rPr>
        <w:t>60</w:t>
      </w:r>
      <w:r>
        <w:rPr>
          <w:rFonts w:ascii="Arial" w:hAnsi="黑体" w:eastAsia="黑体"/>
          <w:b/>
          <w:color w:val="FF0000"/>
        </w:rPr>
        <w:t xml:space="preserve"> </w:t>
      </w:r>
      <w:r>
        <w:rPr>
          <w:rFonts w:ascii="Times New Roman" w:hAnsi="宋体" w:eastAsia="宋体"/>
          <w:b/>
          <w:color w:val="FF0000"/>
        </w:rPr>
        <w:t>s</w:t>
      </w:r>
      <w:r>
        <w:rPr>
          <w:rFonts w:ascii="宋体" w:hAnsi="宋体" w:eastAsia="宋体" w:cs="Times New Roman"/>
          <w:color w:val="FF0000"/>
        </w:rPr>
        <w:t>＝</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5</w:t>
      </w:r>
      <w:r>
        <w:rPr>
          <w:rFonts w:ascii="Times New Roman" w:hAnsi="宋体" w:eastAsia="宋体"/>
          <w:b/>
          <w:color w:val="FF0000"/>
        </w:rPr>
        <w:t>2</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6</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，接收到太阳能全部用来加热水，则</w:t>
      </w:r>
      <w:r>
        <w:rPr>
          <w:rFonts w:ascii="Times New Roman" w:hAnsi="宋体" w:eastAsia="宋体"/>
          <w:b/>
          <w:i/>
          <w:color w:val="FF0000"/>
        </w:rPr>
        <w:t>Q</w:t>
      </w:r>
      <w:r>
        <w:rPr>
          <w:rFonts w:hint="eastAsia" w:ascii="Arial" w:hAnsi="黑体" w:eastAsia="黑体"/>
          <w:b/>
          <w:color w:val="FF0000"/>
          <w:vertAlign w:val="subscript"/>
        </w:rPr>
        <w:t>吸</w:t>
      </w:r>
      <w:r>
        <w:rPr>
          <w:rFonts w:ascii="宋体" w:hAnsi="宋体" w:eastAsia="宋体" w:cs="Times New Roman"/>
          <w:color w:val="FF0000"/>
        </w:rPr>
        <w:t>＝</w:t>
      </w:r>
      <w:r>
        <w:rPr>
          <w:rFonts w:ascii="Times New Roman" w:hAnsi="宋体" w:eastAsia="宋体"/>
          <w:b/>
          <w:i/>
          <w:color w:val="FF0000"/>
        </w:rPr>
        <w:t>E</w:t>
      </w:r>
      <w:r>
        <w:rPr>
          <w:rFonts w:ascii="宋体" w:hAnsi="宋体" w:eastAsia="宋体" w:cs="Times New Roman"/>
          <w:color w:val="FF0000"/>
        </w:rPr>
        <w:t>＝</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5</w:t>
      </w:r>
      <w:r>
        <w:rPr>
          <w:rFonts w:ascii="Times New Roman" w:hAnsi="宋体" w:eastAsia="宋体"/>
          <w:b/>
          <w:color w:val="FF0000"/>
        </w:rPr>
        <w:t>2</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6</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，由</w:t>
      </w:r>
      <w:r>
        <w:rPr>
          <w:rFonts w:ascii="Times New Roman" w:hAnsi="宋体" w:eastAsia="宋体"/>
          <w:b/>
          <w:i/>
          <w:color w:val="FF0000"/>
        </w:rPr>
        <w:t>Q</w:t>
      </w:r>
      <w:r>
        <w:rPr>
          <w:rFonts w:hint="eastAsia" w:ascii="Arial" w:hAnsi="黑体" w:eastAsia="黑体"/>
          <w:b/>
          <w:color w:val="FF0000"/>
          <w:vertAlign w:val="subscript"/>
        </w:rPr>
        <w:t>吸</w:t>
      </w:r>
      <w:r>
        <w:rPr>
          <w:rFonts w:ascii="宋体" w:hAnsi="宋体" w:eastAsia="宋体" w:cs="Times New Roman"/>
          <w:color w:val="FF0000"/>
        </w:rPr>
        <w:t>＝</w:t>
      </w:r>
      <w:r>
        <w:rPr>
          <w:rFonts w:ascii="Times New Roman" w:hAnsi="宋体" w:eastAsia="宋体"/>
          <w:b/>
          <w:i/>
          <w:color w:val="FF0000"/>
        </w:rPr>
        <w:t>c</w:t>
      </w:r>
      <w:r>
        <w:rPr>
          <w:rFonts w:hint="eastAsia" w:ascii="Arial" w:hAnsi="黑体" w:eastAsia="黑体"/>
          <w:b/>
          <w:color w:val="FF0000"/>
          <w:vertAlign w:val="subscript"/>
        </w:rPr>
        <w:t>水</w:t>
      </w:r>
      <w:r>
        <w:rPr>
          <w:rFonts w:ascii="Times New Roman" w:hAnsi="宋体" w:eastAsia="宋体"/>
          <w:b/>
          <w:i/>
          <w:color w:val="FF0000"/>
        </w:rPr>
        <w:t>m</w:t>
      </w:r>
      <w:r>
        <w:rPr>
          <w:rFonts w:ascii="Times New Roman" w:hAnsi="Times New Roman" w:eastAsia="宋体" w:cs="Times New Roman"/>
          <w:b/>
          <w:i/>
          <w:color w:val="FF0000"/>
        </w:rPr>
        <w:t>Δ</w:t>
      </w:r>
      <w:r>
        <w:rPr>
          <w:rFonts w:ascii="Times New Roman" w:hAnsi="宋体" w:eastAsia="宋体"/>
          <w:b/>
          <w:i/>
          <w:color w:val="FF0000"/>
        </w:rPr>
        <w:t>t</w:t>
      </w:r>
      <w:r>
        <w:rPr>
          <w:rFonts w:hint="eastAsia" w:ascii="Arial" w:hAnsi="黑体" w:eastAsia="黑体"/>
          <w:b/>
          <w:color w:val="FF0000"/>
        </w:rPr>
        <w:t>得贮水箱中的水温度升高量</w:t>
      </w:r>
      <w:r>
        <w:rPr>
          <w:rFonts w:ascii="Times New Roman" w:hAnsi="Times New Roman" w:eastAsia="宋体" w:cs="Times New Roman"/>
          <w:b/>
          <w:i/>
          <w:color w:val="FF0000"/>
        </w:rPr>
        <w:t>Δ</w:t>
      </w:r>
      <w:r>
        <w:rPr>
          <w:rFonts w:ascii="Times New Roman" w:hAnsi="宋体" w:eastAsia="宋体"/>
          <w:b/>
          <w:i/>
          <w:color w:val="FF0000"/>
        </w:rPr>
        <w:t>t</w:t>
      </w:r>
      <w:r>
        <w:rPr>
          <w:rFonts w:ascii="宋体" w:hAnsi="宋体" w:eastAsia="宋体" w:cs="Times New Roman"/>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吸</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c</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水</m:t>
                </m:r>
                <m:ctrlPr>
                  <w:rPr>
                    <w:rFonts w:ascii="Cambria Math" w:hAnsi="Cambria Math" w:eastAsia="宋体" w:cs="Times New Roman"/>
                    <w:b/>
                    <w:color w:val="FF0000"/>
                  </w:rPr>
                </m:ctrlPr>
              </m:sub>
            </m:sSub>
            <m:r>
              <m:rPr>
                <m:nor/>
                <m:sty m:val="bi"/>
              </m:rPr>
              <w:rPr>
                <w:rFonts w:ascii="Times New Roman" w:hAnsi="宋体" w:eastAsia="宋体" w:cs="Times New Roman"/>
                <w:b/>
                <w:i/>
                <w:color w:val="FF0000"/>
              </w:rPr>
              <m:t>m</m:t>
            </m:r>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hint="eastAsia" w:ascii="Times New Roman" w:hAnsi="宋体" w:eastAsia="宋体" w:cs="Times New Roman"/>
                <w:b/>
                <w:color w:val="FF0000"/>
              </w:rPr>
              <m:t>2</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5</m:t>
            </m:r>
            <m:r>
              <m:rPr>
                <m:nor/>
                <m:sty m:val="b"/>
              </m:rPr>
              <w:rPr>
                <w:rFonts w:ascii="Times New Roman" w:hAnsi="宋体" w:eastAsia="宋体" w:cs="Times New Roman"/>
                <w:b/>
                <w:color w:val="FF0000"/>
              </w:rPr>
              <m:t>2</m:t>
            </m:r>
            <m:r>
              <m:rPr>
                <m:nor/>
                <m:sty m:val="p"/>
              </m:rPr>
              <w:rPr>
                <w:rFonts w:ascii="宋体" w:hAnsi="宋体" w:eastAsia="宋体" w:cs="Times New Roman"/>
                <w:b w:val="0"/>
                <w:i w:val="0"/>
                <w:color w:val="FF0000"/>
              </w:rPr>
              <m:t>×</m:t>
            </m:r>
            <m:sSup>
              <m:sSupPr>
                <m:ctrlPr>
                  <w:rPr>
                    <w:rFonts w:ascii="Cambria Math" w:hAnsi="Cambria Math" w:eastAsia="宋体" w:cs="Times New Roman"/>
                    <w:b/>
                    <w:color w:val="FF0000"/>
                  </w:rPr>
                </m:ctrlPr>
              </m:sSupPr>
              <m:e>
                <m:r>
                  <m:rPr>
                    <m:nor/>
                    <m:sty m:val="b"/>
                  </m:rPr>
                  <w:rPr>
                    <w:rFonts w:ascii="Times New Roman" w:hAnsi="宋体" w:eastAsia="宋体" w:cs="Times New Roman"/>
                    <w:b/>
                    <w:color w:val="FF0000"/>
                  </w:rPr>
                  <m:t>10</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6</m:t>
                </m:r>
                <m:ctrlPr>
                  <w:rPr>
                    <w:rFonts w:ascii="Cambria Math" w:hAnsi="Cambria Math" w:eastAsia="宋体" w:cs="Times New Roman"/>
                    <w:b/>
                    <w:color w:val="FF0000"/>
                  </w:rPr>
                </m:ctrlPr>
              </m:sup>
            </m:sSup>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J</m:t>
            </m:r>
            <m:ctrlPr>
              <w:rPr>
                <w:rFonts w:ascii="Cambria Math" w:hAnsi="Cambria Math" w:eastAsia="宋体" w:cs="Times New Roman"/>
                <w:b/>
                <w:color w:val="FF0000"/>
              </w:rPr>
            </m:ctrlPr>
          </m:num>
          <m:den>
            <m:r>
              <m:rPr>
                <m:nor/>
                <m:sty m:val="b"/>
              </m:rPr>
              <w:rPr>
                <w:rFonts w:hint="eastAsia" w:ascii="Times New Roman" w:hAnsi="宋体" w:eastAsia="宋体" w:cs="Times New Roman"/>
                <w:b/>
                <w:color w:val="FF0000"/>
              </w:rPr>
              <m:t>4</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2</m:t>
            </m:r>
            <m:r>
              <m:rPr>
                <m:nor/>
                <m:sty m:val="p"/>
              </m:rPr>
              <w:rPr>
                <w:rFonts w:ascii="宋体" w:hAnsi="宋体" w:eastAsia="宋体" w:cs="Times New Roman"/>
                <w:b w:val="0"/>
                <w:i w:val="0"/>
                <w:color w:val="FF0000"/>
              </w:rPr>
              <m:t>×</m:t>
            </m:r>
            <m:sSup>
              <m:sSupPr>
                <m:ctrlPr>
                  <w:rPr>
                    <w:rFonts w:ascii="Cambria Math" w:hAnsi="Cambria Math" w:eastAsia="宋体" w:cs="Times New Roman"/>
                    <w:b/>
                    <w:color w:val="FF0000"/>
                  </w:rPr>
                </m:ctrlPr>
              </m:sSupPr>
              <m:e>
                <m:r>
                  <m:rPr>
                    <m:nor/>
                    <m:sty m:val="b"/>
                  </m:rPr>
                  <w:rPr>
                    <w:rFonts w:ascii="Times New Roman" w:hAnsi="宋体" w:eastAsia="宋体" w:cs="Times New Roman"/>
                    <w:b/>
                    <w:color w:val="FF0000"/>
                  </w:rPr>
                  <m:t>10</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3</m:t>
                </m:r>
                <m:ctrlPr>
                  <w:rPr>
                    <w:rFonts w:ascii="Cambria Math" w:hAnsi="Cambria Math" w:eastAsia="宋体" w:cs="Times New Roman"/>
                    <w:b/>
                    <w:color w:val="FF0000"/>
                  </w:rPr>
                </m:ctrlPr>
              </m:sup>
            </m:sSup>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J</m:t>
            </m:r>
            <m:r>
              <m:rPr>
                <m:nor/>
                <m:sty m:val="b"/>
              </m:rPr>
              <w:rPr>
                <w:rFonts w:ascii="Times New Roman" w:hAnsi="宋体" w:eastAsia="宋体" w:cs="Times New Roman"/>
                <w:b/>
                <w:color w:val="FF0000"/>
              </w:rPr>
              <m:t>/</m:t>
            </m:r>
            <m:r>
              <m:rPr>
                <m:nor/>
                <m:sty m:val="b"/>
              </m:rPr>
              <w:rPr>
                <w:rFonts w:ascii="Times New Roman" w:hAnsi="Times New Roman" w:eastAsia="宋体" w:cs="Times New Roman"/>
                <w:b/>
                <w:color w:val="FF0000"/>
              </w:rPr>
              <m:t>(</m:t>
            </m:r>
            <m:r>
              <m:rPr>
                <m:nor/>
                <m:sty m:val="bi"/>
              </m:rPr>
              <w:rPr>
                <w:rFonts w:ascii="Times New Roman" w:hAnsi="宋体" w:eastAsia="宋体" w:cs="Times New Roman"/>
                <w:b/>
                <w:i/>
                <w:color w:val="FF0000"/>
              </w:rPr>
              <m:t>kg</m:t>
            </m:r>
            <m:r>
              <m:rPr>
                <m:nor/>
                <m:sty m:val="b"/>
              </m:rPr>
              <w:rPr>
                <w:rFonts w:ascii="Times New Roman" w:hAnsi="Times New Roman" w:eastAsia="宋体" w:cs="Times New Roman"/>
                <w:b/>
                <w:color w:val="FF0000"/>
              </w:rPr>
              <m:t>·</m:t>
            </m:r>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m:t>
            </m:r>
            <m:r>
              <m:rPr>
                <m:nor/>
                <m:sty m:val="p"/>
              </m:rPr>
              <w:rPr>
                <w:rFonts w:ascii="宋体" w:hAnsi="宋体" w:eastAsia="宋体" w:cs="Times New Roman"/>
                <w:b w:val="0"/>
                <w:i w:val="0"/>
                <w:color w:val="FF0000"/>
              </w:rPr>
              <m:t>×</m:t>
            </m:r>
            <m:r>
              <m:rPr>
                <m:nor/>
                <m:sty m:val="b"/>
              </m:rPr>
              <w:rPr>
                <w:rFonts w:ascii="Times New Roman" w:hAnsi="宋体" w:eastAsia="宋体" w:cs="Times New Roman"/>
                <w:b/>
                <w:color w:val="FF0000"/>
              </w:rPr>
              <m:t xml:space="preserve">100 </m:t>
            </m:r>
            <m:r>
              <m:rPr>
                <m:nor/>
                <m:sty m:val="bi"/>
              </m:rPr>
              <w:rPr>
                <w:rFonts w:ascii="Times New Roman" w:hAnsi="宋体" w:eastAsia="宋体" w:cs="Times New Roman"/>
                <w:b/>
                <w:i/>
                <w:color w:val="FF0000"/>
              </w:rPr>
              <m:t>kg</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6</w:t>
      </w:r>
      <w:r>
        <w:rPr>
          <w:rFonts w:ascii="Arial" w:hAnsi="黑体" w:eastAsia="黑体"/>
          <w:b/>
          <w:color w:val="FF0000"/>
        </w:rPr>
        <w:t xml:space="preserve"> </w:t>
      </w:r>
      <w:r>
        <w:rPr>
          <w:rFonts w:hint="eastAsia" w:ascii="宋体" w:hAnsi="宋体" w:eastAsia="宋体" w:cs="宋体"/>
          <w:b/>
          <w:color w:val="FF0000"/>
        </w:rPr>
        <w:t>℃</w:t>
      </w:r>
      <w:r>
        <w:rPr>
          <w:rFonts w:hint="eastAsia" w:ascii="Arial" w:hAnsi="黑体" w:eastAsia="黑体"/>
          <w:b/>
          <w:color w:val="FF0000"/>
        </w:rPr>
        <w:t>。</w:t>
      </w:r>
    </w:p>
    <w:p w14:paraId="41FEF662">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贮水箱的水从</w:t>
      </w:r>
      <w:r>
        <w:rPr>
          <w:rFonts w:ascii="Times New Roman" w:hAnsi="宋体" w:eastAsia="宋体"/>
          <w:b/>
          <w:color w:val="FF0000"/>
        </w:rPr>
        <w:t>30</w:t>
      </w:r>
      <w:r>
        <w:rPr>
          <w:rFonts w:ascii="Arial" w:hAnsi="黑体" w:eastAsia="黑体"/>
          <w:b/>
          <w:color w:val="FF0000"/>
        </w:rPr>
        <w:t xml:space="preserve"> </w:t>
      </w:r>
      <w:r>
        <w:rPr>
          <w:rFonts w:hint="eastAsia" w:ascii="宋体" w:hAnsi="宋体" w:eastAsia="宋体" w:cs="宋体"/>
          <w:b/>
          <w:color w:val="FF0000"/>
        </w:rPr>
        <w:t>℃</w:t>
      </w:r>
      <w:r>
        <w:rPr>
          <w:rFonts w:hint="eastAsia" w:ascii="Arial" w:hAnsi="黑体" w:eastAsia="黑体"/>
          <w:b/>
          <w:color w:val="FF0000"/>
        </w:rPr>
        <w:t>升高到</w:t>
      </w:r>
      <w:r>
        <w:rPr>
          <w:rFonts w:ascii="Times New Roman" w:hAnsi="宋体" w:eastAsia="宋体"/>
          <w:b/>
          <w:color w:val="FF0000"/>
        </w:rPr>
        <w:t>80</w:t>
      </w:r>
      <w:r>
        <w:rPr>
          <w:rFonts w:ascii="Arial" w:hAnsi="黑体" w:eastAsia="黑体"/>
          <w:b/>
          <w:color w:val="FF0000"/>
        </w:rPr>
        <w:t xml:space="preserve"> </w:t>
      </w:r>
      <w:r>
        <w:rPr>
          <w:rFonts w:hint="eastAsia" w:ascii="宋体" w:hAnsi="宋体" w:eastAsia="宋体" w:cs="宋体"/>
          <w:b/>
          <w:color w:val="FF0000"/>
        </w:rPr>
        <w:t>℃</w:t>
      </w:r>
      <w:r>
        <w:rPr>
          <w:rFonts w:hint="eastAsia" w:ascii="Arial" w:hAnsi="黑体" w:eastAsia="黑体"/>
          <w:b/>
          <w:color w:val="FF0000"/>
        </w:rPr>
        <w:t>，水吸收的热量</w:t>
      </w:r>
      <w:r>
        <w:rPr>
          <w:rFonts w:ascii="Times New Roman" w:hAnsi="宋体" w:eastAsia="宋体"/>
          <w:b/>
          <w:i/>
          <w:color w:val="FF0000"/>
        </w:rPr>
        <w:t>Q'</w:t>
      </w:r>
      <w:r>
        <w:rPr>
          <w:rFonts w:hint="eastAsia" w:ascii="Arial" w:hAnsi="黑体" w:eastAsia="黑体"/>
          <w:b/>
          <w:color w:val="FF0000"/>
          <w:vertAlign w:val="subscript"/>
        </w:rPr>
        <w:t>吸</w:t>
      </w:r>
      <w:r>
        <w:rPr>
          <w:rFonts w:ascii="宋体" w:hAnsi="宋体" w:eastAsia="宋体" w:cs="Times New Roman"/>
          <w:color w:val="FF0000"/>
        </w:rPr>
        <w:t>＝</w:t>
      </w:r>
      <w:r>
        <w:rPr>
          <w:rFonts w:ascii="Times New Roman" w:hAnsi="宋体" w:eastAsia="宋体"/>
          <w:b/>
          <w:i/>
          <w:color w:val="FF0000"/>
        </w:rPr>
        <w:t>c</w:t>
      </w:r>
      <w:r>
        <w:rPr>
          <w:rFonts w:hint="eastAsia" w:ascii="Arial" w:hAnsi="黑体" w:eastAsia="黑体"/>
          <w:b/>
          <w:color w:val="FF0000"/>
          <w:vertAlign w:val="subscript"/>
        </w:rPr>
        <w:t>水</w:t>
      </w:r>
      <w:r>
        <w:rPr>
          <w:rFonts w:ascii="Times New Roman" w:hAnsi="宋体" w:eastAsia="宋体"/>
          <w:b/>
          <w:i/>
          <w:color w:val="FF0000"/>
        </w:rPr>
        <w:t>m</w:t>
      </w:r>
      <w:r>
        <w:rPr>
          <w:rFonts w:ascii="Times New Roman" w:hAnsi="Times New Roman" w:eastAsia="宋体" w:cs="Times New Roman"/>
          <w:b/>
          <w:i/>
          <w:color w:val="FF0000"/>
        </w:rPr>
        <w:t>Δ</w:t>
      </w:r>
      <w:r>
        <w:rPr>
          <w:rFonts w:ascii="Times New Roman" w:hAnsi="宋体" w:eastAsia="宋体"/>
          <w:b/>
          <w:i/>
          <w:color w:val="FF0000"/>
        </w:rPr>
        <w:t>t'</w:t>
      </w:r>
      <w:r>
        <w:rPr>
          <w:rFonts w:ascii="宋体" w:hAnsi="宋体" w:eastAsia="宋体" w:cs="Times New Roman"/>
          <w:color w:val="FF0000"/>
        </w:rPr>
        <w:t>＝</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2</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J/</w:t>
      </w:r>
      <w:r>
        <w:rPr>
          <w:rFonts w:hint="eastAsia" w:ascii="Times New Roman" w:hAnsi="Times New Roman" w:eastAsia="黑体"/>
          <w:b/>
          <w:color w:val="FF0000"/>
        </w:rPr>
        <w:t>(</w:t>
      </w:r>
      <w:r>
        <w:rPr>
          <w:rFonts w:ascii="Times New Roman" w:hAnsi="宋体" w:eastAsia="宋体"/>
          <w:b/>
          <w:color w:val="FF0000"/>
        </w:rPr>
        <w:t>kg</w:t>
      </w:r>
      <w:r>
        <w:rPr>
          <w:rFonts w:ascii="Times New Roman" w:hAnsi="Times New Roman" w:eastAsia="宋体" w:cs="Times New Roman"/>
          <w:b/>
          <w:color w:val="FF0000"/>
        </w:rPr>
        <w:t>·</w:t>
      </w:r>
      <w:r>
        <w:rPr>
          <w:rFonts w:hint="eastAsia" w:ascii="宋体" w:hAnsi="宋体" w:eastAsia="宋体" w:cs="宋体"/>
          <w:b/>
          <w:color w:val="FF0000"/>
        </w:rPr>
        <w:t>℃</w:t>
      </w:r>
      <w:r>
        <w:rPr>
          <w:rFonts w:hint="eastAsia" w:ascii="Times New Roman" w:hAnsi="Times New Roman" w:eastAsia="黑体"/>
          <w:b/>
          <w:color w:val="FF0000"/>
        </w:rPr>
        <w:t>)</w:t>
      </w:r>
      <w:r>
        <w:rPr>
          <w:rFonts w:ascii="宋体" w:hAnsi="宋体" w:eastAsia="宋体" w:cs="Times New Roman"/>
          <w:color w:val="FF0000"/>
        </w:rPr>
        <w:t>×</w:t>
      </w:r>
      <w:r>
        <w:rPr>
          <w:rFonts w:ascii="Times New Roman" w:hAnsi="宋体" w:eastAsia="宋体"/>
          <w:b/>
          <w:color w:val="FF0000"/>
        </w:rPr>
        <w:t>100</w:t>
      </w:r>
      <w:r>
        <w:rPr>
          <w:rFonts w:ascii="Arial" w:hAnsi="黑体" w:eastAsia="黑体"/>
          <w:b/>
          <w:color w:val="FF0000"/>
        </w:rPr>
        <w:t xml:space="preserve"> </w:t>
      </w:r>
      <w:r>
        <w:rPr>
          <w:rFonts w:ascii="Times New Roman" w:hAnsi="宋体" w:eastAsia="宋体"/>
          <w:b/>
          <w:color w:val="FF0000"/>
        </w:rPr>
        <w:t>kg</w:t>
      </w:r>
      <w:r>
        <w:rPr>
          <w:rFonts w:ascii="宋体" w:hAnsi="宋体" w:eastAsia="宋体" w:cs="Times New Roman"/>
          <w:color w:val="FF0000"/>
        </w:rPr>
        <w:t>×</w:t>
      </w:r>
      <w:r>
        <w:rPr>
          <w:rFonts w:hint="eastAsia" w:ascii="Times New Roman" w:hAnsi="Times New Roman" w:eastAsia="黑体"/>
          <w:b/>
          <w:color w:val="FF0000"/>
        </w:rPr>
        <w:t>(</w:t>
      </w:r>
      <w:r>
        <w:rPr>
          <w:rFonts w:ascii="Times New Roman" w:hAnsi="宋体" w:eastAsia="宋体"/>
          <w:b/>
          <w:color w:val="FF0000"/>
        </w:rPr>
        <w:t>80</w:t>
      </w:r>
      <w:r>
        <w:rPr>
          <w:rFonts w:ascii="Arial" w:hAnsi="黑体" w:eastAsia="黑体"/>
          <w:b/>
          <w:color w:val="FF0000"/>
        </w:rPr>
        <w:t xml:space="preserve"> </w:t>
      </w:r>
      <w:r>
        <w:rPr>
          <w:rFonts w:hint="eastAsia" w:ascii="宋体" w:hAnsi="宋体" w:eastAsia="宋体" w:cs="宋体"/>
          <w:b/>
          <w:color w:val="FF0000"/>
        </w:rPr>
        <w:t>℃</w:t>
      </w:r>
      <w:r>
        <w:rPr>
          <w:rFonts w:ascii="宋体" w:hAnsi="宋体" w:eastAsia="宋体" w:cs="Times New Roman"/>
          <w:color w:val="FF0000"/>
        </w:rPr>
        <w:t>－</w:t>
      </w:r>
      <w:r>
        <w:rPr>
          <w:rFonts w:ascii="Times New Roman" w:hAnsi="宋体" w:eastAsia="宋体"/>
          <w:b/>
          <w:color w:val="FF0000"/>
        </w:rPr>
        <w:t>30</w:t>
      </w:r>
      <w:r>
        <w:rPr>
          <w:rFonts w:ascii="Arial" w:hAnsi="黑体" w:eastAsia="黑体"/>
          <w:b/>
          <w:color w:val="FF0000"/>
        </w:rPr>
        <w:t xml:space="preserve"> </w:t>
      </w:r>
      <w:r>
        <w:rPr>
          <w:rFonts w:hint="eastAsia" w:ascii="宋体" w:hAnsi="宋体" w:eastAsia="宋体" w:cs="宋体"/>
          <w:b/>
          <w:color w:val="FF0000"/>
        </w:rPr>
        <w:t>℃</w:t>
      </w:r>
      <w:r>
        <w:rPr>
          <w:rFonts w:hint="eastAsia" w:ascii="Times New Roman" w:hAnsi="Times New Roman" w:eastAsia="黑体"/>
          <w:b/>
          <w:color w:val="FF0000"/>
        </w:rPr>
        <w:t>)</w:t>
      </w:r>
      <w:r>
        <w:rPr>
          <w:rFonts w:ascii="宋体" w:hAnsi="宋体" w:eastAsia="宋体" w:cs="Times New Roman"/>
          <w:color w:val="FF0000"/>
        </w:rPr>
        <w:t>＝</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1</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7</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，由题意知太阳能热水器效率为</w:t>
      </w:r>
      <w:r>
        <w:rPr>
          <w:rFonts w:ascii="Times New Roman" w:hAnsi="宋体" w:eastAsia="宋体"/>
          <w:b/>
          <w:color w:val="FF0000"/>
        </w:rPr>
        <w:t>30%</w:t>
      </w:r>
      <w:r>
        <w:rPr>
          <w:rFonts w:hint="eastAsia" w:ascii="Arial" w:hAnsi="黑体" w:eastAsia="黑体"/>
          <w:b/>
          <w:color w:val="FF0000"/>
        </w:rPr>
        <w:t>，即</w:t>
      </w:r>
      <w:r>
        <w:rPr>
          <w:rFonts w:ascii="Times New Roman" w:hAnsi="宋体" w:eastAsia="宋体"/>
          <w:b/>
          <w:i/>
          <w:color w:val="FF0000"/>
        </w:rPr>
        <w:t>Q'</w:t>
      </w:r>
      <w:r>
        <w:rPr>
          <w:rFonts w:hint="eastAsia" w:ascii="Arial" w:hAnsi="黑体" w:eastAsia="黑体"/>
          <w:b/>
          <w:color w:val="FF0000"/>
          <w:vertAlign w:val="subscript"/>
        </w:rPr>
        <w:t>吸</w:t>
      </w:r>
      <w:r>
        <w:rPr>
          <w:rFonts w:ascii="宋体" w:hAnsi="宋体" w:eastAsia="宋体" w:cs="Times New Roman"/>
          <w:color w:val="FF0000"/>
        </w:rPr>
        <w:t>＝</w:t>
      </w:r>
      <w:r>
        <w:rPr>
          <w:rFonts w:ascii="Times New Roman" w:hAnsi="宋体" w:eastAsia="宋体"/>
          <w:b/>
          <w:i/>
          <w:color w:val="FF0000"/>
        </w:rPr>
        <w:t>E'</w:t>
      </w:r>
      <w:r>
        <w:rPr>
          <w:rFonts w:ascii="宋体" w:hAnsi="宋体" w:eastAsia="宋体" w:cs="Times New Roman"/>
          <w:color w:val="FF0000"/>
        </w:rPr>
        <w:t>×</w:t>
      </w:r>
      <w:r>
        <w:rPr>
          <w:rFonts w:ascii="Times New Roman" w:hAnsi="宋体" w:eastAsia="宋体"/>
          <w:b/>
          <w:color w:val="FF0000"/>
        </w:rPr>
        <w:t>30%</w:t>
      </w:r>
      <w:r>
        <w:rPr>
          <w:rFonts w:ascii="宋体" w:hAnsi="宋体" w:eastAsia="宋体" w:cs="Times New Roman"/>
          <w:color w:val="FF0000"/>
        </w:rPr>
        <w:t>＝</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1</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7</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，太阳能热水器接收到的太阳能</w:t>
      </w:r>
      <w:r>
        <w:rPr>
          <w:rFonts w:ascii="Times New Roman" w:hAnsi="宋体" w:eastAsia="宋体"/>
          <w:b/>
          <w:i/>
          <w:color w:val="FF0000"/>
        </w:rPr>
        <w:t>E'</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Q</m:t>
            </m:r>
            <m:sSub>
              <m:sSubPr>
                <m:ctrlPr>
                  <w:rPr>
                    <w:rFonts w:ascii="Cambria Math" w:hAnsi="Cambria Math" w:eastAsia="宋体" w:cs="Times New Roman"/>
                    <w:b/>
                    <w:color w:val="FF0000"/>
                  </w:rPr>
                </m:ctrlPr>
              </m:sSubPr>
              <m:e>
                <m:r>
                  <m:rPr>
                    <m:nor/>
                    <m:sty m:val="b"/>
                  </m:rPr>
                  <w:rPr>
                    <w:rFonts w:ascii="Times New Roman" w:hAnsi="宋体" w:eastAsia="宋体" w:cs="Times New Roman"/>
                    <w:b/>
                    <w:color w:val="FF0000"/>
                  </w:rPr>
                  <m:t>'</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吸</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
              </m:rPr>
              <w:rPr>
                <w:rFonts w:ascii="Times New Roman" w:hAnsi="宋体" w:eastAsia="宋体" w:cs="Times New Roman"/>
                <w:b/>
                <w:color w:val="FF0000"/>
              </w:rPr>
              <m:t>30%</m:t>
            </m:r>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hint="eastAsia" w:ascii="Times New Roman" w:hAnsi="宋体" w:eastAsia="宋体" w:cs="Times New Roman"/>
                <w:b/>
                <w:color w:val="FF0000"/>
              </w:rPr>
              <m:t>2</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1</m:t>
            </m:r>
            <m:r>
              <m:rPr>
                <m:nor/>
                <m:sty m:val="p"/>
              </m:rPr>
              <w:rPr>
                <w:rFonts w:ascii="宋体" w:hAnsi="宋体" w:eastAsia="宋体" w:cs="Times New Roman"/>
                <w:b w:val="0"/>
                <w:i w:val="0"/>
                <w:color w:val="FF0000"/>
              </w:rPr>
              <m:t>×</m:t>
            </m:r>
            <m:sSup>
              <m:sSupPr>
                <m:ctrlPr>
                  <w:rPr>
                    <w:rFonts w:ascii="Cambria Math" w:hAnsi="Cambria Math" w:eastAsia="宋体" w:cs="Times New Roman"/>
                    <w:b/>
                    <w:color w:val="FF0000"/>
                  </w:rPr>
                </m:ctrlPr>
              </m:sSupPr>
              <m:e>
                <m:r>
                  <m:rPr>
                    <m:nor/>
                    <m:sty m:val="b"/>
                  </m:rPr>
                  <w:rPr>
                    <w:rFonts w:ascii="Times New Roman" w:hAnsi="宋体" w:eastAsia="宋体" w:cs="Times New Roman"/>
                    <w:b/>
                    <w:color w:val="FF0000"/>
                  </w:rPr>
                  <m:t>10</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7</m:t>
                </m:r>
                <m:ctrlPr>
                  <w:rPr>
                    <w:rFonts w:ascii="Cambria Math" w:hAnsi="Cambria Math" w:eastAsia="宋体" w:cs="Times New Roman"/>
                    <w:b/>
                    <w:color w:val="FF0000"/>
                  </w:rPr>
                </m:ctrlPr>
              </m:sup>
            </m:sSup>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30%</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7</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7</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，而</w:t>
      </w:r>
      <w:r>
        <w:rPr>
          <w:rFonts w:ascii="Times New Roman" w:hAnsi="宋体" w:eastAsia="宋体"/>
          <w:b/>
          <w:i/>
          <w:color w:val="FF0000"/>
        </w:rPr>
        <w:t>E'</w:t>
      </w:r>
      <w:r>
        <w:rPr>
          <w:rFonts w:ascii="宋体" w:hAnsi="宋体" w:eastAsia="宋体" w:cs="Times New Roman"/>
          <w:color w:val="FF0000"/>
        </w:rPr>
        <w:t>＝</w:t>
      </w:r>
      <w:r>
        <w:rPr>
          <w:rFonts w:ascii="Times New Roman" w:hAnsi="宋体" w:eastAsia="宋体"/>
          <w:b/>
          <w:color w:val="FF0000"/>
        </w:rPr>
        <w:t>300</w:t>
      </w:r>
      <w:r>
        <w:rPr>
          <w:rFonts w:ascii="Arial" w:hAnsi="黑体" w:eastAsia="黑体"/>
          <w:b/>
          <w:color w:val="FF0000"/>
        </w:rPr>
        <w:t xml:space="preserve"> </w:t>
      </w:r>
      <w:r>
        <w:rPr>
          <w:rFonts w:ascii="Times New Roman" w:hAnsi="宋体" w:eastAsia="宋体"/>
          <w:b/>
          <w:color w:val="FF0000"/>
        </w:rPr>
        <w:t>J/</w:t>
      </w:r>
      <w:r>
        <w:rPr>
          <w:rFonts w:hint="eastAsia" w:ascii="Times New Roman" w:hAnsi="Times New Roman" w:eastAsia="黑体"/>
          <w:b/>
          <w:color w:val="FF0000"/>
        </w:rPr>
        <w:t>(</w:t>
      </w:r>
      <w:r>
        <w:rPr>
          <w:rFonts w:ascii="Times New Roman" w:hAnsi="宋体" w:eastAsia="宋体"/>
          <w:b/>
          <w:color w:val="FF0000"/>
        </w:rPr>
        <w:t>m</w:t>
      </w:r>
      <w:r>
        <w:rPr>
          <w:rFonts w:ascii="Times New Roman" w:hAnsi="宋体" w:eastAsia="宋体"/>
          <w:b/>
          <w:color w:val="FF0000"/>
          <w:vertAlign w:val="superscript"/>
        </w:rPr>
        <w:t>2</w:t>
      </w:r>
      <w:r>
        <w:rPr>
          <w:rFonts w:ascii="Times New Roman" w:hAnsi="Times New Roman" w:eastAsia="宋体" w:cs="Times New Roman"/>
          <w:b/>
          <w:color w:val="FF0000"/>
        </w:rPr>
        <w:t>·</w:t>
      </w:r>
      <w:r>
        <w:rPr>
          <w:rFonts w:ascii="Times New Roman" w:hAnsi="宋体" w:eastAsia="宋体"/>
          <w:b/>
          <w:color w:val="FF0000"/>
        </w:rPr>
        <w:t>s</w:t>
      </w:r>
      <w:r>
        <w:rPr>
          <w:rFonts w:hint="eastAsia" w:ascii="Times New Roman" w:hAnsi="Times New Roman" w:eastAsia="黑体"/>
          <w:b/>
          <w:color w:val="FF0000"/>
        </w:rPr>
        <w:t>)</w:t>
      </w:r>
      <w:r>
        <w:rPr>
          <w:rFonts w:ascii="宋体" w:hAnsi="宋体" w:eastAsia="宋体" w:cs="Times New Roman"/>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m</w:t>
      </w:r>
      <w:r>
        <w:rPr>
          <w:rFonts w:ascii="Times New Roman" w:hAnsi="宋体" w:eastAsia="宋体"/>
          <w:b/>
          <w:color w:val="FF0000"/>
          <w:vertAlign w:val="superscript"/>
        </w:rPr>
        <w:t>2</w:t>
      </w:r>
      <w:r>
        <w:rPr>
          <w:rFonts w:ascii="宋体" w:hAnsi="宋体" w:eastAsia="宋体" w:cs="Times New Roman"/>
          <w:color w:val="FF0000"/>
        </w:rPr>
        <w:t>×</w:t>
      </w:r>
      <w:r>
        <w:rPr>
          <w:rFonts w:ascii="Times New Roman" w:hAnsi="宋体" w:eastAsia="宋体"/>
          <w:b/>
          <w:i/>
          <w:color w:val="FF0000"/>
        </w:rPr>
        <w:t>t</w:t>
      </w:r>
      <w:r>
        <w:rPr>
          <w:rFonts w:hint="eastAsia" w:ascii="Arial" w:hAnsi="黑体" w:eastAsia="黑体"/>
          <w:b/>
          <w:color w:val="FF0000"/>
        </w:rPr>
        <w:t>，则太阳能热水器需要工作的时间</w:t>
      </w:r>
      <w:r>
        <w:rPr>
          <w:rFonts w:ascii="Times New Roman" w:hAnsi="宋体" w:eastAsia="宋体"/>
          <w:b/>
          <w:i/>
          <w:color w:val="FF0000"/>
        </w:rPr>
        <w:t>t</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7</m:t>
            </m:r>
            <m:r>
              <m:rPr>
                <m:nor/>
                <m:sty m:val="p"/>
              </m:rPr>
              <w:rPr>
                <w:rFonts w:ascii="宋体" w:hAnsi="宋体" w:eastAsia="宋体" w:cs="Times New Roman"/>
                <w:b w:val="0"/>
                <w:i w:val="0"/>
                <w:color w:val="FF0000"/>
              </w:rPr>
              <m:t>×</m:t>
            </m:r>
            <m:sSup>
              <m:sSupPr>
                <m:ctrlPr>
                  <w:rPr>
                    <w:rFonts w:ascii="Cambria Math" w:hAnsi="Cambria Math" w:eastAsia="宋体" w:cs="Times New Roman"/>
                    <w:b/>
                    <w:color w:val="FF0000"/>
                  </w:rPr>
                </m:ctrlPr>
              </m:sSupPr>
              <m:e>
                <m:r>
                  <m:rPr>
                    <m:nor/>
                    <m:sty m:val="b"/>
                  </m:rPr>
                  <w:rPr>
                    <w:rFonts w:ascii="Times New Roman" w:hAnsi="宋体" w:eastAsia="宋体" w:cs="Times New Roman"/>
                    <w:b/>
                    <w:color w:val="FF0000"/>
                  </w:rPr>
                  <m:t>10</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7</m:t>
                </m:r>
                <m:ctrlPr>
                  <w:rPr>
                    <w:rFonts w:ascii="Cambria Math" w:hAnsi="Cambria Math" w:eastAsia="宋体" w:cs="Times New Roman"/>
                    <w:b/>
                    <w:color w:val="FF0000"/>
                  </w:rPr>
                </m:ctrlPr>
              </m:sup>
            </m:sSup>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 xml:space="preserve">300 </m:t>
            </m:r>
            <m:f>
              <m:fPr>
                <m:type m:val="lin"/>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den>
            </m:f>
            <m:sSup>
              <m:sSupPr>
                <m:ctrlPr>
                  <w:rPr>
                    <w:rFonts w:ascii="Cambria Math" w:hAnsi="Cambria Math" w:eastAsia="宋体" w:cs="Times New Roman"/>
                    <w:b/>
                    <w:color w:val="FF0000"/>
                  </w:rPr>
                </m:ctrlPr>
              </m:sSupPr>
              <m:e>
                <m:r>
                  <m:rPr>
                    <m:nor/>
                    <m:sty m:val="bi"/>
                  </m:rPr>
                  <w:rPr>
                    <w:rFonts w:ascii="Times New Roman" w:hAnsi="宋体" w:eastAsia="宋体" w:cs="Times New Roman"/>
                    <w:b/>
                    <w:i/>
                    <w:color w:val="FF0000"/>
                  </w:rPr>
                  <m:t>m</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m:t>
            </m:r>
            <m:r>
              <m:rPr>
                <m:nor/>
                <m:sty m:val="bi"/>
              </m:rPr>
              <w:rPr>
                <w:rFonts w:ascii="Times New Roman" w:hAnsi="宋体" w:eastAsia="宋体" w:cs="Times New Roman"/>
                <w:b/>
                <w:i/>
                <w:color w:val="FF0000"/>
              </w:rPr>
              <m:t>s</m:t>
            </m:r>
            <m:r>
              <m:rPr>
                <m:nor/>
                <m:sty m:val="b"/>
              </m:rPr>
              <w:rPr>
                <w:rFonts w:ascii="Times New Roman" w:hAnsi="Times New Roman" w:eastAsia="宋体" w:cs="Times New Roman"/>
                <w:b/>
                <w:color w:val="FF0000"/>
              </w:rPr>
              <m:t>)</m:t>
            </m:r>
            <m:r>
              <m:rPr>
                <m:nor/>
                <m:sty m:val="p"/>
              </m:rPr>
              <w:rPr>
                <w:rFonts w:ascii="宋体" w:hAnsi="宋体" w:eastAsia="宋体" w:cs="Times New Roman"/>
                <w:b w:val="0"/>
                <w:i w:val="0"/>
                <w:color w:val="FF0000"/>
              </w:rPr>
              <m:t>×</m:t>
            </m:r>
            <m:r>
              <m:rPr>
                <m:nor/>
                <m:sty m:val="b"/>
              </m:rPr>
              <w:rPr>
                <w:rFonts w:ascii="Times New Roman" w:hAnsi="宋体" w:eastAsia="宋体" w:cs="Times New Roman"/>
                <w:b/>
                <w:color w:val="FF0000"/>
              </w:rPr>
              <m:t xml:space="preserve">2 </m:t>
            </m:r>
            <m:sSup>
              <m:sSupPr>
                <m:ctrlPr>
                  <w:rPr>
                    <w:rFonts w:ascii="Cambria Math" w:hAnsi="Cambria Math" w:eastAsia="宋体" w:cs="Times New Roman"/>
                    <w:b/>
                    <w:color w:val="FF0000"/>
                  </w:rPr>
                </m:ctrlPr>
              </m:sSupPr>
              <m:e>
                <m:r>
                  <m:rPr>
                    <m:nor/>
                    <m:sty m:val="bi"/>
                  </m:rPr>
                  <w:rPr>
                    <w:rFonts w:ascii="Times New Roman" w:hAnsi="宋体" w:eastAsia="宋体" w:cs="Times New Roman"/>
                    <w:b/>
                    <w:i/>
                    <w:color w:val="FF0000"/>
                  </w:rPr>
                  <m:t>m</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7</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6</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5</w:t>
      </w:r>
      <w:r>
        <w:rPr>
          <w:rFonts w:ascii="Arial" w:hAnsi="黑体" w:eastAsia="黑体"/>
          <w:b/>
          <w:color w:val="FF0000"/>
        </w:rPr>
        <w:t xml:space="preserve"> </w:t>
      </w:r>
      <w:r>
        <w:rPr>
          <w:rFonts w:ascii="Times New Roman" w:hAnsi="宋体" w:eastAsia="宋体"/>
          <w:b/>
          <w:color w:val="FF0000"/>
        </w:rPr>
        <w:t>s</w:t>
      </w:r>
      <w:r>
        <w:rPr>
          <w:rFonts w:ascii="宋体" w:hAnsi="宋体" w:eastAsia="宋体" w:cs="Times New Roman"/>
          <w:color w:val="FF0000"/>
        </w:rPr>
        <w:t>≈</w:t>
      </w:r>
      <w:r>
        <w:rPr>
          <w:rFonts w:ascii="Times New Roman" w:hAnsi="宋体" w:eastAsia="宋体"/>
          <w:b/>
          <w:color w:val="FF0000"/>
        </w:rPr>
        <w:t>3</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h</w:t>
      </w:r>
      <w:r>
        <w:rPr>
          <w:rFonts w:hint="eastAsia" w:ascii="Arial" w:hAnsi="黑体" w:eastAsia="黑体"/>
          <w:b/>
          <w:color w:val="FF0000"/>
        </w:rPr>
        <w:t>。</w:t>
      </w:r>
    </w:p>
    <w:p w14:paraId="6D3EF3A7">
      <w:pPr>
        <w:rPr>
          <w:rFonts w:hint="eastAsia" w:ascii="Times New Roman" w:hAnsi="宋体" w:eastAsia="宋体"/>
          <w:b/>
        </w:rPr>
      </w:pPr>
      <w:r>
        <w:rPr>
          <w:rFonts w:ascii="Times New Roman" w:hAnsi="宋体" w:eastAsia="宋体"/>
          <w:b/>
        </w:rPr>
        <w:pict>
          <v:shape id="_x0000_s2066" o:spid="_x0000_s2066" o:spt="202" type="#_x0000_t202" style="height:737pt;width:228pt;" stroked="f" coordsize="21600,21600">
            <v:path/>
            <v:fill focussize="0,0"/>
            <v:stroke on="f" joinstyle="miter"/>
            <v:imagedata o:title=""/>
            <o:lock v:ext="edit"/>
            <v:textbox inset="0mm,0mm,0mm,0mm" style="mso-fit-shape-to-text:t;">
              <w:txbxContent>
                <w:p w14:paraId="67E647CD">
                  <w:pPr>
                    <w:pStyle w:val="21"/>
                    <w:jc w:val="center"/>
                  </w:pPr>
                  <w:r>
                    <w:drawing>
                      <wp:inline distT="0" distB="0" distL="0" distR="0">
                        <wp:extent cx="683895" cy="179705"/>
                        <wp:effectExtent l="0" t="0" r="0" b="0"/>
                        <wp:docPr id="1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3.jpeg"/>
                                <pic:cNvPicPr>
                                  <a:picLocks noChangeAspect="1"/>
                                </pic:cNvPicPr>
                              </pic:nvPicPr>
                              <pic:blipFill>
                                <a:blip r:embed="rId110"/>
                                <a:stretch>
                                  <a:fillRect/>
                                </a:stretch>
                              </pic:blipFill>
                              <pic:spPr>
                                <a:xfrm>
                                  <a:off x="0" y="0"/>
                                  <a:ext cx="684000" cy="180000"/>
                                </a:xfrm>
                                <a:prstGeom prst="rect">
                                  <a:avLst/>
                                </a:prstGeom>
                              </pic:spPr>
                            </pic:pic>
                          </a:graphicData>
                        </a:graphic>
                      </wp:inline>
                    </w:drawing>
                  </w:r>
                </w:p>
                <w:p w14:paraId="085D6F4C">
                  <w:pPr>
                    <w:pStyle w:val="21"/>
                  </w:pPr>
                </w:p>
                <w:p w14:paraId="038378B3">
                  <w:pPr>
                    <w:pStyle w:val="21"/>
                  </w:pPr>
                  <w:r>
                    <w:t>太阳能热水器是直接利用太阳能给水加热的装置，下表是小明家的太阳能热水器某天在阳光照射下的相关信息：</w:t>
                  </w:r>
                </w:p>
                <w:tbl>
                  <w:tblPr>
                    <w:tblStyle w:val="7"/>
                    <w:tblW w:w="0" w:type="auto"/>
                    <w:jc w:val="center"/>
                    <w:tblLayout w:type="autofit"/>
                    <w:tblCellMar>
                      <w:top w:w="0" w:type="dxa"/>
                      <w:left w:w="108" w:type="dxa"/>
                      <w:bottom w:w="0" w:type="dxa"/>
                      <w:right w:w="108" w:type="dxa"/>
                    </w:tblCellMar>
                  </w:tblPr>
                  <w:tblGrid>
                    <w:gridCol w:w="624"/>
                    <w:gridCol w:w="510"/>
                    <w:gridCol w:w="595"/>
                    <w:gridCol w:w="595"/>
                    <w:gridCol w:w="879"/>
                    <w:gridCol w:w="964"/>
                  </w:tblGrid>
                  <w:tr w14:paraId="148768E5">
                    <w:tblPrEx>
                      <w:tblCellMar>
                        <w:top w:w="0" w:type="dxa"/>
                        <w:left w:w="108" w:type="dxa"/>
                        <w:bottom w:w="0" w:type="dxa"/>
                        <w:right w:w="108" w:type="dxa"/>
                      </w:tblCellMar>
                    </w:tblPrEx>
                    <w:trPr>
                      <w:trHeight w:val="1433" w:hRule="atLeast"/>
                      <w:jc w:val="center"/>
                    </w:trPr>
                    <w:tc>
                      <w:tcPr>
                        <w:tcW w:w="624"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65BA2672">
                        <w:pPr>
                          <w:jc w:val="center"/>
                          <w:rPr>
                            <w:rFonts w:hint="eastAsia"/>
                            <w:sz w:val="18"/>
                            <w:szCs w:val="18"/>
                          </w:rPr>
                        </w:pPr>
                        <w:r>
                          <w:rPr>
                            <w:rFonts w:hint="eastAsia"/>
                            <w:sz w:val="18"/>
                            <w:szCs w:val="18"/>
                          </w:rPr>
                          <w:t>太阳</w:t>
                        </w:r>
                      </w:p>
                      <w:p w14:paraId="3161BED4">
                        <w:pPr>
                          <w:jc w:val="center"/>
                          <w:rPr>
                            <w:rFonts w:hint="eastAsia"/>
                            <w:sz w:val="18"/>
                            <w:szCs w:val="18"/>
                          </w:rPr>
                        </w:pPr>
                        <w:r>
                          <w:rPr>
                            <w:rFonts w:hint="eastAsia"/>
                            <w:sz w:val="18"/>
                            <w:szCs w:val="18"/>
                          </w:rPr>
                          <w:t>照射</w:t>
                        </w:r>
                      </w:p>
                      <w:p w14:paraId="0DE29593">
                        <w:pPr>
                          <w:jc w:val="center"/>
                          <w:rPr>
                            <w:rFonts w:hint="eastAsia"/>
                            <w:sz w:val="18"/>
                            <w:szCs w:val="18"/>
                          </w:rPr>
                        </w:pPr>
                        <w:r>
                          <w:rPr>
                            <w:rFonts w:hint="eastAsia"/>
                            <w:sz w:val="18"/>
                            <w:szCs w:val="18"/>
                          </w:rPr>
                          <w:t>时间</w:t>
                        </w:r>
                        <w:r>
                          <w:rPr>
                            <w:sz w:val="18"/>
                            <w:szCs w:val="18"/>
                          </w:rPr>
                          <w:t>/h</w:t>
                        </w:r>
                      </w:p>
                    </w:tc>
                    <w:tc>
                      <w:tcPr>
                        <w:tcW w:w="51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890D19D">
                        <w:pPr>
                          <w:jc w:val="center"/>
                          <w:rPr>
                            <w:rFonts w:hint="eastAsia"/>
                            <w:sz w:val="18"/>
                            <w:szCs w:val="18"/>
                          </w:rPr>
                        </w:pPr>
                        <w:r>
                          <w:rPr>
                            <w:rFonts w:hint="eastAsia"/>
                            <w:sz w:val="18"/>
                            <w:szCs w:val="18"/>
                          </w:rPr>
                          <w:t>装水</w:t>
                        </w:r>
                      </w:p>
                      <w:p w14:paraId="76C64A20">
                        <w:pPr>
                          <w:jc w:val="center"/>
                          <w:rPr>
                            <w:rFonts w:hint="eastAsia"/>
                            <w:sz w:val="18"/>
                            <w:szCs w:val="18"/>
                          </w:rPr>
                        </w:pPr>
                        <w:r>
                          <w:rPr>
                            <w:rFonts w:hint="eastAsia"/>
                            <w:sz w:val="18"/>
                            <w:szCs w:val="18"/>
                          </w:rPr>
                          <w:t>量</w:t>
                        </w:r>
                        <w:r>
                          <w:rPr>
                            <w:sz w:val="18"/>
                            <w:szCs w:val="18"/>
                          </w:rPr>
                          <w:t>/kg</w:t>
                        </w:r>
                      </w:p>
                    </w:tc>
                    <w:tc>
                      <w:tcPr>
                        <w:tcW w:w="595"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016A284">
                        <w:pPr>
                          <w:jc w:val="center"/>
                          <w:rPr>
                            <w:rFonts w:hint="eastAsia"/>
                            <w:sz w:val="18"/>
                            <w:szCs w:val="18"/>
                          </w:rPr>
                        </w:pPr>
                        <w:r>
                          <w:rPr>
                            <w:rFonts w:hint="eastAsia"/>
                            <w:sz w:val="18"/>
                            <w:szCs w:val="18"/>
                          </w:rPr>
                          <w:t>吸热板</w:t>
                        </w:r>
                      </w:p>
                      <w:p w14:paraId="6F656337">
                        <w:pPr>
                          <w:jc w:val="center"/>
                          <w:rPr>
                            <w:rFonts w:hint="eastAsia"/>
                            <w:sz w:val="18"/>
                            <w:szCs w:val="18"/>
                          </w:rPr>
                        </w:pPr>
                        <w:r>
                          <w:rPr>
                            <w:rFonts w:hint="eastAsia"/>
                            <w:sz w:val="18"/>
                            <w:szCs w:val="18"/>
                          </w:rPr>
                          <w:t>面积</w:t>
                        </w:r>
                      </w:p>
                      <w:p w14:paraId="1F9C16D7">
                        <w:pPr>
                          <w:jc w:val="center"/>
                          <w:rPr>
                            <w:rFonts w:hint="eastAsia"/>
                          </w:rPr>
                        </w:pPr>
                        <w:r>
                          <w:rPr>
                            <w:sz w:val="18"/>
                            <w:szCs w:val="18"/>
                          </w:rPr>
                          <w:t>/m</w:t>
                        </w:r>
                        <w:r>
                          <w:rPr>
                            <w:sz w:val="18"/>
                            <w:szCs w:val="18"/>
                            <w:vertAlign w:val="superscript"/>
                          </w:rPr>
                          <w:t>2</w:t>
                        </w:r>
                      </w:p>
                    </w:tc>
                    <w:tc>
                      <w:tcPr>
                        <w:tcW w:w="595"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224F246">
                        <w:pPr>
                          <w:jc w:val="center"/>
                          <w:rPr>
                            <w:rFonts w:hint="eastAsia"/>
                            <w:sz w:val="18"/>
                            <w:szCs w:val="18"/>
                          </w:rPr>
                        </w:pPr>
                        <w:r>
                          <w:rPr>
                            <w:rFonts w:hint="eastAsia"/>
                            <w:sz w:val="18"/>
                            <w:szCs w:val="18"/>
                          </w:rPr>
                          <w:t>水升高</w:t>
                        </w:r>
                      </w:p>
                      <w:p w14:paraId="1E6F3BCD">
                        <w:pPr>
                          <w:jc w:val="center"/>
                          <w:rPr>
                            <w:rFonts w:hint="eastAsia"/>
                            <w:sz w:val="18"/>
                            <w:szCs w:val="18"/>
                          </w:rPr>
                        </w:pPr>
                        <w:r>
                          <w:rPr>
                            <w:rFonts w:hint="eastAsia"/>
                            <w:sz w:val="18"/>
                            <w:szCs w:val="18"/>
                          </w:rPr>
                          <w:t>的温度</w:t>
                        </w:r>
                      </w:p>
                      <w:p w14:paraId="2C55EF2E">
                        <w:pPr>
                          <w:jc w:val="center"/>
                          <w:rPr>
                            <w:rFonts w:hint="eastAsia"/>
                            <w:sz w:val="18"/>
                            <w:szCs w:val="18"/>
                          </w:rPr>
                        </w:pPr>
                        <w:r>
                          <w:rPr>
                            <w:sz w:val="18"/>
                            <w:szCs w:val="18"/>
                          </w:rPr>
                          <w:t>/℃</w:t>
                        </w:r>
                      </w:p>
                    </w:tc>
                    <w:tc>
                      <w:tcPr>
                        <w:tcW w:w="879"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7C58B07">
                        <w:pPr>
                          <w:jc w:val="center"/>
                          <w:rPr>
                            <w:rFonts w:hint="eastAsia"/>
                            <w:sz w:val="18"/>
                            <w:szCs w:val="18"/>
                          </w:rPr>
                        </w:pPr>
                        <w:r>
                          <w:rPr>
                            <w:rFonts w:hint="eastAsia"/>
                            <w:sz w:val="18"/>
                            <w:szCs w:val="18"/>
                          </w:rPr>
                          <w:t>水的比热</w:t>
                        </w:r>
                      </w:p>
                      <w:p w14:paraId="70738B25">
                        <w:pPr>
                          <w:jc w:val="center"/>
                          <w:rPr>
                            <w:rFonts w:hint="eastAsia"/>
                          </w:rPr>
                        </w:pPr>
                        <w:r>
                          <w:rPr>
                            <w:rFonts w:hint="eastAsia"/>
                            <w:sz w:val="18"/>
                            <w:szCs w:val="18"/>
                          </w:rPr>
                          <w:t>容</w:t>
                        </w:r>
                        <w:r>
                          <w:rPr>
                            <w:sz w:val="18"/>
                            <w:szCs w:val="18"/>
                          </w:rPr>
                          <w:t>/J</w:t>
                        </w:r>
                        <w:r>
                          <w:rPr>
                            <w:rFonts w:hint="eastAsia"/>
                            <w:sz w:val="18"/>
                            <w:szCs w:val="18"/>
                          </w:rPr>
                          <w:t>·（</w:t>
                        </w:r>
                        <w:r>
                          <w:rPr>
                            <w:sz w:val="18"/>
                            <w:szCs w:val="18"/>
                          </w:rPr>
                          <w:t>kg</w:t>
                        </w:r>
                      </w:p>
                      <w:p w14:paraId="1BADF12C">
                        <w:pPr>
                          <w:jc w:val="center"/>
                          <w:rPr>
                            <w:rFonts w:hint="eastAsia"/>
                          </w:rPr>
                        </w:pPr>
                        <w:r>
                          <w:rPr>
                            <w:rFonts w:hint="eastAsia"/>
                            <w:sz w:val="18"/>
                            <w:szCs w:val="18"/>
                          </w:rPr>
                          <w:t>·</w:t>
                        </w:r>
                        <w:r>
                          <w:rPr>
                            <w:sz w:val="18"/>
                            <w:szCs w:val="18"/>
                          </w:rPr>
                          <w:t>℃</w:t>
                        </w:r>
                        <w:r>
                          <w:rPr>
                            <w:rFonts w:hint="eastAsia"/>
                            <w:sz w:val="18"/>
                            <w:szCs w:val="18"/>
                          </w:rPr>
                          <w:t>）</w:t>
                        </w:r>
                        <w:r>
                          <w:rPr>
                            <w:sz w:val="18"/>
                            <w:szCs w:val="18"/>
                            <w:vertAlign w:val="superscript"/>
                          </w:rPr>
                          <w:t>-1</w:t>
                        </w:r>
                        <w:r>
                          <w:rPr>
                            <w:rFonts w:hint="eastAsia"/>
                            <w:sz w:val="18"/>
                            <w:szCs w:val="18"/>
                          </w:rPr>
                          <w:t>］</w:t>
                        </w:r>
                      </w:p>
                    </w:tc>
                    <w:tc>
                      <w:tcPr>
                        <w:tcW w:w="964"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7B09D9A8">
                        <w:pPr>
                          <w:jc w:val="center"/>
                          <w:rPr>
                            <w:rFonts w:hint="eastAsia"/>
                            <w:sz w:val="18"/>
                            <w:szCs w:val="18"/>
                          </w:rPr>
                        </w:pPr>
                        <w:r>
                          <w:rPr>
                            <w:rFonts w:hint="eastAsia"/>
                            <w:sz w:val="18"/>
                            <w:szCs w:val="18"/>
                          </w:rPr>
                          <w:t>太阳辐射</w:t>
                        </w:r>
                      </w:p>
                      <w:p w14:paraId="43EFF678">
                        <w:pPr>
                          <w:jc w:val="center"/>
                          <w:rPr>
                            <w:rFonts w:hint="eastAsia"/>
                          </w:rPr>
                        </w:pPr>
                        <w:r>
                          <w:rPr>
                            <w:rFonts w:hint="eastAsia"/>
                            <w:sz w:val="18"/>
                            <w:szCs w:val="18"/>
                          </w:rPr>
                          <w:t>功率</w:t>
                        </w:r>
                        <w:r>
                          <w:rPr>
                            <w:sz w:val="18"/>
                            <w:szCs w:val="18"/>
                          </w:rPr>
                          <w:t>/</w:t>
                        </w:r>
                        <w:r>
                          <w:rPr>
                            <w:rFonts w:hint="eastAsia"/>
                            <w:sz w:val="18"/>
                            <w:szCs w:val="18"/>
                          </w:rPr>
                          <w:t>［</w:t>
                        </w:r>
                        <w:r>
                          <w:rPr>
                            <w:sz w:val="18"/>
                            <w:szCs w:val="18"/>
                          </w:rPr>
                          <w:t>J</w:t>
                        </w:r>
                        <w:r>
                          <w:rPr>
                            <w:rFonts w:hint="eastAsia"/>
                            <w:sz w:val="18"/>
                            <w:szCs w:val="18"/>
                          </w:rPr>
                          <w:t>·</w:t>
                        </w:r>
                      </w:p>
                      <w:p w14:paraId="67CF3DEC">
                        <w:pPr>
                          <w:jc w:val="center"/>
                          <w:rPr>
                            <w:rFonts w:hint="eastAsia"/>
                          </w:rPr>
                        </w:pPr>
                        <w:r>
                          <w:rPr>
                            <w:rFonts w:hint="eastAsia"/>
                            <w:sz w:val="18"/>
                            <w:szCs w:val="18"/>
                          </w:rPr>
                          <w:t>（</w:t>
                        </w:r>
                        <w:r>
                          <w:rPr>
                            <w:sz w:val="18"/>
                            <w:szCs w:val="18"/>
                          </w:rPr>
                          <w:t>m</w:t>
                        </w:r>
                        <w:r>
                          <w:rPr>
                            <w:sz w:val="18"/>
                            <w:szCs w:val="18"/>
                            <w:vertAlign w:val="superscript"/>
                          </w:rPr>
                          <w:t>2</w:t>
                        </w:r>
                        <w:r>
                          <w:rPr>
                            <w:sz w:val="18"/>
                            <w:szCs w:val="18"/>
                          </w:rPr>
                          <w:t>·h</w:t>
                        </w:r>
                        <w:r>
                          <w:rPr>
                            <w:rFonts w:hint="eastAsia"/>
                            <w:sz w:val="18"/>
                            <w:szCs w:val="18"/>
                          </w:rPr>
                          <w:t>）</w:t>
                        </w:r>
                        <w:r>
                          <w:rPr>
                            <w:sz w:val="18"/>
                            <w:szCs w:val="18"/>
                            <w:vertAlign w:val="superscript"/>
                          </w:rPr>
                          <w:t>-1</w:t>
                        </w:r>
                        <w:r>
                          <w:rPr>
                            <w:rFonts w:hint="eastAsia"/>
                            <w:sz w:val="18"/>
                            <w:szCs w:val="18"/>
                          </w:rPr>
                          <w:t>］</w:t>
                        </w:r>
                      </w:p>
                    </w:tc>
                  </w:tr>
                  <w:tr w14:paraId="0CB144B7">
                    <w:tblPrEx>
                      <w:tblCellMar>
                        <w:top w:w="0" w:type="dxa"/>
                        <w:left w:w="108" w:type="dxa"/>
                        <w:bottom w:w="0" w:type="dxa"/>
                        <w:right w:w="108" w:type="dxa"/>
                      </w:tblCellMar>
                    </w:tblPrEx>
                    <w:trPr>
                      <w:trHeight w:val="293" w:hRule="atLeast"/>
                      <w:jc w:val="center"/>
                    </w:trPr>
                    <w:tc>
                      <w:tcPr>
                        <w:tcW w:w="624"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29CFCAB8">
                        <w:pPr>
                          <w:jc w:val="center"/>
                          <w:rPr>
                            <w:rFonts w:hint="eastAsia"/>
                            <w:sz w:val="18"/>
                            <w:szCs w:val="18"/>
                          </w:rPr>
                        </w:pPr>
                        <w:r>
                          <w:rPr>
                            <w:sz w:val="18"/>
                            <w:szCs w:val="18"/>
                          </w:rPr>
                          <w:t>10</w:t>
                        </w:r>
                      </w:p>
                    </w:tc>
                    <w:tc>
                      <w:tcPr>
                        <w:tcW w:w="51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3A0D128">
                        <w:pPr>
                          <w:jc w:val="center"/>
                          <w:rPr>
                            <w:rFonts w:hint="eastAsia"/>
                            <w:sz w:val="18"/>
                            <w:szCs w:val="18"/>
                          </w:rPr>
                        </w:pPr>
                        <w:r>
                          <w:rPr>
                            <w:sz w:val="18"/>
                            <w:szCs w:val="18"/>
                          </w:rPr>
                          <w:t>100</w:t>
                        </w:r>
                      </w:p>
                    </w:tc>
                    <w:tc>
                      <w:tcPr>
                        <w:tcW w:w="595"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6B84BCFA">
                        <w:pPr>
                          <w:jc w:val="center"/>
                          <w:rPr>
                            <w:rFonts w:hint="eastAsia"/>
                            <w:sz w:val="18"/>
                            <w:szCs w:val="18"/>
                          </w:rPr>
                        </w:pPr>
                        <w:r>
                          <w:rPr>
                            <w:sz w:val="18"/>
                            <w:szCs w:val="18"/>
                          </w:rPr>
                          <w:t>2.5</w:t>
                        </w:r>
                      </w:p>
                    </w:tc>
                    <w:tc>
                      <w:tcPr>
                        <w:tcW w:w="595"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E52ADAB">
                        <w:pPr>
                          <w:jc w:val="center"/>
                          <w:rPr>
                            <w:rFonts w:hint="eastAsia"/>
                            <w:sz w:val="18"/>
                            <w:szCs w:val="18"/>
                          </w:rPr>
                        </w:pPr>
                        <w:r>
                          <w:rPr>
                            <w:sz w:val="18"/>
                            <w:szCs w:val="18"/>
                          </w:rPr>
                          <w:t>50</w:t>
                        </w:r>
                      </w:p>
                    </w:tc>
                    <w:tc>
                      <w:tcPr>
                        <w:tcW w:w="879"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4DD53DC">
                        <w:pPr>
                          <w:jc w:val="center"/>
                          <w:rPr>
                            <w:rFonts w:hint="eastAsia"/>
                          </w:rPr>
                        </w:pPr>
                        <w:r>
                          <w:rPr>
                            <w:sz w:val="18"/>
                            <w:szCs w:val="18"/>
                          </w:rPr>
                          <w:t>4.2×10</w:t>
                        </w:r>
                        <w:r>
                          <w:rPr>
                            <w:sz w:val="18"/>
                            <w:szCs w:val="18"/>
                            <w:vertAlign w:val="superscript"/>
                          </w:rPr>
                          <w:t>3</w:t>
                        </w:r>
                      </w:p>
                    </w:tc>
                    <w:tc>
                      <w:tcPr>
                        <w:tcW w:w="964"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59E6F77C">
                        <w:pPr>
                          <w:jc w:val="center"/>
                          <w:rPr>
                            <w:rFonts w:hint="eastAsia"/>
                          </w:rPr>
                        </w:pPr>
                        <w:r>
                          <w:rPr>
                            <w:sz w:val="18"/>
                            <w:szCs w:val="18"/>
                          </w:rPr>
                          <w:t>1.68×10</w:t>
                        </w:r>
                        <w:r>
                          <w:rPr>
                            <w:sz w:val="18"/>
                            <w:szCs w:val="18"/>
                            <w:vertAlign w:val="superscript"/>
                          </w:rPr>
                          <w:t>6</w:t>
                        </w:r>
                      </w:p>
                    </w:tc>
                  </w:tr>
                </w:tbl>
                <w:p w14:paraId="07A5CCD7">
                  <w:pPr>
                    <w:pStyle w:val="21"/>
                  </w:pPr>
                  <w:r>
                    <w:t>其中太阳辐射功率是指</w:t>
                  </w:r>
                  <w:r>
                    <w:rPr>
                      <w:rFonts w:hint="default"/>
                    </w:rPr>
                    <w:t>1 h</w:t>
                  </w:r>
                  <w:r>
                    <w:t>内照射到</w:t>
                  </w:r>
                  <w:r>
                    <w:rPr>
                      <w:rFonts w:hint="default"/>
                    </w:rPr>
                    <w:t>1 m</w:t>
                  </w:r>
                  <w:r>
                    <w:rPr>
                      <w:rFonts w:hint="default"/>
                      <w:vertAlign w:val="superscript"/>
                    </w:rPr>
                    <w:t>2</w:t>
                  </w:r>
                  <w:r>
                    <w:t>面积上的太阳能。</w:t>
                  </w:r>
                </w:p>
                <w:p w14:paraId="7EB01BF5">
                  <w:pPr>
                    <w:pStyle w:val="21"/>
                  </w:pPr>
                  <w:r>
                    <w:t>（</w:t>
                  </w:r>
                  <w:r>
                    <w:rPr>
                      <w:rFonts w:hint="default"/>
                    </w:rPr>
                    <w:t>1</w:t>
                  </w:r>
                  <w:r>
                    <w:t>）求水在</w:t>
                  </w:r>
                  <w:r>
                    <w:rPr>
                      <w:rFonts w:hint="default"/>
                    </w:rPr>
                    <w:t>10 h</w:t>
                  </w:r>
                  <w:r>
                    <w:t>内吸收的热量。</w:t>
                  </w:r>
                </w:p>
                <w:p w14:paraId="452D8DA0">
                  <w:pPr>
                    <w:pStyle w:val="21"/>
                  </w:pPr>
                  <w:r>
                    <w:t>（</w:t>
                  </w:r>
                  <w:r>
                    <w:rPr>
                      <w:rFonts w:hint="default"/>
                    </w:rPr>
                    <w:t>2</w:t>
                  </w:r>
                  <w:r>
                    <w:t>）如果水吸收的热量用天然气来提供，需要完全燃烧多少立方米的天然气？</w:t>
                  </w:r>
                  <w:r>
                    <w:rPr>
                      <w:rFonts w:eastAsia="方正楷体_GBK"/>
                    </w:rPr>
                    <w:t>（天然气的热值为</w:t>
                  </w:r>
                  <w:r>
                    <w:rPr>
                      <w:rFonts w:hint="default"/>
                    </w:rPr>
                    <w:t>3.2×10</w:t>
                  </w:r>
                  <w:r>
                    <w:rPr>
                      <w:rFonts w:hint="default"/>
                      <w:vertAlign w:val="superscript"/>
                    </w:rPr>
                    <w:t>7</w:t>
                  </w:r>
                  <w:r>
                    <w:rPr>
                      <w:rFonts w:hint="default" w:eastAsia="方正楷体_GBK"/>
                    </w:rPr>
                    <w:t xml:space="preserve"> </w:t>
                  </w:r>
                  <w:r>
                    <w:rPr>
                      <w:rFonts w:hint="default"/>
                    </w:rPr>
                    <w:t>J/m</w:t>
                  </w:r>
                  <w:r>
                    <w:rPr>
                      <w:rFonts w:hint="default"/>
                      <w:vertAlign w:val="superscript"/>
                    </w:rPr>
                    <w:t>3</w:t>
                  </w:r>
                  <w:r>
                    <w:rPr>
                      <w:rFonts w:eastAsia="方正楷体_GBK"/>
                    </w:rPr>
                    <w:t>，天然气完全燃烧放出的热量全部被水吸收，计算结果保留两位有效数字）</w:t>
                  </w:r>
                </w:p>
                <w:p w14:paraId="7F9F0445">
                  <w:pPr>
                    <w:pStyle w:val="21"/>
                  </w:pPr>
                  <w:r>
                    <w:t>（</w:t>
                  </w:r>
                  <w:r>
                    <w:rPr>
                      <w:rFonts w:hint="default"/>
                    </w:rPr>
                    <w:t>3</w:t>
                  </w:r>
                  <w:r>
                    <w:t>）求该太阳能热水器的能量转化效率。</w:t>
                  </w:r>
                </w:p>
              </w:txbxContent>
            </v:textbox>
            <w10:wrap type="none"/>
            <w10:anchorlock/>
          </v:shape>
        </w:pict>
      </w:r>
    </w:p>
    <w:p w14:paraId="231636A5">
      <w:pPr>
        <w:rPr>
          <w:rFonts w:hint="eastAsia" w:ascii="Times New Roman" w:hAnsi="宋体" w:eastAsia="宋体"/>
          <w:b/>
        </w:rPr>
      </w:pPr>
      <w:r>
        <w:rPr>
          <w:rFonts w:ascii="Times New Roman" w:hAnsi="宋体" w:eastAsia="宋体"/>
          <w:b/>
        </w:rPr>
        <w:pict>
          <v:shape id="_x0000_s2065" o:spid="_x0000_s2065" o:spt="202" type="#_x0000_t202" style="height:737pt;width:228pt;" stroked="f" coordsize="21600,21600">
            <v:path/>
            <v:fill focussize="0,0"/>
            <v:stroke on="f" joinstyle="miter"/>
            <v:imagedata o:title=""/>
            <o:lock v:ext="edit"/>
            <v:textbox inset="0mm,0mm,0mm,0mm" style="mso-fit-shape-to-text:t;">
              <w:txbxContent>
                <w:p w14:paraId="7DA91AA3">
                  <w:pPr>
                    <w:pStyle w:val="21"/>
                  </w:pPr>
                </w:p>
                <w:p w14:paraId="5B6FDCA5">
                  <w:pPr>
                    <w:pStyle w:val="21"/>
                  </w:pPr>
                </w:p>
                <w:p w14:paraId="6D70827A">
                  <w:pPr>
                    <w:pStyle w:val="21"/>
                  </w:pPr>
                  <w:r>
                    <w:rPr>
                      <w:rFonts w:eastAsia="方正魏碑_GBK"/>
                      <w:color w:val="FF0000"/>
                    </w:rPr>
                    <w:t>解：（</w:t>
                  </w:r>
                  <w:r>
                    <w:rPr>
                      <w:rFonts w:hint="default" w:ascii="NEU-HZ" w:hAnsi="NEU-HZ"/>
                      <w:color w:val="FF0000"/>
                    </w:rPr>
                    <w:t>1</w:t>
                  </w:r>
                  <w:r>
                    <w:rPr>
                      <w:rFonts w:eastAsia="方正魏碑_GBK"/>
                      <w:color w:val="FF0000"/>
                    </w:rPr>
                    <w:t>）水在</w:t>
                  </w:r>
                  <w:r>
                    <w:rPr>
                      <w:rFonts w:hint="default" w:ascii="NEU-HZ" w:hAnsi="NEU-HZ"/>
                      <w:color w:val="FF0000"/>
                    </w:rPr>
                    <w:t>10</w:t>
                  </w:r>
                  <w:r>
                    <w:rPr>
                      <w:rFonts w:hint="default" w:eastAsia="方正魏碑_GBK"/>
                      <w:color w:val="FF0000"/>
                    </w:rPr>
                    <w:t xml:space="preserve"> </w:t>
                  </w:r>
                  <w:r>
                    <w:rPr>
                      <w:rFonts w:hint="default" w:ascii="NEU-HZ" w:hAnsi="NEU-HZ"/>
                      <w:color w:val="FF0000"/>
                    </w:rPr>
                    <w:t>h</w:t>
                  </w:r>
                  <w:r>
                    <w:rPr>
                      <w:rFonts w:eastAsia="方正魏碑_GBK"/>
                      <w:color w:val="FF0000"/>
                    </w:rPr>
                    <w:t>内吸收的热量（有用能量）</w:t>
                  </w:r>
                  <w:r>
                    <w:rPr>
                      <w:rFonts w:hint="default" w:ascii="NEU-HZ" w:hAnsi="NEU-HZ"/>
                      <w:i/>
                      <w:color w:val="FF0000"/>
                    </w:rPr>
                    <w:t>Q</w:t>
                  </w:r>
                  <w:r>
                    <w:rPr>
                      <w:rFonts w:eastAsia="方正魏碑_GBK"/>
                      <w:color w:val="FF0000"/>
                      <w:vertAlign w:val="subscript"/>
                    </w:rPr>
                    <w:t>吸</w:t>
                  </w:r>
                  <w:r>
                    <w:rPr>
                      <w:rFonts w:hint="default" w:ascii="NEU-HZ" w:hAnsi="NEU-HZ"/>
                      <w:color w:val="FF0000"/>
                    </w:rPr>
                    <w:t>=</w:t>
                  </w:r>
                  <w:r>
                    <w:rPr>
                      <w:rFonts w:hint="default" w:ascii="NEU-HZ" w:hAnsi="NEU-HZ"/>
                      <w:i/>
                      <w:color w:val="FF0000"/>
                    </w:rPr>
                    <w:t>cmΔt</w:t>
                  </w:r>
                  <w:r>
                    <w:rPr>
                      <w:rFonts w:hint="default" w:ascii="NEU-HZ" w:hAnsi="NEU-HZ"/>
                      <w:color w:val="FF0000"/>
                    </w:rPr>
                    <w:t>=4.2×10</w:t>
                  </w:r>
                  <w:r>
                    <w:rPr>
                      <w:rFonts w:hint="default" w:ascii="NEU-HZ" w:hAnsi="NEU-HZ"/>
                      <w:color w:val="FF0000"/>
                      <w:vertAlign w:val="superscript"/>
                    </w:rPr>
                    <w:t>3</w:t>
                  </w:r>
                  <w:r>
                    <w:rPr>
                      <w:rFonts w:hint="default" w:eastAsia="方正魏碑_GBK"/>
                      <w:color w:val="FF0000"/>
                    </w:rPr>
                    <w:t xml:space="preserve"> </w:t>
                  </w:r>
                  <w:r>
                    <w:rPr>
                      <w:rFonts w:hint="default" w:ascii="NEU-HZ" w:hAnsi="NEU-HZ"/>
                      <w:color w:val="FF0000"/>
                    </w:rPr>
                    <w:t>J/</w:t>
                  </w:r>
                  <w:r>
                    <w:rPr>
                      <w:rFonts w:eastAsia="方正魏碑_GBK"/>
                      <w:color w:val="FF0000"/>
                    </w:rPr>
                    <w:t>（</w:t>
                  </w:r>
                  <w:r>
                    <w:rPr>
                      <w:rFonts w:hint="default" w:ascii="NEU-HZ" w:hAnsi="NEU-HZ"/>
                      <w:color w:val="FF0000"/>
                    </w:rPr>
                    <w:t>kg</w:t>
                  </w:r>
                  <w:r>
                    <w:rPr>
                      <w:rFonts w:hint="default" w:ascii="NEU-BD" w:hAnsi="NEU-BD"/>
                      <w:color w:val="FF0000"/>
                    </w:rPr>
                    <w:t>·</w:t>
                  </w:r>
                  <w:r>
                    <w:rPr>
                      <w:rFonts w:hint="default" w:ascii="NEU-HZ" w:hAnsi="NEU-HZ"/>
                      <w:color w:val="FF0000"/>
                    </w:rPr>
                    <w:t>℃</w:t>
                  </w:r>
                  <w:r>
                    <w:rPr>
                      <w:rFonts w:eastAsia="方正魏碑_GBK"/>
                      <w:color w:val="FF0000"/>
                    </w:rPr>
                    <w:t>）</w:t>
                  </w:r>
                  <w:r>
                    <w:rPr>
                      <w:rFonts w:hint="default" w:ascii="NEU-HZ" w:hAnsi="NEU-HZ"/>
                      <w:color w:val="FF0000"/>
                    </w:rPr>
                    <w:t>×100</w:t>
                  </w:r>
                  <w:r>
                    <w:rPr>
                      <w:rFonts w:hint="default" w:eastAsia="方正魏碑_GBK"/>
                      <w:color w:val="FF0000"/>
                    </w:rPr>
                    <w:t xml:space="preserve"> </w:t>
                  </w:r>
                  <w:r>
                    <w:rPr>
                      <w:rFonts w:hint="default" w:ascii="NEU-HZ" w:hAnsi="NEU-HZ"/>
                      <w:color w:val="FF0000"/>
                    </w:rPr>
                    <w:t>kg×50</w:t>
                  </w:r>
                  <w:r>
                    <w:rPr>
                      <w:rFonts w:hint="default" w:eastAsia="方正魏碑_GBK"/>
                      <w:color w:val="FF0000"/>
                    </w:rPr>
                    <w:t xml:space="preserve"> </w:t>
                  </w:r>
                  <w:r>
                    <w:rPr>
                      <w:rFonts w:hint="default" w:ascii="NEU-HZ" w:hAnsi="NEU-HZ"/>
                      <w:color w:val="FF0000"/>
                    </w:rPr>
                    <w:t>℃=2.1×10</w:t>
                  </w:r>
                  <w:r>
                    <w:rPr>
                      <w:rFonts w:hint="default" w:ascii="NEU-HZ" w:hAnsi="NEU-HZ"/>
                      <w:color w:val="FF0000"/>
                      <w:vertAlign w:val="superscript"/>
                    </w:rPr>
                    <w:t>7</w:t>
                  </w:r>
                  <w:r>
                    <w:rPr>
                      <w:rFonts w:hint="default" w:eastAsia="方正魏碑_GBK"/>
                      <w:color w:val="FF0000"/>
                    </w:rPr>
                    <w:t xml:space="preserve"> </w:t>
                  </w:r>
                  <w:r>
                    <w:rPr>
                      <w:rFonts w:hint="default" w:ascii="NEU-HZ" w:hAnsi="NEU-HZ"/>
                      <w:color w:val="FF0000"/>
                    </w:rPr>
                    <w:t>J</w:t>
                  </w:r>
                  <w:r>
                    <w:rPr>
                      <w:rFonts w:eastAsia="方正魏碑_GBK"/>
                      <w:color w:val="FF0000"/>
                    </w:rPr>
                    <w:t>。</w:t>
                  </w:r>
                </w:p>
                <w:p w14:paraId="104A68AD">
                  <w:pPr>
                    <w:pStyle w:val="21"/>
                    <w:rPr>
                      <w:color w:val="FF0000"/>
                    </w:rPr>
                  </w:pPr>
                  <w:r>
                    <w:rPr>
                      <w:rFonts w:eastAsia="方正魏碑_GBK"/>
                      <w:color w:val="FF0000"/>
                    </w:rPr>
                    <w:t>（</w:t>
                  </w:r>
                  <w:r>
                    <w:rPr>
                      <w:rFonts w:hint="default" w:ascii="NEU-HZ" w:hAnsi="NEU-HZ"/>
                      <w:color w:val="FF0000"/>
                    </w:rPr>
                    <w:t>2</w:t>
                  </w:r>
                  <w:r>
                    <w:rPr>
                      <w:rFonts w:eastAsia="方正魏碑_GBK"/>
                      <w:color w:val="FF0000"/>
                    </w:rPr>
                    <w:t>）由题知，天然气需要提供的热量</w:t>
                  </w:r>
                  <w:r>
                    <w:rPr>
                      <w:rFonts w:hint="default" w:ascii="NEU-HZ" w:hAnsi="NEU-HZ"/>
                      <w:i/>
                      <w:color w:val="FF0000"/>
                    </w:rPr>
                    <w:t>Q</w:t>
                  </w:r>
                  <w:r>
                    <w:rPr>
                      <w:rFonts w:eastAsia="方正魏碑_GBK"/>
                      <w:color w:val="FF0000"/>
                      <w:vertAlign w:val="subscript"/>
                    </w:rPr>
                    <w:t>放</w:t>
                  </w:r>
                  <w:r>
                    <w:rPr>
                      <w:rFonts w:hint="default" w:ascii="NEU-HZ" w:hAnsi="NEU-HZ"/>
                      <w:color w:val="FF0000"/>
                    </w:rPr>
                    <w:t>=</w:t>
                  </w:r>
                  <w:r>
                    <w:rPr>
                      <w:rFonts w:hint="default" w:ascii="NEU-HZ" w:hAnsi="NEU-HZ"/>
                      <w:i/>
                      <w:color w:val="FF0000"/>
                    </w:rPr>
                    <w:t>Q</w:t>
                  </w:r>
                  <w:r>
                    <w:rPr>
                      <w:rFonts w:eastAsia="方正魏碑_GBK"/>
                      <w:color w:val="FF0000"/>
                      <w:vertAlign w:val="subscript"/>
                    </w:rPr>
                    <w:t>吸</w:t>
                  </w:r>
                  <w:r>
                    <w:rPr>
                      <w:rFonts w:hint="default" w:ascii="NEU-HZ" w:hAnsi="NEU-HZ"/>
                      <w:color w:val="FF0000"/>
                    </w:rPr>
                    <w:t>=2.1×10</w:t>
                  </w:r>
                  <w:r>
                    <w:rPr>
                      <w:rFonts w:hint="default" w:ascii="NEU-HZ" w:hAnsi="NEU-HZ"/>
                      <w:color w:val="FF0000"/>
                      <w:vertAlign w:val="superscript"/>
                    </w:rPr>
                    <w:t>7</w:t>
                  </w:r>
                  <w:r>
                    <w:rPr>
                      <w:rFonts w:hint="default" w:eastAsia="方正魏碑_GBK"/>
                      <w:color w:val="FF0000"/>
                    </w:rPr>
                    <w:t xml:space="preserve"> </w:t>
                  </w:r>
                  <w:r>
                    <w:rPr>
                      <w:rFonts w:hint="default" w:ascii="NEU-HZ" w:hAnsi="NEU-HZ"/>
                      <w:color w:val="FF0000"/>
                    </w:rPr>
                    <w:t>J</w:t>
                  </w:r>
                  <w:r>
                    <w:rPr>
                      <w:rFonts w:eastAsia="方正魏碑_GBK"/>
                      <w:color w:val="FF0000"/>
                    </w:rPr>
                    <w:t>，由</w:t>
                  </w:r>
                  <w:r>
                    <w:rPr>
                      <w:rFonts w:hint="default" w:ascii="NEU-HZ" w:hAnsi="NEU-HZ"/>
                      <w:i/>
                      <w:color w:val="FF0000"/>
                    </w:rPr>
                    <w:t>Q</w:t>
                  </w:r>
                  <w:r>
                    <w:rPr>
                      <w:rFonts w:eastAsia="方正魏碑_GBK"/>
                      <w:color w:val="FF0000"/>
                      <w:vertAlign w:val="subscript"/>
                    </w:rPr>
                    <w:t>放</w:t>
                  </w:r>
                  <w:r>
                    <w:rPr>
                      <w:rFonts w:hint="default" w:ascii="NEU-HZ" w:hAnsi="NEU-HZ"/>
                      <w:color w:val="FF0000"/>
                    </w:rPr>
                    <w:t>=</w:t>
                  </w:r>
                  <w:r>
                    <w:rPr>
                      <w:rFonts w:hint="default" w:ascii="NEU-HZ" w:hAnsi="NEU-HZ"/>
                      <w:i/>
                      <w:color w:val="FF0000"/>
                    </w:rPr>
                    <w:t>Vq</w:t>
                  </w:r>
                  <w:r>
                    <w:rPr>
                      <w:rFonts w:eastAsia="方正魏碑_GBK"/>
                      <w:color w:val="FF0000"/>
                    </w:rPr>
                    <w:t>得，需要完全燃烧天然气的体积</w:t>
                  </w:r>
                  <w:r>
                    <w:rPr>
                      <w:rFonts w:hint="default" w:ascii="NEU-HZ" w:hAnsi="NEU-HZ"/>
                      <w:i/>
                      <w:color w:val="FF0000"/>
                    </w:rPr>
                    <w:t>V</w:t>
                  </w:r>
                  <w:r>
                    <w:rPr>
                      <w:rFonts w:hint="default" w:ascii="NEU-HZ" w:hAnsi="NEU-HZ"/>
                      <w:color w:val="FF0000"/>
                    </w:rPr>
                    <w:t>=</w:t>
                  </w:r>
                  <m:oMath>
                    <m:f>
                      <m:fPr>
                        <m:ctrlPr>
                          <w:rPr>
                            <w:rFonts w:ascii="Cambria Math" w:hAnsi="Cambria Math"/>
                            <w:color w:val="FF0000"/>
                          </w:rPr>
                        </m:ctrlPr>
                      </m:fPr>
                      <m:num>
                        <m:sSub>
                          <m:sSubPr>
                            <m:ctrlPr>
                              <w:rPr>
                                <w:rFonts w:ascii="Cambria Math" w:hAnsi="Cambria Math"/>
                                <w:color w:val="FF0000"/>
                              </w:rPr>
                            </m:ctrlPr>
                          </m:sSubPr>
                          <m:e>
                            <m:r>
                              <m:rPr/>
                              <w:rPr>
                                <w:rFonts w:ascii="Cambria Math" w:hAnsi="Cambria Math"/>
                                <w:color w:val="FF0000"/>
                              </w:rPr>
                              <m:t>Q</m:t>
                            </m:r>
                            <m:ctrlPr>
                              <w:rPr>
                                <w:rFonts w:ascii="Cambria Math" w:hAnsi="Cambria Math"/>
                                <w:color w:val="FF0000"/>
                              </w:rPr>
                            </m:ctrlPr>
                          </m:e>
                          <m:sub>
                            <m:r>
                              <m:rPr/>
                              <w:rPr>
                                <w:rFonts w:ascii="Cambria Math" w:hAnsi="Cambria Math"/>
                                <w:color w:val="FF0000"/>
                              </w:rPr>
                              <m:t>放</m:t>
                            </m:r>
                            <m:ctrlPr>
                              <w:rPr>
                                <w:rFonts w:ascii="Cambria Math" w:hAnsi="Cambria Math"/>
                                <w:color w:val="FF0000"/>
                              </w:rPr>
                            </m:ctrlPr>
                          </m:sub>
                        </m:sSub>
                        <m:ctrlPr>
                          <w:rPr>
                            <w:rFonts w:ascii="Cambria Math" w:hAnsi="Cambria Math"/>
                            <w:color w:val="FF0000"/>
                          </w:rPr>
                        </m:ctrlPr>
                      </m:num>
                      <m:den>
                        <m:r>
                          <m:rPr/>
                          <w:rPr>
                            <w:rFonts w:ascii="Cambria Math" w:hAnsi="Cambria Math"/>
                            <w:color w:val="FF0000"/>
                          </w:rPr>
                          <m:t>q</m:t>
                        </m:r>
                        <m:ctrlPr>
                          <w:rPr>
                            <w:rFonts w:ascii="Cambria Math" w:hAnsi="Cambria Math"/>
                            <w:color w:val="FF0000"/>
                          </w:rPr>
                        </m:ctrlPr>
                      </m:den>
                    </m:f>
                    <m:r>
                      <m:rPr>
                        <m:sty m:val="p"/>
                      </m:rPr>
                      <w:rPr>
                        <w:rFonts w:hint="default" w:ascii="Cambria Math" w:hAnsi="Cambria Math"/>
                        <w:color w:val="FF0000"/>
                      </w:rPr>
                      <m:t>=</m:t>
                    </m:r>
                    <m:f>
                      <m:fPr>
                        <m:ctrlPr>
                          <w:rPr>
                            <w:rFonts w:ascii="Cambria Math" w:hAnsi="Cambria Math"/>
                            <w:color w:val="FF0000"/>
                          </w:rPr>
                        </m:ctrlPr>
                      </m:fPr>
                      <m:num>
                        <m:r>
                          <m:rPr/>
                          <w:rPr>
                            <w:rFonts w:ascii="Cambria Math" w:hAnsi="Cambria Math"/>
                            <w:color w:val="FF0000"/>
                          </w:rPr>
                          <m:t>2.1</m:t>
                        </m:r>
                        <m:r>
                          <m:rPr>
                            <m:sty m:val="p"/>
                          </m:rPr>
                          <w:rPr>
                            <w:rFonts w:ascii="Cambria Math" w:hAnsi="Cambria Math"/>
                            <w:color w:val="FF0000"/>
                          </w:rPr>
                          <m:t>×</m:t>
                        </m:r>
                        <m:sSup>
                          <m:sSupPr>
                            <m:ctrlPr>
                              <w:rPr>
                                <w:rFonts w:ascii="Cambria Math" w:hAnsi="Cambria Math"/>
                                <w:color w:val="FF0000"/>
                              </w:rPr>
                            </m:ctrlPr>
                          </m:sSupPr>
                          <m:e>
                            <m:r>
                              <m:rPr/>
                              <w:rPr>
                                <w:rFonts w:ascii="Cambria Math" w:hAnsi="Cambria Math"/>
                                <w:color w:val="FF0000"/>
                              </w:rPr>
                              <m:t>10</m:t>
                            </m:r>
                            <m:ctrlPr>
                              <w:rPr>
                                <w:rFonts w:ascii="Cambria Math" w:hAnsi="Cambria Math"/>
                                <w:color w:val="FF0000"/>
                              </w:rPr>
                            </m:ctrlPr>
                          </m:e>
                          <m:sup>
                            <m:r>
                              <m:rPr/>
                              <w:rPr>
                                <w:rFonts w:ascii="Cambria Math" w:hAnsi="Cambria Math"/>
                                <w:color w:val="FF0000"/>
                              </w:rPr>
                              <m:t>7</m:t>
                            </m:r>
                            <m:ctrlPr>
                              <w:rPr>
                                <w:rFonts w:ascii="Cambria Math" w:hAnsi="Cambria Math"/>
                                <w:color w:val="FF0000"/>
                              </w:rPr>
                            </m:ctrlPr>
                          </m:sup>
                        </m:sSup>
                        <m:r>
                          <m:rPr/>
                          <w:rPr>
                            <w:rFonts w:ascii="Cambria Math" w:hAnsi="Cambria Math"/>
                            <w:color w:val="FF0000"/>
                          </w:rPr>
                          <m:t xml:space="preserve"> J</m:t>
                        </m:r>
                        <m:ctrlPr>
                          <w:rPr>
                            <w:rFonts w:ascii="Cambria Math" w:hAnsi="Cambria Math"/>
                            <w:color w:val="FF0000"/>
                          </w:rPr>
                        </m:ctrlPr>
                      </m:num>
                      <m:den>
                        <m:r>
                          <m:rPr/>
                          <w:rPr>
                            <w:rFonts w:ascii="Cambria Math" w:hAnsi="Cambria Math"/>
                            <w:color w:val="FF0000"/>
                          </w:rPr>
                          <m:t>3.2</m:t>
                        </m:r>
                        <m:r>
                          <m:rPr>
                            <m:sty m:val="p"/>
                          </m:rPr>
                          <w:rPr>
                            <w:rFonts w:ascii="Cambria Math" w:hAnsi="Cambria Math"/>
                            <w:color w:val="FF0000"/>
                          </w:rPr>
                          <m:t>×</m:t>
                        </m:r>
                        <m:sSup>
                          <m:sSupPr>
                            <m:ctrlPr>
                              <w:rPr>
                                <w:rFonts w:ascii="Cambria Math" w:hAnsi="Cambria Math"/>
                                <w:color w:val="FF0000"/>
                              </w:rPr>
                            </m:ctrlPr>
                          </m:sSupPr>
                          <m:e>
                            <m:r>
                              <m:rPr/>
                              <w:rPr>
                                <w:rFonts w:ascii="Cambria Math" w:hAnsi="Cambria Math"/>
                                <w:color w:val="FF0000"/>
                              </w:rPr>
                              <m:t>10</m:t>
                            </m:r>
                            <m:ctrlPr>
                              <w:rPr>
                                <w:rFonts w:ascii="Cambria Math" w:hAnsi="Cambria Math"/>
                                <w:color w:val="FF0000"/>
                              </w:rPr>
                            </m:ctrlPr>
                          </m:e>
                          <m:sup>
                            <m:r>
                              <m:rPr/>
                              <w:rPr>
                                <w:rFonts w:ascii="Cambria Math" w:hAnsi="Cambria Math"/>
                                <w:color w:val="FF0000"/>
                              </w:rPr>
                              <m:t>7</m:t>
                            </m:r>
                            <m:ctrlPr>
                              <w:rPr>
                                <w:rFonts w:ascii="Cambria Math" w:hAnsi="Cambria Math"/>
                                <w:color w:val="FF0000"/>
                              </w:rPr>
                            </m:ctrlPr>
                          </m:sup>
                        </m:sSup>
                        <m:r>
                          <m:rPr/>
                          <w:rPr>
                            <w:rFonts w:ascii="Cambria Math" w:hAnsi="Cambria Math"/>
                            <w:color w:val="FF0000"/>
                          </w:rPr>
                          <m:t xml:space="preserve"> J/</m:t>
                        </m:r>
                        <m:sSup>
                          <m:sSupPr>
                            <m:ctrlPr>
                              <w:rPr>
                                <w:rFonts w:ascii="Cambria Math" w:hAnsi="Cambria Math"/>
                                <w:color w:val="FF0000"/>
                              </w:rPr>
                            </m:ctrlPr>
                          </m:sSupPr>
                          <m:e>
                            <m:r>
                              <m:rPr/>
                              <w:rPr>
                                <w:rFonts w:ascii="Cambria Math" w:hAnsi="Cambria Math"/>
                                <w:color w:val="FF0000"/>
                              </w:rPr>
                              <m:t>m</m:t>
                            </m:r>
                            <m:ctrlPr>
                              <w:rPr>
                                <w:rFonts w:ascii="Cambria Math" w:hAnsi="Cambria Math"/>
                                <w:color w:val="FF0000"/>
                              </w:rPr>
                            </m:ctrlPr>
                          </m:e>
                          <m:sup>
                            <m:r>
                              <m:rPr/>
                              <w:rPr>
                                <w:rFonts w:ascii="Cambria Math" w:hAnsi="Cambria Math"/>
                                <w:color w:val="FF0000"/>
                              </w:rPr>
                              <m:t>3</m:t>
                            </m:r>
                            <m:ctrlPr>
                              <w:rPr>
                                <w:rFonts w:ascii="Cambria Math" w:hAnsi="Cambria Math"/>
                                <w:color w:val="FF0000"/>
                              </w:rPr>
                            </m:ctrlPr>
                          </m:sup>
                        </m:sSup>
                        <m:ctrlPr>
                          <w:rPr>
                            <w:rFonts w:ascii="Cambria Math" w:hAnsi="Cambria Math"/>
                            <w:color w:val="FF0000"/>
                          </w:rPr>
                        </m:ctrlPr>
                      </m:den>
                    </m:f>
                  </m:oMath>
                  <w:r>
                    <w:rPr>
                      <w:rFonts w:hint="default"/>
                      <w:color w:val="FF0000"/>
                    </w:rPr>
                    <w:t>≈</w:t>
                  </w:r>
                  <w:r>
                    <w:rPr>
                      <w:rFonts w:hint="default" w:ascii="NEU-HZ" w:hAnsi="NEU-HZ"/>
                      <w:color w:val="FF0000"/>
                    </w:rPr>
                    <w:t>0.66</w:t>
                  </w:r>
                  <w:r>
                    <w:rPr>
                      <w:rFonts w:hint="default" w:eastAsia="方正魏碑_GBK"/>
                      <w:color w:val="FF0000"/>
                    </w:rPr>
                    <w:t xml:space="preserve"> </w:t>
                  </w:r>
                  <w:r>
                    <w:rPr>
                      <w:rFonts w:hint="default" w:ascii="NEU-HZ" w:hAnsi="NEU-HZ"/>
                      <w:color w:val="FF0000"/>
                    </w:rPr>
                    <w:t>m</w:t>
                  </w:r>
                  <w:r>
                    <w:rPr>
                      <w:rFonts w:hint="default" w:ascii="NEU-HZ" w:hAnsi="NEU-HZ"/>
                      <w:color w:val="FF0000"/>
                      <w:vertAlign w:val="superscript"/>
                    </w:rPr>
                    <w:t>3</w:t>
                  </w:r>
                  <w:r>
                    <w:rPr>
                      <w:rFonts w:eastAsia="方正魏碑_GBK"/>
                      <w:color w:val="FF0000"/>
                    </w:rPr>
                    <w:t>。</w:t>
                  </w:r>
                </w:p>
                <w:p w14:paraId="119E6D1F">
                  <w:pPr>
                    <w:pStyle w:val="21"/>
                  </w:pPr>
                  <w:r>
                    <w:rPr>
                      <w:rFonts w:eastAsia="方正魏碑_GBK"/>
                      <w:color w:val="FF0000"/>
                    </w:rPr>
                    <w:t>（</w:t>
                  </w:r>
                  <w:r>
                    <w:rPr>
                      <w:rFonts w:hint="default" w:ascii="NEU-HZ" w:hAnsi="NEU-HZ"/>
                      <w:color w:val="FF0000"/>
                    </w:rPr>
                    <w:t>3</w:t>
                  </w:r>
                  <w:r>
                    <w:rPr>
                      <w:rFonts w:eastAsia="方正魏碑_GBK"/>
                      <w:color w:val="FF0000"/>
                    </w:rPr>
                    <w:t>）太阳能热水器在</w:t>
                  </w:r>
                  <w:r>
                    <w:rPr>
                      <w:rFonts w:hint="default" w:ascii="NEU-HZ" w:hAnsi="NEU-HZ"/>
                      <w:color w:val="FF0000"/>
                    </w:rPr>
                    <w:t>10</w:t>
                  </w:r>
                  <w:r>
                    <w:rPr>
                      <w:rFonts w:hint="default" w:eastAsia="方正魏碑_GBK"/>
                      <w:color w:val="FF0000"/>
                    </w:rPr>
                    <w:t xml:space="preserve"> </w:t>
                  </w:r>
                  <w:r>
                    <w:rPr>
                      <w:rFonts w:hint="default" w:ascii="NEU-HZ" w:hAnsi="NEU-HZ"/>
                      <w:color w:val="FF0000"/>
                    </w:rPr>
                    <w:t>h</w:t>
                  </w:r>
                  <w:r>
                    <w:rPr>
                      <w:rFonts w:eastAsia="方正魏碑_GBK"/>
                      <w:color w:val="FF0000"/>
                    </w:rPr>
                    <w:t>内吸收的太阳能（总能量）</w:t>
                  </w:r>
                  <w:r>
                    <w:rPr>
                      <w:rFonts w:hint="default" w:ascii="NEU-HZ" w:hAnsi="NEU-HZ"/>
                      <w:i/>
                      <w:color w:val="FF0000"/>
                    </w:rPr>
                    <w:t>Q</w:t>
                  </w:r>
                  <w:r>
                    <w:rPr>
                      <w:rFonts w:eastAsia="方正魏碑_GBK"/>
                      <w:color w:val="FF0000"/>
                      <w:vertAlign w:val="subscript"/>
                    </w:rPr>
                    <w:t>总</w:t>
                  </w:r>
                  <w:r>
                    <w:rPr>
                      <w:rFonts w:hint="default" w:ascii="NEU-HZ" w:hAnsi="NEU-HZ"/>
                      <w:color w:val="FF0000"/>
                    </w:rPr>
                    <w:t>=1.68×10</w:t>
                  </w:r>
                  <w:r>
                    <w:rPr>
                      <w:rFonts w:hint="default" w:ascii="NEU-HZ" w:hAnsi="NEU-HZ"/>
                      <w:color w:val="FF0000"/>
                      <w:vertAlign w:val="superscript"/>
                    </w:rPr>
                    <w:t>6</w:t>
                  </w:r>
                  <w:r>
                    <w:rPr>
                      <w:rFonts w:hint="default" w:eastAsia="方正魏碑_GBK"/>
                      <w:color w:val="FF0000"/>
                    </w:rPr>
                    <w:t xml:space="preserve"> </w:t>
                  </w:r>
                  <w:r>
                    <w:rPr>
                      <w:rFonts w:hint="default" w:ascii="NEU-HZ" w:hAnsi="NEU-HZ"/>
                      <w:color w:val="FF0000"/>
                    </w:rPr>
                    <w:t>J/</w:t>
                  </w:r>
                  <w:r>
                    <w:rPr>
                      <w:rFonts w:eastAsia="方正魏碑_GBK"/>
                      <w:color w:val="FF0000"/>
                    </w:rPr>
                    <w:t>（</w:t>
                  </w:r>
                  <w:r>
                    <w:rPr>
                      <w:rFonts w:hint="default" w:ascii="NEU-HZ" w:hAnsi="NEU-HZ"/>
                      <w:color w:val="FF0000"/>
                    </w:rPr>
                    <w:t>m</w:t>
                  </w:r>
                  <w:r>
                    <w:rPr>
                      <w:rFonts w:hint="default" w:ascii="NEU-HZ" w:hAnsi="NEU-HZ"/>
                      <w:color w:val="FF0000"/>
                      <w:vertAlign w:val="superscript"/>
                    </w:rPr>
                    <w:t>2</w:t>
                  </w:r>
                  <w:r>
                    <w:rPr>
                      <w:rFonts w:hint="default" w:ascii="NEU-BD" w:hAnsi="NEU-BD"/>
                      <w:color w:val="FF0000"/>
                    </w:rPr>
                    <w:t>·</w:t>
                  </w:r>
                  <w:r>
                    <w:rPr>
                      <w:rFonts w:hint="default" w:ascii="NEU-HZ" w:hAnsi="NEU-HZ"/>
                      <w:color w:val="FF0000"/>
                    </w:rPr>
                    <w:t>h</w:t>
                  </w:r>
                  <w:r>
                    <w:rPr>
                      <w:rFonts w:eastAsia="方正魏碑_GBK"/>
                      <w:color w:val="FF0000"/>
                    </w:rPr>
                    <w:t>）</w:t>
                  </w:r>
                  <w:r>
                    <w:rPr>
                      <w:rFonts w:hint="default" w:ascii="NEU-HZ" w:hAnsi="NEU-HZ"/>
                      <w:color w:val="FF0000"/>
                    </w:rPr>
                    <w:t>×2.5</w:t>
                  </w:r>
                  <w:r>
                    <w:rPr>
                      <w:rFonts w:hint="default" w:eastAsia="方正魏碑_GBK"/>
                      <w:color w:val="FF0000"/>
                    </w:rPr>
                    <w:t xml:space="preserve"> </w:t>
                  </w:r>
                  <w:r>
                    <w:rPr>
                      <w:rFonts w:hint="default" w:ascii="NEU-HZ" w:hAnsi="NEU-HZ"/>
                      <w:color w:val="FF0000"/>
                    </w:rPr>
                    <w:t>m</w:t>
                  </w:r>
                  <w:r>
                    <w:rPr>
                      <w:rFonts w:hint="default" w:ascii="NEU-HZ" w:hAnsi="NEU-HZ"/>
                      <w:color w:val="FF0000"/>
                      <w:vertAlign w:val="superscript"/>
                    </w:rPr>
                    <w:t>2</w:t>
                  </w:r>
                  <w:r>
                    <w:rPr>
                      <w:rFonts w:hint="default" w:ascii="NEU-HZ" w:hAnsi="NEU-HZ"/>
                      <w:color w:val="FF0000"/>
                    </w:rPr>
                    <w:t>×10</w:t>
                  </w:r>
                  <w:r>
                    <w:rPr>
                      <w:rFonts w:hint="default" w:eastAsia="方正魏碑_GBK"/>
                      <w:color w:val="FF0000"/>
                    </w:rPr>
                    <w:t xml:space="preserve"> </w:t>
                  </w:r>
                  <w:r>
                    <w:rPr>
                      <w:rFonts w:hint="default" w:ascii="NEU-HZ" w:hAnsi="NEU-HZ"/>
                      <w:color w:val="FF0000"/>
                    </w:rPr>
                    <w:t>h=4.2×10</w:t>
                  </w:r>
                  <w:r>
                    <w:rPr>
                      <w:rFonts w:hint="default" w:ascii="NEU-HZ" w:hAnsi="NEU-HZ"/>
                      <w:color w:val="FF0000"/>
                      <w:vertAlign w:val="superscript"/>
                    </w:rPr>
                    <w:t>7</w:t>
                  </w:r>
                  <w:r>
                    <w:rPr>
                      <w:rFonts w:hint="default" w:eastAsia="方正魏碑_GBK"/>
                      <w:color w:val="FF0000"/>
                    </w:rPr>
                    <w:t xml:space="preserve"> </w:t>
                  </w:r>
                  <w:r>
                    <w:rPr>
                      <w:rFonts w:hint="default" w:ascii="NEU-HZ" w:hAnsi="NEU-HZ"/>
                      <w:color w:val="FF0000"/>
                    </w:rPr>
                    <w:t>J</w:t>
                  </w:r>
                  <w:r>
                    <w:rPr>
                      <w:rFonts w:eastAsia="方正魏碑_GBK"/>
                      <w:color w:val="FF0000"/>
                    </w:rPr>
                    <w:t>，太阳能热水器的能量转化效率</w:t>
                  </w:r>
                  <w:r>
                    <w:rPr>
                      <w:rFonts w:hint="default" w:ascii="NEU-HZ" w:hAnsi="NEU-HZ"/>
                      <w:i/>
                      <w:color w:val="FF0000"/>
                    </w:rPr>
                    <w:t>η</w:t>
                  </w:r>
                  <w:r>
                    <w:rPr>
                      <w:rFonts w:hint="default" w:ascii="NEU-HZ" w:hAnsi="NEU-HZ"/>
                      <w:color w:val="FF0000"/>
                    </w:rPr>
                    <w:t>=</w:t>
                  </w:r>
                  <m:oMath>
                    <m:f>
                      <m:fPr>
                        <m:ctrlPr>
                          <w:rPr>
                            <w:rFonts w:ascii="Cambria Math" w:hAnsi="Cambria Math"/>
                            <w:color w:val="FF0000"/>
                          </w:rPr>
                        </m:ctrlPr>
                      </m:fPr>
                      <m:num>
                        <m:sSub>
                          <m:sSubPr>
                            <m:ctrlPr>
                              <w:rPr>
                                <w:rFonts w:ascii="Cambria Math" w:hAnsi="Cambria Math"/>
                                <w:color w:val="FF0000"/>
                              </w:rPr>
                            </m:ctrlPr>
                          </m:sSubPr>
                          <m:e>
                            <m:r>
                              <m:rPr/>
                              <w:rPr>
                                <w:rFonts w:ascii="Cambria Math" w:hAnsi="Cambria Math"/>
                                <w:color w:val="FF0000"/>
                              </w:rPr>
                              <m:t>Q</m:t>
                            </m:r>
                            <m:ctrlPr>
                              <w:rPr>
                                <w:rFonts w:ascii="Cambria Math" w:hAnsi="Cambria Math"/>
                                <w:color w:val="FF0000"/>
                              </w:rPr>
                            </m:ctrlPr>
                          </m:e>
                          <m:sub>
                            <m:r>
                              <m:rPr/>
                              <w:rPr>
                                <w:rFonts w:ascii="Cambria Math" w:hAnsi="Cambria Math"/>
                                <w:color w:val="FF0000"/>
                              </w:rPr>
                              <m:t>吸</m:t>
                            </m:r>
                            <m:ctrlPr>
                              <w:rPr>
                                <w:rFonts w:ascii="Cambria Math" w:hAnsi="Cambria Math"/>
                                <w:color w:val="FF0000"/>
                              </w:rPr>
                            </m:ctrlPr>
                          </m:sub>
                        </m:sSub>
                        <m:ctrlPr>
                          <w:rPr>
                            <w:rFonts w:ascii="Cambria Math" w:hAnsi="Cambria Math"/>
                            <w:color w:val="FF0000"/>
                          </w:rPr>
                        </m:ctrlPr>
                      </m:num>
                      <m:den>
                        <m:sSub>
                          <m:sSubPr>
                            <m:ctrlPr>
                              <w:rPr>
                                <w:rFonts w:ascii="Cambria Math" w:hAnsi="Cambria Math"/>
                                <w:color w:val="FF0000"/>
                              </w:rPr>
                            </m:ctrlPr>
                          </m:sSubPr>
                          <m:e>
                            <m:r>
                              <m:rPr/>
                              <w:rPr>
                                <w:rFonts w:ascii="Cambria Math" w:hAnsi="Cambria Math"/>
                                <w:color w:val="FF0000"/>
                              </w:rPr>
                              <m:t>Q</m:t>
                            </m:r>
                            <m:ctrlPr>
                              <w:rPr>
                                <w:rFonts w:ascii="Cambria Math" w:hAnsi="Cambria Math"/>
                                <w:color w:val="FF0000"/>
                              </w:rPr>
                            </m:ctrlPr>
                          </m:e>
                          <m:sub>
                            <m:r>
                              <m:rPr/>
                              <w:rPr>
                                <w:rFonts w:ascii="Cambria Math" w:hAnsi="Cambria Math"/>
                                <w:color w:val="FF0000"/>
                              </w:rPr>
                              <m:t>总</m:t>
                            </m:r>
                            <m:ctrlPr>
                              <w:rPr>
                                <w:rFonts w:ascii="Cambria Math" w:hAnsi="Cambria Math"/>
                                <w:color w:val="FF0000"/>
                              </w:rPr>
                            </m:ctrlPr>
                          </m:sub>
                        </m:sSub>
                        <m:ctrlPr>
                          <w:rPr>
                            <w:rFonts w:ascii="Cambria Math" w:hAnsi="Cambria Math"/>
                            <w:color w:val="FF0000"/>
                          </w:rPr>
                        </m:ctrlPr>
                      </m:den>
                    </m:f>
                  </m:oMath>
                  <w:r>
                    <w:rPr>
                      <w:rFonts w:hint="default" w:ascii="NEU-HZ" w:hAnsi="NEU-HZ"/>
                      <w:color w:val="FF0000"/>
                    </w:rPr>
                    <w:t>×100%=</w:t>
                  </w:r>
                  <m:oMath>
                    <m:f>
                      <m:fPr>
                        <m:ctrlPr>
                          <w:rPr>
                            <w:rFonts w:ascii="Cambria Math" w:hAnsi="Cambria Math"/>
                            <w:color w:val="FF0000"/>
                          </w:rPr>
                        </m:ctrlPr>
                      </m:fPr>
                      <m:num>
                        <m:r>
                          <m:rPr/>
                          <w:rPr>
                            <w:rFonts w:ascii="Cambria Math" w:hAnsi="Cambria Math"/>
                            <w:color w:val="FF0000"/>
                          </w:rPr>
                          <m:t>2.1</m:t>
                        </m:r>
                        <m:r>
                          <m:rPr>
                            <m:sty m:val="p"/>
                          </m:rPr>
                          <w:rPr>
                            <w:rFonts w:ascii="Cambria Math" w:hAnsi="Cambria Math"/>
                            <w:color w:val="FF0000"/>
                          </w:rPr>
                          <m:t>×</m:t>
                        </m:r>
                        <m:sSup>
                          <m:sSupPr>
                            <m:ctrlPr>
                              <w:rPr>
                                <w:rFonts w:ascii="Cambria Math" w:hAnsi="Cambria Math"/>
                                <w:color w:val="FF0000"/>
                              </w:rPr>
                            </m:ctrlPr>
                          </m:sSupPr>
                          <m:e>
                            <m:r>
                              <m:rPr/>
                              <w:rPr>
                                <w:rFonts w:ascii="Cambria Math" w:hAnsi="Cambria Math"/>
                                <w:color w:val="FF0000"/>
                              </w:rPr>
                              <m:t>10</m:t>
                            </m:r>
                            <m:ctrlPr>
                              <w:rPr>
                                <w:rFonts w:ascii="Cambria Math" w:hAnsi="Cambria Math"/>
                                <w:color w:val="FF0000"/>
                              </w:rPr>
                            </m:ctrlPr>
                          </m:e>
                          <m:sup>
                            <m:r>
                              <m:rPr/>
                              <w:rPr>
                                <w:rFonts w:ascii="Cambria Math" w:hAnsi="Cambria Math"/>
                                <w:color w:val="FF0000"/>
                              </w:rPr>
                              <m:t>7</m:t>
                            </m:r>
                            <m:ctrlPr>
                              <w:rPr>
                                <w:rFonts w:ascii="Cambria Math" w:hAnsi="Cambria Math"/>
                                <w:color w:val="FF0000"/>
                              </w:rPr>
                            </m:ctrlPr>
                          </m:sup>
                        </m:sSup>
                        <m:r>
                          <m:rPr/>
                          <w:rPr>
                            <w:rFonts w:ascii="Cambria Math" w:hAnsi="Cambria Math"/>
                            <w:color w:val="FF0000"/>
                          </w:rPr>
                          <m:t xml:space="preserve"> J</m:t>
                        </m:r>
                        <m:ctrlPr>
                          <w:rPr>
                            <w:rFonts w:ascii="Cambria Math" w:hAnsi="Cambria Math"/>
                            <w:color w:val="FF0000"/>
                          </w:rPr>
                        </m:ctrlPr>
                      </m:num>
                      <m:den>
                        <m:r>
                          <m:rPr/>
                          <w:rPr>
                            <w:rFonts w:ascii="Cambria Math" w:hAnsi="Cambria Math"/>
                            <w:color w:val="FF0000"/>
                          </w:rPr>
                          <m:t>4.2</m:t>
                        </m:r>
                        <m:r>
                          <m:rPr>
                            <m:sty m:val="p"/>
                          </m:rPr>
                          <w:rPr>
                            <w:rFonts w:ascii="Cambria Math" w:hAnsi="Cambria Math"/>
                            <w:color w:val="FF0000"/>
                          </w:rPr>
                          <m:t>×</m:t>
                        </m:r>
                        <m:sSup>
                          <m:sSupPr>
                            <m:ctrlPr>
                              <w:rPr>
                                <w:rFonts w:ascii="Cambria Math" w:hAnsi="Cambria Math"/>
                                <w:color w:val="FF0000"/>
                              </w:rPr>
                            </m:ctrlPr>
                          </m:sSupPr>
                          <m:e>
                            <m:r>
                              <m:rPr/>
                              <w:rPr>
                                <w:rFonts w:ascii="Cambria Math" w:hAnsi="Cambria Math"/>
                                <w:color w:val="FF0000"/>
                              </w:rPr>
                              <m:t>10</m:t>
                            </m:r>
                            <m:ctrlPr>
                              <w:rPr>
                                <w:rFonts w:ascii="Cambria Math" w:hAnsi="Cambria Math"/>
                                <w:color w:val="FF0000"/>
                              </w:rPr>
                            </m:ctrlPr>
                          </m:e>
                          <m:sup>
                            <m:r>
                              <m:rPr/>
                              <w:rPr>
                                <w:rFonts w:ascii="Cambria Math" w:hAnsi="Cambria Math"/>
                                <w:color w:val="FF0000"/>
                              </w:rPr>
                              <m:t>7</m:t>
                            </m:r>
                            <m:ctrlPr>
                              <w:rPr>
                                <w:rFonts w:ascii="Cambria Math" w:hAnsi="Cambria Math"/>
                                <w:color w:val="FF0000"/>
                              </w:rPr>
                            </m:ctrlPr>
                          </m:sup>
                        </m:sSup>
                        <m:r>
                          <m:rPr/>
                          <w:rPr>
                            <w:rFonts w:ascii="Cambria Math" w:hAnsi="Cambria Math"/>
                            <w:color w:val="FF0000"/>
                          </w:rPr>
                          <m:t xml:space="preserve"> J</m:t>
                        </m:r>
                        <m:ctrlPr>
                          <w:rPr>
                            <w:rFonts w:ascii="Cambria Math" w:hAnsi="Cambria Math"/>
                            <w:color w:val="FF0000"/>
                          </w:rPr>
                        </m:ctrlPr>
                      </m:den>
                    </m:f>
                  </m:oMath>
                  <w:r>
                    <w:rPr>
                      <w:rFonts w:hint="default" w:ascii="NEU-HZ" w:hAnsi="NEU-HZ"/>
                      <w:color w:val="FF0000"/>
                    </w:rPr>
                    <w:t>×100%=50%</w:t>
                  </w:r>
                  <w:r>
                    <w:rPr>
                      <w:rFonts w:eastAsia="方正魏碑_GBK"/>
                      <w:color w:val="FF0000"/>
                    </w:rPr>
                    <w:t>。</w:t>
                  </w:r>
                </w:p>
              </w:txbxContent>
            </v:textbox>
            <w10:wrap type="none"/>
            <w10:anchorlock/>
          </v:shape>
        </w:pict>
      </w:r>
      <w:r>
        <w:rPr>
          <w:rFonts w:hint="eastAsia" w:ascii="Times New Roman" w:hAnsi="宋体" w:eastAsia="宋体"/>
          <w:b/>
        </w:rPr>
        <w:br w:type="page"/>
      </w:r>
    </w:p>
    <w:p w14:paraId="263B1DDA">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本章总结提升</w:t>
      </w:r>
      <w:r>
        <w:rPr>
          <w:rFonts w:hint="eastAsia" w:ascii="Times New Roman" w:hAnsi="宋体" w:eastAsia="宋体"/>
          <w:b/>
          <w:sz w:val="36"/>
          <w:szCs w:val="36"/>
        </w:rPr>
        <w:t>　</w:t>
      </w:r>
    </w:p>
    <w:p w14:paraId="44F4F9BB">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183" name="image1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image171.jpeg"/>
                    <pic:cNvPicPr>
                      <a:picLocks noChangeAspect="1"/>
                    </pic:cNvPicPr>
                  </pic:nvPicPr>
                  <pic:blipFill>
                    <a:blip r:embed="rId60"/>
                    <a:stretch>
                      <a:fillRect/>
                    </a:stretch>
                  </pic:blipFill>
                  <pic:spPr>
                    <a:xfrm>
                      <a:off x="0" y="0"/>
                      <a:ext cx="1152000" cy="252000"/>
                    </a:xfrm>
                    <a:prstGeom prst="rect">
                      <a:avLst/>
                    </a:prstGeom>
                  </pic:spPr>
                </pic:pic>
              </a:graphicData>
            </a:graphic>
          </wp:inline>
        </w:drawing>
      </w:r>
    </w:p>
    <w:p w14:paraId="051D43FE">
      <w:pPr>
        <w:jc w:val="center"/>
        <w:rPr>
          <w:rFonts w:hint="eastAsia" w:ascii="Times New Roman" w:hAnsi="宋体" w:eastAsia="宋体"/>
          <w:b/>
        </w:rPr>
      </w:pPr>
      <w:r>
        <w:rPr>
          <w:rFonts w:ascii="Times New Roman" w:hAnsi="宋体" w:eastAsia="宋体"/>
          <w:b/>
        </w:rPr>
        <w:drawing>
          <wp:inline distT="0" distB="0" distL="0" distR="0">
            <wp:extent cx="179705" cy="791845"/>
            <wp:effectExtent l="0" t="0" r="0" b="0"/>
            <wp:docPr id="184" name="image172.jpeg" descr="source:si_idm13374559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image172.jpeg" descr="source:si_idm1337455920;FounderCES"/>
                    <pic:cNvPicPr>
                      <a:picLocks noChangeAspect="1"/>
                    </pic:cNvPicPr>
                  </pic:nvPicPr>
                  <pic:blipFill>
                    <a:blip r:embed="rId112"/>
                    <a:stretch>
                      <a:fillRect/>
                    </a:stretch>
                  </pic:blipFill>
                  <pic:spPr>
                    <a:xfrm>
                      <a:off x="0" y="0"/>
                      <a:ext cx="180000" cy="792000"/>
                    </a:xfrm>
                    <a:prstGeom prst="rect">
                      <a:avLst/>
                    </a:prstGeom>
                  </pic:spPr>
                </pic:pic>
              </a:graphicData>
            </a:graphic>
          </wp:inline>
        </w:drawing>
      </w:r>
      <w:r>
        <w:rPr>
          <w:rFonts w:ascii="Times New Roman" w:hAnsi="宋体" w:eastAsia="宋体"/>
          <w:b/>
        </w:rPr>
        <w:drawing>
          <wp:inline distT="0" distB="0" distL="0" distR="0">
            <wp:extent cx="6299835" cy="6047740"/>
            <wp:effectExtent l="0" t="0" r="0" b="0"/>
            <wp:docPr id="185" name="image173.jpeg" descr="source:si_idm133745361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image173.jpeg" descr="source:si_idm1337453616;FounderCES"/>
                    <pic:cNvPicPr>
                      <a:picLocks noChangeAspect="1"/>
                    </pic:cNvPicPr>
                  </pic:nvPicPr>
                  <pic:blipFill>
                    <a:blip r:embed="rId113"/>
                    <a:stretch>
                      <a:fillRect/>
                    </a:stretch>
                  </pic:blipFill>
                  <pic:spPr>
                    <a:xfrm>
                      <a:off x="0" y="0"/>
                      <a:ext cx="6300000" cy="6048000"/>
                    </a:xfrm>
                    <a:prstGeom prst="rect">
                      <a:avLst/>
                    </a:prstGeom>
                  </pic:spPr>
                </pic:pic>
              </a:graphicData>
            </a:graphic>
          </wp:inline>
        </w:drawing>
      </w:r>
    </w:p>
    <w:p w14:paraId="4EC61E92">
      <w:pPr>
        <w:jc w:val="center"/>
        <w:rPr>
          <w:rFonts w:hint="eastAsia" w:ascii="Times New Roman" w:hAnsi="宋体" w:eastAsia="宋体"/>
          <w:b/>
        </w:rPr>
      </w:pPr>
      <w:r>
        <w:rPr>
          <w:rFonts w:ascii="Times New Roman" w:hAnsi="宋体" w:eastAsia="宋体"/>
          <w:b/>
        </w:rPr>
        <w:drawing>
          <wp:inline distT="0" distB="0" distL="0" distR="0">
            <wp:extent cx="1151890" cy="215900"/>
            <wp:effectExtent l="0" t="0" r="0" b="0"/>
            <wp:docPr id="186" name="image1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image174.jpeg"/>
                    <pic:cNvPicPr>
                      <a:picLocks noChangeAspect="1"/>
                    </pic:cNvPicPr>
                  </pic:nvPicPr>
                  <pic:blipFill>
                    <a:blip r:embed="rId61"/>
                    <a:stretch>
                      <a:fillRect/>
                    </a:stretch>
                  </pic:blipFill>
                  <pic:spPr>
                    <a:xfrm>
                      <a:off x="0" y="0"/>
                      <a:ext cx="1152000" cy="216000"/>
                    </a:xfrm>
                    <a:prstGeom prst="rect">
                      <a:avLst/>
                    </a:prstGeom>
                  </pic:spPr>
                </pic:pic>
              </a:graphicData>
            </a:graphic>
          </wp:inline>
        </w:drawing>
      </w:r>
    </w:p>
    <w:p w14:paraId="218FA2D4">
      <w:pPr>
        <w:rPr>
          <w:rFonts w:hint="eastAsia" w:ascii="Times New Roman" w:hAnsi="宋体" w:eastAsia="宋体"/>
          <w:b/>
        </w:rPr>
      </w:pPr>
      <w:r>
        <w:rPr>
          <w:rFonts w:hint="eastAsia" w:ascii="Times New Roman" w:hAnsi="宋体" w:eastAsia="宋体"/>
          <w:b/>
        </w:rPr>
        <w:t>　　　　　　　　　　　　　　　　</w:t>
      </w:r>
    </w:p>
    <w:p w14:paraId="1E66660D">
      <w:pPr>
        <w:rPr>
          <w:rFonts w:hint="eastAsia" w:ascii="Times New Roman" w:hAnsi="宋体" w:eastAsia="宋体"/>
          <w:b/>
        </w:rPr>
      </w:pPr>
      <w:r>
        <w:rPr>
          <w:rFonts w:hint="eastAsia" w:ascii="Arial" w:hAnsi="黑体" w:eastAsia="黑体"/>
          <w:b/>
          <w:color w:val="000000" w:themeColor="text1"/>
        </w:rPr>
        <w:t>热点一</w:t>
      </w:r>
      <w:r>
        <w:rPr>
          <w:rFonts w:hint="eastAsia" w:ascii="Times New Roman" w:hAnsi="宋体" w:eastAsia="宋体"/>
          <w:b/>
          <w:color w:val="000000" w:themeColor="text1"/>
        </w:rPr>
        <w:t>　</w:t>
      </w:r>
      <w:r>
        <w:rPr>
          <w:rFonts w:hint="eastAsia" w:ascii="Arial" w:hAnsi="黑体" w:eastAsia="黑体"/>
          <w:b/>
          <w:color w:val="000000" w:themeColor="text1"/>
        </w:rPr>
        <w:t>内能及其改变</w:t>
      </w:r>
    </w:p>
    <w:p w14:paraId="5965BBB1">
      <w:pPr>
        <w:rPr>
          <w:rFonts w:hint="eastAsia" w:ascii="Times New Roman" w:hAnsi="宋体" w:eastAsia="宋体"/>
          <w:b/>
        </w:rPr>
      </w:pPr>
      <w:r>
        <w:rPr>
          <w:rFonts w:hint="eastAsia" w:ascii="Times New Roman" w:hAnsi="宋体" w:eastAsia="宋体"/>
          <w:b/>
          <w:color w:val="000000" w:themeColor="text1"/>
        </w:rPr>
        <w:t>1</w:t>
      </w:r>
      <w:r>
        <w:rPr>
          <w:rFonts w:ascii="Times New Roman" w:hAnsi="Times New Roman" w:eastAsia="宋体" w:cs="Times New Roman"/>
          <w:b/>
          <w:color w:val="000000" w:themeColor="text1"/>
        </w:rPr>
        <w:t>.</w:t>
      </w:r>
      <w:r>
        <w:rPr>
          <w:rFonts w:hint="eastAsia" w:ascii="Times New Roman" w:hAnsi="宋体" w:eastAsia="宋体"/>
          <w:b/>
        </w:rPr>
        <w:t>1个标准大气压下，</w:t>
      </w:r>
      <w:r>
        <w:rPr>
          <w:rFonts w:ascii="Times New Roman" w:hAnsi="宋体" w:eastAsia="宋体"/>
          <w:b/>
        </w:rPr>
        <w:t>2 kg</w:t>
      </w:r>
      <w:r>
        <w:rPr>
          <w:rFonts w:hint="eastAsia" w:ascii="Times New Roman" w:hAnsi="宋体" w:eastAsia="宋体"/>
          <w:b/>
        </w:rPr>
        <w:t>、</w:t>
      </w:r>
      <w:r>
        <w:rPr>
          <w:rFonts w:ascii="Times New Roman" w:hAnsi="宋体" w:eastAsia="宋体"/>
          <w:b/>
        </w:rPr>
        <w:t xml:space="preserve">0 </w:t>
      </w:r>
      <w:r>
        <w:rPr>
          <w:rFonts w:hint="eastAsia" w:ascii="宋体" w:hAnsi="宋体" w:eastAsia="宋体" w:cs="宋体"/>
          <w:b/>
        </w:rPr>
        <w:t>℃</w:t>
      </w:r>
      <w:r>
        <w:rPr>
          <w:rFonts w:hint="eastAsia" w:ascii="Times New Roman" w:hAnsi="宋体" w:eastAsia="宋体"/>
          <w:b/>
        </w:rPr>
        <w:t>的冰的内能</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小于</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大于</w:t>
      </w:r>
      <w:r>
        <w:rPr>
          <w:rFonts w:hint="eastAsia" w:ascii="Times New Roman" w:hAnsi="Times New Roman" w:eastAsia="宋体" w:cs="Times New Roman"/>
          <w:b/>
        </w:rPr>
        <w:t>”“</w:t>
      </w:r>
      <w:r>
        <w:rPr>
          <w:rFonts w:hint="eastAsia" w:ascii="Times New Roman" w:hAnsi="楷体" w:eastAsia="楷体"/>
          <w:b/>
        </w:rPr>
        <w:t>小于</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等于</w:t>
      </w:r>
      <w:r>
        <w:rPr>
          <w:rFonts w:hint="eastAsia" w:ascii="Times New Roman" w:hAnsi="Times New Roman" w:eastAsia="宋体" w:cs="Times New Roman"/>
          <w:b/>
        </w:rPr>
        <w:t>”</w:t>
      </w:r>
      <w:r>
        <w:rPr>
          <w:rFonts w:hint="eastAsia" w:ascii="Times New Roman" w:hAnsi="Times New Roman" w:eastAsia="楷体"/>
          <w:b/>
        </w:rPr>
        <w:t>)</w:t>
      </w:r>
      <w:r>
        <w:rPr>
          <w:rFonts w:ascii="Times New Roman" w:hAnsi="宋体" w:eastAsia="宋体"/>
          <w:b/>
        </w:rPr>
        <w:t>2 kg</w:t>
      </w:r>
      <w:r>
        <w:rPr>
          <w:rFonts w:hint="eastAsia" w:ascii="Times New Roman" w:hAnsi="宋体" w:eastAsia="宋体"/>
          <w:b/>
        </w:rPr>
        <w:t>、</w:t>
      </w:r>
      <w:r>
        <w:rPr>
          <w:rFonts w:ascii="Times New Roman" w:hAnsi="宋体" w:eastAsia="宋体"/>
          <w:b/>
        </w:rPr>
        <w:t xml:space="preserve">0 </w:t>
      </w:r>
      <w:r>
        <w:rPr>
          <w:rFonts w:hint="eastAsia" w:ascii="宋体" w:hAnsi="宋体" w:eastAsia="宋体" w:cs="宋体"/>
          <w:b/>
        </w:rPr>
        <w:t>℃</w:t>
      </w:r>
      <w:r>
        <w:rPr>
          <w:rFonts w:hint="eastAsia" w:ascii="Times New Roman" w:hAnsi="宋体" w:eastAsia="宋体"/>
          <w:b/>
        </w:rPr>
        <w:t>的水的内能。</w:t>
      </w:r>
      <w:r>
        <w:rPr>
          <w:rFonts w:ascii="Times New Roman" w:hAnsi="宋体" w:eastAsia="宋体"/>
          <w:b/>
        </w:rPr>
        <w:t> </w:t>
      </w:r>
    </w:p>
    <w:p w14:paraId="2EDE4D45">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四冲程热机工作过程中，将内能转化为机械能的是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做功</w:t>
      </w:r>
      <w:r>
        <w:rPr>
          <w:rFonts w:hint="eastAsia" w:ascii="Times New Roman" w:hAnsi="宋体" w:eastAsia="宋体"/>
          <w:b/>
          <w:u w:val="single" w:color="000000" w:themeColor="text1"/>
        </w:rPr>
        <w:t>　</w:t>
      </w:r>
      <w:r>
        <w:rPr>
          <w:rFonts w:hint="eastAsia" w:ascii="Times New Roman" w:hAnsi="宋体" w:eastAsia="宋体"/>
          <w:b/>
        </w:rPr>
        <w:t>冲程。李白在《望庐山瀑布》中写道：</w:t>
      </w:r>
      <w:r>
        <w:rPr>
          <w:rFonts w:hint="eastAsia" w:ascii="Times New Roman" w:hAnsi="Times New Roman" w:eastAsia="宋体" w:cs="Times New Roman"/>
          <w:b/>
        </w:rPr>
        <w:t>“</w:t>
      </w:r>
      <w:r>
        <w:rPr>
          <w:rFonts w:hint="eastAsia" w:ascii="Times New Roman" w:hAnsi="宋体" w:eastAsia="宋体"/>
          <w:b/>
        </w:rPr>
        <w:t>日照香炉生紫烟</w:t>
      </w:r>
      <w:r>
        <w:rPr>
          <w:rFonts w:hint="eastAsia" w:ascii="Times New Roman" w:hAnsi="Times New Roman" w:eastAsia="宋体" w:cs="Times New Roman"/>
          <w:b/>
        </w:rPr>
        <w:t>”</w:t>
      </w:r>
      <w:r>
        <w:rPr>
          <w:rFonts w:hint="eastAsia" w:ascii="Times New Roman" w:hAnsi="宋体" w:eastAsia="宋体"/>
          <w:b/>
        </w:rPr>
        <w:t>，这是通过</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热传递</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做功</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热传递</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的方式来改变香炉的内能。加热</w:t>
      </w:r>
      <w:r>
        <w:rPr>
          <w:rFonts w:ascii="Times New Roman" w:hAnsi="宋体" w:eastAsia="宋体"/>
          <w:b/>
        </w:rPr>
        <w:t>1 kg</w:t>
      </w:r>
      <w:r>
        <w:rPr>
          <w:rFonts w:hint="eastAsia" w:ascii="Times New Roman" w:hAnsi="宋体" w:eastAsia="宋体"/>
          <w:b/>
        </w:rPr>
        <w:t>水，使其温度上升</w:t>
      </w:r>
      <w:r>
        <w:rPr>
          <w:rFonts w:ascii="Times New Roman" w:hAnsi="宋体" w:eastAsia="宋体"/>
          <w:b/>
        </w:rPr>
        <w:t xml:space="preserve">2 </w:t>
      </w:r>
      <w:r>
        <w:rPr>
          <w:rFonts w:hint="eastAsia" w:ascii="宋体" w:hAnsi="宋体" w:eastAsia="宋体" w:cs="宋体"/>
          <w:b/>
        </w:rPr>
        <w:t>℃</w:t>
      </w:r>
      <w:r>
        <w:rPr>
          <w:rFonts w:hint="eastAsia" w:ascii="Times New Roman" w:hAnsi="宋体" w:eastAsia="宋体"/>
          <w:b/>
        </w:rPr>
        <w:t>，则加热过程中水吸收的热量为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8</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4</w:t>
      </w:r>
      <w:r>
        <w:rPr>
          <w:rFonts w:ascii="宋体" w:hAnsi="宋体" w:eastAsia="宋体" w:cs="Times New Roman"/>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3</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宋体" w:eastAsia="宋体"/>
          <w:b/>
        </w:rPr>
        <w:t>。</w:t>
      </w:r>
      <w:r>
        <w:rPr>
          <w:rFonts w:hint="eastAsia" w:ascii="Times New Roman" w:hAnsi="楷体" w:eastAsia="楷体"/>
          <w:b/>
        </w:rPr>
        <w:t>［</w:t>
      </w:r>
      <w:r>
        <w:rPr>
          <w:rFonts w:ascii="Times New Roman" w:hAnsi="宋体" w:eastAsia="宋体"/>
          <w:b/>
          <w:i/>
        </w:rPr>
        <w:t>c</w:t>
      </w:r>
      <w:r>
        <w:rPr>
          <w:rFonts w:hint="eastAsia" w:ascii="Times New Roman" w:hAnsi="楷体" w:eastAsia="楷体"/>
          <w:b/>
          <w:vertAlign w:val="subscript"/>
        </w:rPr>
        <w:t>水</w:t>
      </w:r>
      <w:r>
        <w:rPr>
          <w:rFonts w:ascii="宋体" w:hAnsi="宋体" w:eastAsia="宋体" w:cs="Times New Roman"/>
        </w:rPr>
        <w:t>＝</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J/</w:t>
      </w:r>
      <w:r>
        <w:rPr>
          <w:rFonts w:hint="eastAsia" w:ascii="Times New Roman" w:hAnsi="Times New Roman" w:eastAsia="楷体"/>
          <w:b/>
        </w:rPr>
        <w:t>(</w:t>
      </w:r>
      <w:r>
        <w:rPr>
          <w:rFonts w:ascii="Times New Roman" w:hAnsi="宋体" w:eastAsia="宋体"/>
          <w:b/>
        </w:rPr>
        <w:t>kg</w:t>
      </w:r>
      <w:r>
        <w:rPr>
          <w:rFonts w:ascii="Times New Roman" w:hAnsi="Times New Roman" w:eastAsia="宋体" w:cs="Times New Roman"/>
          <w:b/>
        </w:rPr>
        <w:t>·</w:t>
      </w:r>
      <w:r>
        <w:rPr>
          <w:rFonts w:hint="eastAsia" w:ascii="宋体" w:hAnsi="宋体" w:eastAsia="宋体" w:cs="宋体"/>
          <w:b/>
        </w:rPr>
        <w:t>℃</w:t>
      </w:r>
      <w:r>
        <w:rPr>
          <w:rFonts w:hint="eastAsia" w:ascii="Times New Roman" w:hAnsi="Times New Roman" w:eastAsia="楷体"/>
          <w:b/>
        </w:rPr>
        <w:t>)</w:t>
      </w:r>
      <w:r>
        <w:rPr>
          <w:rFonts w:hint="eastAsia" w:ascii="Times New Roman" w:hAnsi="楷体" w:eastAsia="楷体"/>
          <w:b/>
        </w:rPr>
        <w:t>］</w:t>
      </w:r>
      <w:r>
        <w:rPr>
          <w:rFonts w:ascii="Calibri" w:hAnsi="Calibri" w:eastAsia="楷体" w:cs="Calibri"/>
          <w:b/>
        </w:rPr>
        <w:t> </w:t>
      </w:r>
    </w:p>
    <w:p w14:paraId="21470CFC">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寒冷的冬天，课间我们有多种方式使身体暖和起来，跳绳是其中一项备受同学们喜爱的项目。跳绳主要是通过</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做功</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做功</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热传递</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的方式改变人体的内能。</w:t>
      </w:r>
      <w:r>
        <w:rPr>
          <w:rFonts w:ascii="Times New Roman" w:hAnsi="宋体" w:eastAsia="宋体"/>
          <w:b/>
        </w:rPr>
        <w:t> </w:t>
      </w:r>
    </w:p>
    <w:p w14:paraId="3DC9ECE0">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Arial" w:hAnsi="微软雅黑" w:eastAsia="微软雅黑"/>
          <w:b/>
        </w:rPr>
        <w:t>［青海中考］</w:t>
      </w:r>
      <w:r>
        <w:rPr>
          <w:rFonts w:hint="eastAsia" w:ascii="Times New Roman" w:hAnsi="Times New Roman" w:eastAsia="宋体" w:cs="Times New Roman"/>
          <w:b/>
        </w:rPr>
        <w:t>“</w:t>
      </w:r>
      <w:r>
        <w:rPr>
          <w:rFonts w:hint="eastAsia" w:ascii="Times New Roman" w:hAnsi="宋体" w:eastAsia="宋体"/>
          <w:b/>
        </w:rPr>
        <w:t>起火烧水</w:t>
      </w:r>
      <w:r>
        <w:rPr>
          <w:rFonts w:hint="eastAsia" w:ascii="Times New Roman" w:hAnsi="Times New Roman" w:eastAsia="宋体" w:cs="Times New Roman"/>
          <w:b/>
        </w:rPr>
        <w:t>”</w:t>
      </w:r>
      <w:r>
        <w:rPr>
          <w:rFonts w:hint="eastAsia" w:ascii="Times New Roman" w:hAnsi="宋体" w:eastAsia="宋体"/>
          <w:b/>
        </w:rPr>
        <w:t>是利用热传递的方式改变物体内能的，下列与之相同的是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691123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擦燃火柴</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围炉烤火</w:t>
      </w:r>
    </w:p>
    <w:p w14:paraId="06755EDE">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钻木取火</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搓手取暖</w:t>
      </w:r>
    </w:p>
    <w:p w14:paraId="5FC520AC">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小明从冰箱里取出一盒牛奶，放入</w:t>
      </w:r>
      <w:r>
        <w:rPr>
          <w:rFonts w:ascii="Times New Roman" w:hAnsi="宋体" w:eastAsia="宋体"/>
          <w:b/>
        </w:rPr>
        <w:t xml:space="preserve">70 </w:t>
      </w:r>
      <w:r>
        <w:rPr>
          <w:rFonts w:hint="eastAsia" w:ascii="宋体" w:hAnsi="宋体" w:eastAsia="宋体" w:cs="宋体"/>
          <w:b/>
        </w:rPr>
        <w:t>℃</w:t>
      </w:r>
      <w:r>
        <w:rPr>
          <w:rFonts w:hint="eastAsia" w:ascii="Times New Roman" w:hAnsi="宋体" w:eastAsia="宋体"/>
          <w:b/>
        </w:rPr>
        <w:t>左右的热水中加热。下列说法正确的是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8833EE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热水冒出的</w:t>
      </w:r>
      <w:r>
        <w:rPr>
          <w:rFonts w:hint="eastAsia" w:ascii="Times New Roman" w:hAnsi="Times New Roman" w:eastAsia="宋体" w:cs="Times New Roman"/>
          <w:b/>
        </w:rPr>
        <w:t>“</w:t>
      </w:r>
      <w:r>
        <w:rPr>
          <w:rFonts w:hint="eastAsia" w:ascii="Times New Roman" w:hAnsi="宋体" w:eastAsia="宋体"/>
          <w:b/>
        </w:rPr>
        <w:t>白气</w:t>
      </w:r>
      <w:r>
        <w:rPr>
          <w:rFonts w:hint="eastAsia" w:ascii="Times New Roman" w:hAnsi="Times New Roman" w:eastAsia="宋体" w:cs="Times New Roman"/>
          <w:b/>
        </w:rPr>
        <w:t>”</w:t>
      </w:r>
      <w:r>
        <w:rPr>
          <w:rFonts w:hint="eastAsia" w:ascii="Times New Roman" w:hAnsi="宋体" w:eastAsia="宋体"/>
          <w:b/>
        </w:rPr>
        <w:t>，是水汽化形成的</w:t>
      </w:r>
    </w:p>
    <w:p w14:paraId="4E10E448">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热水将温度传递给牛奶，使牛奶温度升高</w:t>
      </w:r>
    </w:p>
    <w:p w14:paraId="7912791E">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随着牛奶温度升高，牛奶的内能保持不变</w:t>
      </w:r>
    </w:p>
    <w:p w14:paraId="54BD615E">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加热后牛奶香气四溢，是因为牛奶分子的无规则运动更剧烈</w:t>
      </w:r>
    </w:p>
    <w:p w14:paraId="004D3B87">
      <w:pPr>
        <w:rPr>
          <w:rFonts w:hint="eastAsia" w:ascii="Times New Roman" w:hAnsi="宋体" w:eastAsia="宋体"/>
          <w:b/>
        </w:rPr>
      </w:pPr>
      <w:r>
        <w:rPr>
          <w:rFonts w:hint="eastAsia" w:ascii="Arial" w:hAnsi="黑体" w:eastAsia="黑体"/>
          <w:b/>
          <w:color w:val="000000" w:themeColor="text1"/>
        </w:rPr>
        <w:t>热点二</w:t>
      </w:r>
      <w:r>
        <w:rPr>
          <w:rFonts w:hint="eastAsia" w:ascii="Times New Roman" w:hAnsi="宋体" w:eastAsia="宋体"/>
          <w:b/>
          <w:color w:val="000000" w:themeColor="text1"/>
        </w:rPr>
        <w:t>　</w:t>
      </w:r>
      <w:r>
        <w:rPr>
          <w:rFonts w:hint="eastAsia" w:ascii="Arial" w:hAnsi="黑体" w:eastAsia="黑体"/>
          <w:b/>
          <w:color w:val="000000" w:themeColor="text1"/>
        </w:rPr>
        <w:t>物质的比热容</w:t>
      </w:r>
    </w:p>
    <w:p w14:paraId="2DF15E7F">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Arial" w:hAnsi="微软雅黑" w:eastAsia="微软雅黑"/>
          <w:b/>
        </w:rPr>
        <w:t>［河北中考］［跨学科</w:t>
      </w:r>
      <w:r>
        <w:rPr>
          <w:rFonts w:hint="eastAsia" w:ascii="Times New Roman" w:hAnsi="Times New Roman" w:eastAsia="宋体" w:cs="Times New Roman"/>
          <w:b/>
        </w:rPr>
        <w:t>·</w:t>
      </w:r>
      <w:r>
        <w:rPr>
          <w:rFonts w:hint="eastAsia" w:ascii="Arial" w:hAnsi="微软雅黑" w:eastAsia="微软雅黑"/>
          <w:b/>
        </w:rPr>
        <w:t>地理］</w:t>
      </w:r>
      <w:r>
        <w:rPr>
          <w:rFonts w:hint="eastAsia" w:ascii="Times New Roman" w:hAnsi="Times New Roman" w:eastAsia="宋体" w:cs="Times New Roman"/>
          <w:b/>
        </w:rPr>
        <w:t>“</w:t>
      </w:r>
      <w:r>
        <w:rPr>
          <w:rFonts w:hint="eastAsia" w:ascii="Times New Roman" w:hAnsi="宋体" w:eastAsia="宋体"/>
          <w:b/>
        </w:rPr>
        <w:t>早穿皮袄午穿纱</w:t>
      </w:r>
      <w:r>
        <w:rPr>
          <w:rFonts w:hint="eastAsia" w:ascii="Times New Roman" w:hAnsi="Times New Roman" w:eastAsia="宋体" w:cs="Times New Roman"/>
          <w:b/>
        </w:rPr>
        <w:t>”</w:t>
      </w:r>
      <w:r>
        <w:rPr>
          <w:rFonts w:hint="eastAsia" w:ascii="Times New Roman" w:hAnsi="宋体" w:eastAsia="宋体"/>
          <w:b/>
        </w:rPr>
        <w:t>表明沙漠地区昼夜温差大，而沿海地区则昼夜温差小，这是因为水比砂石的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比热容</w:t>
      </w:r>
      <w:r>
        <w:rPr>
          <w:rFonts w:hint="eastAsia" w:ascii="Times New Roman" w:hAnsi="宋体" w:eastAsia="宋体"/>
          <w:b/>
          <w:u w:val="single" w:color="000000" w:themeColor="text1"/>
        </w:rPr>
        <w:t>　</w:t>
      </w:r>
      <w:r>
        <w:rPr>
          <w:rFonts w:hint="eastAsia" w:ascii="Times New Roman" w:hAnsi="宋体" w:eastAsia="宋体"/>
          <w:b/>
        </w:rPr>
        <w:t>大，楼房中的</w:t>
      </w:r>
      <w:r>
        <w:rPr>
          <w:rFonts w:hint="eastAsia" w:ascii="Times New Roman" w:hAnsi="Times New Roman" w:eastAsia="宋体" w:cs="Times New Roman"/>
          <w:b/>
        </w:rPr>
        <w:t>“</w:t>
      </w:r>
      <w:r>
        <w:rPr>
          <w:rFonts w:hint="eastAsia" w:ascii="Times New Roman" w:hAnsi="宋体" w:eastAsia="宋体"/>
          <w:b/>
        </w:rPr>
        <w:t>暖气</w:t>
      </w:r>
      <w:r>
        <w:rPr>
          <w:rFonts w:hint="eastAsia" w:ascii="Times New Roman" w:hAnsi="Times New Roman" w:eastAsia="宋体" w:cs="Times New Roman"/>
          <w:b/>
        </w:rPr>
        <w:t>”</w:t>
      </w:r>
      <w:r>
        <w:rPr>
          <w:rFonts w:hint="eastAsia" w:ascii="Times New Roman" w:hAnsi="宋体" w:eastAsia="宋体"/>
          <w:b/>
        </w:rPr>
        <w:t>用水作为介质，正是利用了水的这一特性。某同学家</w:t>
      </w:r>
      <w:r>
        <w:rPr>
          <w:rFonts w:hint="eastAsia" w:ascii="Times New Roman" w:hAnsi="Times New Roman" w:eastAsia="宋体" w:cs="Times New Roman"/>
          <w:b/>
        </w:rPr>
        <w:t>“</w:t>
      </w:r>
      <w:r>
        <w:rPr>
          <w:rFonts w:hint="eastAsia" w:ascii="Times New Roman" w:hAnsi="宋体" w:eastAsia="宋体"/>
          <w:b/>
        </w:rPr>
        <w:t>暖气</w:t>
      </w:r>
      <w:r>
        <w:rPr>
          <w:rFonts w:hint="eastAsia" w:ascii="Times New Roman" w:hAnsi="Times New Roman" w:eastAsia="宋体" w:cs="Times New Roman"/>
          <w:b/>
        </w:rPr>
        <w:t>”</w:t>
      </w:r>
      <w:r>
        <w:rPr>
          <w:rFonts w:hint="eastAsia" w:ascii="Times New Roman" w:hAnsi="宋体" w:eastAsia="宋体"/>
          <w:b/>
        </w:rPr>
        <w:t>管道中</w:t>
      </w:r>
      <w:r>
        <w:rPr>
          <w:rFonts w:ascii="Times New Roman" w:hAnsi="宋体" w:eastAsia="宋体"/>
          <w:b/>
        </w:rPr>
        <w:t>500 kg</w:t>
      </w:r>
      <w:r>
        <w:rPr>
          <w:rFonts w:hint="eastAsia" w:ascii="Times New Roman" w:hAnsi="宋体" w:eastAsia="宋体"/>
          <w:b/>
        </w:rPr>
        <w:t>的水从</w:t>
      </w:r>
      <w:r>
        <w:rPr>
          <w:rFonts w:ascii="Times New Roman" w:hAnsi="宋体" w:eastAsia="宋体"/>
          <w:b/>
        </w:rPr>
        <w:t xml:space="preserve">65 </w:t>
      </w:r>
      <w:r>
        <w:rPr>
          <w:rFonts w:hint="eastAsia" w:ascii="宋体" w:hAnsi="宋体" w:eastAsia="宋体" w:cs="宋体"/>
          <w:b/>
        </w:rPr>
        <w:t>℃</w:t>
      </w:r>
      <w:r>
        <w:rPr>
          <w:rFonts w:hint="eastAsia" w:ascii="Times New Roman" w:hAnsi="宋体" w:eastAsia="宋体"/>
          <w:b/>
        </w:rPr>
        <w:t>降低到</w:t>
      </w:r>
      <w:r>
        <w:rPr>
          <w:rFonts w:ascii="Times New Roman" w:hAnsi="宋体" w:eastAsia="宋体"/>
          <w:b/>
        </w:rPr>
        <w:t xml:space="preserve">35 </w:t>
      </w:r>
      <w:r>
        <w:rPr>
          <w:rFonts w:hint="eastAsia" w:ascii="宋体" w:hAnsi="宋体" w:eastAsia="宋体" w:cs="宋体"/>
          <w:b/>
        </w:rPr>
        <w:t>℃</w:t>
      </w:r>
      <w:r>
        <w:rPr>
          <w:rFonts w:hint="eastAsia" w:ascii="Times New Roman" w:hAnsi="宋体" w:eastAsia="宋体"/>
          <w:b/>
        </w:rPr>
        <w:t>，放出的热量为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6</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3</w:t>
      </w:r>
      <w:r>
        <w:rPr>
          <w:rFonts w:ascii="宋体" w:hAnsi="宋体" w:eastAsia="宋体" w:cs="Times New Roman"/>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7</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宋体" w:eastAsia="宋体"/>
          <w:b/>
        </w:rPr>
        <w:t>，这一过程中水的内能减少。</w:t>
      </w:r>
      <w:r>
        <w:rPr>
          <w:rFonts w:hint="eastAsia" w:ascii="Times New Roman" w:hAnsi="楷体" w:eastAsia="楷体"/>
          <w:b/>
        </w:rPr>
        <w:t>［</w:t>
      </w:r>
      <w:r>
        <w:rPr>
          <w:rFonts w:ascii="Times New Roman" w:hAnsi="宋体" w:eastAsia="宋体"/>
          <w:b/>
          <w:i/>
        </w:rPr>
        <w:t>c</w:t>
      </w:r>
      <w:r>
        <w:rPr>
          <w:rFonts w:hint="eastAsia" w:ascii="Times New Roman" w:hAnsi="楷体" w:eastAsia="楷体"/>
          <w:b/>
          <w:vertAlign w:val="subscript"/>
        </w:rPr>
        <w:t>水</w:t>
      </w:r>
      <w:r>
        <w:rPr>
          <w:rFonts w:ascii="宋体" w:hAnsi="宋体" w:eastAsia="宋体" w:cs="Times New Roman"/>
        </w:rPr>
        <w:t>＝</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J/</w:t>
      </w:r>
      <w:r>
        <w:rPr>
          <w:rFonts w:hint="eastAsia" w:ascii="Times New Roman" w:hAnsi="Times New Roman" w:eastAsia="楷体"/>
          <w:b/>
        </w:rPr>
        <w:t>(</w:t>
      </w:r>
      <w:r>
        <w:rPr>
          <w:rFonts w:ascii="Times New Roman" w:hAnsi="宋体" w:eastAsia="宋体"/>
          <w:b/>
        </w:rPr>
        <w:t>kg</w:t>
      </w:r>
      <w:r>
        <w:rPr>
          <w:rFonts w:ascii="Times New Roman" w:hAnsi="Times New Roman" w:eastAsia="宋体" w:cs="Times New Roman"/>
          <w:b/>
        </w:rPr>
        <w:t>·</w:t>
      </w:r>
      <w:r>
        <w:rPr>
          <w:rFonts w:hint="eastAsia" w:ascii="宋体" w:hAnsi="宋体" w:eastAsia="宋体" w:cs="宋体"/>
          <w:b/>
        </w:rPr>
        <w:t>℃</w:t>
      </w:r>
      <w:r>
        <w:rPr>
          <w:rFonts w:hint="eastAsia" w:ascii="Times New Roman" w:hAnsi="Times New Roman" w:eastAsia="楷体"/>
          <w:b/>
        </w:rPr>
        <w:t>)</w:t>
      </w:r>
      <w:r>
        <w:rPr>
          <w:rFonts w:hint="eastAsia" w:ascii="Times New Roman" w:hAnsi="楷体" w:eastAsia="楷体"/>
          <w:b/>
        </w:rPr>
        <w:t>］</w:t>
      </w:r>
      <w:r>
        <w:rPr>
          <w:rFonts w:ascii="Calibri" w:hAnsi="Calibri" w:eastAsia="楷体" w:cs="Calibri"/>
          <w:b/>
        </w:rPr>
        <w:t> </w:t>
      </w:r>
    </w:p>
    <w:p w14:paraId="1FC2E750">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小明如果使用相同的电加热器分别对0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kg</w:t>
      </w:r>
      <w:r>
        <w:rPr>
          <w:rFonts w:hint="eastAsia" w:ascii="Times New Roman" w:hAnsi="宋体" w:eastAsia="宋体"/>
          <w:b/>
        </w:rPr>
        <w:t>的水和0</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 xml:space="preserve"> kg</w:t>
      </w:r>
      <w:r>
        <w:rPr>
          <w:rFonts w:hint="eastAsia" w:ascii="Times New Roman" w:hAnsi="宋体" w:eastAsia="宋体"/>
          <w:b/>
        </w:rPr>
        <w:t>的另一种液体进行加热，所得到的图像如图所示，那么另一种液体的比热容应为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0</w:t>
      </w:r>
      <w:r>
        <w:rPr>
          <w:rFonts w:ascii="Times New Roman" w:hAnsi="宋体" w:eastAsia="宋体"/>
          <w:b/>
          <w:color w:val="FF0000"/>
          <w:u w:val="single" w:color="000000" w:themeColor="text1"/>
        </w:rPr>
        <w:t>5</w:t>
      </w:r>
      <w:r>
        <w:rPr>
          <w:rFonts w:ascii="宋体" w:hAnsi="宋体" w:eastAsia="宋体" w:cs="Times New Roman"/>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3</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Times New Roman" w:eastAsia="宋体"/>
          <w:b/>
        </w:rPr>
        <w:t>(</w:t>
      </w:r>
      <w:r>
        <w:rPr>
          <w:rFonts w:ascii="Times New Roman" w:hAnsi="宋体" w:eastAsia="宋体"/>
          <w:b/>
        </w:rPr>
        <w:t>kg</w:t>
      </w:r>
      <w:r>
        <w:rPr>
          <w:rFonts w:ascii="Times New Roman" w:hAnsi="Times New Roman" w:eastAsia="宋体" w:cs="Times New Roman"/>
          <w:b/>
        </w:rPr>
        <w:t>·</w:t>
      </w:r>
      <w:r>
        <w:rPr>
          <w:rFonts w:hint="eastAsia" w:ascii="宋体" w:hAnsi="宋体" w:eastAsia="宋体" w:cs="宋体"/>
          <w:b/>
        </w:rPr>
        <w:t>℃</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rPr>
        <w:t> </w:t>
      </w:r>
    </w:p>
    <w:p w14:paraId="13309A44">
      <w:pPr>
        <w:jc w:val="center"/>
        <w:rPr>
          <w:rFonts w:hint="eastAsia" w:ascii="Times New Roman" w:hAnsi="宋体" w:eastAsia="宋体"/>
          <w:b/>
        </w:rPr>
      </w:pPr>
      <w:r>
        <w:rPr>
          <w:rFonts w:ascii="Times New Roman" w:hAnsi="宋体" w:eastAsia="宋体"/>
          <w:b/>
        </w:rPr>
        <w:drawing>
          <wp:inline distT="0" distB="0" distL="0" distR="0">
            <wp:extent cx="1583690" cy="1115695"/>
            <wp:effectExtent l="0" t="0" r="0" b="0"/>
            <wp:docPr id="187" name="image1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image175.jpeg"/>
                    <pic:cNvPicPr>
                      <a:picLocks noChangeAspect="1"/>
                    </pic:cNvPicPr>
                  </pic:nvPicPr>
                  <pic:blipFill>
                    <a:blip r:embed="rId114"/>
                    <a:stretch>
                      <a:fillRect/>
                    </a:stretch>
                  </pic:blipFill>
                  <pic:spPr>
                    <a:xfrm>
                      <a:off x="0" y="0"/>
                      <a:ext cx="1584000" cy="1116000"/>
                    </a:xfrm>
                    <a:prstGeom prst="rect">
                      <a:avLst/>
                    </a:prstGeom>
                  </pic:spPr>
                </pic:pic>
              </a:graphicData>
            </a:graphic>
          </wp:inline>
        </w:drawing>
      </w:r>
    </w:p>
    <w:p w14:paraId="4A9AF101">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rPr>
        <w:t>［广州中考］</w:t>
      </w:r>
      <w:r>
        <w:rPr>
          <w:rFonts w:hint="eastAsia" w:ascii="Times New Roman" w:hAnsi="宋体" w:eastAsia="宋体"/>
          <w:b/>
        </w:rPr>
        <w:t>以下过程不发生物态变化。初温相同的两块金属甲、乙吸收了相同热量，甲的末温比乙的低；那么，初温相同的甲、乙放出相同热量，则</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51C861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甲的末温比乙的低，但无法判断甲、乙比热容哪一个大</w:t>
      </w:r>
    </w:p>
    <w:p w14:paraId="2250C1DA">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甲的末温比乙的高，但无法判断甲、乙比热容哪一个大</w:t>
      </w:r>
    </w:p>
    <w:p w14:paraId="0F298318">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甲的末温比乙的高，且可以判断甲、乙比热容哪一个大</w:t>
      </w:r>
    </w:p>
    <w:p w14:paraId="4696DA5A">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无法判断甲、乙的末温哪一个高，且无法判断甲、乙比热容哪一个大</w:t>
      </w:r>
    </w:p>
    <w:p w14:paraId="24439619">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为了探究相同质量的不同物体在升高相同温度时，吸收热量的多少是否相同，某实验小组取相同质量的水和煤油放入两个相同的容器中，用同样的热源分别对它们加热，比较它们升高相同温度时吸收热量的多少。实验装置如图所示。</w:t>
      </w:r>
    </w:p>
    <w:p w14:paraId="4FE20A08">
      <w:pPr>
        <w:jc w:val="center"/>
        <w:rPr>
          <w:rFonts w:hint="eastAsia" w:ascii="Times New Roman" w:hAnsi="宋体" w:eastAsia="宋体"/>
          <w:b/>
        </w:rPr>
      </w:pPr>
      <w:r>
        <w:rPr>
          <w:rFonts w:ascii="Times New Roman" w:hAnsi="宋体" w:eastAsia="宋体"/>
          <w:b/>
        </w:rPr>
        <w:drawing>
          <wp:inline distT="0" distB="0" distL="0" distR="0">
            <wp:extent cx="2051685" cy="1043940"/>
            <wp:effectExtent l="0" t="0" r="0" b="0"/>
            <wp:docPr id="188" name="image1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image176.jpeg"/>
                    <pic:cNvPicPr>
                      <a:picLocks noChangeAspect="1"/>
                    </pic:cNvPicPr>
                  </pic:nvPicPr>
                  <pic:blipFill>
                    <a:blip r:embed="rId115"/>
                    <a:stretch>
                      <a:fillRect/>
                    </a:stretch>
                  </pic:blipFill>
                  <pic:spPr>
                    <a:xfrm>
                      <a:off x="0" y="0"/>
                      <a:ext cx="2052000" cy="1044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431800" cy="827405"/>
            <wp:effectExtent l="0" t="0" r="0" b="0"/>
            <wp:docPr id="189" name="image1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image177.jpeg"/>
                    <pic:cNvPicPr>
                      <a:picLocks noChangeAspect="1"/>
                    </pic:cNvPicPr>
                  </pic:nvPicPr>
                  <pic:blipFill>
                    <a:blip r:embed="rId116"/>
                    <a:stretch>
                      <a:fillRect/>
                    </a:stretch>
                  </pic:blipFill>
                  <pic:spPr>
                    <a:xfrm>
                      <a:off x="0" y="0"/>
                      <a:ext cx="432000" cy="828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p>
    <w:p w14:paraId="2DA7C3A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加热时，某一时刻在水中的温度计示数如图</w:t>
      </w:r>
      <w:r>
        <w:rPr>
          <w:rFonts w:ascii="Times New Roman" w:hAnsi="宋体" w:eastAsia="宋体"/>
          <w:b/>
        </w:rPr>
        <w:t>2</w:t>
      </w:r>
      <w:r>
        <w:rPr>
          <w:rFonts w:hint="eastAsia" w:ascii="Times New Roman" w:hAnsi="宋体" w:eastAsia="宋体"/>
          <w:b/>
        </w:rPr>
        <w:t>所示，则此时水的温度是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23</w:t>
      </w:r>
      <w:r>
        <w:rPr>
          <w:rFonts w:hint="eastAsia" w:ascii="Times New Roman" w:hAnsi="宋体" w:eastAsia="宋体"/>
          <w:b/>
          <w:u w:val="single" w:color="000000" w:themeColor="text1"/>
        </w:rPr>
        <w:t>　</w:t>
      </w:r>
      <w:r>
        <w:rPr>
          <w:rFonts w:hint="eastAsia" w:ascii="宋体" w:hAnsi="宋体" w:eastAsia="宋体" w:cs="宋体"/>
          <w:b/>
        </w:rPr>
        <w:t>℃</w:t>
      </w:r>
      <w:r>
        <w:rPr>
          <w:rFonts w:hint="eastAsia" w:ascii="Times New Roman" w:hAnsi="宋体" w:eastAsia="宋体"/>
          <w:b/>
        </w:rPr>
        <w:t>。</w:t>
      </w:r>
      <w:r>
        <w:rPr>
          <w:rFonts w:ascii="Times New Roman" w:hAnsi="宋体" w:eastAsia="宋体"/>
          <w:b/>
        </w:rPr>
        <w:t> </w:t>
      </w:r>
    </w:p>
    <w:p w14:paraId="1809A2FB">
      <w:pPr>
        <w:rPr>
          <w:rFonts w:hint="eastAsia"/>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实验数据记录如表：</w:t>
      </w:r>
    </w:p>
    <w:tbl>
      <w:tblPr>
        <w:tblStyle w:val="7"/>
        <w:tblW w:w="0" w:type="auto"/>
        <w:jc w:val="center"/>
        <w:tblLayout w:type="autofit"/>
        <w:tblCellMar>
          <w:top w:w="0" w:type="dxa"/>
          <w:left w:w="108" w:type="dxa"/>
          <w:bottom w:w="0" w:type="dxa"/>
          <w:right w:w="108" w:type="dxa"/>
        </w:tblCellMar>
      </w:tblPr>
      <w:tblGrid>
        <w:gridCol w:w="567"/>
        <w:gridCol w:w="907"/>
        <w:gridCol w:w="907"/>
        <w:gridCol w:w="907"/>
        <w:gridCol w:w="992"/>
      </w:tblGrid>
      <w:tr w14:paraId="6D885B1C">
        <w:tblPrEx>
          <w:tblCellMar>
            <w:top w:w="0" w:type="dxa"/>
            <w:left w:w="108" w:type="dxa"/>
            <w:bottom w:w="0" w:type="dxa"/>
            <w:right w:w="108" w:type="dxa"/>
          </w:tblCellMar>
        </w:tblPrEx>
        <w:trPr>
          <w:trHeight w:val="1388" w:hRule="atLeast"/>
          <w:jc w:val="center"/>
        </w:trPr>
        <w:tc>
          <w:tcPr>
            <w:tcW w:w="567"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44BE2B55">
            <w:pPr>
              <w:jc w:val="center"/>
              <w:rPr>
                <w:rFonts w:hint="eastAsia" w:ascii="Times New Roman" w:hAnsi="宋体" w:eastAsia="宋体"/>
                <w:b/>
              </w:rPr>
            </w:pPr>
            <w:r>
              <w:rPr>
                <w:rFonts w:hint="eastAsia" w:ascii="Times New Roman" w:hAnsi="宋体" w:eastAsia="宋体"/>
                <w:b/>
              </w:rPr>
              <w:t>液体</w:t>
            </w:r>
          </w:p>
          <w:p w14:paraId="4E9145E7">
            <w:pPr>
              <w:jc w:val="center"/>
              <w:rPr>
                <w:rFonts w:hint="eastAsia"/>
                <w:b/>
              </w:rPr>
            </w:pPr>
            <w:r>
              <w:rPr>
                <w:rFonts w:hint="eastAsia" w:ascii="Times New Roman" w:hAnsi="宋体" w:eastAsia="宋体"/>
                <w:b/>
              </w:rPr>
              <w:t>名称</w:t>
            </w:r>
          </w:p>
        </w:tc>
        <w:tc>
          <w:tcPr>
            <w:tcW w:w="90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6338995">
            <w:pPr>
              <w:jc w:val="center"/>
              <w:rPr>
                <w:rFonts w:hint="eastAsia" w:ascii="Times New Roman" w:hAnsi="宋体" w:eastAsia="宋体"/>
                <w:b/>
              </w:rPr>
            </w:pPr>
            <w:r>
              <w:rPr>
                <w:rFonts w:hint="eastAsia" w:ascii="Times New Roman" w:hAnsi="宋体" w:eastAsia="宋体"/>
                <w:b/>
              </w:rPr>
              <w:t>液体质</w:t>
            </w:r>
          </w:p>
          <w:p w14:paraId="7231EAB9">
            <w:pPr>
              <w:jc w:val="center"/>
              <w:rPr>
                <w:rFonts w:hint="eastAsia"/>
                <w:b/>
              </w:rPr>
            </w:pPr>
            <w:r>
              <w:rPr>
                <w:rFonts w:hint="eastAsia" w:ascii="Times New Roman" w:hAnsi="宋体" w:eastAsia="宋体"/>
                <w:b/>
              </w:rPr>
              <w:t>量</w:t>
            </w:r>
            <w:r>
              <w:rPr>
                <w:rFonts w:ascii="Times New Roman" w:hAnsi="宋体" w:eastAsia="宋体"/>
                <w:b/>
                <w:i/>
              </w:rPr>
              <w:t>m</w:t>
            </w:r>
            <w:r>
              <w:rPr>
                <w:rFonts w:ascii="Times New Roman" w:hAnsi="宋体" w:eastAsia="宋体"/>
                <w:b/>
              </w:rPr>
              <w:t>/g</w:t>
            </w:r>
          </w:p>
        </w:tc>
        <w:tc>
          <w:tcPr>
            <w:tcW w:w="90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006B3FF">
            <w:pPr>
              <w:jc w:val="center"/>
              <w:rPr>
                <w:rFonts w:hint="eastAsia" w:ascii="Times New Roman" w:hAnsi="宋体" w:eastAsia="宋体"/>
                <w:b/>
              </w:rPr>
            </w:pPr>
            <w:r>
              <w:rPr>
                <w:rFonts w:hint="eastAsia" w:ascii="Times New Roman" w:hAnsi="宋体" w:eastAsia="宋体"/>
                <w:b/>
              </w:rPr>
              <w:t>液体初</w:t>
            </w:r>
          </w:p>
          <w:p w14:paraId="1C33E99F">
            <w:pPr>
              <w:jc w:val="center"/>
              <w:rPr>
                <w:rFonts w:hint="eastAsia"/>
                <w:b/>
              </w:rPr>
            </w:pPr>
            <w:r>
              <w:rPr>
                <w:rFonts w:hint="eastAsia" w:ascii="Times New Roman" w:hAnsi="宋体" w:eastAsia="宋体"/>
                <w:b/>
              </w:rPr>
              <w:t>温</w:t>
            </w:r>
            <w:r>
              <w:rPr>
                <w:rFonts w:ascii="Times New Roman" w:hAnsi="宋体" w:eastAsia="宋体"/>
                <w:b/>
                <w:i/>
              </w:rPr>
              <w:t>t</w:t>
            </w:r>
            <w:r>
              <w:rPr>
                <w:rFonts w:ascii="Times New Roman" w:hAnsi="宋体" w:eastAsia="宋体"/>
                <w:b/>
                <w:vertAlign w:val="subscript"/>
              </w:rPr>
              <w:t>1</w:t>
            </w:r>
            <w:r>
              <w:rPr>
                <w:rFonts w:ascii="Times New Roman" w:hAnsi="宋体" w:eastAsia="宋体"/>
                <w:b/>
              </w:rPr>
              <w:t>/</w:t>
            </w:r>
            <w:r>
              <w:rPr>
                <w:rFonts w:hint="eastAsia" w:ascii="宋体" w:hAnsi="宋体" w:eastAsia="宋体" w:cs="宋体"/>
                <w:b/>
              </w:rPr>
              <w:t>℃</w:t>
            </w:r>
          </w:p>
        </w:tc>
        <w:tc>
          <w:tcPr>
            <w:tcW w:w="90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E964425">
            <w:pPr>
              <w:jc w:val="center"/>
              <w:rPr>
                <w:rFonts w:hint="eastAsia" w:ascii="Times New Roman" w:hAnsi="宋体" w:eastAsia="宋体"/>
                <w:b/>
              </w:rPr>
            </w:pPr>
            <w:r>
              <w:rPr>
                <w:rFonts w:hint="eastAsia" w:ascii="Times New Roman" w:hAnsi="宋体" w:eastAsia="宋体"/>
                <w:b/>
              </w:rPr>
              <w:t>液体末</w:t>
            </w:r>
          </w:p>
          <w:p w14:paraId="35C0F637">
            <w:pPr>
              <w:jc w:val="center"/>
              <w:rPr>
                <w:rFonts w:hint="eastAsia"/>
                <w:b/>
              </w:rPr>
            </w:pPr>
            <w:r>
              <w:rPr>
                <w:rFonts w:hint="eastAsia" w:ascii="Times New Roman" w:hAnsi="宋体" w:eastAsia="宋体"/>
                <w:b/>
              </w:rPr>
              <w:t>温</w:t>
            </w:r>
            <w:r>
              <w:rPr>
                <w:rFonts w:ascii="Times New Roman" w:hAnsi="宋体" w:eastAsia="宋体"/>
                <w:b/>
                <w:i/>
              </w:rPr>
              <w:t>t</w:t>
            </w:r>
            <w:r>
              <w:rPr>
                <w:rFonts w:ascii="Times New Roman" w:hAnsi="宋体" w:eastAsia="宋体"/>
                <w:b/>
                <w:vertAlign w:val="subscript"/>
              </w:rPr>
              <w:t>2</w:t>
            </w:r>
            <w:r>
              <w:rPr>
                <w:rFonts w:ascii="Times New Roman" w:hAnsi="宋体" w:eastAsia="宋体"/>
                <w:b/>
              </w:rPr>
              <w:t>/</w:t>
            </w:r>
            <w:r>
              <w:rPr>
                <w:rFonts w:hint="eastAsia" w:ascii="宋体" w:hAnsi="宋体" w:eastAsia="宋体" w:cs="宋体"/>
                <w:b/>
              </w:rPr>
              <w:t>℃</w:t>
            </w:r>
          </w:p>
        </w:tc>
        <w:tc>
          <w:tcPr>
            <w:tcW w:w="992"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46B26D5A">
            <w:pPr>
              <w:jc w:val="center"/>
              <w:rPr>
                <w:rFonts w:hint="eastAsia" w:ascii="Times New Roman" w:hAnsi="宋体" w:eastAsia="宋体"/>
                <w:b/>
              </w:rPr>
            </w:pPr>
            <w:r>
              <w:rPr>
                <w:rFonts w:hint="eastAsia" w:ascii="Times New Roman" w:hAnsi="宋体" w:eastAsia="宋体"/>
                <w:b/>
              </w:rPr>
              <w:t>加热时</w:t>
            </w:r>
          </w:p>
          <w:p w14:paraId="4619F993">
            <w:pPr>
              <w:jc w:val="center"/>
              <w:rPr>
                <w:rFonts w:hint="eastAsia"/>
                <w:b/>
              </w:rPr>
            </w:pPr>
            <w:r>
              <w:rPr>
                <w:rFonts w:hint="eastAsia" w:ascii="Times New Roman" w:hAnsi="宋体" w:eastAsia="宋体"/>
                <w:b/>
              </w:rPr>
              <w:t>间</w:t>
            </w:r>
            <w:r>
              <w:rPr>
                <w:rFonts w:ascii="Times New Roman" w:hAnsi="宋体" w:eastAsia="宋体"/>
                <w:b/>
                <w:i/>
              </w:rPr>
              <w:t>t</w:t>
            </w:r>
            <w:r>
              <w:rPr>
                <w:rFonts w:ascii="Times New Roman" w:hAnsi="宋体" w:eastAsia="宋体"/>
                <w:b/>
              </w:rPr>
              <w:t>/min</w:t>
            </w:r>
          </w:p>
        </w:tc>
      </w:tr>
      <w:tr w14:paraId="215175B6">
        <w:tblPrEx>
          <w:tblCellMar>
            <w:top w:w="0" w:type="dxa"/>
            <w:left w:w="108" w:type="dxa"/>
            <w:bottom w:w="0" w:type="dxa"/>
            <w:right w:w="108" w:type="dxa"/>
          </w:tblCellMar>
        </w:tblPrEx>
        <w:trPr>
          <w:trHeight w:val="353" w:hRule="atLeast"/>
          <w:jc w:val="center"/>
        </w:trPr>
        <w:tc>
          <w:tcPr>
            <w:tcW w:w="567"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231C31CB">
            <w:pPr>
              <w:jc w:val="center"/>
              <w:rPr>
                <w:rFonts w:hint="eastAsia"/>
                <w:b/>
              </w:rPr>
            </w:pPr>
            <w:r>
              <w:rPr>
                <w:rFonts w:hint="eastAsia" w:ascii="Times New Roman" w:hAnsi="宋体" w:eastAsia="宋体"/>
                <w:b/>
              </w:rPr>
              <w:t>水</w:t>
            </w:r>
          </w:p>
        </w:tc>
        <w:tc>
          <w:tcPr>
            <w:tcW w:w="90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BAEEC86">
            <w:pPr>
              <w:jc w:val="center"/>
              <w:rPr>
                <w:rFonts w:hint="eastAsia"/>
                <w:b/>
              </w:rPr>
            </w:pPr>
            <w:r>
              <w:rPr>
                <w:rFonts w:ascii="Times New Roman" w:hAnsi="宋体" w:eastAsia="宋体"/>
                <w:b/>
              </w:rPr>
              <w:t>200</w:t>
            </w:r>
          </w:p>
        </w:tc>
        <w:tc>
          <w:tcPr>
            <w:tcW w:w="90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0B497DC">
            <w:pPr>
              <w:jc w:val="center"/>
              <w:rPr>
                <w:rFonts w:hint="eastAsia"/>
                <w:b/>
              </w:rPr>
            </w:pPr>
            <w:r>
              <w:rPr>
                <w:rFonts w:ascii="Times New Roman" w:hAnsi="宋体" w:eastAsia="宋体"/>
                <w:b/>
              </w:rPr>
              <w:t>20</w:t>
            </w:r>
          </w:p>
        </w:tc>
        <w:tc>
          <w:tcPr>
            <w:tcW w:w="90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B32C231">
            <w:pPr>
              <w:jc w:val="center"/>
              <w:rPr>
                <w:rFonts w:hint="eastAsia"/>
                <w:b/>
              </w:rPr>
            </w:pPr>
            <w:r>
              <w:rPr>
                <w:rFonts w:ascii="Times New Roman" w:hAnsi="宋体" w:eastAsia="宋体"/>
                <w:b/>
              </w:rPr>
              <w:t>30</w:t>
            </w:r>
          </w:p>
        </w:tc>
        <w:tc>
          <w:tcPr>
            <w:tcW w:w="992"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2550A187">
            <w:pPr>
              <w:jc w:val="center"/>
              <w:rPr>
                <w:rFonts w:hint="eastAsia"/>
                <w:b/>
              </w:rPr>
            </w:pPr>
            <w:r>
              <w:rPr>
                <w:rFonts w:ascii="Times New Roman" w:hAnsi="宋体" w:eastAsia="宋体"/>
                <w:b/>
              </w:rPr>
              <w:t>12</w:t>
            </w:r>
          </w:p>
        </w:tc>
      </w:tr>
      <w:tr w14:paraId="52B42589">
        <w:tblPrEx>
          <w:tblCellMar>
            <w:top w:w="0" w:type="dxa"/>
            <w:left w:w="108" w:type="dxa"/>
            <w:bottom w:w="0" w:type="dxa"/>
            <w:right w:w="108" w:type="dxa"/>
          </w:tblCellMar>
        </w:tblPrEx>
        <w:trPr>
          <w:trHeight w:val="698" w:hRule="atLeast"/>
          <w:jc w:val="center"/>
        </w:trPr>
        <w:tc>
          <w:tcPr>
            <w:tcW w:w="567"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4D1D8D66">
            <w:pPr>
              <w:jc w:val="center"/>
              <w:rPr>
                <w:rFonts w:hint="eastAsia"/>
                <w:b/>
              </w:rPr>
            </w:pPr>
            <w:r>
              <w:rPr>
                <w:rFonts w:hint="eastAsia" w:ascii="Times New Roman" w:hAnsi="宋体" w:eastAsia="宋体"/>
                <w:b/>
              </w:rPr>
              <w:t>煤油</w:t>
            </w:r>
          </w:p>
        </w:tc>
        <w:tc>
          <w:tcPr>
            <w:tcW w:w="90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01C66A6F">
            <w:pPr>
              <w:jc w:val="center"/>
              <w:rPr>
                <w:rFonts w:hint="eastAsia"/>
                <w:b/>
              </w:rPr>
            </w:pPr>
            <w:r>
              <w:rPr>
                <w:rFonts w:ascii="Times New Roman" w:hAnsi="宋体" w:eastAsia="宋体"/>
                <w:b/>
              </w:rPr>
              <w:t>200</w:t>
            </w:r>
          </w:p>
        </w:tc>
        <w:tc>
          <w:tcPr>
            <w:tcW w:w="90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33EDD8C6">
            <w:pPr>
              <w:jc w:val="center"/>
              <w:rPr>
                <w:rFonts w:hint="eastAsia"/>
                <w:b/>
              </w:rPr>
            </w:pPr>
            <w:r>
              <w:rPr>
                <w:rFonts w:ascii="Times New Roman" w:hAnsi="宋体" w:eastAsia="宋体"/>
                <w:b/>
              </w:rPr>
              <w:t>20</w:t>
            </w:r>
          </w:p>
        </w:tc>
        <w:tc>
          <w:tcPr>
            <w:tcW w:w="90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46A20377">
            <w:pPr>
              <w:jc w:val="center"/>
              <w:rPr>
                <w:rFonts w:hint="eastAsia"/>
                <w:b/>
              </w:rPr>
            </w:pPr>
            <w:r>
              <w:rPr>
                <w:rFonts w:ascii="Times New Roman" w:hAnsi="宋体" w:eastAsia="宋体"/>
                <w:b/>
              </w:rPr>
              <w:t>30</w:t>
            </w:r>
          </w:p>
        </w:tc>
        <w:tc>
          <w:tcPr>
            <w:tcW w:w="992"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506BCD69">
            <w:pPr>
              <w:jc w:val="center"/>
              <w:rPr>
                <w:rFonts w:hint="eastAsia"/>
                <w:b/>
              </w:rPr>
            </w:pPr>
            <w:r>
              <w:rPr>
                <w:rFonts w:ascii="Times New Roman" w:hAnsi="宋体" w:eastAsia="宋体"/>
                <w:b/>
              </w:rPr>
              <w:t>6</w:t>
            </w:r>
          </w:p>
        </w:tc>
      </w:tr>
    </w:tbl>
    <w:p w14:paraId="6410E44A">
      <w:pPr>
        <w:rPr>
          <w:rFonts w:hint="eastAsia" w:ascii="Times New Roman" w:hAnsi="宋体" w:eastAsia="宋体"/>
          <w:b/>
        </w:rPr>
      </w:pPr>
      <w:r>
        <w:rPr>
          <w:rFonts w:hint="eastAsia" w:ascii="Times New Roman" w:hAnsi="宋体" w:eastAsia="宋体"/>
          <w:b/>
        </w:rPr>
        <w:t>分析以上实验数据可得：相同质量的不同物质，升高相同的温度，吸收的热量</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不同</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相同</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不同</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水</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水</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煤油</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的吸热本领更强。</w:t>
      </w:r>
      <w:r>
        <w:rPr>
          <w:rFonts w:ascii="Times New Roman" w:hAnsi="宋体" w:eastAsia="宋体"/>
          <w:b/>
        </w:rPr>
        <w:t> </w:t>
      </w:r>
    </w:p>
    <w:p w14:paraId="7712DDD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根据以上表格的数据计算，当加热时间为</w:t>
      </w:r>
      <w:r>
        <w:rPr>
          <w:rFonts w:ascii="Times New Roman" w:hAnsi="宋体" w:eastAsia="宋体"/>
          <w:b/>
        </w:rPr>
        <w:t>12 min</w:t>
      </w:r>
      <w:r>
        <w:rPr>
          <w:rFonts w:hint="eastAsia" w:ascii="Times New Roman" w:hAnsi="宋体" w:eastAsia="宋体"/>
          <w:b/>
        </w:rPr>
        <w:t>时，这些水吸收的热量是</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8</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4</w:t>
      </w:r>
      <w:r>
        <w:rPr>
          <w:rFonts w:ascii="宋体" w:hAnsi="宋体" w:eastAsia="宋体" w:cs="Times New Roman"/>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3</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宋体" w:eastAsia="宋体"/>
          <w:b/>
        </w:rPr>
        <w:t>。</w:t>
      </w:r>
      <w:r>
        <w:rPr>
          <w:rFonts w:hint="eastAsia" w:ascii="Times New Roman" w:hAnsi="楷体" w:eastAsia="楷体"/>
          <w:b/>
        </w:rPr>
        <w:t>［</w:t>
      </w:r>
      <w:r>
        <w:rPr>
          <w:rFonts w:ascii="Times New Roman" w:hAnsi="宋体" w:eastAsia="宋体"/>
          <w:b/>
          <w:i/>
        </w:rPr>
        <w:t>c</w:t>
      </w:r>
      <w:r>
        <w:rPr>
          <w:rFonts w:hint="eastAsia" w:ascii="Times New Roman" w:hAnsi="楷体" w:eastAsia="楷体"/>
          <w:b/>
          <w:vertAlign w:val="subscript"/>
        </w:rPr>
        <w:t>水</w:t>
      </w:r>
      <w:r>
        <w:rPr>
          <w:rFonts w:ascii="宋体" w:hAnsi="宋体" w:eastAsia="宋体" w:cs="Times New Roman"/>
        </w:rPr>
        <w:t>＝</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J/</w:t>
      </w:r>
      <w:r>
        <w:rPr>
          <w:rFonts w:hint="eastAsia" w:ascii="Times New Roman" w:hAnsi="Times New Roman" w:eastAsia="楷体"/>
          <w:b/>
        </w:rPr>
        <w:t>(</w:t>
      </w:r>
      <w:r>
        <w:rPr>
          <w:rFonts w:ascii="Times New Roman" w:hAnsi="宋体" w:eastAsia="宋体"/>
          <w:b/>
        </w:rPr>
        <w:t>kg</w:t>
      </w:r>
      <w:r>
        <w:rPr>
          <w:rFonts w:ascii="Times New Roman" w:hAnsi="Times New Roman" w:eastAsia="宋体" w:cs="Times New Roman"/>
          <w:b/>
        </w:rPr>
        <w:t>·</w:t>
      </w:r>
      <w:r>
        <w:rPr>
          <w:rFonts w:hint="eastAsia" w:ascii="宋体" w:hAnsi="宋体" w:eastAsia="宋体" w:cs="宋体"/>
          <w:b/>
        </w:rPr>
        <w:t>℃</w:t>
      </w:r>
      <w:r>
        <w:rPr>
          <w:rFonts w:hint="eastAsia" w:ascii="Times New Roman" w:hAnsi="Times New Roman" w:eastAsia="楷体"/>
          <w:b/>
        </w:rPr>
        <w:t>)</w:t>
      </w:r>
      <w:r>
        <w:rPr>
          <w:rFonts w:hint="eastAsia" w:ascii="Times New Roman" w:hAnsi="楷体" w:eastAsia="楷体"/>
          <w:b/>
        </w:rPr>
        <w:t>］</w:t>
      </w:r>
      <w:r>
        <w:rPr>
          <w:rFonts w:ascii="Calibri" w:hAnsi="Calibri" w:eastAsia="楷体" w:cs="Calibri"/>
          <w:b/>
        </w:rPr>
        <w:t> </w:t>
      </w:r>
    </w:p>
    <w:p w14:paraId="29D4B38E">
      <w:pPr>
        <w:rPr>
          <w:rFonts w:hint="eastAsia" w:ascii="Times New Roman" w:hAnsi="宋体" w:eastAsia="宋体"/>
          <w:b/>
        </w:rPr>
      </w:pPr>
      <w:r>
        <w:rPr>
          <w:rFonts w:hint="eastAsia" w:ascii="Arial" w:hAnsi="黑体" w:eastAsia="黑体"/>
          <w:b/>
          <w:color w:val="000000" w:themeColor="text1"/>
        </w:rPr>
        <w:t>热点三</w:t>
      </w:r>
      <w:r>
        <w:rPr>
          <w:rFonts w:hint="eastAsia" w:ascii="Times New Roman" w:hAnsi="宋体" w:eastAsia="宋体"/>
          <w:b/>
          <w:color w:val="000000" w:themeColor="text1"/>
        </w:rPr>
        <w:t>　</w:t>
      </w:r>
      <w:r>
        <w:rPr>
          <w:rFonts w:hint="eastAsia" w:ascii="Arial" w:hAnsi="黑体" w:eastAsia="黑体"/>
          <w:b/>
          <w:color w:val="000000" w:themeColor="text1"/>
        </w:rPr>
        <w:t>热机</w:t>
      </w:r>
    </w:p>
    <w:p w14:paraId="5FF92893">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Arial" w:hAnsi="微软雅黑" w:eastAsia="微软雅黑"/>
          <w:b/>
        </w:rPr>
        <w:t>［自贡中考］</w:t>
      </w:r>
      <w:r>
        <w:rPr>
          <w:rFonts w:hint="eastAsia" w:ascii="Times New Roman" w:hAnsi="宋体" w:eastAsia="宋体"/>
          <w:b/>
        </w:rPr>
        <w:t>如图所示，图</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是四冲程汽油机的工作示意图，图</w:t>
      </w:r>
      <w:r>
        <w:rPr>
          <w:rFonts w:ascii="Times New Roman" w:hAnsi="宋体" w:eastAsia="宋体"/>
          <w:b/>
          <w:i/>
        </w:rPr>
        <w:t>E</w:t>
      </w:r>
      <w:r>
        <w:rPr>
          <w:rFonts w:hint="eastAsia" w:ascii="Times New Roman" w:hAnsi="宋体" w:eastAsia="宋体"/>
          <w:b/>
        </w:rPr>
        <w:t>、</w:t>
      </w:r>
      <w:r>
        <w:rPr>
          <w:rFonts w:ascii="Times New Roman" w:hAnsi="宋体" w:eastAsia="宋体"/>
          <w:b/>
          <w:i/>
        </w:rPr>
        <w:t>F</w:t>
      </w:r>
      <w:r>
        <w:rPr>
          <w:rFonts w:hint="eastAsia" w:ascii="Times New Roman" w:hAnsi="宋体" w:eastAsia="宋体"/>
          <w:b/>
        </w:rPr>
        <w:t>是演示实验的示意图。</w:t>
      </w:r>
      <w:r>
        <w:rPr>
          <w:rFonts w:ascii="Times New Roman" w:hAnsi="宋体" w:eastAsia="宋体"/>
          <w:b/>
          <w:i/>
        </w:rPr>
        <w:t>B</w:t>
      </w:r>
      <w:r>
        <w:rPr>
          <w:rFonts w:hint="eastAsia" w:ascii="Times New Roman" w:hAnsi="宋体" w:eastAsia="宋体"/>
          <w:b/>
        </w:rPr>
        <w:t>图是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压缩</w:t>
      </w:r>
      <w:r>
        <w:rPr>
          <w:rFonts w:hint="eastAsia" w:ascii="Times New Roman" w:hAnsi="宋体" w:eastAsia="宋体"/>
          <w:b/>
          <w:u w:val="single" w:color="000000" w:themeColor="text1"/>
        </w:rPr>
        <w:t>　</w:t>
      </w:r>
      <w:r>
        <w:rPr>
          <w:rFonts w:hint="eastAsia" w:ascii="Times New Roman" w:hAnsi="宋体" w:eastAsia="宋体"/>
          <w:b/>
        </w:rPr>
        <w:t>冲程，与它原理相同的是</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E</w:t>
      </w:r>
      <w:r>
        <w:rPr>
          <w:rFonts w:hint="eastAsia" w:ascii="Times New Roman" w:hAnsi="宋体" w:eastAsia="宋体"/>
          <w:b/>
          <w:u w:val="single" w:color="000000" w:themeColor="text1"/>
        </w:rPr>
        <w:t>　</w:t>
      </w:r>
      <w:r>
        <w:rPr>
          <w:rFonts w:hint="eastAsia" w:ascii="Times New Roman" w:hAnsi="宋体" w:eastAsia="宋体"/>
          <w:b/>
        </w:rPr>
        <w:t>图所示的演示实验。</w:t>
      </w:r>
      <w:r>
        <w:rPr>
          <w:rFonts w:ascii="Times New Roman" w:hAnsi="宋体" w:eastAsia="宋体"/>
          <w:b/>
        </w:rPr>
        <w:t> </w:t>
      </w:r>
    </w:p>
    <w:p w14:paraId="74966F02">
      <w:pPr>
        <w:jc w:val="center"/>
        <w:rPr>
          <w:rFonts w:hint="eastAsia" w:ascii="Times New Roman" w:hAnsi="宋体" w:eastAsia="宋体"/>
          <w:b/>
        </w:rPr>
      </w:pPr>
      <w:r>
        <w:rPr>
          <w:rFonts w:ascii="Times New Roman" w:hAnsi="宋体" w:eastAsia="宋体"/>
          <w:b/>
        </w:rPr>
        <w:drawing>
          <wp:inline distT="0" distB="0" distL="0" distR="0">
            <wp:extent cx="503555" cy="863600"/>
            <wp:effectExtent l="0" t="0" r="0" b="0"/>
            <wp:docPr id="190" name="image1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image178.jpeg"/>
                    <pic:cNvPicPr>
                      <a:picLocks noChangeAspect="1"/>
                    </pic:cNvPicPr>
                  </pic:nvPicPr>
                  <pic:blipFill>
                    <a:blip r:embed="rId117"/>
                    <a:stretch>
                      <a:fillRect/>
                    </a:stretch>
                  </pic:blipFill>
                  <pic:spPr>
                    <a:xfrm>
                      <a:off x="0" y="0"/>
                      <a:ext cx="504000" cy="864000"/>
                    </a:xfrm>
                    <a:prstGeom prst="rect">
                      <a:avLst/>
                    </a:prstGeom>
                  </pic:spPr>
                </pic:pic>
              </a:graphicData>
            </a:graphic>
          </wp:inline>
        </w:drawing>
      </w:r>
      <w:r>
        <w:rPr>
          <w:rFonts w:ascii="Times New Roman" w:hAnsi="宋体" w:eastAsia="宋体"/>
          <w:b/>
          <w:i/>
        </w:rPr>
        <w:t>A</w:t>
      </w:r>
      <w:r>
        <w:rPr>
          <w:rFonts w:ascii="Times New Roman" w:hAnsi="宋体" w:eastAsia="宋体"/>
          <w:b/>
        </w:rPr>
        <w:drawing>
          <wp:inline distT="0" distB="0" distL="0" distR="0">
            <wp:extent cx="503555" cy="863600"/>
            <wp:effectExtent l="0" t="0" r="0" b="0"/>
            <wp:docPr id="191" name="image1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image179.jpeg"/>
                    <pic:cNvPicPr>
                      <a:picLocks noChangeAspect="1"/>
                    </pic:cNvPicPr>
                  </pic:nvPicPr>
                  <pic:blipFill>
                    <a:blip r:embed="rId118"/>
                    <a:stretch>
                      <a:fillRect/>
                    </a:stretch>
                  </pic:blipFill>
                  <pic:spPr>
                    <a:xfrm>
                      <a:off x="0" y="0"/>
                      <a:ext cx="504000" cy="864000"/>
                    </a:xfrm>
                    <a:prstGeom prst="rect">
                      <a:avLst/>
                    </a:prstGeom>
                  </pic:spPr>
                </pic:pic>
              </a:graphicData>
            </a:graphic>
          </wp:inline>
        </w:drawing>
      </w:r>
      <w:r>
        <w:rPr>
          <w:rFonts w:ascii="Times New Roman" w:hAnsi="宋体" w:eastAsia="宋体"/>
          <w:b/>
          <w:i/>
        </w:rPr>
        <w:t>B</w:t>
      </w:r>
      <w:r>
        <w:rPr>
          <w:rFonts w:ascii="Times New Roman" w:hAnsi="宋体" w:eastAsia="宋体"/>
          <w:b/>
        </w:rPr>
        <w:drawing>
          <wp:inline distT="0" distB="0" distL="0" distR="0">
            <wp:extent cx="467995" cy="827405"/>
            <wp:effectExtent l="0" t="0" r="0" b="0"/>
            <wp:docPr id="192" name="image1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image180.jpeg"/>
                    <pic:cNvPicPr>
                      <a:picLocks noChangeAspect="1"/>
                    </pic:cNvPicPr>
                  </pic:nvPicPr>
                  <pic:blipFill>
                    <a:blip r:embed="rId119"/>
                    <a:stretch>
                      <a:fillRect/>
                    </a:stretch>
                  </pic:blipFill>
                  <pic:spPr>
                    <a:xfrm>
                      <a:off x="0" y="0"/>
                      <a:ext cx="468000" cy="828000"/>
                    </a:xfrm>
                    <a:prstGeom prst="rect">
                      <a:avLst/>
                    </a:prstGeom>
                  </pic:spPr>
                </pic:pic>
              </a:graphicData>
            </a:graphic>
          </wp:inline>
        </w:drawing>
      </w:r>
      <w:r>
        <w:rPr>
          <w:rFonts w:ascii="Times New Roman" w:hAnsi="宋体" w:eastAsia="宋体"/>
          <w:b/>
          <w:i/>
        </w:rPr>
        <w:t>C</w:t>
      </w:r>
      <w:r>
        <w:rPr>
          <w:rFonts w:ascii="Times New Roman" w:hAnsi="宋体" w:eastAsia="宋体"/>
          <w:b/>
        </w:rPr>
        <w:drawing>
          <wp:inline distT="0" distB="0" distL="0" distR="0">
            <wp:extent cx="503555" cy="863600"/>
            <wp:effectExtent l="0" t="0" r="0" b="0"/>
            <wp:docPr id="193" name="image1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image181.jpeg"/>
                    <pic:cNvPicPr>
                      <a:picLocks noChangeAspect="1"/>
                    </pic:cNvPicPr>
                  </pic:nvPicPr>
                  <pic:blipFill>
                    <a:blip r:embed="rId120"/>
                    <a:stretch>
                      <a:fillRect/>
                    </a:stretch>
                  </pic:blipFill>
                  <pic:spPr>
                    <a:xfrm>
                      <a:off x="0" y="0"/>
                      <a:ext cx="504000" cy="864000"/>
                    </a:xfrm>
                    <a:prstGeom prst="rect">
                      <a:avLst/>
                    </a:prstGeom>
                  </pic:spPr>
                </pic:pic>
              </a:graphicData>
            </a:graphic>
          </wp:inline>
        </w:drawing>
      </w:r>
      <w:r>
        <w:rPr>
          <w:rFonts w:ascii="Times New Roman" w:hAnsi="宋体" w:eastAsia="宋体"/>
          <w:b/>
          <w:i/>
        </w:rPr>
        <w:t>D</w:t>
      </w:r>
      <w:r>
        <w:rPr>
          <w:rFonts w:ascii="Times New Roman" w:hAnsi="宋体" w:eastAsia="宋体"/>
          <w:b/>
        </w:rPr>
        <w:drawing>
          <wp:inline distT="0" distB="0" distL="0" distR="0">
            <wp:extent cx="359410" cy="791845"/>
            <wp:effectExtent l="0" t="0" r="0" b="0"/>
            <wp:docPr id="194" name="image1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image182.jpeg"/>
                    <pic:cNvPicPr>
                      <a:picLocks noChangeAspect="1"/>
                    </pic:cNvPicPr>
                  </pic:nvPicPr>
                  <pic:blipFill>
                    <a:blip r:embed="rId121"/>
                    <a:stretch>
                      <a:fillRect/>
                    </a:stretch>
                  </pic:blipFill>
                  <pic:spPr>
                    <a:xfrm>
                      <a:off x="0" y="0"/>
                      <a:ext cx="360000" cy="792000"/>
                    </a:xfrm>
                    <a:prstGeom prst="rect">
                      <a:avLst/>
                    </a:prstGeom>
                  </pic:spPr>
                </pic:pic>
              </a:graphicData>
            </a:graphic>
          </wp:inline>
        </w:drawing>
      </w:r>
      <w:r>
        <w:rPr>
          <w:rFonts w:ascii="Times New Roman" w:hAnsi="宋体" w:eastAsia="宋体"/>
          <w:b/>
          <w:i/>
        </w:rPr>
        <w:t>E</w:t>
      </w:r>
      <w:r>
        <w:rPr>
          <w:rFonts w:ascii="Times New Roman" w:hAnsi="宋体" w:eastAsia="宋体"/>
          <w:b/>
        </w:rPr>
        <w:drawing>
          <wp:inline distT="0" distB="0" distL="0" distR="0">
            <wp:extent cx="683895" cy="791845"/>
            <wp:effectExtent l="0" t="0" r="0" b="0"/>
            <wp:docPr id="195" name="image1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image183.jpeg"/>
                    <pic:cNvPicPr>
                      <a:picLocks noChangeAspect="1"/>
                    </pic:cNvPicPr>
                  </pic:nvPicPr>
                  <pic:blipFill>
                    <a:blip r:embed="rId122"/>
                    <a:stretch>
                      <a:fillRect/>
                    </a:stretch>
                  </pic:blipFill>
                  <pic:spPr>
                    <a:xfrm>
                      <a:off x="0" y="0"/>
                      <a:ext cx="684000" cy="792000"/>
                    </a:xfrm>
                    <a:prstGeom prst="rect">
                      <a:avLst/>
                    </a:prstGeom>
                  </pic:spPr>
                </pic:pic>
              </a:graphicData>
            </a:graphic>
          </wp:inline>
        </w:drawing>
      </w:r>
      <w:r>
        <w:rPr>
          <w:rFonts w:ascii="Times New Roman" w:hAnsi="宋体" w:eastAsia="宋体"/>
          <w:b/>
          <w:i/>
        </w:rPr>
        <w:t>F</w:t>
      </w:r>
    </w:p>
    <w:p w14:paraId="4A2D973D">
      <w:pPr>
        <w:jc w:val="center"/>
        <w:rPr>
          <w:rFonts w:hint="eastAsia" w:ascii="Times New Roman" w:hAnsi="宋体" w:eastAsia="宋体"/>
          <w:b/>
        </w:rPr>
      </w:pPr>
      <w:r>
        <w:rPr>
          <w:rFonts w:ascii="Times New Roman" w:hAnsi="宋体" w:eastAsia="宋体"/>
          <w:b/>
        </w:rPr>
        <w:drawing>
          <wp:inline distT="0" distB="0" distL="0" distR="0">
            <wp:extent cx="575945" cy="1007745"/>
            <wp:effectExtent l="0" t="0" r="0" b="0"/>
            <wp:docPr id="196" name="image1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image184.jpeg"/>
                    <pic:cNvPicPr>
                      <a:picLocks noChangeAspect="1"/>
                    </pic:cNvPicPr>
                  </pic:nvPicPr>
                  <pic:blipFill>
                    <a:blip r:embed="rId123"/>
                    <a:stretch>
                      <a:fillRect/>
                    </a:stretch>
                  </pic:blipFill>
                  <pic:spPr>
                    <a:xfrm>
                      <a:off x="0" y="0"/>
                      <a:ext cx="576000" cy="1008000"/>
                    </a:xfrm>
                    <a:prstGeom prst="rect">
                      <a:avLst/>
                    </a:prstGeom>
                  </pic:spPr>
                </pic:pic>
              </a:graphicData>
            </a:graphic>
          </wp:inline>
        </w:drawing>
      </w:r>
    </w:p>
    <w:p w14:paraId="520FCE35">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Arial" w:hAnsi="微软雅黑" w:eastAsia="微软雅黑"/>
          <w:b/>
        </w:rPr>
        <w:t>［齐齐哈尔中考改编］</w:t>
      </w:r>
      <w:r>
        <w:rPr>
          <w:rFonts w:hint="eastAsia" w:ascii="Times New Roman" w:hAnsi="宋体" w:eastAsia="宋体"/>
          <w:b/>
        </w:rPr>
        <w:t>如图所示是单缸四冲程汽油机某一冲程工作示意图，该冲程是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做功</w:t>
      </w:r>
      <w:r>
        <w:rPr>
          <w:rFonts w:hint="eastAsia" w:ascii="Times New Roman" w:hAnsi="宋体" w:eastAsia="宋体"/>
          <w:b/>
          <w:u w:val="single" w:color="000000" w:themeColor="text1"/>
        </w:rPr>
        <w:t>　</w:t>
      </w:r>
      <w:r>
        <w:rPr>
          <w:rFonts w:hint="eastAsia" w:ascii="Times New Roman" w:hAnsi="宋体" w:eastAsia="宋体"/>
          <w:b/>
        </w:rPr>
        <w:t>冲程。若该汽油机</w:t>
      </w:r>
      <w:r>
        <w:rPr>
          <w:rFonts w:ascii="Times New Roman" w:hAnsi="宋体" w:eastAsia="宋体"/>
          <w:b/>
        </w:rPr>
        <w:t>1 s</w:t>
      </w:r>
      <w:r>
        <w:rPr>
          <w:rFonts w:hint="eastAsia" w:ascii="Times New Roman" w:hAnsi="宋体" w:eastAsia="宋体"/>
          <w:b/>
        </w:rPr>
        <w:t>对外做功</w:t>
      </w:r>
      <w:r>
        <w:rPr>
          <w:rFonts w:ascii="Times New Roman" w:hAnsi="宋体" w:eastAsia="宋体"/>
          <w:b/>
        </w:rPr>
        <w:t>15</w:t>
      </w:r>
      <w:r>
        <w:rPr>
          <w:rFonts w:hint="eastAsia" w:ascii="Times New Roman" w:hAnsi="宋体" w:eastAsia="宋体"/>
          <w:b/>
        </w:rPr>
        <w:t>次，则该汽油机飞轮的转速为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800</w:t>
      </w:r>
      <w:r>
        <w:rPr>
          <w:rFonts w:hint="eastAsia" w:ascii="Times New Roman" w:hAnsi="宋体" w:eastAsia="宋体"/>
          <w:b/>
          <w:u w:val="single" w:color="000000" w:themeColor="text1"/>
        </w:rPr>
        <w:t>　</w:t>
      </w:r>
      <w:r>
        <w:rPr>
          <w:rFonts w:ascii="Times New Roman" w:hAnsi="宋体" w:eastAsia="宋体"/>
          <w:b/>
        </w:rPr>
        <w:t>r/min</w:t>
      </w:r>
      <w:r>
        <w:rPr>
          <w:rFonts w:hint="eastAsia" w:ascii="Times New Roman" w:hAnsi="宋体" w:eastAsia="宋体"/>
          <w:b/>
        </w:rPr>
        <w:t>。</w:t>
      </w:r>
      <w:r>
        <w:rPr>
          <w:rFonts w:ascii="Times New Roman" w:hAnsi="宋体" w:eastAsia="宋体"/>
          <w:b/>
        </w:rPr>
        <w:t> </w:t>
      </w:r>
    </w:p>
    <w:p w14:paraId="4366B94B">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某单缸四冲程汽油机的飞轮的转速可以达到</w:t>
      </w:r>
      <w:r>
        <w:rPr>
          <w:rFonts w:ascii="Times New Roman" w:hAnsi="宋体" w:eastAsia="宋体"/>
          <w:b/>
        </w:rPr>
        <w:t>3 600 r/min</w:t>
      </w:r>
      <w:r>
        <w:rPr>
          <w:rFonts w:hint="eastAsia" w:ascii="Times New Roman" w:hAnsi="宋体" w:eastAsia="宋体"/>
          <w:b/>
        </w:rPr>
        <w:t>，则每秒钟做功的次数为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30</w:t>
      </w:r>
      <w:r>
        <w:rPr>
          <w:rFonts w:hint="eastAsia" w:ascii="Times New Roman" w:hAnsi="宋体" w:eastAsia="宋体"/>
          <w:b/>
          <w:u w:val="single" w:color="000000" w:themeColor="text1"/>
        </w:rPr>
        <w:t>　</w:t>
      </w:r>
      <w:r>
        <w:rPr>
          <w:rFonts w:hint="eastAsia" w:ascii="Times New Roman" w:hAnsi="宋体" w:eastAsia="宋体"/>
          <w:b/>
        </w:rPr>
        <w:t>次。</w:t>
      </w:r>
      <w:r>
        <w:rPr>
          <w:rFonts w:ascii="Times New Roman" w:hAnsi="宋体" w:eastAsia="宋体"/>
          <w:b/>
        </w:rPr>
        <w:t> </w:t>
      </w:r>
    </w:p>
    <w:p w14:paraId="56DF5D9E">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有关热机的说法正确的是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2175B6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吸气冲程中，活塞是向上运动的</w:t>
      </w:r>
    </w:p>
    <w:p w14:paraId="651A528F">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做功冲程是把机械能转化为内能</w:t>
      </w:r>
    </w:p>
    <w:p w14:paraId="3DDE377A">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排气冲程中，没有能量的转化</w:t>
      </w:r>
    </w:p>
    <w:p w14:paraId="11032302">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做功冲程是依靠飞轮的惯性完成的</w:t>
      </w:r>
    </w:p>
    <w:p w14:paraId="4062B57B">
      <w:pPr>
        <w:rPr>
          <w:rFonts w:hint="eastAsia" w:ascii="Times New Roman" w:hAnsi="宋体" w:eastAsia="宋体"/>
          <w:b/>
        </w:rPr>
      </w:pPr>
      <w:r>
        <w:rPr>
          <w:rFonts w:hint="eastAsia" w:ascii="Arial" w:hAnsi="黑体" w:eastAsia="黑体"/>
          <w:b/>
          <w:color w:val="000000" w:themeColor="text1"/>
        </w:rPr>
        <w:t>热点四</w:t>
      </w:r>
      <w:r>
        <w:rPr>
          <w:rFonts w:hint="eastAsia" w:ascii="Times New Roman" w:hAnsi="宋体" w:eastAsia="宋体"/>
          <w:b/>
          <w:color w:val="000000" w:themeColor="text1"/>
        </w:rPr>
        <w:t>　</w:t>
      </w:r>
      <w:r>
        <w:rPr>
          <w:rFonts w:hint="eastAsia" w:ascii="Arial" w:hAnsi="黑体" w:eastAsia="黑体"/>
          <w:b/>
          <w:color w:val="000000" w:themeColor="text1"/>
        </w:rPr>
        <w:t>热机效率和环境保护</w:t>
      </w:r>
    </w:p>
    <w:p w14:paraId="25D8FA8A">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小越参加一次长跑，身体消耗的能量为6</w:t>
      </w:r>
      <w:r>
        <w:rPr>
          <w:rFonts w:ascii="Times New Roman" w:hAnsi="Times New Roman" w:eastAsia="宋体" w:cs="Times New Roman"/>
          <w:b/>
        </w:rPr>
        <w:t>.</w:t>
      </w:r>
      <w:r>
        <w:rPr>
          <w:rFonts w:hint="eastAsia" w:ascii="Times New Roman" w:hAnsi="宋体" w:eastAsia="宋体"/>
          <w:b/>
        </w:rPr>
        <w:t>6</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6</w:t>
      </w:r>
      <w:r>
        <w:rPr>
          <w:rFonts w:ascii="Times New Roman" w:hAnsi="宋体" w:eastAsia="宋体"/>
          <w:b/>
        </w:rPr>
        <w:t xml:space="preserve"> J</w:t>
      </w:r>
      <w:r>
        <w:rPr>
          <w:rFonts w:hint="eastAsia" w:ascii="Times New Roman" w:hAnsi="宋体" w:eastAsia="宋体"/>
          <w:b/>
        </w:rPr>
        <w:t>，这些能量相当于完全燃烧0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5 kg</w:t>
      </w:r>
      <w:r>
        <w:rPr>
          <w:rFonts w:hint="eastAsia" w:ascii="Times New Roman" w:hAnsi="宋体" w:eastAsia="宋体"/>
          <w:b/>
        </w:rPr>
        <w:t>的干木柴才能得到，则干木柴的热值为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ascii="宋体" w:hAnsi="宋体" w:eastAsia="宋体" w:cs="Times New Roman"/>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7</w:t>
      </w:r>
      <w:r>
        <w:rPr>
          <w:rFonts w:hint="eastAsia" w:ascii="Times New Roman" w:hAnsi="宋体" w:eastAsia="宋体"/>
          <w:b/>
          <w:u w:val="single" w:color="000000" w:themeColor="text1"/>
        </w:rPr>
        <w:t>　</w:t>
      </w:r>
      <w:r>
        <w:rPr>
          <w:rFonts w:ascii="Times New Roman" w:hAnsi="宋体" w:eastAsia="宋体"/>
          <w:b/>
        </w:rPr>
        <w:t>J/kg</w:t>
      </w:r>
      <w:r>
        <w:rPr>
          <w:rFonts w:hint="eastAsia" w:ascii="Times New Roman" w:hAnsi="宋体" w:eastAsia="宋体"/>
          <w:b/>
        </w:rPr>
        <w:t>。</w:t>
      </w:r>
      <w:r>
        <w:rPr>
          <w:rFonts w:ascii="Times New Roman" w:hAnsi="宋体" w:eastAsia="宋体"/>
          <w:b/>
        </w:rPr>
        <w:t> </w:t>
      </w:r>
    </w:p>
    <w:p w14:paraId="10104538">
      <w:pPr>
        <w:rPr>
          <w:rFonts w:hint="eastAsia" w:ascii="Times New Roman" w:hAnsi="宋体" w:eastAsia="宋体"/>
          <w:b/>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Times New Roman" w:hAnsi="宋体" w:eastAsia="宋体"/>
          <w:b/>
        </w:rPr>
        <w:t>某汽车使用新的发动机系统，使其效率提升到</w:t>
      </w:r>
      <w:r>
        <w:rPr>
          <w:rFonts w:ascii="Times New Roman" w:hAnsi="宋体" w:eastAsia="宋体"/>
          <w:b/>
        </w:rPr>
        <w:t>39%</w:t>
      </w:r>
      <w:r>
        <w:rPr>
          <w:rFonts w:hint="eastAsia" w:ascii="Times New Roman" w:hAnsi="宋体" w:eastAsia="宋体"/>
          <w:b/>
        </w:rPr>
        <w:t>。效率的提升意味着</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B3C3AF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汽车消耗的燃油更少</w:t>
      </w:r>
    </w:p>
    <w:p w14:paraId="30AE72AA">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汽车行驶的时间更长</w:t>
      </w:r>
    </w:p>
    <w:p w14:paraId="2F71BD4C">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相同时间内，汽车做的功更多</w:t>
      </w:r>
    </w:p>
    <w:p w14:paraId="3977E8C6">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消耗同样多的燃油，汽车获得的有用功更多</w:t>
      </w:r>
    </w:p>
    <w:p w14:paraId="4829B771">
      <w:pPr>
        <w:rPr>
          <w:rFonts w:hint="eastAsia" w:ascii="Times New Roman" w:hAnsi="宋体" w:eastAsia="宋体"/>
          <w:b/>
        </w:rPr>
      </w:pPr>
      <w:r>
        <w:rPr>
          <w:rFonts w:ascii="Times New Roman" w:hAnsi="宋体" w:eastAsia="宋体"/>
          <w:b/>
          <w:color w:val="000000" w:themeColor="text1"/>
        </w:rPr>
        <w:t>16</w:t>
      </w:r>
      <w:r>
        <w:rPr>
          <w:rFonts w:hint="eastAsia" w:ascii="Times New Roman" w:hAnsi="Times New Roman" w:eastAsia="宋体" w:cs="Times New Roman"/>
          <w:b/>
          <w:color w:val="000000" w:themeColor="text1"/>
        </w:rPr>
        <w:t>．</w:t>
      </w:r>
      <w:r>
        <w:rPr>
          <w:rFonts w:hint="eastAsia" w:ascii="Times New Roman" w:hAnsi="宋体" w:eastAsia="宋体"/>
          <w:b/>
        </w:rPr>
        <w:t>下列关于热值和热机效率的说法，正确的是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36F36C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使燃料燃烧更加充分，可以增大热值</w:t>
      </w:r>
    </w:p>
    <w:p w14:paraId="5C954A21">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使燃料燃烧更加充分，可以提高热机效率</w:t>
      </w:r>
    </w:p>
    <w:p w14:paraId="6649CC05">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柴油机的热机效率通常为</w:t>
      </w:r>
      <w:r>
        <w:rPr>
          <w:rFonts w:ascii="Times New Roman" w:hAnsi="宋体" w:eastAsia="宋体"/>
          <w:b/>
        </w:rPr>
        <w:t>100%</w:t>
      </w:r>
    </w:p>
    <w:p w14:paraId="3824DB92">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燃料燃烧释放的热量越多，热值越大</w:t>
      </w:r>
    </w:p>
    <w:p w14:paraId="79083E43">
      <w:pPr>
        <w:rPr>
          <w:rFonts w:hint="eastAsia" w:ascii="Times New Roman" w:hAnsi="宋体" w:eastAsia="宋体"/>
          <w:b/>
        </w:rPr>
      </w:pPr>
      <w:r>
        <w:rPr>
          <w:rFonts w:ascii="Times New Roman" w:hAnsi="宋体" w:eastAsia="宋体"/>
          <w:b/>
          <w:color w:val="000000" w:themeColor="text1"/>
        </w:rPr>
        <w:t>17</w:t>
      </w:r>
      <w:r>
        <w:rPr>
          <w:rFonts w:hint="eastAsia" w:ascii="Times New Roman" w:hAnsi="Times New Roman" w:eastAsia="宋体" w:cs="Times New Roman"/>
          <w:b/>
          <w:color w:val="000000" w:themeColor="text1"/>
        </w:rPr>
        <w:t>．</w:t>
      </w:r>
      <w:r>
        <w:rPr>
          <w:rFonts w:hint="eastAsia" w:ascii="Times New Roman" w:hAnsi="宋体" w:eastAsia="宋体"/>
          <w:b/>
        </w:rPr>
        <w:t>某汽车在平直公路上匀速行驶</w:t>
      </w:r>
      <w:r>
        <w:rPr>
          <w:rFonts w:ascii="Times New Roman" w:hAnsi="宋体" w:eastAsia="宋体"/>
          <w:b/>
        </w:rPr>
        <w:t>7 km</w:t>
      </w:r>
      <w:r>
        <w:rPr>
          <w:rFonts w:hint="eastAsia" w:ascii="Times New Roman" w:hAnsi="宋体" w:eastAsia="宋体"/>
          <w:b/>
        </w:rPr>
        <w:t>，用时</w:t>
      </w:r>
      <w:r>
        <w:rPr>
          <w:rFonts w:ascii="Times New Roman" w:hAnsi="宋体" w:eastAsia="宋体"/>
          <w:b/>
        </w:rPr>
        <w:t>5 min 50 s</w:t>
      </w:r>
      <w:r>
        <w:rPr>
          <w:rFonts w:hint="eastAsia" w:ascii="Times New Roman" w:hAnsi="宋体" w:eastAsia="宋体"/>
          <w:b/>
        </w:rPr>
        <w:t>，消耗燃油</w:t>
      </w:r>
      <w:r>
        <w:rPr>
          <w:rFonts w:ascii="Times New Roman" w:hAnsi="宋体" w:eastAsia="宋体"/>
          <w:b/>
        </w:rPr>
        <w:t>1 kg</w:t>
      </w:r>
      <w:r>
        <w:rPr>
          <w:rFonts w:hint="eastAsia" w:ascii="Times New Roman" w:hAnsi="宋体" w:eastAsia="宋体"/>
          <w:b/>
        </w:rPr>
        <w:t>，已知汽车的牵引力是</w:t>
      </w:r>
      <w:r>
        <w:rPr>
          <w:rFonts w:ascii="Times New Roman" w:hAnsi="宋体" w:eastAsia="宋体"/>
          <w:b/>
        </w:rPr>
        <w:t>1 800 N</w:t>
      </w:r>
      <w:r>
        <w:rPr>
          <w:rFonts w:hint="eastAsia" w:ascii="Times New Roman" w:hAnsi="宋体" w:eastAsia="宋体"/>
          <w:b/>
        </w:rPr>
        <w:t>，燃油的热值为4</w:t>
      </w:r>
      <w:r>
        <w:rPr>
          <w:rFonts w:ascii="Times New Roman" w:hAnsi="Times New Roman" w:eastAsia="宋体" w:cs="Times New Roman"/>
          <w:b/>
        </w:rPr>
        <w:t>.</w:t>
      </w:r>
      <w:r>
        <w:rPr>
          <w:rFonts w:hint="eastAsia" w:ascii="Times New Roman" w:hAnsi="宋体" w:eastAsia="宋体"/>
          <w:b/>
        </w:rPr>
        <w:t>2</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7</w:t>
      </w:r>
      <w:r>
        <w:rPr>
          <w:rFonts w:ascii="Times New Roman" w:hAnsi="宋体" w:eastAsia="宋体"/>
          <w:b/>
        </w:rPr>
        <w:t xml:space="preserve"> J/kg</w:t>
      </w:r>
      <w:r>
        <w:rPr>
          <w:rFonts w:hint="eastAsia" w:ascii="Times New Roman" w:hAnsi="宋体" w:eastAsia="宋体"/>
          <w:b/>
        </w:rPr>
        <w:t>，假设燃油完全燃烧。下列结果正确的是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C498275">
      <w:pPr>
        <w:rPr>
          <w:rFonts w:hint="eastAsia" w:ascii="Times New Roman" w:hAnsi="宋体" w:eastAsia="宋体"/>
          <w:b/>
        </w:rPr>
      </w:pPr>
      <w:r>
        <w:rPr>
          <w:rFonts w:hint="eastAsia" w:ascii="宋体" w:hAnsi="宋体" w:eastAsia="宋体" w:cs="宋体"/>
          <w:b/>
        </w:rPr>
        <w:t>①</w:t>
      </w:r>
      <w:r>
        <w:rPr>
          <w:rFonts w:hint="eastAsia" w:ascii="Times New Roman" w:hAnsi="宋体" w:eastAsia="宋体"/>
          <w:b/>
        </w:rPr>
        <w:t>消耗的燃油完全燃烧放出的热量是4</w:t>
      </w:r>
      <w:r>
        <w:rPr>
          <w:rFonts w:ascii="Times New Roman" w:hAnsi="Times New Roman" w:eastAsia="宋体" w:cs="Times New Roman"/>
          <w:b/>
        </w:rPr>
        <w:t>.</w:t>
      </w:r>
      <w:r>
        <w:rPr>
          <w:rFonts w:hint="eastAsia" w:ascii="Times New Roman" w:hAnsi="宋体" w:eastAsia="宋体"/>
          <w:b/>
        </w:rPr>
        <w:t>2</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7</w:t>
      </w:r>
      <w:r>
        <w:rPr>
          <w:rFonts w:ascii="Times New Roman" w:hAnsi="宋体" w:eastAsia="宋体"/>
          <w:b/>
        </w:rPr>
        <w:t xml:space="preserve"> J/kg</w:t>
      </w:r>
      <w:r>
        <w:rPr>
          <w:rFonts w:hint="eastAsia" w:ascii="Times New Roman" w:hAnsi="宋体" w:eastAsia="宋体"/>
          <w:b/>
        </w:rPr>
        <w:t>；</w:t>
      </w:r>
      <w:r>
        <w:rPr>
          <w:rFonts w:hint="eastAsia" w:ascii="宋体" w:hAnsi="宋体" w:eastAsia="宋体" w:cs="宋体"/>
          <w:b/>
        </w:rPr>
        <w:t>②</w:t>
      </w:r>
      <w:r>
        <w:rPr>
          <w:rFonts w:hint="eastAsia" w:ascii="Times New Roman" w:hAnsi="宋体" w:eastAsia="宋体"/>
          <w:b/>
        </w:rPr>
        <w:t>汽车牵引力做功的功率是</w:t>
      </w:r>
      <w:r>
        <w:rPr>
          <w:rFonts w:ascii="Times New Roman" w:hAnsi="宋体" w:eastAsia="宋体"/>
          <w:b/>
        </w:rPr>
        <w:t>36 kW</w:t>
      </w:r>
      <w:r>
        <w:rPr>
          <w:rFonts w:hint="eastAsia" w:ascii="Times New Roman" w:hAnsi="宋体" w:eastAsia="宋体"/>
          <w:b/>
        </w:rPr>
        <w:t>；</w:t>
      </w:r>
      <w:r>
        <w:rPr>
          <w:rFonts w:hint="eastAsia" w:ascii="宋体" w:hAnsi="宋体" w:eastAsia="宋体" w:cs="宋体"/>
          <w:b/>
        </w:rPr>
        <w:t>③</w:t>
      </w:r>
      <w:r>
        <w:rPr>
          <w:rFonts w:hint="eastAsia" w:ascii="Times New Roman" w:hAnsi="宋体" w:eastAsia="宋体"/>
          <w:b/>
        </w:rPr>
        <w:t>汽车发动机的效率是</w:t>
      </w:r>
      <w:r>
        <w:rPr>
          <w:rFonts w:ascii="Times New Roman" w:hAnsi="宋体" w:eastAsia="宋体"/>
          <w:b/>
        </w:rPr>
        <w:t>30%</w:t>
      </w:r>
      <w:r>
        <w:rPr>
          <w:rFonts w:hint="eastAsia" w:ascii="Times New Roman" w:hAnsi="宋体" w:eastAsia="宋体"/>
          <w:b/>
        </w:rPr>
        <w:t>。</w:t>
      </w:r>
    </w:p>
    <w:p w14:paraId="3B1E8E8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只有</w:t>
      </w:r>
      <w:r>
        <w:rPr>
          <w:rFonts w:hint="eastAsia" w:ascii="宋体" w:hAnsi="宋体" w:eastAsia="宋体" w:cs="宋体"/>
          <w:b/>
        </w:rPr>
        <w:t>①</w:t>
      </w:r>
      <w:r>
        <w:rPr>
          <w:rFonts w:ascii="Times New Roman" w:hAnsi="宋体" w:eastAsia="宋体"/>
          <w:b/>
        </w:rPr>
        <w:t xml:space="preserve"> </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宋体" w:hAnsi="宋体" w:eastAsia="宋体" w:cs="宋体"/>
          <w:b/>
        </w:rPr>
        <w:t>①②③</w:t>
      </w:r>
      <w:r>
        <w:rPr>
          <w:rFonts w:hint="eastAsia" w:ascii="Times New Roman" w:hAnsi="宋体" w:eastAsia="宋体"/>
          <w:b/>
        </w:rPr>
        <w:t>都正确</w:t>
      </w:r>
    </w:p>
    <w:p w14:paraId="1E4FC570">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只有</w:t>
      </w:r>
      <w:r>
        <w:rPr>
          <w:rFonts w:hint="eastAsia" w:ascii="宋体" w:hAnsi="宋体" w:eastAsia="宋体" w:cs="宋体"/>
          <w:b/>
        </w:rPr>
        <w:t>②</w:t>
      </w:r>
      <w:r>
        <w:rPr>
          <w:rFonts w:hint="eastAsia" w:ascii="Times New Roman" w:hAnsi="宋体" w:eastAsia="宋体"/>
          <w:b/>
        </w:rPr>
        <w:t>和</w:t>
      </w:r>
      <w:r>
        <w:rPr>
          <w:rFonts w:hint="eastAsia" w:ascii="宋体" w:hAnsi="宋体" w:eastAsia="宋体" w:cs="宋体"/>
          <w:b/>
        </w:rPr>
        <w:t>③</w:t>
      </w:r>
      <w:r>
        <w:rPr>
          <w:rFonts w:ascii="Times New Roman" w:hAnsi="宋体" w:eastAsia="宋体"/>
          <w:b/>
        </w:rPr>
        <w:t xml:space="preserve"> </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只有</w:t>
      </w:r>
      <w:r>
        <w:rPr>
          <w:rFonts w:hint="eastAsia" w:ascii="宋体" w:hAnsi="宋体" w:eastAsia="宋体" w:cs="宋体"/>
          <w:b/>
        </w:rPr>
        <w:t>①</w:t>
      </w:r>
      <w:r>
        <w:rPr>
          <w:rFonts w:hint="eastAsia" w:ascii="Times New Roman" w:hAnsi="宋体" w:eastAsia="宋体"/>
          <w:b/>
        </w:rPr>
        <w:t>和</w:t>
      </w:r>
      <w:r>
        <w:rPr>
          <w:rFonts w:hint="eastAsia" w:ascii="宋体" w:hAnsi="宋体" w:eastAsia="宋体" w:cs="宋体"/>
          <w:b/>
        </w:rPr>
        <w:t>②</w:t>
      </w:r>
    </w:p>
    <w:p w14:paraId="75562A15">
      <w:pPr>
        <w:rPr>
          <w:rFonts w:hint="eastAsia" w:ascii="Times New Roman" w:hAnsi="宋体" w:eastAsia="宋体"/>
          <w:b/>
        </w:rPr>
      </w:pPr>
      <w:r>
        <w:rPr>
          <w:rFonts w:ascii="Times New Roman" w:hAnsi="宋体" w:eastAsia="宋体"/>
          <w:b/>
          <w:color w:val="000000" w:themeColor="text1"/>
        </w:rPr>
        <w:t>18</w:t>
      </w:r>
      <w:r>
        <w:rPr>
          <w:rFonts w:hint="eastAsia" w:ascii="Times New Roman" w:hAnsi="Times New Roman" w:eastAsia="宋体" w:cs="Times New Roman"/>
          <w:b/>
          <w:color w:val="000000" w:themeColor="text1"/>
        </w:rPr>
        <w:t>．</w:t>
      </w:r>
      <w:r>
        <w:rPr>
          <w:rFonts w:hint="eastAsia" w:ascii="Times New Roman" w:hAnsi="宋体" w:eastAsia="宋体"/>
          <w:b/>
        </w:rPr>
        <w:t>一辆小轿车以某一速度在平直路面上匀速行驶</w:t>
      </w:r>
      <w:r>
        <w:rPr>
          <w:rFonts w:ascii="Times New Roman" w:hAnsi="宋体" w:eastAsia="宋体"/>
          <w:b/>
        </w:rPr>
        <w:t>100 km</w:t>
      </w:r>
      <w:r>
        <w:rPr>
          <w:rFonts w:hint="eastAsia" w:ascii="Times New Roman" w:hAnsi="宋体" w:eastAsia="宋体"/>
          <w:b/>
        </w:rPr>
        <w:t>，消耗汽油</w:t>
      </w:r>
      <w:r>
        <w:rPr>
          <w:rFonts w:ascii="Times New Roman" w:hAnsi="宋体" w:eastAsia="宋体"/>
          <w:b/>
        </w:rPr>
        <w:t>7 kg</w:t>
      </w:r>
      <w:r>
        <w:rPr>
          <w:rFonts w:hint="eastAsia" w:ascii="Times New Roman" w:hAnsi="宋体" w:eastAsia="宋体"/>
          <w:b/>
        </w:rPr>
        <w:t>，若这些汽油完全燃烧放出的热量有</w:t>
      </w:r>
      <w:r>
        <w:rPr>
          <w:rFonts w:ascii="Times New Roman" w:hAnsi="宋体" w:eastAsia="宋体"/>
          <w:b/>
        </w:rPr>
        <w:t>20%</w:t>
      </w:r>
      <w:r>
        <w:rPr>
          <w:rFonts w:hint="eastAsia" w:ascii="Times New Roman" w:hAnsi="宋体" w:eastAsia="宋体"/>
          <w:b/>
        </w:rPr>
        <w:t>用来驱动汽车做有用功，所用汽油的热值</w:t>
      </w:r>
      <w:r>
        <w:rPr>
          <w:rFonts w:ascii="Times New Roman" w:hAnsi="宋体" w:eastAsia="宋体"/>
          <w:b/>
          <w:i/>
        </w:rPr>
        <w:t>q</w:t>
      </w:r>
      <w:r>
        <w:rPr>
          <w:rFonts w:ascii="宋体" w:hAnsi="宋体" w:eastAsia="宋体" w:cs="Times New Roman"/>
        </w:rPr>
        <w:t>＝</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6</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7</w:t>
      </w:r>
      <w:r>
        <w:rPr>
          <w:rFonts w:ascii="Times New Roman" w:hAnsi="宋体" w:eastAsia="宋体"/>
          <w:b/>
        </w:rPr>
        <w:t xml:space="preserve"> J/kg</w:t>
      </w:r>
      <w:r>
        <w:rPr>
          <w:rFonts w:hint="eastAsia" w:ascii="Times New Roman" w:hAnsi="宋体" w:eastAsia="宋体"/>
          <w:b/>
        </w:rPr>
        <w:t>，求：</w:t>
      </w:r>
    </w:p>
    <w:p w14:paraId="0599640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这些汽油完全燃烧放出的热量。</w:t>
      </w:r>
    </w:p>
    <w:p w14:paraId="689E8EA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这辆轿车以该速度匀速行驶时受到的阻力。</w:t>
      </w:r>
    </w:p>
    <w:p w14:paraId="25D33BB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某次行程中该小轿车消耗汽油质量为</w:t>
      </w:r>
      <w:r>
        <w:rPr>
          <w:rFonts w:ascii="Times New Roman" w:hAnsi="宋体" w:eastAsia="宋体"/>
          <w:b/>
          <w:i/>
        </w:rPr>
        <w:t>M</w:t>
      </w:r>
      <w:r>
        <w:rPr>
          <w:rFonts w:ascii="Times New Roman" w:hAnsi="宋体" w:eastAsia="宋体"/>
          <w:b/>
          <w:vertAlign w:val="subscript"/>
        </w:rPr>
        <w:t>1</w:t>
      </w:r>
      <w:r>
        <w:rPr>
          <w:rFonts w:hint="eastAsia" w:ascii="Times New Roman" w:hAnsi="宋体" w:eastAsia="宋体"/>
          <w:b/>
        </w:rPr>
        <w:t>。现有一新型燃料合成氢，此次行程若使用该燃料驱动汽车，汽车的效率由</w:t>
      </w:r>
      <w:r>
        <w:rPr>
          <w:rFonts w:ascii="Times New Roman" w:hAnsi="宋体" w:eastAsia="宋体"/>
          <w:b/>
        </w:rPr>
        <w:t>20%</w:t>
      </w:r>
      <w:r>
        <w:rPr>
          <w:rFonts w:hint="eastAsia" w:ascii="Times New Roman" w:hAnsi="宋体" w:eastAsia="宋体"/>
          <w:b/>
        </w:rPr>
        <w:t>提高到</w:t>
      </w:r>
      <w:r>
        <w:rPr>
          <w:rFonts w:ascii="Times New Roman" w:hAnsi="宋体" w:eastAsia="宋体"/>
          <w:b/>
        </w:rPr>
        <w:t>30%</w:t>
      </w:r>
      <w:r>
        <w:rPr>
          <w:rFonts w:hint="eastAsia" w:ascii="Times New Roman" w:hAnsi="宋体" w:eastAsia="宋体"/>
          <w:b/>
        </w:rPr>
        <w:t>，消耗合成氢质量为</w:t>
      </w:r>
      <w:r>
        <w:rPr>
          <w:rFonts w:ascii="Times New Roman" w:hAnsi="宋体" w:eastAsia="宋体"/>
          <w:b/>
          <w:i/>
        </w:rPr>
        <w:t>M</w:t>
      </w:r>
      <w:r>
        <w:rPr>
          <w:rFonts w:ascii="Times New Roman" w:hAnsi="宋体" w:eastAsia="宋体"/>
          <w:b/>
          <w:vertAlign w:val="subscript"/>
        </w:rPr>
        <w:t>2</w:t>
      </w:r>
      <w:r>
        <w:rPr>
          <w:rFonts w:hint="eastAsia" w:ascii="Times New Roman" w:hAnsi="宋体" w:eastAsia="宋体"/>
          <w:b/>
        </w:rPr>
        <w:t>，求</w:t>
      </w:r>
      <w:r>
        <w:rPr>
          <w:rFonts w:ascii="Times New Roman" w:hAnsi="宋体" w:eastAsia="宋体"/>
          <w:b/>
          <w:i/>
        </w:rPr>
        <w:t>M</w:t>
      </w:r>
      <w:r>
        <w:rPr>
          <w:rFonts w:ascii="Times New Roman" w:hAnsi="宋体" w:eastAsia="宋体"/>
          <w:b/>
          <w:vertAlign w:val="subscript"/>
        </w:rPr>
        <w:t>1</w:t>
      </w:r>
      <w:r>
        <w:rPr>
          <w:rFonts w:hint="eastAsia" w:ascii="Times New Roman" w:hAnsi="宋体" w:eastAsia="宋体"/>
          <w:b/>
        </w:rPr>
        <w:t>与</w:t>
      </w:r>
      <w:r>
        <w:rPr>
          <w:rFonts w:ascii="Times New Roman" w:hAnsi="宋体" w:eastAsia="宋体"/>
          <w:b/>
          <w:i/>
        </w:rPr>
        <w:t>M</w:t>
      </w:r>
      <w:r>
        <w:rPr>
          <w:rFonts w:ascii="Times New Roman" w:hAnsi="宋体" w:eastAsia="宋体"/>
          <w:b/>
          <w:vertAlign w:val="subscript"/>
        </w:rPr>
        <w:t>2</w:t>
      </w:r>
      <w:r>
        <w:rPr>
          <w:rFonts w:hint="eastAsia" w:ascii="Times New Roman" w:hAnsi="宋体" w:eastAsia="宋体"/>
          <w:b/>
        </w:rPr>
        <w:t>的比值。</w:t>
      </w:r>
      <w:r>
        <w:rPr>
          <w:rFonts w:hint="eastAsia" w:ascii="Times New Roman" w:hAnsi="Times New Roman" w:eastAsia="楷体"/>
          <w:b/>
        </w:rPr>
        <w:t>(</w:t>
      </w:r>
      <w:r>
        <w:rPr>
          <w:rFonts w:hint="eastAsia" w:ascii="Times New Roman" w:hAnsi="楷体" w:eastAsia="楷体"/>
          <w:b/>
        </w:rPr>
        <w:t>汽车一直是匀速行驶且阻力不变，</w:t>
      </w:r>
      <w:r>
        <w:rPr>
          <w:rFonts w:ascii="Times New Roman" w:hAnsi="宋体" w:eastAsia="宋体"/>
          <w:b/>
          <w:i/>
        </w:rPr>
        <w:t>q</w:t>
      </w:r>
      <w:r>
        <w:rPr>
          <w:rFonts w:hint="eastAsia" w:ascii="Times New Roman" w:hAnsi="楷体" w:eastAsia="楷体"/>
          <w:b/>
          <w:vertAlign w:val="subscript"/>
        </w:rPr>
        <w:t>合成氢</w:t>
      </w:r>
      <w:r>
        <w:rPr>
          <w:rFonts w:ascii="宋体" w:hAnsi="宋体" w:eastAsia="宋体" w:cs="Times New Roman"/>
        </w:rPr>
        <w:t>＝</w:t>
      </w: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4</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8</w:t>
      </w:r>
      <w:r>
        <w:rPr>
          <w:rFonts w:ascii="Times New Roman" w:hAnsi="楷体" w:eastAsia="楷体"/>
          <w:b/>
        </w:rPr>
        <w:t xml:space="preserve"> </w:t>
      </w:r>
      <w:r>
        <w:rPr>
          <w:rFonts w:ascii="Times New Roman" w:hAnsi="宋体" w:eastAsia="宋体"/>
          <w:b/>
        </w:rPr>
        <w:t>J/kg</w:t>
      </w:r>
      <w:r>
        <w:rPr>
          <w:rFonts w:hint="eastAsia" w:ascii="Times New Roman" w:hAnsi="Times New Roman" w:eastAsia="楷体"/>
          <w:b/>
        </w:rPr>
        <w:t>)</w:t>
      </w:r>
    </w:p>
    <w:p w14:paraId="33A5B06C">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汽油完全燃烧放出的热量</w:t>
      </w:r>
      <w:r>
        <w:rPr>
          <w:rFonts w:ascii="Times New Roman" w:hAnsi="宋体" w:eastAsia="宋体"/>
          <w:b/>
          <w:i/>
          <w:color w:val="FF0000"/>
        </w:rPr>
        <w:t>Q</w:t>
      </w:r>
      <w:r>
        <w:rPr>
          <w:rFonts w:hint="eastAsia" w:ascii="Arial" w:hAnsi="黑体" w:eastAsia="黑体"/>
          <w:b/>
          <w:color w:val="FF0000"/>
          <w:vertAlign w:val="subscript"/>
        </w:rPr>
        <w:t>放</w:t>
      </w:r>
      <w:r>
        <w:rPr>
          <w:rFonts w:ascii="宋体" w:hAnsi="宋体" w:eastAsia="宋体" w:cs="Times New Roman"/>
          <w:color w:val="FF0000"/>
        </w:rPr>
        <w:t>＝</w:t>
      </w:r>
      <w:r>
        <w:rPr>
          <w:rFonts w:ascii="Times New Roman" w:hAnsi="宋体" w:eastAsia="宋体"/>
          <w:b/>
          <w:i/>
          <w:color w:val="FF0000"/>
        </w:rPr>
        <w:t>mq</w:t>
      </w:r>
      <w:r>
        <w:rPr>
          <w:rFonts w:ascii="宋体" w:hAnsi="宋体" w:eastAsia="宋体" w:cs="Times New Roman"/>
          <w:color w:val="FF0000"/>
        </w:rPr>
        <w:t>＝</w:t>
      </w:r>
      <w:r>
        <w:rPr>
          <w:rFonts w:ascii="Times New Roman" w:hAnsi="宋体" w:eastAsia="宋体"/>
          <w:b/>
          <w:color w:val="FF0000"/>
        </w:rPr>
        <w:t>7</w:t>
      </w:r>
      <w:r>
        <w:rPr>
          <w:rFonts w:ascii="Arial" w:hAnsi="黑体" w:eastAsia="黑体"/>
          <w:b/>
          <w:color w:val="FF0000"/>
        </w:rPr>
        <w:t xml:space="preserve"> </w:t>
      </w:r>
      <w:r>
        <w:rPr>
          <w:rFonts w:ascii="Times New Roman" w:hAnsi="宋体" w:eastAsia="宋体"/>
          <w:b/>
          <w:color w:val="FF0000"/>
        </w:rPr>
        <w:t>kg</w:t>
      </w:r>
      <w:r>
        <w:rPr>
          <w:rFonts w:ascii="宋体" w:hAnsi="宋体" w:eastAsia="宋体" w:cs="Times New Roman"/>
          <w:color w:val="FF0000"/>
        </w:rPr>
        <w:t>×</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6</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7</w:t>
      </w:r>
      <w:r>
        <w:rPr>
          <w:rFonts w:ascii="Arial" w:hAnsi="黑体" w:eastAsia="黑体"/>
          <w:b/>
          <w:color w:val="FF0000"/>
        </w:rPr>
        <w:t xml:space="preserve"> </w:t>
      </w:r>
      <w:r>
        <w:rPr>
          <w:rFonts w:ascii="Times New Roman" w:hAnsi="宋体" w:eastAsia="宋体"/>
          <w:b/>
          <w:color w:val="FF0000"/>
        </w:rPr>
        <w:t>J/kg</w:t>
      </w:r>
      <w:r>
        <w:rPr>
          <w:rFonts w:ascii="宋体" w:hAnsi="宋体" w:eastAsia="宋体" w:cs="Times New Roman"/>
          <w:color w:val="FF0000"/>
        </w:rPr>
        <w:t>＝</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2</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8</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766DDEC5">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由题知，用来驱动汽车做的有用功</w:t>
      </w:r>
      <w:r>
        <w:rPr>
          <w:rFonts w:ascii="Times New Roman" w:hAnsi="宋体" w:eastAsia="宋体"/>
          <w:b/>
          <w:i/>
          <w:color w:val="FF0000"/>
        </w:rPr>
        <w:t>W</w:t>
      </w:r>
      <w:r>
        <w:rPr>
          <w:rFonts w:hint="eastAsia" w:ascii="Arial" w:hAnsi="黑体" w:eastAsia="黑体"/>
          <w:b/>
          <w:color w:val="FF0000"/>
          <w:vertAlign w:val="subscript"/>
        </w:rPr>
        <w:t>有</w:t>
      </w:r>
      <w:r>
        <w:rPr>
          <w:rFonts w:ascii="宋体" w:hAnsi="宋体" w:eastAsia="宋体" w:cs="Times New Roman"/>
          <w:color w:val="FF0000"/>
        </w:rPr>
        <w:t>＝</w:t>
      </w:r>
      <w:r>
        <w:rPr>
          <w:rFonts w:ascii="Times New Roman" w:hAnsi="宋体" w:eastAsia="宋体"/>
          <w:b/>
          <w:i/>
          <w:color w:val="FF0000"/>
        </w:rPr>
        <w:t>Q</w:t>
      </w:r>
      <w:r>
        <w:rPr>
          <w:rFonts w:hint="eastAsia" w:ascii="Arial" w:hAnsi="黑体" w:eastAsia="黑体"/>
          <w:b/>
          <w:color w:val="FF0000"/>
          <w:vertAlign w:val="subscript"/>
        </w:rPr>
        <w:t>放</w:t>
      </w:r>
      <w:r>
        <w:rPr>
          <w:rFonts w:ascii="宋体" w:hAnsi="宋体" w:eastAsia="宋体" w:cs="Times New Roman"/>
          <w:color w:val="FF0000"/>
        </w:rPr>
        <w:t>×</w:t>
      </w:r>
      <w:r>
        <w:rPr>
          <w:rFonts w:ascii="Times New Roman" w:hAnsi="宋体" w:eastAsia="宋体"/>
          <w:b/>
          <w:color w:val="FF0000"/>
        </w:rPr>
        <w:t>20%</w:t>
      </w:r>
      <w:r>
        <w:rPr>
          <w:rFonts w:ascii="宋体" w:hAnsi="宋体" w:eastAsia="宋体" w:cs="Times New Roman"/>
          <w:color w:val="FF0000"/>
        </w:rPr>
        <w:t>＝</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2</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8</w:t>
      </w:r>
      <w:r>
        <w:rPr>
          <w:rFonts w:ascii="Arial" w:hAnsi="黑体" w:eastAsia="黑体"/>
          <w:b/>
          <w:color w:val="FF0000"/>
        </w:rPr>
        <w:t xml:space="preserve"> </w:t>
      </w:r>
      <w:r>
        <w:rPr>
          <w:rFonts w:ascii="Times New Roman" w:hAnsi="宋体" w:eastAsia="宋体"/>
          <w:b/>
          <w:color w:val="FF0000"/>
        </w:rPr>
        <w:t>J</w:t>
      </w:r>
      <w:r>
        <w:rPr>
          <w:rFonts w:ascii="宋体" w:hAnsi="宋体" w:eastAsia="宋体" w:cs="Times New Roman"/>
          <w:color w:val="FF0000"/>
        </w:rPr>
        <w:t>×</w:t>
      </w:r>
      <w:r>
        <w:rPr>
          <w:rFonts w:ascii="Times New Roman" w:hAnsi="宋体" w:eastAsia="宋体"/>
          <w:b/>
          <w:color w:val="FF0000"/>
        </w:rPr>
        <w:t>20%</w:t>
      </w:r>
      <w:r>
        <w:rPr>
          <w:rFonts w:ascii="宋体" w:hAnsi="宋体" w:eastAsia="宋体" w:cs="Times New Roman"/>
          <w:color w:val="FF0000"/>
        </w:rPr>
        <w:t>＝</w:t>
      </w:r>
      <w:r>
        <w:rPr>
          <w:rFonts w:hint="eastAsia" w:ascii="Times New Roman" w:hAnsi="宋体" w:eastAsia="宋体"/>
          <w:b/>
          <w:color w:val="FF0000"/>
        </w:rPr>
        <w:t>6</w:t>
      </w:r>
      <w:r>
        <w:rPr>
          <w:rFonts w:ascii="Times New Roman" w:hAnsi="Times New Roman" w:eastAsia="宋体" w:cs="Times New Roman"/>
          <w:b/>
          <w:color w:val="FF0000"/>
        </w:rPr>
        <w:t>.</w:t>
      </w:r>
      <w:r>
        <w:rPr>
          <w:rFonts w:hint="eastAsia" w:ascii="Times New Roman" w:hAnsi="宋体" w:eastAsia="宋体"/>
          <w:b/>
          <w:color w:val="FF0000"/>
        </w:rPr>
        <w:t>4</w:t>
      </w:r>
      <w:r>
        <w:rPr>
          <w:rFonts w:ascii="Times New Roman" w:hAnsi="宋体" w:eastAsia="宋体"/>
          <w:b/>
          <w:color w:val="FF0000"/>
        </w:rPr>
        <w:t>4</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7</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；由</w:t>
      </w:r>
      <w:r>
        <w:rPr>
          <w:rFonts w:ascii="Times New Roman" w:hAnsi="宋体" w:eastAsia="宋体"/>
          <w:b/>
          <w:i/>
          <w:color w:val="FF0000"/>
        </w:rPr>
        <w:t>W</w:t>
      </w:r>
      <w:r>
        <w:rPr>
          <w:rFonts w:hint="eastAsia" w:ascii="Arial" w:hAnsi="黑体" w:eastAsia="黑体"/>
          <w:b/>
          <w:color w:val="FF0000"/>
          <w:vertAlign w:val="subscript"/>
        </w:rPr>
        <w:t>有</w:t>
      </w:r>
      <w:r>
        <w:rPr>
          <w:rFonts w:ascii="宋体" w:hAnsi="宋体" w:eastAsia="宋体" w:cs="Times New Roman"/>
          <w:color w:val="FF0000"/>
        </w:rPr>
        <w:t>＝</w:t>
      </w:r>
      <w:r>
        <w:rPr>
          <w:rFonts w:ascii="Times New Roman" w:hAnsi="宋体" w:eastAsia="宋体"/>
          <w:b/>
          <w:i/>
          <w:color w:val="FF0000"/>
        </w:rPr>
        <w:t>Fs</w:t>
      </w:r>
      <w:r>
        <w:rPr>
          <w:rFonts w:hint="eastAsia" w:ascii="Arial" w:hAnsi="黑体" w:eastAsia="黑体"/>
          <w:b/>
          <w:color w:val="FF0000"/>
        </w:rPr>
        <w:t>得轿车牵引力</w:t>
      </w:r>
      <w:r>
        <w:rPr>
          <w:rFonts w:ascii="Times New Roman" w:hAnsi="宋体" w:eastAsia="宋体"/>
          <w:b/>
          <w:i/>
          <w:color w:val="FF0000"/>
        </w:rPr>
        <w:t>F</w:t>
      </w:r>
      <w:r>
        <w:rPr>
          <w:rFonts w:ascii="宋体" w:hAnsi="宋体" w:eastAsia="宋体" w:cs="Times New Roman"/>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W</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有</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s</m:t>
            </m:r>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hint="eastAsia" w:ascii="Times New Roman" w:hAnsi="宋体" w:eastAsia="宋体" w:cs="Times New Roman"/>
                <w:b/>
                <w:color w:val="FF0000"/>
              </w:rPr>
              <m:t>6</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4</m:t>
            </m:r>
            <m:r>
              <m:rPr>
                <m:nor/>
                <m:sty m:val="b"/>
              </m:rPr>
              <w:rPr>
                <w:rFonts w:ascii="Times New Roman" w:hAnsi="宋体" w:eastAsia="宋体" w:cs="Times New Roman"/>
                <w:b/>
                <w:color w:val="FF0000"/>
              </w:rPr>
              <m:t>4</m:t>
            </m:r>
            <m:r>
              <m:rPr>
                <m:nor/>
                <m:sty m:val="p"/>
              </m:rPr>
              <w:rPr>
                <w:rFonts w:ascii="宋体" w:hAnsi="宋体" w:eastAsia="宋体" w:cs="Times New Roman"/>
                <w:b w:val="0"/>
                <w:i w:val="0"/>
                <w:color w:val="FF0000"/>
              </w:rPr>
              <m:t>×</m:t>
            </m:r>
            <m:sSup>
              <m:sSupPr>
                <m:ctrlPr>
                  <w:rPr>
                    <w:rFonts w:ascii="Cambria Math" w:hAnsi="Cambria Math" w:eastAsia="宋体" w:cs="Times New Roman"/>
                    <w:b/>
                    <w:color w:val="FF0000"/>
                  </w:rPr>
                </m:ctrlPr>
              </m:sSupPr>
              <m:e>
                <m:r>
                  <m:rPr>
                    <m:nor/>
                    <m:sty m:val="b"/>
                  </m:rPr>
                  <w:rPr>
                    <w:rFonts w:ascii="Times New Roman" w:hAnsi="宋体" w:eastAsia="宋体" w:cs="Times New Roman"/>
                    <w:b/>
                    <w:color w:val="FF0000"/>
                  </w:rPr>
                  <m:t>10</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7</m:t>
                </m:r>
                <m:ctrlPr>
                  <w:rPr>
                    <w:rFonts w:ascii="Cambria Math" w:hAnsi="Cambria Math" w:eastAsia="宋体" w:cs="Times New Roman"/>
                    <w:b/>
                    <w:color w:val="FF0000"/>
                  </w:rPr>
                </m:ctrlPr>
              </m:sup>
            </m:sSup>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100</m:t>
            </m:r>
            <m:r>
              <m:rPr>
                <m:nor/>
                <m:sty m:val="p"/>
              </m:rPr>
              <w:rPr>
                <w:rFonts w:ascii="宋体" w:hAnsi="宋体" w:eastAsia="宋体" w:cs="Times New Roman"/>
                <w:b w:val="0"/>
                <w:i w:val="0"/>
                <w:color w:val="FF0000"/>
              </w:rPr>
              <m:t>×</m:t>
            </m:r>
            <m:sSup>
              <m:sSupPr>
                <m:ctrlPr>
                  <w:rPr>
                    <w:rFonts w:ascii="Cambria Math" w:hAnsi="Cambria Math" w:eastAsia="宋体" w:cs="Times New Roman"/>
                    <w:b/>
                    <w:color w:val="FF0000"/>
                  </w:rPr>
                </m:ctrlPr>
              </m:sSupPr>
              <m:e>
                <m:r>
                  <m:rPr>
                    <m:nor/>
                    <m:sty m:val="b"/>
                  </m:rPr>
                  <w:rPr>
                    <w:rFonts w:ascii="Times New Roman" w:hAnsi="宋体" w:eastAsia="宋体" w:cs="Times New Roman"/>
                    <w:b/>
                    <w:color w:val="FF0000"/>
                  </w:rPr>
                  <m:t>10</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3</m:t>
                </m:r>
                <m:ctrlPr>
                  <w:rPr>
                    <w:rFonts w:ascii="Cambria Math" w:hAnsi="Cambria Math" w:eastAsia="宋体" w:cs="Times New Roman"/>
                    <w:b/>
                    <w:color w:val="FF0000"/>
                  </w:rPr>
                </m:ctrlPr>
              </m:sup>
            </m:sSup>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m</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644</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。又因为轿车匀速行驶，所以轿车受到的阻力</w:t>
      </w:r>
      <w:r>
        <w:rPr>
          <w:rFonts w:ascii="Times New Roman" w:hAnsi="宋体" w:eastAsia="宋体"/>
          <w:b/>
          <w:i/>
          <w:color w:val="FF0000"/>
        </w:rPr>
        <w:t>f</w:t>
      </w:r>
      <w:r>
        <w:rPr>
          <w:rFonts w:ascii="宋体" w:hAnsi="宋体" w:eastAsia="宋体" w:cs="Times New Roman"/>
          <w:color w:val="FF0000"/>
        </w:rPr>
        <w:t>＝</w:t>
      </w:r>
      <w:r>
        <w:rPr>
          <w:rFonts w:ascii="Times New Roman" w:hAnsi="宋体" w:eastAsia="宋体"/>
          <w:b/>
          <w:i/>
          <w:color w:val="FF0000"/>
        </w:rPr>
        <w:t>F</w:t>
      </w:r>
      <w:r>
        <w:rPr>
          <w:rFonts w:ascii="宋体" w:hAnsi="宋体" w:eastAsia="宋体" w:cs="Times New Roman"/>
          <w:color w:val="FF0000"/>
        </w:rPr>
        <w:t>＝</w:t>
      </w:r>
      <w:r>
        <w:rPr>
          <w:rFonts w:ascii="Times New Roman" w:hAnsi="宋体" w:eastAsia="宋体"/>
          <w:b/>
          <w:color w:val="FF0000"/>
        </w:rPr>
        <w:t>644</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w:t>
      </w:r>
    </w:p>
    <w:p w14:paraId="70082CF7">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整个过程中，消耗的有用功是不变的，设有用功为</w:t>
      </w:r>
      <w:r>
        <w:rPr>
          <w:rFonts w:ascii="Times New Roman" w:hAnsi="宋体" w:eastAsia="宋体"/>
          <w:b/>
          <w:i/>
          <w:color w:val="FF0000"/>
        </w:rPr>
        <w:t>W</w:t>
      </w:r>
      <w:r>
        <w:rPr>
          <w:rFonts w:hint="eastAsia" w:ascii="Arial" w:hAnsi="黑体" w:eastAsia="黑体"/>
          <w:b/>
          <w:color w:val="FF0000"/>
        </w:rPr>
        <w:t>，则</w:t>
      </w:r>
      <w:r>
        <w:rPr>
          <w:rFonts w:ascii="Times New Roman" w:hAnsi="宋体" w:eastAsia="宋体"/>
          <w:b/>
          <w:i/>
          <w:color w:val="FF0000"/>
        </w:rPr>
        <w:t>W</w:t>
      </w:r>
      <w:r>
        <w:rPr>
          <w:rFonts w:ascii="宋体" w:hAnsi="宋体" w:eastAsia="宋体" w:cs="Times New Roman"/>
          <w:color w:val="FF0000"/>
        </w:rPr>
        <w:t>＝</w:t>
      </w:r>
      <w:r>
        <w:rPr>
          <w:rFonts w:ascii="Times New Roman" w:hAnsi="宋体" w:eastAsia="宋体"/>
          <w:b/>
          <w:i/>
          <w:color w:val="FF0000"/>
        </w:rPr>
        <w:t>M</w:t>
      </w:r>
      <w:r>
        <w:rPr>
          <w:rFonts w:ascii="Times New Roman" w:hAnsi="宋体" w:eastAsia="宋体"/>
          <w:b/>
          <w:color w:val="FF0000"/>
          <w:vertAlign w:val="subscript"/>
        </w:rPr>
        <w:t>1</w:t>
      </w:r>
      <w:r>
        <w:rPr>
          <w:rFonts w:ascii="Times New Roman" w:hAnsi="宋体" w:eastAsia="宋体"/>
          <w:b/>
          <w:i/>
          <w:color w:val="FF0000"/>
        </w:rPr>
        <w:t>q</w:t>
      </w:r>
      <w:r>
        <w:rPr>
          <w:rFonts w:ascii="Times New Roman" w:hAnsi="Times New Roman" w:eastAsia="Microsoft Yi Baiti" w:cs="Times New Roman"/>
          <w:b/>
          <w:i/>
          <w:color w:val="FF0000"/>
        </w:rPr>
        <w:t>η</w:t>
      </w:r>
      <w:r>
        <w:rPr>
          <w:rFonts w:ascii="Times New Roman" w:hAnsi="宋体" w:eastAsia="宋体"/>
          <w:b/>
          <w:color w:val="FF0000"/>
          <w:vertAlign w:val="subscript"/>
        </w:rPr>
        <w:t>1</w:t>
      </w:r>
      <w:r>
        <w:rPr>
          <w:rFonts w:hint="eastAsia" w:ascii="Arial" w:hAnsi="黑体" w:eastAsia="黑体"/>
          <w:b/>
          <w:color w:val="FF0000"/>
        </w:rPr>
        <w:t>，消耗合成氢时，</w:t>
      </w:r>
      <w:r>
        <w:rPr>
          <w:rFonts w:ascii="Times New Roman" w:hAnsi="宋体" w:eastAsia="宋体"/>
          <w:b/>
          <w:i/>
          <w:color w:val="FF0000"/>
        </w:rPr>
        <w:t>W</w:t>
      </w:r>
      <w:r>
        <w:rPr>
          <w:rFonts w:ascii="宋体" w:hAnsi="宋体" w:eastAsia="宋体" w:cs="Times New Roman"/>
          <w:color w:val="FF0000"/>
        </w:rPr>
        <w:t>＝</w:t>
      </w:r>
      <w:r>
        <w:rPr>
          <w:rFonts w:ascii="Times New Roman" w:hAnsi="宋体" w:eastAsia="宋体"/>
          <w:b/>
          <w:i/>
          <w:color w:val="FF0000"/>
        </w:rPr>
        <w:t>M</w:t>
      </w:r>
      <w:r>
        <w:rPr>
          <w:rFonts w:ascii="Times New Roman" w:hAnsi="宋体" w:eastAsia="宋体"/>
          <w:b/>
          <w:color w:val="FF0000"/>
          <w:vertAlign w:val="subscript"/>
        </w:rPr>
        <w:t>2</w:t>
      </w:r>
      <w:r>
        <w:rPr>
          <w:rFonts w:ascii="Times New Roman" w:hAnsi="宋体" w:eastAsia="宋体"/>
          <w:b/>
          <w:i/>
          <w:color w:val="FF0000"/>
        </w:rPr>
        <w:t>q</w:t>
      </w:r>
      <w:r>
        <w:rPr>
          <w:rFonts w:hint="eastAsia" w:ascii="Arial" w:hAnsi="黑体" w:eastAsia="黑体"/>
          <w:b/>
          <w:color w:val="FF0000"/>
          <w:vertAlign w:val="subscript"/>
        </w:rPr>
        <w:t>合成氢</w:t>
      </w:r>
      <w:r>
        <w:rPr>
          <w:rFonts w:ascii="Times New Roman" w:hAnsi="Times New Roman" w:eastAsia="Microsoft Yi Baiti" w:cs="Times New Roman"/>
          <w:b/>
          <w:i/>
          <w:color w:val="FF0000"/>
        </w:rPr>
        <w:t>η</w:t>
      </w:r>
      <w:r>
        <w:rPr>
          <w:rFonts w:ascii="Times New Roman" w:hAnsi="宋体" w:eastAsia="宋体"/>
          <w:b/>
          <w:color w:val="FF0000"/>
          <w:vertAlign w:val="subscript"/>
        </w:rPr>
        <w:t>2</w:t>
      </w:r>
      <w:r>
        <w:rPr>
          <w:rFonts w:hint="eastAsia" w:ascii="Arial" w:hAnsi="黑体" w:eastAsia="黑体"/>
          <w:b/>
          <w:color w:val="FF0000"/>
        </w:rPr>
        <w:t>，故</w:t>
      </w:r>
      <w:r>
        <w:rPr>
          <w:rFonts w:ascii="Times New Roman" w:hAnsi="宋体" w:eastAsia="宋体"/>
          <w:b/>
          <w:i/>
          <w:color w:val="FF0000"/>
        </w:rPr>
        <w:t>M</w:t>
      </w:r>
      <w:r>
        <w:rPr>
          <w:rFonts w:ascii="Times New Roman" w:hAnsi="宋体" w:eastAsia="宋体"/>
          <w:b/>
          <w:color w:val="FF0000"/>
          <w:vertAlign w:val="subscript"/>
        </w:rPr>
        <w:t>1</w:t>
      </w:r>
      <w:r>
        <w:rPr>
          <w:rFonts w:ascii="Times New Roman" w:hAnsi="宋体" w:eastAsia="宋体"/>
          <w:b/>
          <w:i/>
          <w:color w:val="FF0000"/>
        </w:rPr>
        <w:t>q</w:t>
      </w:r>
      <w:r>
        <w:rPr>
          <w:rFonts w:ascii="Times New Roman" w:hAnsi="Times New Roman" w:eastAsia="Microsoft Yi Baiti" w:cs="Times New Roman"/>
          <w:b/>
          <w:i/>
          <w:color w:val="FF0000"/>
        </w:rPr>
        <w:t>η</w:t>
      </w:r>
      <w:r>
        <w:rPr>
          <w:rFonts w:ascii="Times New Roman" w:hAnsi="宋体" w:eastAsia="宋体"/>
          <w:b/>
          <w:color w:val="FF0000"/>
          <w:vertAlign w:val="subscript"/>
        </w:rPr>
        <w:t>1</w:t>
      </w:r>
      <w:r>
        <w:rPr>
          <w:rFonts w:ascii="宋体" w:hAnsi="宋体" w:eastAsia="宋体" w:cs="Times New Roman"/>
          <w:color w:val="FF0000"/>
        </w:rPr>
        <w:t>＝</w:t>
      </w:r>
      <w:r>
        <w:rPr>
          <w:rFonts w:ascii="Times New Roman" w:hAnsi="宋体" w:eastAsia="宋体"/>
          <w:b/>
          <w:i/>
          <w:color w:val="FF0000"/>
        </w:rPr>
        <w:t>M</w:t>
      </w:r>
      <w:r>
        <w:rPr>
          <w:rFonts w:ascii="Times New Roman" w:hAnsi="宋体" w:eastAsia="宋体"/>
          <w:b/>
          <w:color w:val="FF0000"/>
          <w:vertAlign w:val="subscript"/>
        </w:rPr>
        <w:t>2</w:t>
      </w:r>
      <w:r>
        <w:rPr>
          <w:rFonts w:ascii="Times New Roman" w:hAnsi="宋体" w:eastAsia="宋体"/>
          <w:b/>
          <w:i/>
          <w:color w:val="FF0000"/>
        </w:rPr>
        <w:t>q</w:t>
      </w:r>
      <w:r>
        <w:rPr>
          <w:rFonts w:hint="eastAsia" w:ascii="Arial" w:hAnsi="黑体" w:eastAsia="黑体"/>
          <w:b/>
          <w:color w:val="FF0000"/>
          <w:vertAlign w:val="subscript"/>
        </w:rPr>
        <w:t>合成氢</w:t>
      </w:r>
      <w:r>
        <w:rPr>
          <w:rFonts w:ascii="Times New Roman" w:hAnsi="Times New Roman" w:eastAsia="Microsoft Yi Baiti" w:cs="Times New Roman"/>
          <w:b/>
          <w:i/>
          <w:color w:val="FF0000"/>
        </w:rPr>
        <w:t>η</w:t>
      </w:r>
      <w:r>
        <w:rPr>
          <w:rFonts w:ascii="Times New Roman" w:hAnsi="宋体" w:eastAsia="宋体"/>
          <w:b/>
          <w:color w:val="FF0000"/>
          <w:vertAlign w:val="subscript"/>
        </w:rPr>
        <w:t>2</w:t>
      </w:r>
      <w:r>
        <w:rPr>
          <w:rFonts w:hint="eastAsia" w:ascii="Arial" w:hAnsi="黑体" w:eastAsia="黑体"/>
          <w:b/>
          <w:color w:val="FF0000"/>
        </w:rPr>
        <w:t>，则</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M</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M</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合成氢</m:t>
                </m:r>
                <m:ctrlPr>
                  <w:rPr>
                    <w:rFonts w:ascii="Cambria Math" w:hAnsi="Cambria Math" w:eastAsia="宋体" w:cs="Times New Roman"/>
                    <w:b/>
                    <w:color w:val="FF0000"/>
                  </w:rPr>
                </m:ctrlPr>
              </m:sub>
            </m:sSub>
            <m:sSub>
              <m:sSubPr>
                <m:ctrlPr>
                  <w:rPr>
                    <w:rFonts w:ascii="Cambria Math" w:hAnsi="Cambria Math" w:eastAsia="宋体" w:cs="Times New Roman"/>
                    <w:b/>
                    <w:color w:val="FF0000"/>
                  </w:rPr>
                </m:ctrlPr>
              </m:sSubPr>
              <m:e>
                <m:r>
                  <m:rPr>
                    <m:nor/>
                    <m:sty m:val="b"/>
                  </m:rPr>
                  <w:rPr>
                    <w:rFonts w:ascii="Times New Roman" w:hAnsi="Times New Roman" w:eastAsia="Microsoft Yi Baiti" w:cs="Times New Roman"/>
                    <w:b/>
                    <w:color w:val="FF0000"/>
                  </w:rPr>
                  <m:t>η</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q</m:t>
            </m:r>
            <m:sSub>
              <m:sSubPr>
                <m:ctrlPr>
                  <w:rPr>
                    <w:rFonts w:ascii="Cambria Math" w:hAnsi="Cambria Math" w:eastAsia="宋体" w:cs="Times New Roman"/>
                    <w:b/>
                    <w:color w:val="FF0000"/>
                  </w:rPr>
                </m:ctrlPr>
              </m:sSubPr>
              <m:e>
                <m:r>
                  <m:rPr>
                    <m:nor/>
                    <m:sty m:val="b"/>
                  </m:rPr>
                  <w:rPr>
                    <w:rFonts w:ascii="Times New Roman" w:hAnsi="Times New Roman" w:eastAsia="Microsoft Yi Baiti" w:cs="Times New Roman"/>
                    <w:b/>
                    <w:color w:val="FF0000"/>
                  </w:rPr>
                  <m:t>η</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hint="eastAsia" w:ascii="Times New Roman" w:hAnsi="宋体" w:eastAsia="宋体" w:cs="Times New Roman"/>
                <w:b/>
                <w:color w:val="FF0000"/>
              </w:rPr>
              <m:t>1</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4</m:t>
            </m:r>
            <m:r>
              <m:rPr>
                <m:nor/>
                <m:sty m:val="p"/>
              </m:rPr>
              <w:rPr>
                <w:rFonts w:ascii="宋体" w:hAnsi="宋体" w:eastAsia="宋体" w:cs="Times New Roman"/>
                <w:b w:val="0"/>
                <w:i w:val="0"/>
                <w:color w:val="FF0000"/>
              </w:rPr>
              <m:t>×</m:t>
            </m:r>
            <m:sSup>
              <m:sSupPr>
                <m:ctrlPr>
                  <w:rPr>
                    <w:rFonts w:ascii="Cambria Math" w:hAnsi="Cambria Math" w:eastAsia="宋体" w:cs="Times New Roman"/>
                    <w:b/>
                    <w:color w:val="FF0000"/>
                  </w:rPr>
                </m:ctrlPr>
              </m:sSupPr>
              <m:e>
                <m:r>
                  <m:rPr>
                    <m:nor/>
                    <m:sty m:val="b"/>
                  </m:rPr>
                  <w:rPr>
                    <w:rFonts w:ascii="Times New Roman" w:hAnsi="宋体" w:eastAsia="宋体" w:cs="Times New Roman"/>
                    <w:b/>
                    <w:color w:val="FF0000"/>
                  </w:rPr>
                  <m:t>10</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8</m:t>
                </m:r>
                <m:ctrlPr>
                  <w:rPr>
                    <w:rFonts w:ascii="Cambria Math" w:hAnsi="Cambria Math" w:eastAsia="宋体" w:cs="Times New Roman"/>
                    <w:b/>
                    <w:color w:val="FF0000"/>
                  </w:rPr>
                </m:ctrlPr>
              </m:sup>
            </m:sSup>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J</m:t>
            </m:r>
            <m:r>
              <m:rPr>
                <m:nor/>
                <m:sty m:val="b"/>
              </m:rPr>
              <w:rPr>
                <w:rFonts w:ascii="Times New Roman" w:hAnsi="宋体" w:eastAsia="宋体" w:cs="Times New Roman"/>
                <w:b/>
                <w:color w:val="FF0000"/>
              </w:rPr>
              <m:t>/</m:t>
            </m:r>
            <m:r>
              <m:rPr>
                <m:nor/>
                <m:sty m:val="bi"/>
              </m:rPr>
              <w:rPr>
                <w:rFonts w:ascii="Times New Roman" w:hAnsi="宋体" w:eastAsia="宋体" w:cs="Times New Roman"/>
                <w:b/>
                <w:i/>
                <w:color w:val="FF0000"/>
              </w:rPr>
              <m:t>kg</m:t>
            </m:r>
            <m:r>
              <m:rPr>
                <m:nor/>
                <m:sty m:val="p"/>
              </m:rPr>
              <w:rPr>
                <w:rFonts w:ascii="宋体" w:hAnsi="宋体" w:eastAsia="宋体" w:cs="Times New Roman"/>
                <w:b w:val="0"/>
                <w:i w:val="0"/>
                <w:color w:val="FF0000"/>
              </w:rPr>
              <m:t>×</m:t>
            </m:r>
            <m:r>
              <m:rPr>
                <m:nor/>
                <m:sty m:val="b"/>
              </m:rPr>
              <w:rPr>
                <w:rFonts w:ascii="Times New Roman" w:hAnsi="宋体" w:eastAsia="宋体" w:cs="Times New Roman"/>
                <w:b/>
                <w:color w:val="FF0000"/>
              </w:rPr>
              <m:t>30%</m:t>
            </m:r>
            <m:ctrlPr>
              <w:rPr>
                <w:rFonts w:ascii="Cambria Math" w:hAnsi="Cambria Math" w:eastAsia="宋体" w:cs="Times New Roman"/>
                <w:b/>
                <w:color w:val="FF0000"/>
              </w:rPr>
            </m:ctrlPr>
          </m:num>
          <m:den>
            <m:r>
              <m:rPr>
                <m:nor/>
                <m:sty m:val="b"/>
              </m:rPr>
              <w:rPr>
                <w:rFonts w:hint="eastAsia" w:ascii="Times New Roman" w:hAnsi="宋体" w:eastAsia="宋体" w:cs="Times New Roman"/>
                <w:b/>
                <w:color w:val="FF0000"/>
              </w:rPr>
              <m:t>4</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6</m:t>
            </m:r>
            <m:r>
              <m:rPr>
                <m:nor/>
                <m:sty m:val="p"/>
              </m:rPr>
              <w:rPr>
                <w:rFonts w:ascii="宋体" w:hAnsi="宋体" w:eastAsia="宋体" w:cs="Times New Roman"/>
                <w:b w:val="0"/>
                <w:i w:val="0"/>
                <w:color w:val="FF0000"/>
              </w:rPr>
              <m:t>×</m:t>
            </m:r>
            <m:sSup>
              <m:sSupPr>
                <m:ctrlPr>
                  <w:rPr>
                    <w:rFonts w:ascii="Cambria Math" w:hAnsi="Cambria Math" w:eastAsia="宋体" w:cs="Times New Roman"/>
                    <w:b/>
                    <w:color w:val="FF0000"/>
                  </w:rPr>
                </m:ctrlPr>
              </m:sSupPr>
              <m:e>
                <m:r>
                  <m:rPr>
                    <m:nor/>
                    <m:sty m:val="b"/>
                  </m:rPr>
                  <w:rPr>
                    <w:rFonts w:ascii="Times New Roman" w:hAnsi="宋体" w:eastAsia="宋体" w:cs="Times New Roman"/>
                    <w:b/>
                    <w:color w:val="FF0000"/>
                  </w:rPr>
                  <m:t>10</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7</m:t>
                </m:r>
                <m:ctrlPr>
                  <w:rPr>
                    <w:rFonts w:ascii="Cambria Math" w:hAnsi="Cambria Math" w:eastAsia="宋体" w:cs="Times New Roman"/>
                    <w:b/>
                    <w:color w:val="FF0000"/>
                  </w:rPr>
                </m:ctrlPr>
              </m:sup>
            </m:sSup>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J</m:t>
            </m:r>
            <m:r>
              <m:rPr>
                <m:nor/>
                <m:sty m:val="b"/>
              </m:rPr>
              <w:rPr>
                <w:rFonts w:ascii="Times New Roman" w:hAnsi="宋体" w:eastAsia="宋体" w:cs="Times New Roman"/>
                <w:b/>
                <w:color w:val="FF0000"/>
              </w:rPr>
              <m:t>/</m:t>
            </m:r>
            <m:r>
              <m:rPr>
                <m:nor/>
                <m:sty m:val="bi"/>
              </m:rPr>
              <w:rPr>
                <w:rFonts w:ascii="Times New Roman" w:hAnsi="宋体" w:eastAsia="宋体" w:cs="Times New Roman"/>
                <w:b/>
                <w:i/>
                <w:color w:val="FF0000"/>
              </w:rPr>
              <m:t>kg</m:t>
            </m:r>
            <m:r>
              <m:rPr>
                <m:nor/>
                <m:sty m:val="p"/>
              </m:rPr>
              <w:rPr>
                <w:rFonts w:ascii="宋体" w:hAnsi="宋体" w:eastAsia="宋体" w:cs="Times New Roman"/>
                <w:b w:val="0"/>
                <w:i w:val="0"/>
                <w:color w:val="FF0000"/>
              </w:rPr>
              <m:t>×</m:t>
            </m:r>
            <m:r>
              <m:rPr>
                <m:nor/>
                <m:sty m:val="b"/>
              </m:rPr>
              <w:rPr>
                <w:rFonts w:ascii="Times New Roman" w:hAnsi="宋体" w:eastAsia="宋体" w:cs="Times New Roman"/>
                <w:b/>
                <w:color w:val="FF0000"/>
              </w:rPr>
              <m:t>20%</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105</w:t>
      </w:r>
      <w:r>
        <w:rPr>
          <w:rFonts w:hint="eastAsia" w:ascii="Times New Roman" w:hAnsi="Times New Roman" w:eastAsia="宋体" w:cs="Times New Roman"/>
          <w:b/>
          <w:color w:val="FF0000"/>
        </w:rPr>
        <w:t>∶</w:t>
      </w:r>
      <w:r>
        <w:rPr>
          <w:rFonts w:ascii="Times New Roman" w:hAnsi="宋体" w:eastAsia="宋体"/>
          <w:b/>
          <w:color w:val="FF0000"/>
        </w:rPr>
        <w:t>23</w:t>
      </w:r>
      <w:r>
        <w:rPr>
          <w:rFonts w:hint="eastAsia" w:ascii="Arial" w:hAnsi="黑体" w:eastAsia="黑体"/>
          <w:b/>
          <w:color w:val="FF0000"/>
        </w:rPr>
        <w:t>。</w:t>
      </w:r>
      <w:r>
        <w:rPr>
          <w:rFonts w:hint="eastAsia" w:ascii="Times New Roman" w:hAnsi="宋体" w:eastAsia="宋体"/>
          <w:b/>
        </w:rPr>
        <w:br w:type="page"/>
      </w:r>
    </w:p>
    <w:p w14:paraId="04B1F43F">
      <w:pPr>
        <w:jc w:val="center"/>
        <w:rPr>
          <w:rFonts w:hint="eastAsia" w:ascii="Times New Roman" w:hAnsi="宋体" w:eastAsia="宋体"/>
          <w:b/>
        </w:rPr>
      </w:pPr>
      <w:r>
        <w:rPr>
          <w:rFonts w:hint="eastAsia" w:ascii="Times New Roman" w:hAnsi="宋体" w:eastAsia="宋体"/>
          <w:b/>
          <w:sz w:val="42"/>
          <w:szCs w:val="42"/>
        </w:rPr>
        <w:t>第十五章　电与电路</w:t>
      </w:r>
    </w:p>
    <w:p w14:paraId="39F3D9BF">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第一节</w:t>
      </w:r>
      <w:r>
        <w:rPr>
          <w:rFonts w:hint="eastAsia" w:ascii="Times New Roman" w:hAnsi="宋体" w:eastAsia="宋体"/>
          <w:b/>
          <w:sz w:val="36"/>
          <w:szCs w:val="36"/>
        </w:rPr>
        <w:t>　</w:t>
      </w:r>
      <w:r>
        <w:rPr>
          <w:rFonts w:hint="eastAsia" w:ascii="Arial" w:hAnsi="微软雅黑" w:eastAsia="微软雅黑"/>
          <w:b/>
          <w:sz w:val="36"/>
          <w:szCs w:val="36"/>
        </w:rPr>
        <w:t>静电现象</w:t>
      </w:r>
      <w:r>
        <w:rPr>
          <w:rFonts w:hint="eastAsia" w:ascii="Times New Roman" w:hAnsi="宋体" w:eastAsia="宋体"/>
          <w:b/>
          <w:sz w:val="36"/>
          <w:szCs w:val="36"/>
        </w:rPr>
        <w:t>　</w:t>
      </w:r>
    </w:p>
    <w:p w14:paraId="5AF54B74">
      <w:pPr>
        <w:rPr>
          <w:rFonts w:hint="eastAsia" w:ascii="Times New Roman" w:hAnsi="宋体" w:eastAsia="宋体"/>
          <w:b/>
        </w:rPr>
      </w:pPr>
      <w:r>
        <w:rPr>
          <w:rFonts w:ascii="Times New Roman" w:hAnsi="宋体" w:eastAsia="宋体"/>
          <w:b/>
        </w:rPr>
        <w:t xml:space="preserve"> </w:t>
      </w:r>
    </w:p>
    <w:p w14:paraId="0F5C7D88">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197" name="image1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image185.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6A487C75">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摩擦起电</w:t>
      </w:r>
    </w:p>
    <w:p w14:paraId="79DB7B3A">
      <w:pPr>
        <w:rPr>
          <w:rFonts w:hint="eastAsia" w:ascii="Times New Roman" w:hAnsi="宋体" w:eastAsia="宋体"/>
          <w:b/>
        </w:rPr>
      </w:pPr>
      <w:r>
        <w:rPr>
          <w:rFonts w:hint="eastAsia" w:ascii="Times New Roman" w:hAnsi="宋体" w:eastAsia="宋体"/>
          <w:b/>
        </w:rPr>
        <w:t>　　　　　　　　　　　　　　　　</w:t>
      </w:r>
    </w:p>
    <w:p w14:paraId="74136165">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打扫房间时，小刚用干绸布擦穿衣镜，发现擦过的镜面很容易粘上细小绒毛，这是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摩擦起电</w:t>
      </w:r>
      <w:r>
        <w:rPr>
          <w:rFonts w:hint="eastAsia" w:ascii="Times New Roman" w:hAnsi="宋体" w:eastAsia="宋体"/>
          <w:b/>
          <w:u w:val="single" w:color="000000" w:themeColor="text1"/>
        </w:rPr>
        <w:t>　</w:t>
      </w:r>
      <w:r>
        <w:rPr>
          <w:rFonts w:hint="eastAsia" w:ascii="Times New Roman" w:hAnsi="宋体" w:eastAsia="宋体"/>
          <w:b/>
        </w:rPr>
        <w:t>现象，带电体有</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吸引轻小物体</w:t>
      </w:r>
      <w:r>
        <w:rPr>
          <w:rFonts w:hint="eastAsia" w:ascii="Times New Roman" w:hAnsi="宋体" w:eastAsia="宋体"/>
          <w:b/>
          <w:u w:val="single" w:color="000000" w:themeColor="text1"/>
        </w:rPr>
        <w:t>　</w:t>
      </w:r>
      <w:r>
        <w:rPr>
          <w:rFonts w:hint="eastAsia" w:ascii="Times New Roman" w:hAnsi="宋体" w:eastAsia="宋体"/>
          <w:b/>
        </w:rPr>
        <w:t>的性质，所以绒毛被吸在镜面上。</w:t>
      </w:r>
      <w:r>
        <w:rPr>
          <w:rFonts w:ascii="Times New Roman" w:hAnsi="宋体" w:eastAsia="宋体"/>
          <w:b/>
        </w:rPr>
        <w:t> </w:t>
      </w:r>
    </w:p>
    <w:p w14:paraId="268C4D50">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下列不属于摩擦起电现象的是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6F7EC60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擦黑板时粉笔灰四处飘落</w:t>
      </w:r>
    </w:p>
    <w:p w14:paraId="6D7F33A9">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摩擦后的气球粘在手上</w:t>
      </w:r>
    </w:p>
    <w:p w14:paraId="43EDBAD4">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用塑料梳子梳头发，头发飞起</w:t>
      </w:r>
    </w:p>
    <w:p w14:paraId="1225282B">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摩擦过的玻璃棒吸引纸屑</w:t>
      </w:r>
    </w:p>
    <w:p w14:paraId="3682A23C">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两种电荷及相互作用</w:t>
      </w:r>
    </w:p>
    <w:p w14:paraId="4C969C81">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周末小华的妈妈决定全家进行大扫除，小华负责擦橡胶椅，小华用一块毛皮做的干抹布擦橡胶椅灰尘时，他发现擦过的橡胶椅很容易就沾上了细小的绒毛，这是他擦过的橡胶椅因为</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摩擦</w:t>
      </w:r>
      <w:r>
        <w:rPr>
          <w:rFonts w:hint="eastAsia" w:ascii="Times New Roman" w:hAnsi="宋体" w:eastAsia="宋体"/>
          <w:b/>
          <w:u w:val="single" w:color="000000" w:themeColor="text1"/>
        </w:rPr>
        <w:t>　</w:t>
      </w:r>
      <w:r>
        <w:rPr>
          <w:rFonts w:hint="eastAsia" w:ascii="Times New Roman" w:hAnsi="宋体" w:eastAsia="宋体"/>
          <w:b/>
        </w:rPr>
        <w:t>而带了电，所带的电荷为</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负</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正</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负</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电荷。</w:t>
      </w:r>
      <w:r>
        <w:rPr>
          <w:rFonts w:ascii="Times New Roman" w:hAnsi="宋体" w:eastAsia="宋体"/>
          <w:b/>
        </w:rPr>
        <w:t> </w:t>
      </w:r>
    </w:p>
    <w:p w14:paraId="48FEF05B">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塑料胶带属于</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绝缘体</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绝缘体</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导体</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。把贴在桌面的两条塑料胶带迅速撕开后让其靠近时，发现它们互相排斥，说明它们带</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同种</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同种</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异种</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电荷。</w:t>
      </w:r>
      <w:r>
        <w:rPr>
          <w:rFonts w:ascii="Times New Roman" w:hAnsi="宋体" w:eastAsia="宋体"/>
          <w:b/>
        </w:rPr>
        <w:t> </w:t>
      </w:r>
    </w:p>
    <w:p w14:paraId="7757B7AF">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用物体</w:t>
      </w:r>
      <w:r>
        <w:rPr>
          <w:rFonts w:ascii="Times New Roman" w:hAnsi="宋体" w:eastAsia="宋体"/>
          <w:b/>
          <w:i/>
        </w:rPr>
        <w:t>A</w:t>
      </w:r>
      <w:r>
        <w:rPr>
          <w:rFonts w:hint="eastAsia" w:ascii="Times New Roman" w:hAnsi="宋体" w:eastAsia="宋体"/>
          <w:b/>
        </w:rPr>
        <w:t>碰触验电器顶部的金属体，观察到验电器原本闭合的金属箔张开了一定角度，如图所示。说明物体</w:t>
      </w:r>
      <w:r>
        <w:rPr>
          <w:rFonts w:ascii="Times New Roman" w:hAnsi="宋体" w:eastAsia="宋体"/>
          <w:b/>
          <w:i/>
        </w:rPr>
        <w:t>A</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是</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是</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不是</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带电体。验电器的金属箔片张开的原因是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同种电荷相互排斥</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7B2EB29A">
      <w:pPr>
        <w:jc w:val="center"/>
        <w:rPr>
          <w:rFonts w:hint="eastAsia" w:ascii="Times New Roman" w:hAnsi="宋体" w:eastAsia="宋体"/>
          <w:b/>
        </w:rPr>
      </w:pPr>
      <w:r>
        <w:rPr>
          <w:rFonts w:ascii="Times New Roman" w:hAnsi="宋体" w:eastAsia="宋体"/>
          <w:b/>
        </w:rPr>
        <w:drawing>
          <wp:inline distT="0" distB="0" distL="0" distR="0">
            <wp:extent cx="1259840" cy="1007745"/>
            <wp:effectExtent l="0" t="0" r="0" b="0"/>
            <wp:docPr id="198" name="image1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image186.jpeg"/>
                    <pic:cNvPicPr>
                      <a:picLocks noChangeAspect="1"/>
                    </pic:cNvPicPr>
                  </pic:nvPicPr>
                  <pic:blipFill>
                    <a:blip r:embed="rId124"/>
                    <a:stretch>
                      <a:fillRect/>
                    </a:stretch>
                  </pic:blipFill>
                  <pic:spPr>
                    <a:xfrm>
                      <a:off x="0" y="0"/>
                      <a:ext cx="1260000" cy="100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　　</w:t>
      </w:r>
      <w:r>
        <w:rPr>
          <w:rFonts w:ascii="Times New Roman" w:hAnsi="宋体" w:eastAsia="宋体"/>
          <w:b/>
        </w:rPr>
        <w:drawing>
          <wp:inline distT="0" distB="0" distL="0" distR="0">
            <wp:extent cx="1151890" cy="1115695"/>
            <wp:effectExtent l="0" t="0" r="0" b="0"/>
            <wp:docPr id="199" name="image1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image187.jpeg"/>
                    <pic:cNvPicPr>
                      <a:picLocks noChangeAspect="1"/>
                    </pic:cNvPicPr>
                  </pic:nvPicPr>
                  <pic:blipFill>
                    <a:blip r:embed="rId125"/>
                    <a:stretch>
                      <a:fillRect/>
                    </a:stretch>
                  </pic:blipFill>
                  <pic:spPr>
                    <a:xfrm>
                      <a:off x="0" y="0"/>
                      <a:ext cx="1152000" cy="111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w:t>
      </w:r>
    </w:p>
    <w:p w14:paraId="4986ABDD">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如图所示，甲验电器的金属箔片张开，乙验电器的金属箔片闭合。用绝缘手套选取以下哪种材料连接两验电器的金属球，可以观察到乙验电器的金属箔片张开</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E7C291B">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干木条</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橡胶棒</w:t>
      </w:r>
    </w:p>
    <w:p w14:paraId="0C41D943">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玻璃棒</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石墨棒</w:t>
      </w:r>
    </w:p>
    <w:p w14:paraId="55389AC2">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用绝缘细绳分别悬挂着两个都带负电的相同轻质小球，其中乙球带的电量比甲球多。当乙球缓慢靠近甲球时，会出现的情形是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795DFE3">
      <w:pPr>
        <w:rPr>
          <w:rFonts w:hint="eastAsia" w:ascii="Times New Roman" w:hAnsi="宋体" w:eastAsia="宋体"/>
          <w:b/>
        </w:rPr>
      </w:pPr>
      <w:r>
        <w:rPr>
          <w:rFonts w:ascii="Times New Roman" w:hAnsi="宋体" w:eastAsia="宋体"/>
          <w:b/>
        </w:rPr>
        <w:drawing>
          <wp:inline distT="0" distB="0" distL="0" distR="0">
            <wp:extent cx="539750" cy="755650"/>
            <wp:effectExtent l="0" t="0" r="0" b="0"/>
            <wp:docPr id="200" name="image1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image188.jpeg"/>
                    <pic:cNvPicPr>
                      <a:picLocks noChangeAspect="1"/>
                    </pic:cNvPicPr>
                  </pic:nvPicPr>
                  <pic:blipFill>
                    <a:blip r:embed="rId126"/>
                    <a:stretch>
                      <a:fillRect/>
                    </a:stretch>
                  </pic:blipFill>
                  <pic:spPr>
                    <a:xfrm>
                      <a:off x="0" y="0"/>
                      <a:ext cx="540000" cy="756000"/>
                    </a:xfrm>
                    <a:prstGeom prst="rect">
                      <a:avLst/>
                    </a:prstGeom>
                  </pic:spPr>
                </pic:pic>
              </a:graphicData>
            </a:graphic>
          </wp:inline>
        </w:drawing>
      </w:r>
      <w:r>
        <w:rPr>
          <w:rFonts w:ascii="Times New Roman" w:hAnsi="宋体" w:eastAsia="宋体"/>
          <w:b/>
        </w:rPr>
        <w:t>A</w:t>
      </w:r>
      <w:r>
        <w:rPr>
          <w:rFonts w:hint="eastAsia" w:ascii="Times New Roman" w:hAnsi="宋体" w:eastAsia="宋体"/>
          <w:b/>
        </w:rPr>
        <w:t>　</w:t>
      </w:r>
      <w:r>
        <w:rPr>
          <w:rFonts w:ascii="Times New Roman" w:hAnsi="宋体" w:eastAsia="宋体"/>
          <w:b/>
        </w:rPr>
        <w:drawing>
          <wp:inline distT="0" distB="0" distL="0" distR="0">
            <wp:extent cx="575945" cy="719455"/>
            <wp:effectExtent l="0" t="0" r="0" b="0"/>
            <wp:docPr id="201" name="image1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image189.jpeg"/>
                    <pic:cNvPicPr>
                      <a:picLocks noChangeAspect="1"/>
                    </pic:cNvPicPr>
                  </pic:nvPicPr>
                  <pic:blipFill>
                    <a:blip r:embed="rId127"/>
                    <a:stretch>
                      <a:fillRect/>
                    </a:stretch>
                  </pic:blipFill>
                  <pic:spPr>
                    <a:xfrm>
                      <a:off x="0" y="0"/>
                      <a:ext cx="576000" cy="720000"/>
                    </a:xfrm>
                    <a:prstGeom prst="rect">
                      <a:avLst/>
                    </a:prstGeom>
                  </pic:spPr>
                </pic:pic>
              </a:graphicData>
            </a:graphic>
          </wp:inline>
        </w:drawing>
      </w:r>
      <w:r>
        <w:rPr>
          <w:rFonts w:ascii="Times New Roman" w:hAnsi="宋体" w:eastAsia="宋体"/>
          <w:b/>
        </w:rPr>
        <w:t>B</w:t>
      </w:r>
      <w:r>
        <w:rPr>
          <w:rFonts w:hint="eastAsia" w:ascii="Times New Roman" w:hAnsi="宋体" w:eastAsia="宋体"/>
          <w:b/>
        </w:rPr>
        <w:t>　</w:t>
      </w:r>
      <w:r>
        <w:rPr>
          <w:rFonts w:ascii="Times New Roman" w:hAnsi="宋体" w:eastAsia="宋体"/>
          <w:b/>
        </w:rPr>
        <w:drawing>
          <wp:inline distT="0" distB="0" distL="0" distR="0">
            <wp:extent cx="575945" cy="719455"/>
            <wp:effectExtent l="0" t="0" r="0" b="0"/>
            <wp:docPr id="202" name="image1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image190.jpeg"/>
                    <pic:cNvPicPr>
                      <a:picLocks noChangeAspect="1"/>
                    </pic:cNvPicPr>
                  </pic:nvPicPr>
                  <pic:blipFill>
                    <a:blip r:embed="rId128"/>
                    <a:stretch>
                      <a:fillRect/>
                    </a:stretch>
                  </pic:blipFill>
                  <pic:spPr>
                    <a:xfrm>
                      <a:off x="0" y="0"/>
                      <a:ext cx="576000" cy="720000"/>
                    </a:xfrm>
                    <a:prstGeom prst="rect">
                      <a:avLst/>
                    </a:prstGeom>
                  </pic:spPr>
                </pic:pic>
              </a:graphicData>
            </a:graphic>
          </wp:inline>
        </w:drawing>
      </w:r>
      <w:r>
        <w:rPr>
          <w:rFonts w:ascii="Times New Roman" w:hAnsi="宋体" w:eastAsia="宋体"/>
          <w:b/>
        </w:rPr>
        <w:t>C</w:t>
      </w:r>
      <w:r>
        <w:rPr>
          <w:rFonts w:hint="eastAsia" w:ascii="Times New Roman" w:hAnsi="宋体" w:eastAsia="宋体"/>
          <w:b/>
        </w:rPr>
        <w:t>　</w:t>
      </w:r>
      <w:r>
        <w:rPr>
          <w:rFonts w:ascii="Times New Roman" w:hAnsi="宋体" w:eastAsia="宋体"/>
          <w:b/>
        </w:rPr>
        <w:drawing>
          <wp:inline distT="0" distB="0" distL="0" distR="0">
            <wp:extent cx="719455" cy="719455"/>
            <wp:effectExtent l="0" t="0" r="0" b="0"/>
            <wp:docPr id="203" name="image1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image191.jpeg"/>
                    <pic:cNvPicPr>
                      <a:picLocks noChangeAspect="1"/>
                    </pic:cNvPicPr>
                  </pic:nvPicPr>
                  <pic:blipFill>
                    <a:blip r:embed="rId129"/>
                    <a:stretch>
                      <a:fillRect/>
                    </a:stretch>
                  </pic:blipFill>
                  <pic:spPr>
                    <a:xfrm>
                      <a:off x="0" y="0"/>
                      <a:ext cx="720000" cy="720000"/>
                    </a:xfrm>
                    <a:prstGeom prst="rect">
                      <a:avLst/>
                    </a:prstGeom>
                  </pic:spPr>
                </pic:pic>
              </a:graphicData>
            </a:graphic>
          </wp:inline>
        </w:drawing>
      </w:r>
      <w:r>
        <w:rPr>
          <w:rFonts w:ascii="Times New Roman" w:hAnsi="宋体" w:eastAsia="宋体"/>
          <w:b/>
        </w:rPr>
        <w:t>D</w:t>
      </w:r>
    </w:p>
    <w:p w14:paraId="4BBAF862">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000000" w:themeColor="text1"/>
        </w:rPr>
        <w:t>　</w:t>
      </w:r>
      <w:r>
        <w:rPr>
          <w:rFonts w:hint="eastAsia" w:ascii="Arial" w:hAnsi="黑体" w:eastAsia="黑体"/>
          <w:b/>
          <w:color w:val="000000" w:themeColor="text1"/>
        </w:rPr>
        <w:t>静电的利用与防止</w:t>
      </w:r>
    </w:p>
    <w:p w14:paraId="5ED79740">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下现象属于静电现象的防护的是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0FD24F5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静电喷涂</w:t>
      </w:r>
    </w:p>
    <w:p w14:paraId="12397A78">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静电复印机的工作原理</w:t>
      </w:r>
    </w:p>
    <w:p w14:paraId="421C0F3B">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静电除尘</w:t>
      </w:r>
    </w:p>
    <w:p w14:paraId="498128C5">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油罐车的尾部拖在地上的铁链</w:t>
      </w:r>
    </w:p>
    <w:p w14:paraId="7B05DB57">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加油站工作人员提取油枪加油前，手必须触摸静电释放器，以清除身体上的静电，确保安全。下列说法正确的是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ABC874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静电释放器可由玻璃制成</w:t>
      </w:r>
    </w:p>
    <w:p w14:paraId="1D9E6D36">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身体上的静电是人体与衣服摩擦创造的</w:t>
      </w:r>
    </w:p>
    <w:p w14:paraId="61D06FDB">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清除静电后，人体上的正、负电荷全部消失</w:t>
      </w:r>
    </w:p>
    <w:p w14:paraId="14600A17">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清除静电时，人体的静电经静电释放器释放到大地</w:t>
      </w:r>
    </w:p>
    <w:p w14:paraId="436FCC8D">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毛皮与橡胶棒摩擦后，橡胶棒带负电，这是因为摩擦使得</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33071FE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部分电子从毛皮转移到橡胶棒</w:t>
      </w:r>
    </w:p>
    <w:p w14:paraId="335FC33A">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部分电子从橡胶棒转移到毛皮</w:t>
      </w:r>
    </w:p>
    <w:p w14:paraId="7BD14788">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部分原子核从毛皮转移到橡胶棒</w:t>
      </w:r>
    </w:p>
    <w:p w14:paraId="26B226D7">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部分原子核从橡胶棒转移到毛皮</w:t>
      </w:r>
    </w:p>
    <w:p w14:paraId="1B88D874">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204" name="image1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image192.jpeg"/>
                    <pic:cNvPicPr>
                      <a:picLocks noChangeAspect="1"/>
                    </pic:cNvPicPr>
                  </pic:nvPicPr>
                  <pic:blipFill>
                    <a:blip r:embed="rId14"/>
                    <a:stretch>
                      <a:fillRect/>
                    </a:stretch>
                  </pic:blipFill>
                  <pic:spPr>
                    <a:xfrm>
                      <a:off x="0" y="0"/>
                      <a:ext cx="1224000" cy="216000"/>
                    </a:xfrm>
                    <a:prstGeom prst="rect">
                      <a:avLst/>
                    </a:prstGeom>
                  </pic:spPr>
                </pic:pic>
              </a:graphicData>
            </a:graphic>
          </wp:inline>
        </w:drawing>
      </w:r>
    </w:p>
    <w:p w14:paraId="6BE4A584">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将</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三个轻质小球悬挂起来，相互作用情况如图所示，已知</w:t>
      </w:r>
      <w:r>
        <w:rPr>
          <w:rFonts w:ascii="Times New Roman" w:hAnsi="宋体" w:eastAsia="宋体"/>
          <w:b/>
          <w:i/>
        </w:rPr>
        <w:t>a</w:t>
      </w:r>
      <w:r>
        <w:rPr>
          <w:rFonts w:hint="eastAsia" w:ascii="Times New Roman" w:hAnsi="宋体" w:eastAsia="宋体"/>
          <w:b/>
        </w:rPr>
        <w:t>带正电，则</w:t>
      </w:r>
      <w:r>
        <w:rPr>
          <w:rFonts w:ascii="Times New Roman" w:hAnsi="宋体" w:eastAsia="宋体"/>
          <w:b/>
          <w:i/>
        </w:rPr>
        <w:t>c</w:t>
      </w:r>
      <w:r>
        <w:rPr>
          <w:rFonts w:hint="eastAsia" w:ascii="Times New Roman" w:hAnsi="宋体" w:eastAsia="宋体"/>
          <w:b/>
        </w:rPr>
        <w:t>的具体带电情况是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带负电或不带电</w:t>
      </w:r>
      <w:r>
        <w:rPr>
          <w:rFonts w:hint="eastAsia" w:ascii="Times New Roman" w:hAnsi="宋体" w:eastAsia="宋体"/>
          <w:b/>
          <w:u w:val="single" w:color="000000" w:themeColor="text1"/>
        </w:rPr>
        <w:t>　</w:t>
      </w:r>
      <w:r>
        <w:rPr>
          <w:rFonts w:hint="eastAsia" w:ascii="Times New Roman" w:hAnsi="宋体" w:eastAsia="宋体"/>
          <w:b/>
        </w:rPr>
        <w:t>；用毛皮摩擦过的橡胶棒靠近</w:t>
      </w:r>
      <w:r>
        <w:rPr>
          <w:rFonts w:ascii="Times New Roman" w:hAnsi="宋体" w:eastAsia="宋体"/>
          <w:b/>
        </w:rPr>
        <w:t>a</w:t>
      </w:r>
      <w:r>
        <w:rPr>
          <w:rFonts w:hint="eastAsia" w:ascii="Times New Roman" w:hAnsi="宋体" w:eastAsia="宋体"/>
          <w:b/>
        </w:rPr>
        <w:t>球，二者将互相</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吸引</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吸引</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排斥</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3DAEAED1">
      <w:pPr>
        <w:jc w:val="center"/>
        <w:rPr>
          <w:rFonts w:hint="eastAsia" w:ascii="Times New Roman" w:hAnsi="宋体" w:eastAsia="宋体"/>
          <w:b/>
        </w:rPr>
      </w:pPr>
      <w:r>
        <w:rPr>
          <w:rFonts w:ascii="Times New Roman" w:hAnsi="宋体" w:eastAsia="宋体"/>
          <w:b/>
        </w:rPr>
        <w:drawing>
          <wp:inline distT="0" distB="0" distL="0" distR="0">
            <wp:extent cx="1691640" cy="683895"/>
            <wp:effectExtent l="0" t="0" r="0" b="0"/>
            <wp:docPr id="205" name="image1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image193.jpeg"/>
                    <pic:cNvPicPr>
                      <a:picLocks noChangeAspect="1"/>
                    </pic:cNvPicPr>
                  </pic:nvPicPr>
                  <pic:blipFill>
                    <a:blip r:embed="rId130"/>
                    <a:stretch>
                      <a:fillRect/>
                    </a:stretch>
                  </pic:blipFill>
                  <pic:spPr>
                    <a:xfrm>
                      <a:off x="0" y="0"/>
                      <a:ext cx="1692000" cy="684000"/>
                    </a:xfrm>
                    <a:prstGeom prst="rect">
                      <a:avLst/>
                    </a:prstGeom>
                  </pic:spPr>
                </pic:pic>
              </a:graphicData>
            </a:graphic>
          </wp:inline>
        </w:drawing>
      </w:r>
    </w:p>
    <w:p w14:paraId="7175571F">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梳过头发的塑料梳子，由于摩擦会带电，摩擦起电的本质是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电荷的转移</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电荷的转移</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创造了电荷</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。将带电的梳子接触验电器的金属小球后金属箔片张开，金属箔片张开的原因是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同种电荷相互排斥</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3D9C403D">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用带电棒接触原来不带电的验电器的金属球，发现验电器的金属箔张开，下列判断正确的是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2E59474B">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两片金属箔一定带同种电荷</w:t>
      </w:r>
    </w:p>
    <w:p w14:paraId="3210C7A3">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两片金属箔一定带异种电荷</w:t>
      </w:r>
    </w:p>
    <w:p w14:paraId="48C7855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带电棒一定带正电</w:t>
      </w:r>
    </w:p>
    <w:p w14:paraId="29524ABF">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带电棒一定带负电</w:t>
      </w:r>
    </w:p>
    <w:p w14:paraId="550A3E74">
      <w:pPr>
        <w:jc w:val="center"/>
        <w:rPr>
          <w:rFonts w:hint="eastAsia" w:ascii="Times New Roman" w:hAnsi="宋体" w:eastAsia="宋体"/>
          <w:b/>
        </w:rPr>
      </w:pPr>
      <w:r>
        <w:rPr>
          <w:rFonts w:ascii="Times New Roman" w:hAnsi="宋体" w:eastAsia="宋体"/>
          <w:b/>
        </w:rPr>
        <w:drawing>
          <wp:inline distT="0" distB="0" distL="0" distR="0">
            <wp:extent cx="971550" cy="1079500"/>
            <wp:effectExtent l="0" t="0" r="0" b="0"/>
            <wp:docPr id="206" name="image1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image194.jpeg"/>
                    <pic:cNvPicPr>
                      <a:picLocks noChangeAspect="1"/>
                    </pic:cNvPicPr>
                  </pic:nvPicPr>
                  <pic:blipFill>
                    <a:blip r:embed="rId131"/>
                    <a:stretch>
                      <a:fillRect/>
                    </a:stretch>
                  </pic:blipFill>
                  <pic:spPr>
                    <a:xfrm>
                      <a:off x="0" y="0"/>
                      <a:ext cx="972000" cy="108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13</w:t>
      </w:r>
      <w:r>
        <w:rPr>
          <w:rFonts w:hint="eastAsia" w:ascii="Times New Roman" w:hAnsi="宋体" w:eastAsia="宋体"/>
          <w:b/>
        </w:rPr>
        <w:t>题图　　　</w:t>
      </w:r>
      <w:r>
        <w:rPr>
          <w:rFonts w:ascii="Times New Roman" w:hAnsi="宋体" w:eastAsia="宋体"/>
          <w:b/>
        </w:rPr>
        <w:drawing>
          <wp:inline distT="0" distB="0" distL="0" distR="0">
            <wp:extent cx="971550" cy="287655"/>
            <wp:effectExtent l="0" t="0" r="0" b="0"/>
            <wp:docPr id="207" name="image1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image195.jpeg"/>
                    <pic:cNvPicPr>
                      <a:picLocks noChangeAspect="1"/>
                    </pic:cNvPicPr>
                  </pic:nvPicPr>
                  <pic:blipFill>
                    <a:blip r:embed="rId132"/>
                    <a:stretch>
                      <a:fillRect/>
                    </a:stretch>
                  </pic:blipFill>
                  <pic:spPr>
                    <a:xfrm>
                      <a:off x="0" y="0"/>
                      <a:ext cx="972000" cy="28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14</w:t>
      </w:r>
      <w:r>
        <w:rPr>
          <w:rFonts w:hint="eastAsia" w:ascii="Times New Roman" w:hAnsi="宋体" w:eastAsia="宋体"/>
          <w:b/>
        </w:rPr>
        <w:t>题图</w:t>
      </w:r>
    </w:p>
    <w:p w14:paraId="050AC368">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带电体之间的静电力是通过电场产生的。如图所示，两个相距一定距离的带同种电荷的物体</w:t>
      </w:r>
      <w:r>
        <w:rPr>
          <w:rFonts w:ascii="Times New Roman" w:hAnsi="宋体" w:eastAsia="宋体"/>
          <w:b/>
          <w:i/>
        </w:rPr>
        <w:t>A</w:t>
      </w:r>
      <w:r>
        <w:rPr>
          <w:rFonts w:hint="eastAsia" w:ascii="Times New Roman" w:hAnsi="宋体" w:eastAsia="宋体"/>
          <w:b/>
        </w:rPr>
        <w:t>和</w:t>
      </w:r>
      <w:r>
        <w:rPr>
          <w:rFonts w:ascii="Times New Roman" w:hAnsi="宋体" w:eastAsia="宋体"/>
          <w:b/>
          <w:i/>
        </w:rPr>
        <w:t>B</w:t>
      </w:r>
      <w:r>
        <w:rPr>
          <w:rFonts w:hint="eastAsia" w:ascii="Times New Roman" w:hAnsi="宋体" w:eastAsia="宋体"/>
          <w:b/>
        </w:rPr>
        <w:t>，可以这样分析</w:t>
      </w:r>
      <w:r>
        <w:rPr>
          <w:rFonts w:ascii="Times New Roman" w:hAnsi="宋体" w:eastAsia="宋体"/>
          <w:b/>
          <w:i/>
        </w:rPr>
        <w:t>A</w:t>
      </w:r>
      <w:r>
        <w:rPr>
          <w:rFonts w:hint="eastAsia" w:ascii="Times New Roman" w:hAnsi="宋体" w:eastAsia="宋体"/>
          <w:b/>
        </w:rPr>
        <w:t>带电体所受的静电力：</w:t>
      </w:r>
      <w:r>
        <w:rPr>
          <w:rFonts w:ascii="Times New Roman" w:hAnsi="宋体" w:eastAsia="宋体"/>
          <w:b/>
          <w:i/>
        </w:rPr>
        <w:t>A</w:t>
      </w:r>
      <w:r>
        <w:rPr>
          <w:rFonts w:hint="eastAsia" w:ascii="Times New Roman" w:hAnsi="宋体" w:eastAsia="宋体"/>
          <w:b/>
        </w:rPr>
        <w:t>处于</w:t>
      </w:r>
      <w:r>
        <w:rPr>
          <w:rFonts w:ascii="Times New Roman" w:hAnsi="宋体" w:eastAsia="宋体"/>
          <w:b/>
          <w:i/>
        </w:rPr>
        <w:t>B</w:t>
      </w:r>
      <w:r>
        <w:rPr>
          <w:rFonts w:hint="eastAsia" w:ascii="Times New Roman" w:hAnsi="宋体" w:eastAsia="宋体"/>
          <w:b/>
        </w:rPr>
        <w:t>激发的电场中，就受到了由</w:t>
      </w:r>
      <w:r>
        <w:rPr>
          <w:rFonts w:ascii="Times New Roman" w:hAnsi="宋体" w:eastAsia="宋体"/>
          <w:b/>
          <w:i/>
        </w:rPr>
        <w:t>B</w:t>
      </w:r>
      <w:r>
        <w:rPr>
          <w:rFonts w:hint="eastAsia" w:ascii="Times New Roman" w:hAnsi="宋体" w:eastAsia="宋体"/>
          <w:b/>
        </w:rPr>
        <w:t>指向</w:t>
      </w:r>
      <w:r>
        <w:rPr>
          <w:rFonts w:ascii="Times New Roman" w:hAnsi="宋体" w:eastAsia="宋体"/>
          <w:b/>
          <w:i/>
        </w:rPr>
        <w:t>A</w:t>
      </w:r>
      <w:r>
        <w:rPr>
          <w:rFonts w:hint="eastAsia" w:ascii="Times New Roman" w:hAnsi="宋体" w:eastAsia="宋体"/>
          <w:b/>
        </w:rPr>
        <w:t>的作用力。关于</w:t>
      </w:r>
      <w:r>
        <w:rPr>
          <w:rFonts w:ascii="Times New Roman" w:hAnsi="宋体" w:eastAsia="宋体"/>
          <w:b/>
          <w:i/>
        </w:rPr>
        <w:t>B</w:t>
      </w:r>
      <w:r>
        <w:rPr>
          <w:rFonts w:hint="eastAsia" w:ascii="Times New Roman" w:hAnsi="宋体" w:eastAsia="宋体"/>
          <w:b/>
        </w:rPr>
        <w:t>带电体受到的静电力，下列分析正确的是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08F7296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B</w:t>
      </w:r>
      <w:r>
        <w:rPr>
          <w:rFonts w:hint="eastAsia" w:ascii="Times New Roman" w:hAnsi="宋体" w:eastAsia="宋体"/>
          <w:b/>
        </w:rPr>
        <w:t>处于</w:t>
      </w:r>
      <w:r>
        <w:rPr>
          <w:rFonts w:ascii="Times New Roman" w:hAnsi="宋体" w:eastAsia="宋体"/>
          <w:b/>
          <w:i/>
        </w:rPr>
        <w:t>A</w:t>
      </w:r>
      <w:r>
        <w:rPr>
          <w:rFonts w:hint="eastAsia" w:ascii="Times New Roman" w:hAnsi="宋体" w:eastAsia="宋体"/>
          <w:b/>
        </w:rPr>
        <w:t>激发的电场中，就受到了由</w:t>
      </w:r>
      <w:r>
        <w:rPr>
          <w:rFonts w:ascii="Times New Roman" w:hAnsi="宋体" w:eastAsia="宋体"/>
          <w:b/>
          <w:i/>
        </w:rPr>
        <w:t>A</w:t>
      </w:r>
      <w:r>
        <w:rPr>
          <w:rFonts w:hint="eastAsia" w:ascii="Times New Roman" w:hAnsi="宋体" w:eastAsia="宋体"/>
          <w:b/>
        </w:rPr>
        <w:t>指向</w:t>
      </w:r>
      <w:r>
        <w:rPr>
          <w:rFonts w:ascii="Times New Roman" w:hAnsi="宋体" w:eastAsia="宋体"/>
          <w:b/>
          <w:i/>
        </w:rPr>
        <w:t>B</w:t>
      </w:r>
      <w:r>
        <w:rPr>
          <w:rFonts w:hint="eastAsia" w:ascii="Times New Roman" w:hAnsi="宋体" w:eastAsia="宋体"/>
          <w:b/>
        </w:rPr>
        <w:t>的作用力</w:t>
      </w:r>
    </w:p>
    <w:p w14:paraId="0CFC05E0">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B</w:t>
      </w:r>
      <w:r>
        <w:rPr>
          <w:rFonts w:hint="eastAsia" w:ascii="Times New Roman" w:hAnsi="宋体" w:eastAsia="宋体"/>
          <w:b/>
        </w:rPr>
        <w:t>处于自身激发的电场中，就受到了由</w:t>
      </w:r>
      <w:r>
        <w:rPr>
          <w:rFonts w:ascii="Times New Roman" w:hAnsi="宋体" w:eastAsia="宋体"/>
          <w:b/>
          <w:i/>
        </w:rPr>
        <w:t>A</w:t>
      </w:r>
      <w:r>
        <w:rPr>
          <w:rFonts w:hint="eastAsia" w:ascii="Times New Roman" w:hAnsi="宋体" w:eastAsia="宋体"/>
          <w:b/>
        </w:rPr>
        <w:t>指向</w:t>
      </w:r>
      <w:r>
        <w:rPr>
          <w:rFonts w:ascii="Times New Roman" w:hAnsi="宋体" w:eastAsia="宋体"/>
          <w:b/>
          <w:i/>
        </w:rPr>
        <w:t>B</w:t>
      </w:r>
      <w:r>
        <w:rPr>
          <w:rFonts w:hint="eastAsia" w:ascii="Times New Roman" w:hAnsi="宋体" w:eastAsia="宋体"/>
          <w:b/>
        </w:rPr>
        <w:t>的作用力</w:t>
      </w:r>
    </w:p>
    <w:p w14:paraId="3B7A115B">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A</w:t>
      </w:r>
      <w:r>
        <w:rPr>
          <w:rFonts w:hint="eastAsia" w:ascii="Times New Roman" w:hAnsi="宋体" w:eastAsia="宋体"/>
          <w:b/>
        </w:rPr>
        <w:t>处于</w:t>
      </w:r>
      <w:r>
        <w:rPr>
          <w:rFonts w:ascii="Times New Roman" w:hAnsi="宋体" w:eastAsia="宋体"/>
          <w:b/>
          <w:i/>
        </w:rPr>
        <w:t>B</w:t>
      </w:r>
      <w:r>
        <w:rPr>
          <w:rFonts w:hint="eastAsia" w:ascii="Times New Roman" w:hAnsi="宋体" w:eastAsia="宋体"/>
          <w:b/>
        </w:rPr>
        <w:t>激发的电场中，就对</w:t>
      </w:r>
      <w:r>
        <w:rPr>
          <w:rFonts w:ascii="Times New Roman" w:hAnsi="宋体" w:eastAsia="宋体"/>
          <w:b/>
          <w:i/>
        </w:rPr>
        <w:t>B</w:t>
      </w:r>
      <w:r>
        <w:rPr>
          <w:rFonts w:hint="eastAsia" w:ascii="Times New Roman" w:hAnsi="宋体" w:eastAsia="宋体"/>
          <w:b/>
        </w:rPr>
        <w:t>产生了由</w:t>
      </w:r>
      <w:r>
        <w:rPr>
          <w:rFonts w:ascii="Times New Roman" w:hAnsi="宋体" w:eastAsia="宋体"/>
          <w:b/>
          <w:i/>
        </w:rPr>
        <w:t>B</w:t>
      </w:r>
      <w:r>
        <w:rPr>
          <w:rFonts w:hint="eastAsia" w:ascii="Times New Roman" w:hAnsi="宋体" w:eastAsia="宋体"/>
          <w:b/>
        </w:rPr>
        <w:t>指向</w:t>
      </w:r>
      <w:r>
        <w:rPr>
          <w:rFonts w:ascii="Times New Roman" w:hAnsi="宋体" w:eastAsia="宋体"/>
          <w:b/>
          <w:i/>
        </w:rPr>
        <w:t>A</w:t>
      </w:r>
      <w:r>
        <w:rPr>
          <w:rFonts w:hint="eastAsia" w:ascii="Times New Roman" w:hAnsi="宋体" w:eastAsia="宋体"/>
          <w:b/>
        </w:rPr>
        <w:t>的作用力</w:t>
      </w:r>
    </w:p>
    <w:p w14:paraId="54F8A5A0">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A</w:t>
      </w:r>
      <w:r>
        <w:rPr>
          <w:rFonts w:hint="eastAsia" w:ascii="Times New Roman" w:hAnsi="宋体" w:eastAsia="宋体"/>
          <w:b/>
        </w:rPr>
        <w:t>处于自身激发的电场中，就对</w:t>
      </w:r>
      <w:r>
        <w:rPr>
          <w:rFonts w:ascii="Times New Roman" w:hAnsi="宋体" w:eastAsia="宋体"/>
          <w:b/>
          <w:i/>
        </w:rPr>
        <w:t>B</w:t>
      </w:r>
      <w:r>
        <w:rPr>
          <w:rFonts w:hint="eastAsia" w:ascii="Times New Roman" w:hAnsi="宋体" w:eastAsia="宋体"/>
          <w:b/>
        </w:rPr>
        <w:t>产生了由</w:t>
      </w:r>
      <w:r>
        <w:rPr>
          <w:rFonts w:ascii="Times New Roman" w:hAnsi="宋体" w:eastAsia="宋体"/>
          <w:b/>
          <w:i/>
        </w:rPr>
        <w:t>B</w:t>
      </w:r>
      <w:r>
        <w:rPr>
          <w:rFonts w:hint="eastAsia" w:ascii="Times New Roman" w:hAnsi="宋体" w:eastAsia="宋体"/>
          <w:b/>
        </w:rPr>
        <w:t>指向</w:t>
      </w:r>
      <w:r>
        <w:rPr>
          <w:rFonts w:ascii="Times New Roman" w:hAnsi="宋体" w:eastAsia="宋体"/>
          <w:b/>
          <w:i/>
        </w:rPr>
        <w:t>A</w:t>
      </w:r>
      <w:r>
        <w:rPr>
          <w:rFonts w:hint="eastAsia" w:ascii="Times New Roman" w:hAnsi="宋体" w:eastAsia="宋体"/>
          <w:b/>
        </w:rPr>
        <w:t>的作用力</w:t>
      </w:r>
    </w:p>
    <w:p w14:paraId="61F6D599">
      <w:pPr>
        <w:rPr>
          <w:rFonts w:hint="eastAsia" w:ascii="Times New Roman" w:hAnsi="宋体" w:eastAsia="宋体"/>
          <w:b/>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Times New Roman" w:hAnsi="宋体" w:eastAsia="宋体"/>
          <w:b/>
        </w:rPr>
        <w:t>用塑料梳子梳头发时，头发容易被梳子</w:t>
      </w:r>
      <w:r>
        <w:rPr>
          <w:rFonts w:hint="eastAsia" w:ascii="Times New Roman" w:hAnsi="Times New Roman" w:eastAsia="宋体" w:cs="Times New Roman"/>
          <w:b/>
        </w:rPr>
        <w:t>“</w:t>
      </w:r>
      <w:r>
        <w:rPr>
          <w:rFonts w:hint="eastAsia" w:ascii="Times New Roman" w:hAnsi="宋体" w:eastAsia="宋体"/>
          <w:b/>
        </w:rPr>
        <w:t>粘</w:t>
      </w:r>
      <w:r>
        <w:rPr>
          <w:rFonts w:hint="eastAsia" w:ascii="Times New Roman" w:hAnsi="Times New Roman" w:eastAsia="宋体" w:cs="Times New Roman"/>
          <w:b/>
        </w:rPr>
        <w:t>”</w:t>
      </w:r>
      <w:r>
        <w:rPr>
          <w:rFonts w:hint="eastAsia" w:ascii="Times New Roman" w:hAnsi="宋体" w:eastAsia="宋体"/>
          <w:b/>
        </w:rPr>
        <w:t>起。下列现象中</w:t>
      </w:r>
      <w:r>
        <w:rPr>
          <w:rFonts w:hint="eastAsia" w:ascii="Times New Roman" w:hAnsi="Times New Roman" w:eastAsia="宋体" w:cs="Times New Roman"/>
          <w:b/>
        </w:rPr>
        <w:t>“</w:t>
      </w:r>
      <w:r>
        <w:rPr>
          <w:rFonts w:hint="eastAsia" w:ascii="Times New Roman" w:hAnsi="宋体" w:eastAsia="宋体"/>
          <w:b/>
        </w:rPr>
        <w:t>粘</w:t>
      </w:r>
      <w:r>
        <w:rPr>
          <w:rFonts w:hint="eastAsia" w:ascii="Times New Roman" w:hAnsi="Times New Roman" w:eastAsia="宋体" w:cs="Times New Roman"/>
          <w:b/>
        </w:rPr>
        <w:t>”</w:t>
      </w:r>
      <w:r>
        <w:rPr>
          <w:rFonts w:hint="eastAsia" w:ascii="Times New Roman" w:hAnsi="宋体" w:eastAsia="宋体"/>
          <w:b/>
        </w:rPr>
        <w:t>的原因与其相同的是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56D2CB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两个铅柱底面削平挤压后能</w:t>
      </w:r>
      <w:r>
        <w:rPr>
          <w:rFonts w:hint="eastAsia" w:ascii="Times New Roman" w:hAnsi="Times New Roman" w:eastAsia="宋体" w:cs="Times New Roman"/>
          <w:b/>
        </w:rPr>
        <w:t>“</w:t>
      </w:r>
      <w:r>
        <w:rPr>
          <w:rFonts w:hint="eastAsia" w:ascii="Times New Roman" w:hAnsi="宋体" w:eastAsia="宋体"/>
          <w:b/>
        </w:rPr>
        <w:t>粘</w:t>
      </w:r>
      <w:r>
        <w:rPr>
          <w:rFonts w:hint="eastAsia" w:ascii="Times New Roman" w:hAnsi="Times New Roman" w:eastAsia="宋体" w:cs="Times New Roman"/>
          <w:b/>
        </w:rPr>
        <w:t>”</w:t>
      </w:r>
      <w:r>
        <w:rPr>
          <w:rFonts w:hint="eastAsia" w:ascii="Times New Roman" w:hAnsi="宋体" w:eastAsia="宋体"/>
          <w:b/>
        </w:rPr>
        <w:t>在一起</w:t>
      </w:r>
    </w:p>
    <w:p w14:paraId="58586189">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黑板擦可以</w:t>
      </w:r>
      <w:r>
        <w:rPr>
          <w:rFonts w:hint="eastAsia" w:ascii="Times New Roman" w:hAnsi="Times New Roman" w:eastAsia="宋体" w:cs="Times New Roman"/>
          <w:b/>
        </w:rPr>
        <w:t>“</w:t>
      </w:r>
      <w:r>
        <w:rPr>
          <w:rFonts w:hint="eastAsia" w:ascii="Times New Roman" w:hAnsi="宋体" w:eastAsia="宋体"/>
          <w:b/>
        </w:rPr>
        <w:t>粘</w:t>
      </w:r>
      <w:r>
        <w:rPr>
          <w:rFonts w:hint="eastAsia" w:ascii="Times New Roman" w:hAnsi="Times New Roman" w:eastAsia="宋体" w:cs="Times New Roman"/>
          <w:b/>
        </w:rPr>
        <w:t>”</w:t>
      </w:r>
      <w:r>
        <w:rPr>
          <w:rFonts w:hint="eastAsia" w:ascii="Times New Roman" w:hAnsi="宋体" w:eastAsia="宋体"/>
          <w:b/>
        </w:rPr>
        <w:t>在磁性黑板上</w:t>
      </w:r>
    </w:p>
    <w:p w14:paraId="51A29970">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在干燥的天气里，化纤布料的衣服容易</w:t>
      </w:r>
      <w:r>
        <w:rPr>
          <w:rFonts w:hint="eastAsia" w:ascii="Times New Roman" w:hAnsi="Times New Roman" w:eastAsia="宋体" w:cs="Times New Roman"/>
          <w:b/>
        </w:rPr>
        <w:t>“</w:t>
      </w:r>
      <w:r>
        <w:rPr>
          <w:rFonts w:hint="eastAsia" w:ascii="Times New Roman" w:hAnsi="宋体" w:eastAsia="宋体"/>
          <w:b/>
        </w:rPr>
        <w:t>粘</w:t>
      </w:r>
      <w:r>
        <w:rPr>
          <w:rFonts w:hint="eastAsia" w:ascii="Times New Roman" w:hAnsi="Times New Roman" w:eastAsia="宋体" w:cs="Times New Roman"/>
          <w:b/>
        </w:rPr>
        <w:t>”</w:t>
      </w:r>
      <w:r>
        <w:rPr>
          <w:rFonts w:hint="eastAsia" w:ascii="Times New Roman" w:hAnsi="宋体" w:eastAsia="宋体"/>
          <w:b/>
        </w:rPr>
        <w:t>在身上</w:t>
      </w:r>
    </w:p>
    <w:p w14:paraId="65E54144">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用硬纸片盖住装满水的玻璃杯倒置后，纸片</w:t>
      </w:r>
      <w:r>
        <w:rPr>
          <w:rFonts w:hint="eastAsia" w:ascii="Times New Roman" w:hAnsi="Times New Roman" w:eastAsia="宋体" w:cs="Times New Roman"/>
          <w:b/>
        </w:rPr>
        <w:t>“</w:t>
      </w:r>
      <w:r>
        <w:rPr>
          <w:rFonts w:hint="eastAsia" w:ascii="Times New Roman" w:hAnsi="宋体" w:eastAsia="宋体"/>
          <w:b/>
        </w:rPr>
        <w:t>粘</w:t>
      </w:r>
      <w:r>
        <w:rPr>
          <w:rFonts w:hint="eastAsia" w:ascii="Times New Roman" w:hAnsi="Times New Roman" w:eastAsia="宋体" w:cs="Times New Roman"/>
          <w:b/>
        </w:rPr>
        <w:t>”</w:t>
      </w:r>
      <w:r>
        <w:rPr>
          <w:rFonts w:hint="eastAsia" w:ascii="Times New Roman" w:hAnsi="宋体" w:eastAsia="宋体"/>
          <w:b/>
        </w:rPr>
        <w:t>在杯口上</w:t>
      </w:r>
    </w:p>
    <w:p w14:paraId="2705B6E7">
      <w:pPr>
        <w:rPr>
          <w:rFonts w:hint="eastAsia"/>
          <w:b/>
        </w:rPr>
      </w:pPr>
      <w:r>
        <w:rPr>
          <w:rFonts w:ascii="Times New Roman" w:hAnsi="宋体" w:eastAsia="宋体"/>
          <w:b/>
          <w:color w:val="000000" w:themeColor="text1"/>
        </w:rPr>
        <w:t>16</w:t>
      </w:r>
      <w:r>
        <w:rPr>
          <w:rFonts w:hint="eastAsia" w:ascii="Times New Roman" w:hAnsi="Times New Roman" w:eastAsia="宋体" w:cs="Times New Roman"/>
          <w:b/>
          <w:color w:val="000000" w:themeColor="text1"/>
        </w:rPr>
        <w:t>．</w:t>
      </w:r>
      <w:r>
        <w:rPr>
          <w:rFonts w:hint="eastAsia" w:ascii="Times New Roman" w:hAnsi="宋体" w:eastAsia="宋体"/>
          <w:b/>
        </w:rPr>
        <w:t>小勇查资料得知部分物质的原子核对核外电子束缚能力强弱如下表所示，下列说法正确的是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tbl>
      <w:tblPr>
        <w:tblStyle w:val="7"/>
        <w:tblW w:w="0" w:type="auto"/>
        <w:jc w:val="center"/>
        <w:tblLayout w:type="autofit"/>
        <w:tblCellMar>
          <w:top w:w="0" w:type="dxa"/>
          <w:left w:w="108" w:type="dxa"/>
          <w:bottom w:w="0" w:type="dxa"/>
          <w:right w:w="108" w:type="dxa"/>
        </w:tblCellMar>
      </w:tblPr>
      <w:tblGrid>
        <w:gridCol w:w="510"/>
        <w:gridCol w:w="510"/>
        <w:gridCol w:w="510"/>
        <w:gridCol w:w="340"/>
        <w:gridCol w:w="510"/>
        <w:gridCol w:w="510"/>
        <w:gridCol w:w="510"/>
        <w:gridCol w:w="510"/>
        <w:gridCol w:w="510"/>
      </w:tblGrid>
      <w:tr w14:paraId="2C0E8399">
        <w:tblPrEx>
          <w:tblCellMar>
            <w:top w:w="0" w:type="dxa"/>
            <w:left w:w="108" w:type="dxa"/>
            <w:bottom w:w="0" w:type="dxa"/>
            <w:right w:w="108" w:type="dxa"/>
          </w:tblCellMar>
        </w:tblPrEx>
        <w:trPr>
          <w:trHeight w:val="353" w:hRule="atLeast"/>
          <w:jc w:val="center"/>
        </w:trPr>
        <w:tc>
          <w:tcPr>
            <w:tcW w:w="4420" w:type="dxa"/>
            <w:gridSpan w:val="9"/>
            <w:tcBorders>
              <w:top w:val="single" w:color="000000" w:sz="6" w:space="0"/>
              <w:left w:val="single" w:color="000000" w:sz="6" w:space="0"/>
              <w:bottom w:val="single" w:color="000000" w:sz="2" w:space="0"/>
              <w:right w:val="single" w:color="000000" w:sz="6" w:space="0"/>
            </w:tcBorders>
            <w:tcMar>
              <w:top w:w="23" w:type="dxa"/>
              <w:left w:w="23" w:type="dxa"/>
              <w:bottom w:w="23" w:type="dxa"/>
              <w:right w:w="23" w:type="dxa"/>
            </w:tcMar>
            <w:vAlign w:val="center"/>
          </w:tcPr>
          <w:p w14:paraId="214696A9">
            <w:pPr>
              <w:jc w:val="center"/>
              <w:rPr>
                <w:rFonts w:hint="eastAsia"/>
                <w:b/>
              </w:rPr>
            </w:pPr>
            <w:r>
              <w:rPr>
                <w:rFonts w:hint="eastAsia" w:ascii="Times New Roman" w:hAnsi="宋体" w:eastAsia="宋体"/>
                <w:b/>
              </w:rPr>
              <w:t>原子核对核外电子的束缚能力：弱</w:t>
            </w:r>
            <w:r>
              <w:rPr>
                <w:rFonts w:ascii="Times New Roman" w:hAnsi="Times New Roman" w:eastAsia="宋体" w:cs="Times New Roman"/>
                <w:b/>
              </w:rPr>
              <w:t>→</w:t>
            </w:r>
            <w:r>
              <w:rPr>
                <w:rFonts w:hint="eastAsia" w:ascii="Times New Roman" w:hAnsi="宋体" w:eastAsia="宋体"/>
                <w:b/>
              </w:rPr>
              <w:t>强</w:t>
            </w:r>
          </w:p>
        </w:tc>
      </w:tr>
      <w:tr w14:paraId="7594553C">
        <w:tblPrEx>
          <w:tblCellMar>
            <w:top w:w="0" w:type="dxa"/>
            <w:left w:w="108" w:type="dxa"/>
            <w:bottom w:w="0" w:type="dxa"/>
            <w:right w:w="108" w:type="dxa"/>
          </w:tblCellMar>
        </w:tblPrEx>
        <w:trPr>
          <w:trHeight w:val="1043" w:hRule="atLeast"/>
          <w:jc w:val="center"/>
        </w:trPr>
        <w:tc>
          <w:tcPr>
            <w:tcW w:w="510"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43DB52E2">
            <w:pPr>
              <w:jc w:val="center"/>
              <w:rPr>
                <w:rFonts w:hint="eastAsia"/>
                <w:b/>
              </w:rPr>
            </w:pPr>
            <w:r>
              <w:rPr>
                <w:rFonts w:hint="eastAsia" w:ascii="Times New Roman" w:hAnsi="宋体" w:eastAsia="宋体"/>
                <w:b/>
              </w:rPr>
              <w:t>玻璃</w:t>
            </w:r>
          </w:p>
        </w:tc>
        <w:tc>
          <w:tcPr>
            <w:tcW w:w="51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0077AD2">
            <w:pPr>
              <w:jc w:val="center"/>
              <w:rPr>
                <w:rFonts w:hint="eastAsia"/>
                <w:b/>
              </w:rPr>
            </w:pPr>
            <w:r>
              <w:rPr>
                <w:rFonts w:hint="eastAsia" w:ascii="Times New Roman" w:hAnsi="宋体" w:eastAsia="宋体"/>
                <w:b/>
              </w:rPr>
              <w:t>毛皮</w:t>
            </w:r>
          </w:p>
        </w:tc>
        <w:tc>
          <w:tcPr>
            <w:tcW w:w="51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49FFB882">
            <w:pPr>
              <w:jc w:val="center"/>
              <w:rPr>
                <w:rFonts w:hint="eastAsia"/>
                <w:b/>
              </w:rPr>
            </w:pPr>
            <w:r>
              <w:rPr>
                <w:rFonts w:hint="eastAsia" w:ascii="Times New Roman" w:hAnsi="宋体" w:eastAsia="宋体"/>
                <w:b/>
              </w:rPr>
              <w:t>丝绸</w:t>
            </w:r>
          </w:p>
        </w:tc>
        <w:tc>
          <w:tcPr>
            <w:tcW w:w="34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256347B">
            <w:pPr>
              <w:jc w:val="center"/>
              <w:rPr>
                <w:rFonts w:hint="eastAsia"/>
                <w:b/>
              </w:rPr>
            </w:pPr>
            <w:r>
              <w:rPr>
                <w:rFonts w:hint="eastAsia" w:ascii="Times New Roman" w:hAnsi="宋体" w:eastAsia="宋体"/>
                <w:b/>
              </w:rPr>
              <w:t>纸</w:t>
            </w:r>
          </w:p>
        </w:tc>
        <w:tc>
          <w:tcPr>
            <w:tcW w:w="51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0284A0B">
            <w:pPr>
              <w:jc w:val="center"/>
              <w:rPr>
                <w:rFonts w:hint="eastAsia"/>
                <w:b/>
              </w:rPr>
            </w:pPr>
            <w:r>
              <w:rPr>
                <w:rFonts w:hint="eastAsia" w:ascii="Times New Roman" w:hAnsi="宋体" w:eastAsia="宋体"/>
                <w:b/>
              </w:rPr>
              <w:t>金属</w:t>
            </w:r>
          </w:p>
        </w:tc>
        <w:tc>
          <w:tcPr>
            <w:tcW w:w="51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4AD6F79">
            <w:pPr>
              <w:jc w:val="center"/>
              <w:rPr>
                <w:rFonts w:hint="eastAsia" w:ascii="Times New Roman" w:hAnsi="宋体" w:eastAsia="宋体"/>
                <w:b/>
              </w:rPr>
            </w:pPr>
            <w:r>
              <w:rPr>
                <w:rFonts w:hint="eastAsia" w:ascii="Times New Roman" w:hAnsi="宋体" w:eastAsia="宋体"/>
                <w:b/>
              </w:rPr>
              <w:t>硬</w:t>
            </w:r>
          </w:p>
          <w:p w14:paraId="1C9A48F4">
            <w:pPr>
              <w:jc w:val="center"/>
              <w:rPr>
                <w:rFonts w:hint="eastAsia"/>
                <w:b/>
              </w:rPr>
            </w:pPr>
            <w:r>
              <w:rPr>
                <w:rFonts w:hint="eastAsia" w:ascii="Times New Roman" w:hAnsi="宋体" w:eastAsia="宋体"/>
                <w:b/>
              </w:rPr>
              <w:t>橡胶</w:t>
            </w:r>
          </w:p>
        </w:tc>
        <w:tc>
          <w:tcPr>
            <w:tcW w:w="51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65ED83DE">
            <w:pPr>
              <w:jc w:val="center"/>
              <w:rPr>
                <w:rFonts w:hint="eastAsia"/>
                <w:b/>
              </w:rPr>
            </w:pPr>
            <w:r>
              <w:rPr>
                <w:rFonts w:hint="eastAsia" w:ascii="Times New Roman" w:hAnsi="宋体" w:eastAsia="宋体"/>
                <w:b/>
              </w:rPr>
              <w:t>石蜡</w:t>
            </w:r>
          </w:p>
        </w:tc>
        <w:tc>
          <w:tcPr>
            <w:tcW w:w="51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63E8C392">
            <w:pPr>
              <w:jc w:val="center"/>
              <w:rPr>
                <w:rFonts w:hint="eastAsia"/>
                <w:b/>
              </w:rPr>
            </w:pPr>
            <w:r>
              <w:rPr>
                <w:rFonts w:hint="eastAsia" w:ascii="Times New Roman" w:hAnsi="宋体" w:eastAsia="宋体"/>
                <w:b/>
              </w:rPr>
              <w:t>涤纶</w:t>
            </w:r>
          </w:p>
        </w:tc>
        <w:tc>
          <w:tcPr>
            <w:tcW w:w="510"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73A3B5C4">
            <w:pPr>
              <w:jc w:val="center"/>
              <w:rPr>
                <w:rFonts w:hint="eastAsia" w:ascii="Times New Roman" w:hAnsi="宋体" w:eastAsia="宋体"/>
                <w:b/>
              </w:rPr>
            </w:pPr>
            <w:r>
              <w:rPr>
                <w:rFonts w:hint="eastAsia" w:ascii="Times New Roman" w:hAnsi="宋体" w:eastAsia="宋体"/>
                <w:b/>
              </w:rPr>
              <w:t>硬</w:t>
            </w:r>
          </w:p>
          <w:p w14:paraId="6A811876">
            <w:pPr>
              <w:jc w:val="center"/>
              <w:rPr>
                <w:rFonts w:hint="eastAsia"/>
                <w:b/>
              </w:rPr>
            </w:pPr>
            <w:r>
              <w:rPr>
                <w:rFonts w:hint="eastAsia" w:ascii="Times New Roman" w:hAnsi="宋体" w:eastAsia="宋体"/>
                <w:b/>
              </w:rPr>
              <w:t>塑料</w:t>
            </w:r>
          </w:p>
        </w:tc>
      </w:tr>
    </w:tbl>
    <w:p w14:paraId="5696CDF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毛皮与硬塑料摩擦，毛皮失去电子带负电</w:t>
      </w:r>
    </w:p>
    <w:p w14:paraId="72695207">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毛皮与硬塑料摩擦，硬塑料失去电子带正电</w:t>
      </w:r>
    </w:p>
    <w:p w14:paraId="4D7CBEB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毛皮与硬塑料摩擦，毛皮与硬塑料带等量的异种电荷</w:t>
      </w:r>
    </w:p>
    <w:p w14:paraId="45AC78B9">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毛皮与玻璃摩擦，毛皮、玻璃都失去电子带正电</w:t>
      </w:r>
    </w:p>
    <w:p w14:paraId="04A024AE">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208" name="image1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image196.jpeg"/>
                    <pic:cNvPicPr>
                      <a:picLocks noChangeAspect="1"/>
                    </pic:cNvPicPr>
                  </pic:nvPicPr>
                  <pic:blipFill>
                    <a:blip r:embed="rId18"/>
                    <a:stretch>
                      <a:fillRect/>
                    </a:stretch>
                  </pic:blipFill>
                  <pic:spPr>
                    <a:xfrm>
                      <a:off x="0" y="0"/>
                      <a:ext cx="1152000" cy="252000"/>
                    </a:xfrm>
                    <a:prstGeom prst="rect">
                      <a:avLst/>
                    </a:prstGeom>
                  </pic:spPr>
                </pic:pic>
              </a:graphicData>
            </a:graphic>
          </wp:inline>
        </w:drawing>
      </w:r>
    </w:p>
    <w:p w14:paraId="0EABE807">
      <w:pPr>
        <w:rPr>
          <w:rFonts w:hint="eastAsia"/>
          <w:b/>
        </w:rPr>
      </w:pPr>
      <w:r>
        <w:rPr>
          <w:rFonts w:ascii="Times New Roman" w:hAnsi="宋体" w:eastAsia="宋体"/>
          <w:b/>
          <w:color w:val="000000" w:themeColor="text1"/>
        </w:rPr>
        <w:t>17</w:t>
      </w:r>
      <w:r>
        <w:rPr>
          <w:rFonts w:hint="eastAsia" w:ascii="Times New Roman" w:hAnsi="Times New Roman" w:eastAsia="宋体" w:cs="Times New Roman"/>
          <w:b/>
          <w:color w:val="000000" w:themeColor="text1"/>
        </w:rPr>
        <w:t>．</w:t>
      </w:r>
      <w:r>
        <w:rPr>
          <w:rFonts w:hint="eastAsia" w:ascii="Arial" w:hAnsi="微软雅黑" w:eastAsia="微软雅黑"/>
          <w:b/>
        </w:rPr>
        <w:t>［科学思维］</w:t>
      </w:r>
      <w:r>
        <w:rPr>
          <w:rFonts w:hint="eastAsia" w:ascii="Times New Roman" w:hAnsi="宋体" w:eastAsia="宋体"/>
          <w:b/>
        </w:rPr>
        <w:t>如表所示为研究摩擦起电得出的物体带电次序，表中任意两种物体相互摩擦时，次序在前的带正电，次序在后的带负电。</w:t>
      </w:r>
    </w:p>
    <w:tbl>
      <w:tblPr>
        <w:tblStyle w:val="7"/>
        <w:tblW w:w="0" w:type="auto"/>
        <w:jc w:val="center"/>
        <w:tblLayout w:type="autofit"/>
        <w:tblCellMar>
          <w:top w:w="0" w:type="dxa"/>
          <w:left w:w="108" w:type="dxa"/>
          <w:bottom w:w="0" w:type="dxa"/>
          <w:right w:w="108" w:type="dxa"/>
        </w:tblCellMar>
      </w:tblPr>
      <w:tblGrid>
        <w:gridCol w:w="1191"/>
        <w:gridCol w:w="652"/>
        <w:gridCol w:w="652"/>
        <w:gridCol w:w="652"/>
        <w:gridCol w:w="652"/>
        <w:gridCol w:w="652"/>
      </w:tblGrid>
      <w:tr w14:paraId="7544FFB3">
        <w:tblPrEx>
          <w:tblCellMar>
            <w:top w:w="0" w:type="dxa"/>
            <w:left w:w="108" w:type="dxa"/>
            <w:bottom w:w="0" w:type="dxa"/>
            <w:right w:w="108" w:type="dxa"/>
          </w:tblCellMar>
        </w:tblPrEx>
        <w:trPr>
          <w:trHeight w:val="698" w:hRule="atLeast"/>
          <w:jc w:val="center"/>
        </w:trPr>
        <w:tc>
          <w:tcPr>
            <w:tcW w:w="1191"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73F10C96">
            <w:pPr>
              <w:jc w:val="center"/>
              <w:rPr>
                <w:rFonts w:hint="eastAsia"/>
                <w:b/>
              </w:rPr>
            </w:pPr>
            <w:r>
              <w:rPr>
                <w:rFonts w:hint="eastAsia" w:ascii="Times New Roman" w:hAnsi="宋体" w:eastAsia="宋体"/>
                <w:b/>
              </w:rPr>
              <w:t>研究资料</w:t>
            </w:r>
            <w:r>
              <w:rPr>
                <w:rFonts w:ascii="Times New Roman" w:hAnsi="宋体" w:eastAsia="宋体"/>
                <w:b/>
              </w:rPr>
              <w:t>1</w:t>
            </w:r>
          </w:p>
        </w:tc>
        <w:tc>
          <w:tcPr>
            <w:tcW w:w="652"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17CD19B">
            <w:pPr>
              <w:jc w:val="center"/>
              <w:rPr>
                <w:rFonts w:hint="eastAsia"/>
                <w:b/>
              </w:rPr>
            </w:pPr>
            <w:r>
              <w:rPr>
                <w:rFonts w:hint="eastAsia" w:ascii="Times New Roman" w:hAnsi="宋体" w:eastAsia="宋体"/>
                <w:b/>
              </w:rPr>
              <w:t>石棉</w:t>
            </w:r>
          </w:p>
        </w:tc>
        <w:tc>
          <w:tcPr>
            <w:tcW w:w="652"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C81C535">
            <w:pPr>
              <w:jc w:val="center"/>
              <w:rPr>
                <w:rFonts w:hint="eastAsia"/>
                <w:b/>
              </w:rPr>
            </w:pPr>
            <w:r>
              <w:rPr>
                <w:rFonts w:hint="eastAsia" w:ascii="Times New Roman" w:hAnsi="宋体" w:eastAsia="宋体"/>
                <w:b/>
              </w:rPr>
              <w:t>玻璃</w:t>
            </w:r>
          </w:p>
        </w:tc>
        <w:tc>
          <w:tcPr>
            <w:tcW w:w="652"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97747F1">
            <w:pPr>
              <w:jc w:val="center"/>
              <w:rPr>
                <w:rFonts w:hint="eastAsia"/>
                <w:b/>
              </w:rPr>
            </w:pPr>
            <w:r>
              <w:rPr>
                <w:rFonts w:hint="eastAsia" w:ascii="Times New Roman" w:hAnsi="宋体" w:eastAsia="宋体"/>
                <w:b/>
              </w:rPr>
              <w:t>羊毛</w:t>
            </w:r>
          </w:p>
        </w:tc>
        <w:tc>
          <w:tcPr>
            <w:tcW w:w="652"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00FA4AE">
            <w:pPr>
              <w:jc w:val="center"/>
              <w:rPr>
                <w:rFonts w:hint="eastAsia"/>
                <w:b/>
              </w:rPr>
            </w:pPr>
            <w:r>
              <w:rPr>
                <w:rFonts w:hint="eastAsia" w:ascii="Times New Roman" w:hAnsi="宋体" w:eastAsia="宋体"/>
                <w:b/>
              </w:rPr>
              <w:t>木棉</w:t>
            </w:r>
          </w:p>
        </w:tc>
        <w:tc>
          <w:tcPr>
            <w:tcW w:w="652"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332D8B47">
            <w:pPr>
              <w:jc w:val="center"/>
              <w:rPr>
                <w:rFonts w:hint="eastAsia"/>
                <w:b/>
              </w:rPr>
            </w:pPr>
            <w:r>
              <w:rPr>
                <w:rFonts w:hint="eastAsia" w:ascii="Times New Roman" w:hAnsi="宋体" w:eastAsia="宋体"/>
                <w:b/>
              </w:rPr>
              <w:t>石蜡</w:t>
            </w:r>
          </w:p>
        </w:tc>
      </w:tr>
      <w:tr w14:paraId="5A18B0D1">
        <w:tblPrEx>
          <w:tblCellMar>
            <w:top w:w="0" w:type="dxa"/>
            <w:left w:w="108" w:type="dxa"/>
            <w:bottom w:w="0" w:type="dxa"/>
            <w:right w:w="108" w:type="dxa"/>
          </w:tblCellMar>
        </w:tblPrEx>
        <w:trPr>
          <w:trHeight w:val="698" w:hRule="atLeast"/>
          <w:jc w:val="center"/>
        </w:trPr>
        <w:tc>
          <w:tcPr>
            <w:tcW w:w="1191"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73127F38">
            <w:pPr>
              <w:jc w:val="center"/>
              <w:rPr>
                <w:rFonts w:hint="eastAsia"/>
                <w:b/>
              </w:rPr>
            </w:pPr>
            <w:r>
              <w:rPr>
                <w:rFonts w:hint="eastAsia" w:ascii="Times New Roman" w:hAnsi="宋体" w:eastAsia="宋体"/>
                <w:b/>
              </w:rPr>
              <w:t>研究资料</w:t>
            </w:r>
            <w:r>
              <w:rPr>
                <w:rFonts w:ascii="Times New Roman" w:hAnsi="宋体" w:eastAsia="宋体"/>
                <w:b/>
              </w:rPr>
              <w:t>2</w:t>
            </w:r>
          </w:p>
        </w:tc>
        <w:tc>
          <w:tcPr>
            <w:tcW w:w="652"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7A777AA">
            <w:pPr>
              <w:jc w:val="center"/>
              <w:rPr>
                <w:rFonts w:hint="eastAsia"/>
                <w:b/>
              </w:rPr>
            </w:pPr>
            <w:r>
              <w:rPr>
                <w:rFonts w:hint="eastAsia" w:ascii="Times New Roman" w:hAnsi="宋体" w:eastAsia="宋体"/>
                <w:b/>
              </w:rPr>
              <w:t>羊毛</w:t>
            </w:r>
          </w:p>
        </w:tc>
        <w:tc>
          <w:tcPr>
            <w:tcW w:w="652"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EA67306">
            <w:pPr>
              <w:jc w:val="center"/>
              <w:rPr>
                <w:rFonts w:hint="eastAsia"/>
                <w:b/>
              </w:rPr>
            </w:pPr>
            <w:r>
              <w:rPr>
                <w:rFonts w:hint="eastAsia" w:ascii="Times New Roman" w:hAnsi="宋体" w:eastAsia="宋体"/>
                <w:b/>
              </w:rPr>
              <w:t>尼龙</w:t>
            </w:r>
          </w:p>
        </w:tc>
        <w:tc>
          <w:tcPr>
            <w:tcW w:w="652"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329784D9">
            <w:pPr>
              <w:jc w:val="center"/>
              <w:rPr>
                <w:rFonts w:hint="eastAsia"/>
                <w:b/>
              </w:rPr>
            </w:pPr>
            <w:r>
              <w:rPr>
                <w:rFonts w:hint="eastAsia" w:ascii="Times New Roman" w:hAnsi="宋体" w:eastAsia="宋体"/>
                <w:b/>
              </w:rPr>
              <w:t>木棉</w:t>
            </w:r>
          </w:p>
        </w:tc>
        <w:tc>
          <w:tcPr>
            <w:tcW w:w="652"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9D0403C">
            <w:pPr>
              <w:jc w:val="center"/>
              <w:rPr>
                <w:rFonts w:hint="eastAsia"/>
                <w:b/>
              </w:rPr>
            </w:pPr>
            <w:r>
              <w:rPr>
                <w:rFonts w:hint="eastAsia" w:ascii="Times New Roman" w:hAnsi="宋体" w:eastAsia="宋体"/>
                <w:b/>
              </w:rPr>
              <w:t>火碱</w:t>
            </w:r>
          </w:p>
        </w:tc>
        <w:tc>
          <w:tcPr>
            <w:tcW w:w="652"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453D41F8">
            <w:pPr>
              <w:jc w:val="center"/>
              <w:rPr>
                <w:rFonts w:hint="eastAsia"/>
                <w:b/>
              </w:rPr>
            </w:pPr>
            <w:r>
              <w:rPr>
                <w:rFonts w:hint="eastAsia" w:ascii="Times New Roman" w:hAnsi="宋体" w:eastAsia="宋体"/>
                <w:b/>
              </w:rPr>
              <w:t>树脂</w:t>
            </w:r>
          </w:p>
        </w:tc>
      </w:tr>
    </w:tbl>
    <w:p w14:paraId="00442715">
      <w:pPr>
        <w:rPr>
          <w:rFonts w:hint="eastAsia" w:ascii="Times New Roman" w:hAnsi="宋体" w:eastAsia="宋体"/>
          <w:b/>
        </w:rPr>
      </w:pPr>
      <w:r>
        <w:rPr>
          <w:rFonts w:hint="eastAsia" w:ascii="Times New Roman" w:hAnsi="宋体" w:eastAsia="宋体"/>
          <w:b/>
        </w:rPr>
        <w:t>由表可知玻璃与石棉摩擦后。玻璃带</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负</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正</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负</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电；羊毛对电子的束缚能力要比木棉</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弱</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强</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弱</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r>
        <w:rPr>
          <w:rFonts w:hint="eastAsia" w:ascii="Times New Roman" w:hAnsi="宋体" w:eastAsia="宋体"/>
          <w:b/>
        </w:rPr>
        <w:br w:type="page"/>
      </w:r>
    </w:p>
    <w:p w14:paraId="519C0C59">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第二节</w:t>
      </w:r>
      <w:r>
        <w:rPr>
          <w:rFonts w:hint="eastAsia" w:ascii="Times New Roman" w:hAnsi="宋体" w:eastAsia="宋体"/>
          <w:b/>
          <w:sz w:val="36"/>
          <w:szCs w:val="36"/>
        </w:rPr>
        <w:t>　</w:t>
      </w:r>
      <w:r>
        <w:rPr>
          <w:rFonts w:hint="eastAsia" w:ascii="Arial" w:hAnsi="微软雅黑" w:eastAsia="微软雅黑"/>
          <w:b/>
          <w:sz w:val="36"/>
          <w:szCs w:val="36"/>
        </w:rPr>
        <w:t>让电灯发光</w:t>
      </w:r>
      <w:r>
        <w:rPr>
          <w:rFonts w:hint="eastAsia" w:ascii="Times New Roman" w:hAnsi="宋体" w:eastAsia="宋体"/>
          <w:b/>
          <w:sz w:val="36"/>
          <w:szCs w:val="36"/>
        </w:rPr>
        <w:t>　</w:t>
      </w:r>
    </w:p>
    <w:p w14:paraId="6A928341">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1</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认识电路及电路图</w:t>
      </w:r>
    </w:p>
    <w:p w14:paraId="11C2436F">
      <w:pPr>
        <w:rPr>
          <w:rFonts w:hint="eastAsia" w:ascii="Times New Roman" w:hAnsi="宋体" w:eastAsia="宋体"/>
          <w:b/>
        </w:rPr>
      </w:pPr>
      <w:r>
        <w:rPr>
          <w:rFonts w:ascii="Times New Roman" w:hAnsi="宋体" w:eastAsia="宋体"/>
          <w:b/>
        </w:rPr>
        <w:t xml:space="preserve"> </w:t>
      </w:r>
    </w:p>
    <w:p w14:paraId="64A1C599">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209" name="image1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image197.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2D267B57">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电路的组成</w:t>
      </w:r>
    </w:p>
    <w:p w14:paraId="38567CA4">
      <w:pPr>
        <w:rPr>
          <w:rFonts w:hint="eastAsia" w:ascii="Times New Roman" w:hAnsi="宋体" w:eastAsia="宋体"/>
          <w:b/>
        </w:rPr>
      </w:pPr>
      <w:r>
        <w:rPr>
          <w:rFonts w:hint="eastAsia" w:ascii="Times New Roman" w:hAnsi="宋体" w:eastAsia="宋体"/>
          <w:b/>
        </w:rPr>
        <w:t>　　　　　　　　　　　　　　　　</w:t>
      </w:r>
    </w:p>
    <w:p w14:paraId="68F876B8">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物理学与社会发展］</w:t>
      </w:r>
      <w:r>
        <w:rPr>
          <w:rFonts w:hint="eastAsia" w:ascii="Times New Roman" w:hAnsi="宋体" w:eastAsia="宋体"/>
          <w:b/>
        </w:rPr>
        <w:t>如图所示是某宾馆的房卡，房卡插入插槽中用电器才能工作，房卡的作用相当于</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开关</w:t>
      </w:r>
      <w:r>
        <w:rPr>
          <w:rFonts w:hint="eastAsia" w:ascii="Times New Roman" w:hAnsi="宋体" w:eastAsia="宋体"/>
          <w:b/>
          <w:u w:val="single" w:color="000000" w:themeColor="text1"/>
        </w:rPr>
        <w:t>　</w:t>
      </w:r>
      <w:r>
        <w:rPr>
          <w:rFonts w:hint="eastAsia" w:ascii="Times New Roman" w:hAnsi="宋体" w:eastAsia="宋体"/>
          <w:b/>
        </w:rPr>
        <w:t>。通电后用充电器给手机充电，手机电池相当于电路中的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用电器</w:t>
      </w:r>
      <w:r>
        <w:rPr>
          <w:rFonts w:hint="eastAsia" w:ascii="Times New Roman" w:hAnsi="宋体" w:eastAsia="宋体"/>
          <w:b/>
          <w:u w:val="single" w:color="000000" w:themeColor="text1"/>
        </w:rPr>
        <w:t>　</w:t>
      </w:r>
      <w:r>
        <w:rPr>
          <w:rFonts w:hint="eastAsia" w:ascii="Times New Roman" w:hAnsi="宋体" w:eastAsia="宋体"/>
          <w:b/>
        </w:rPr>
        <w:t>。</w:t>
      </w:r>
      <w:r>
        <w:rPr>
          <w:rFonts w:hint="eastAsia" w:ascii="Times New Roman" w:hAnsi="Times New Roman" w:eastAsia="楷体"/>
          <w:b/>
        </w:rPr>
        <w:t>(</w:t>
      </w:r>
      <w:r>
        <w:rPr>
          <w:rFonts w:hint="eastAsia" w:ascii="Times New Roman" w:hAnsi="楷体" w:eastAsia="楷体"/>
          <w:b/>
        </w:rPr>
        <w:t>均选填</w:t>
      </w:r>
      <w:r>
        <w:rPr>
          <w:rFonts w:hint="eastAsia" w:ascii="Times New Roman" w:hAnsi="Times New Roman" w:eastAsia="宋体" w:cs="Times New Roman"/>
          <w:b/>
        </w:rPr>
        <w:t>“</w:t>
      </w:r>
      <w:r>
        <w:rPr>
          <w:rFonts w:hint="eastAsia" w:ascii="Times New Roman" w:hAnsi="楷体" w:eastAsia="楷体"/>
          <w:b/>
        </w:rPr>
        <w:t>电源</w:t>
      </w:r>
      <w:r>
        <w:rPr>
          <w:rFonts w:hint="eastAsia" w:ascii="Times New Roman" w:hAnsi="Times New Roman" w:eastAsia="宋体" w:cs="Times New Roman"/>
          <w:b/>
        </w:rPr>
        <w:t>”“</w:t>
      </w:r>
      <w:r>
        <w:rPr>
          <w:rFonts w:hint="eastAsia" w:ascii="Times New Roman" w:hAnsi="楷体" w:eastAsia="楷体"/>
          <w:b/>
        </w:rPr>
        <w:t>用电器</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开关</w:t>
      </w:r>
      <w:r>
        <w:rPr>
          <w:rFonts w:hint="eastAsia" w:ascii="Times New Roman" w:hAnsi="Times New Roman" w:eastAsia="宋体" w:cs="Times New Roman"/>
          <w:b/>
        </w:rPr>
        <w:t>”</w:t>
      </w:r>
      <w:r>
        <w:rPr>
          <w:rFonts w:hint="eastAsia" w:ascii="Times New Roman" w:hAnsi="Times New Roman" w:eastAsia="楷体"/>
          <w:b/>
        </w:rPr>
        <w:t>)</w:t>
      </w:r>
      <w:r>
        <w:rPr>
          <w:rFonts w:ascii="Calibri" w:hAnsi="Calibri" w:eastAsia="楷体" w:cs="Calibri"/>
          <w:b/>
        </w:rPr>
        <w:t> </w:t>
      </w:r>
    </w:p>
    <w:p w14:paraId="1EEF5433">
      <w:pPr>
        <w:jc w:val="center"/>
        <w:rPr>
          <w:rFonts w:hint="eastAsia" w:ascii="Times New Roman" w:hAnsi="宋体" w:eastAsia="宋体"/>
          <w:b/>
        </w:rPr>
      </w:pPr>
      <w:r>
        <w:rPr>
          <w:rFonts w:ascii="Times New Roman" w:hAnsi="宋体" w:eastAsia="宋体"/>
          <w:b/>
        </w:rPr>
        <w:drawing>
          <wp:inline distT="0" distB="0" distL="0" distR="0">
            <wp:extent cx="791845" cy="791845"/>
            <wp:effectExtent l="0" t="0" r="0" b="0"/>
            <wp:docPr id="210" name="image1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image198.jpeg"/>
                    <pic:cNvPicPr>
                      <a:picLocks noChangeAspect="1"/>
                    </pic:cNvPicPr>
                  </pic:nvPicPr>
                  <pic:blipFill>
                    <a:blip r:embed="rId133"/>
                    <a:stretch>
                      <a:fillRect/>
                    </a:stretch>
                  </pic:blipFill>
                  <pic:spPr>
                    <a:xfrm>
                      <a:off x="0" y="0"/>
                      <a:ext cx="792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w:t>
      </w:r>
      <w:r>
        <w:rPr>
          <w:rFonts w:hint="eastAsia" w:ascii="Times New Roman" w:hAnsi="宋体" w:eastAsia="宋体"/>
          <w:b/>
        </w:rPr>
        <w:t>题图　　　</w:t>
      </w:r>
      <w:r>
        <w:rPr>
          <w:rFonts w:ascii="Times New Roman" w:hAnsi="宋体" w:eastAsia="宋体"/>
          <w:b/>
        </w:rPr>
        <w:drawing>
          <wp:inline distT="0" distB="0" distL="0" distR="0">
            <wp:extent cx="1295400" cy="1115695"/>
            <wp:effectExtent l="0" t="0" r="0" b="0"/>
            <wp:docPr id="211" name="image1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image199.jpeg"/>
                    <pic:cNvPicPr>
                      <a:picLocks noChangeAspect="1"/>
                    </pic:cNvPicPr>
                  </pic:nvPicPr>
                  <pic:blipFill>
                    <a:blip r:embed="rId134"/>
                    <a:stretch>
                      <a:fillRect/>
                    </a:stretch>
                  </pic:blipFill>
                  <pic:spPr>
                    <a:xfrm>
                      <a:off x="0" y="0"/>
                      <a:ext cx="1296000" cy="111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w:t>
      </w:r>
    </w:p>
    <w:p w14:paraId="5E7DFCD2">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如图是电扇中的一个自动保护装置。当电扇不慎被碰发生倾斜或倾倒时，小球就会向一侧滚动使电路断开，起到保护作用。由此判断，这个保护装置在电扇电路中的作用相当于</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开关</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2258EB64">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一根用丝绸摩擦过的玻璃棒带了电，这是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摩擦起电</w:t>
      </w:r>
      <w:r>
        <w:rPr>
          <w:rFonts w:hint="eastAsia" w:ascii="Times New Roman" w:hAnsi="宋体" w:eastAsia="宋体"/>
          <w:b/>
          <w:u w:val="single" w:color="000000" w:themeColor="text1"/>
        </w:rPr>
        <w:t>　</w:t>
      </w:r>
      <w:r>
        <w:rPr>
          <w:rFonts w:hint="eastAsia" w:ascii="Times New Roman" w:hAnsi="宋体" w:eastAsia="宋体"/>
          <w:b/>
        </w:rPr>
        <w:t>现象。如图所示，用此玻璃棒接触原来不带电的验电器金属球，验电器的金属箔张开，这一瞬间电流方向是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从</w:t>
      </w:r>
      <w:r>
        <w:rPr>
          <w:rFonts w:ascii="Times New Roman" w:hAnsi="宋体" w:eastAsia="宋体"/>
          <w:b/>
          <w:i/>
          <w:color w:val="FF0000"/>
          <w:u w:val="single" w:color="000000" w:themeColor="text1"/>
        </w:rPr>
        <w:t>A</w:t>
      </w:r>
      <w:r>
        <w:rPr>
          <w:rFonts w:hint="eastAsia" w:ascii="Arial" w:hAnsi="黑体" w:eastAsia="黑体"/>
          <w:b/>
          <w:color w:val="FF0000"/>
          <w:u w:val="single" w:color="000000" w:themeColor="text1"/>
        </w:rPr>
        <w:t>到</w:t>
      </w:r>
      <w:r>
        <w:rPr>
          <w:rFonts w:ascii="Times New Roman" w:hAnsi="宋体" w:eastAsia="宋体"/>
          <w:b/>
          <w:i/>
          <w:color w:val="FF0000"/>
          <w:u w:val="single" w:color="000000" w:themeColor="text1"/>
        </w:rPr>
        <w:t>B</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从</w:t>
      </w:r>
      <w:r>
        <w:rPr>
          <w:rFonts w:ascii="Times New Roman" w:hAnsi="宋体" w:eastAsia="宋体"/>
          <w:b/>
          <w:i/>
        </w:rPr>
        <w:t>A</w:t>
      </w:r>
      <w:r>
        <w:rPr>
          <w:rFonts w:hint="eastAsia" w:ascii="Times New Roman" w:hAnsi="楷体" w:eastAsia="楷体"/>
          <w:b/>
        </w:rPr>
        <w:t>到</w:t>
      </w:r>
      <w:r>
        <w:rPr>
          <w:rFonts w:ascii="Times New Roman" w:hAnsi="宋体" w:eastAsia="宋体"/>
          <w:b/>
          <w:i/>
        </w:rPr>
        <w:t>B</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从</w:t>
      </w:r>
      <w:r>
        <w:rPr>
          <w:rFonts w:ascii="Times New Roman" w:hAnsi="宋体" w:eastAsia="宋体"/>
          <w:b/>
          <w:i/>
        </w:rPr>
        <w:t>B</w:t>
      </w:r>
      <w:r>
        <w:rPr>
          <w:rFonts w:hint="eastAsia" w:ascii="Times New Roman" w:hAnsi="楷体" w:eastAsia="楷体"/>
          <w:b/>
        </w:rPr>
        <w:t>到</w:t>
      </w:r>
      <w:r>
        <w:rPr>
          <w:rFonts w:ascii="Times New Roman" w:hAnsi="宋体" w:eastAsia="宋体"/>
          <w:b/>
          <w:i/>
        </w:rPr>
        <w:t>A</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，金属箔带了</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正</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正</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负</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电。</w:t>
      </w:r>
      <w:r>
        <w:rPr>
          <w:rFonts w:ascii="Times New Roman" w:hAnsi="宋体" w:eastAsia="宋体"/>
          <w:b/>
        </w:rPr>
        <w:t> </w:t>
      </w:r>
    </w:p>
    <w:p w14:paraId="484B32C5">
      <w:pPr>
        <w:jc w:val="center"/>
        <w:rPr>
          <w:rFonts w:hint="eastAsia" w:ascii="Times New Roman" w:hAnsi="宋体" w:eastAsia="宋体"/>
          <w:b/>
        </w:rPr>
      </w:pPr>
      <w:r>
        <w:rPr>
          <w:rFonts w:ascii="Times New Roman" w:hAnsi="宋体" w:eastAsia="宋体"/>
          <w:b/>
        </w:rPr>
        <w:drawing>
          <wp:inline distT="0" distB="0" distL="0" distR="0">
            <wp:extent cx="1007745" cy="899795"/>
            <wp:effectExtent l="0" t="0" r="0" b="0"/>
            <wp:docPr id="212" name="image2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image200.jpeg"/>
                    <pic:cNvPicPr>
                      <a:picLocks noChangeAspect="1"/>
                    </pic:cNvPicPr>
                  </pic:nvPicPr>
                  <pic:blipFill>
                    <a:blip r:embed="rId135"/>
                    <a:stretch>
                      <a:fillRect/>
                    </a:stretch>
                  </pic:blipFill>
                  <pic:spPr>
                    <a:xfrm>
                      <a:off x="0" y="0"/>
                      <a:ext cx="1008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　　</w:t>
      </w:r>
      <w:r>
        <w:rPr>
          <w:rFonts w:ascii="Times New Roman" w:hAnsi="宋体" w:eastAsia="宋体"/>
          <w:b/>
        </w:rPr>
        <w:drawing>
          <wp:inline distT="0" distB="0" distL="0" distR="0">
            <wp:extent cx="1187450" cy="719455"/>
            <wp:effectExtent l="0" t="0" r="0" b="0"/>
            <wp:docPr id="213" name="image2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image201.jpeg"/>
                    <pic:cNvPicPr>
                      <a:picLocks noChangeAspect="1"/>
                    </pic:cNvPicPr>
                  </pic:nvPicPr>
                  <pic:blipFill>
                    <a:blip r:embed="rId136"/>
                    <a:stretch>
                      <a:fillRect/>
                    </a:stretch>
                  </pic:blipFill>
                  <pic:spPr>
                    <a:xfrm>
                      <a:off x="0" y="0"/>
                      <a:ext cx="1188000" cy="72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w:t>
      </w:r>
    </w:p>
    <w:p w14:paraId="07E7886F">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如图所示电路，开关闭合后，灯丝中的自由电子移动的方向是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从</w:t>
      </w:r>
      <w:r>
        <w:rPr>
          <w:rFonts w:ascii="Times New Roman" w:hAnsi="宋体" w:eastAsia="宋体"/>
          <w:b/>
          <w:i/>
          <w:color w:val="FF0000"/>
          <w:u w:val="single" w:color="000000" w:themeColor="text1"/>
        </w:rPr>
        <w:t>A</w:t>
      </w:r>
      <w:r>
        <w:rPr>
          <w:rFonts w:hint="eastAsia" w:ascii="Arial" w:hAnsi="黑体" w:eastAsia="黑体"/>
          <w:b/>
          <w:color w:val="FF0000"/>
          <w:u w:val="single" w:color="000000" w:themeColor="text1"/>
        </w:rPr>
        <w:t>到</w:t>
      </w:r>
      <w:r>
        <w:rPr>
          <w:rFonts w:ascii="Times New Roman" w:hAnsi="宋体" w:eastAsia="宋体"/>
          <w:b/>
          <w:i/>
          <w:color w:val="FF0000"/>
          <w:u w:val="single" w:color="000000" w:themeColor="text1"/>
        </w:rPr>
        <w:t>B</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从</w:t>
      </w:r>
      <w:r>
        <w:rPr>
          <w:rFonts w:ascii="Times New Roman" w:hAnsi="宋体" w:eastAsia="宋体"/>
          <w:b/>
          <w:i/>
        </w:rPr>
        <w:t>A</w:t>
      </w:r>
      <w:r>
        <w:rPr>
          <w:rFonts w:hint="eastAsia" w:ascii="Times New Roman" w:hAnsi="楷体" w:eastAsia="楷体"/>
          <w:b/>
        </w:rPr>
        <w:t>到</w:t>
      </w:r>
      <w:r>
        <w:rPr>
          <w:rFonts w:ascii="Times New Roman" w:hAnsi="宋体" w:eastAsia="宋体"/>
          <w:b/>
          <w:i/>
        </w:rPr>
        <w:t>B</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从</w:t>
      </w:r>
      <w:r>
        <w:rPr>
          <w:rFonts w:ascii="Times New Roman" w:hAnsi="宋体" w:eastAsia="宋体"/>
          <w:b/>
          <w:i/>
        </w:rPr>
        <w:t>B</w:t>
      </w:r>
      <w:r>
        <w:rPr>
          <w:rFonts w:hint="eastAsia" w:ascii="Times New Roman" w:hAnsi="楷体" w:eastAsia="楷体"/>
          <w:b/>
        </w:rPr>
        <w:t>到</w:t>
      </w:r>
      <w:r>
        <w:rPr>
          <w:rFonts w:ascii="Times New Roman" w:hAnsi="宋体" w:eastAsia="宋体"/>
          <w:b/>
          <w:i/>
        </w:rPr>
        <w:t>A</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5869CE22">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通路、开路和短路</w:t>
      </w:r>
    </w:p>
    <w:p w14:paraId="6E15D6F3">
      <w:pPr>
        <w:jc w:val="center"/>
        <w:rPr>
          <w:rFonts w:hint="eastAsia" w:ascii="Times New Roman" w:hAnsi="宋体" w:eastAsia="宋体"/>
          <w:b/>
        </w:rPr>
      </w:pPr>
      <w:r>
        <w:rPr>
          <w:rFonts w:ascii="Times New Roman" w:hAnsi="宋体" w:eastAsia="宋体"/>
          <w:b/>
        </w:rPr>
        <w:drawing>
          <wp:inline distT="0" distB="0" distL="0" distR="0">
            <wp:extent cx="1655445" cy="935990"/>
            <wp:effectExtent l="0" t="0" r="0" b="0"/>
            <wp:docPr id="214" name="image2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image202.jpeg"/>
                    <pic:cNvPicPr>
                      <a:picLocks noChangeAspect="1"/>
                    </pic:cNvPicPr>
                  </pic:nvPicPr>
                  <pic:blipFill>
                    <a:blip r:embed="rId137"/>
                    <a:stretch>
                      <a:fillRect/>
                    </a:stretch>
                  </pic:blipFill>
                  <pic:spPr>
                    <a:xfrm>
                      <a:off x="0" y="0"/>
                      <a:ext cx="1656000" cy="936000"/>
                    </a:xfrm>
                    <a:prstGeom prst="rect">
                      <a:avLst/>
                    </a:prstGeom>
                  </pic:spPr>
                </pic:pic>
              </a:graphicData>
            </a:graphic>
          </wp:inline>
        </w:drawing>
      </w:r>
    </w:p>
    <w:p w14:paraId="56E417FF">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如图所示为一同学连接的电路，若闭合</w:t>
      </w:r>
      <w:r>
        <w:rPr>
          <w:rFonts w:ascii="Times New Roman" w:hAnsi="宋体" w:eastAsia="宋体"/>
          <w:b/>
        </w:rPr>
        <w:t>S</w:t>
      </w:r>
      <w:r>
        <w:rPr>
          <w:rFonts w:hint="eastAsia" w:ascii="Times New Roman" w:hAnsi="宋体" w:eastAsia="宋体"/>
          <w:b/>
        </w:rPr>
        <w:t>，此时电路为</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短路</w:t>
      </w:r>
      <w:r>
        <w:rPr>
          <w:rFonts w:hint="eastAsia" w:ascii="Times New Roman" w:hAnsi="宋体" w:eastAsia="宋体"/>
          <w:b/>
          <w:u w:val="single" w:color="000000" w:themeColor="text1"/>
        </w:rPr>
        <w:t>　</w:t>
      </w:r>
      <w:r>
        <w:rPr>
          <w:rFonts w:hint="eastAsia" w:ascii="Times New Roman" w:hAnsi="宋体" w:eastAsia="宋体"/>
          <w:b/>
        </w:rPr>
        <w:t>；要想使两灯泡都正常发光，只需将导线</w:t>
      </w:r>
      <w:r>
        <w:rPr>
          <w:rFonts w:ascii="Times New Roman" w:hAnsi="宋体" w:eastAsia="宋体"/>
          <w:b/>
          <w:i/>
        </w:rPr>
        <w:t>M</w:t>
      </w:r>
      <w:r>
        <w:rPr>
          <w:rFonts w:hint="eastAsia" w:ascii="Times New Roman" w:hAnsi="宋体" w:eastAsia="宋体"/>
          <w:b/>
        </w:rPr>
        <w:t>由</w:t>
      </w:r>
      <w:r>
        <w:rPr>
          <w:rFonts w:ascii="Times New Roman" w:hAnsi="宋体" w:eastAsia="宋体"/>
          <w:b/>
          <w:i/>
        </w:rPr>
        <w:t>B</w:t>
      </w:r>
      <w:r>
        <w:rPr>
          <w:rFonts w:hint="eastAsia" w:ascii="Times New Roman" w:hAnsi="宋体" w:eastAsia="宋体"/>
          <w:b/>
        </w:rPr>
        <w:t>接线柱改接到</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A</w:t>
      </w:r>
      <w:r>
        <w:rPr>
          <w:rFonts w:hint="eastAsia" w:ascii="Arial" w:hAnsi="黑体" w:eastAsia="黑体"/>
          <w:b/>
          <w:color w:val="FF0000"/>
          <w:u w:val="single" w:color="000000" w:themeColor="text1"/>
        </w:rPr>
        <w:t>或</w:t>
      </w:r>
      <w:r>
        <w:rPr>
          <w:rFonts w:ascii="Times New Roman" w:hAnsi="宋体" w:eastAsia="宋体"/>
          <w:b/>
          <w:i/>
          <w:color w:val="FF0000"/>
          <w:u w:val="single" w:color="000000" w:themeColor="text1"/>
        </w:rPr>
        <w:t>C</w:t>
      </w:r>
      <w:r>
        <w:rPr>
          <w:rFonts w:hint="eastAsia" w:ascii="Times New Roman" w:hAnsi="宋体" w:eastAsia="宋体"/>
          <w:b/>
          <w:u w:val="single" w:color="000000" w:themeColor="text1"/>
        </w:rPr>
        <w:t>　</w:t>
      </w:r>
      <w:r>
        <w:rPr>
          <w:rFonts w:hint="eastAsia" w:ascii="Times New Roman" w:hAnsi="宋体" w:eastAsia="宋体"/>
          <w:b/>
        </w:rPr>
        <w:t>接线柱上即可。</w:t>
      </w:r>
      <w:r>
        <w:rPr>
          <w:rFonts w:ascii="Times New Roman" w:hAnsi="宋体" w:eastAsia="宋体"/>
          <w:b/>
        </w:rPr>
        <w:t> </w:t>
      </w:r>
    </w:p>
    <w:p w14:paraId="077964E3">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对如图所示的三个电路状态，判断正确的是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5720045F">
      <w:pPr>
        <w:jc w:val="center"/>
        <w:rPr>
          <w:rFonts w:hint="eastAsia" w:ascii="Times New Roman" w:hAnsi="宋体" w:eastAsia="宋体"/>
          <w:b/>
        </w:rPr>
      </w:pPr>
      <w:r>
        <w:rPr>
          <w:rFonts w:ascii="Times New Roman" w:hAnsi="宋体" w:eastAsia="宋体"/>
          <w:b/>
        </w:rPr>
        <w:drawing>
          <wp:inline distT="0" distB="0" distL="0" distR="0">
            <wp:extent cx="863600" cy="575945"/>
            <wp:effectExtent l="0" t="0" r="0" b="0"/>
            <wp:docPr id="215" name="image2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image203.jpeg"/>
                    <pic:cNvPicPr>
                      <a:picLocks noChangeAspect="1"/>
                    </pic:cNvPicPr>
                  </pic:nvPicPr>
                  <pic:blipFill>
                    <a:blip r:embed="rId138"/>
                    <a:stretch>
                      <a:fillRect/>
                    </a:stretch>
                  </pic:blipFill>
                  <pic:spPr>
                    <a:xfrm>
                      <a:off x="0" y="0"/>
                      <a:ext cx="864000" cy="576000"/>
                    </a:xfrm>
                    <a:prstGeom prst="rect">
                      <a:avLst/>
                    </a:prstGeom>
                  </pic:spPr>
                </pic:pic>
              </a:graphicData>
            </a:graphic>
          </wp:inline>
        </w:drawing>
      </w:r>
      <w:r>
        <w:rPr>
          <w:rFonts w:hint="eastAsia" w:ascii="Times New Roman" w:hAnsi="宋体" w:eastAsia="宋体"/>
          <w:b/>
        </w:rPr>
        <w:t>甲　</w:t>
      </w:r>
      <w:r>
        <w:rPr>
          <w:rFonts w:ascii="Times New Roman" w:hAnsi="宋体" w:eastAsia="宋体"/>
          <w:b/>
        </w:rPr>
        <w:drawing>
          <wp:inline distT="0" distB="0" distL="0" distR="0">
            <wp:extent cx="791845" cy="575945"/>
            <wp:effectExtent l="0" t="0" r="0" b="0"/>
            <wp:docPr id="216" name="image2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image204.jpeg"/>
                    <pic:cNvPicPr>
                      <a:picLocks noChangeAspect="1"/>
                    </pic:cNvPicPr>
                  </pic:nvPicPr>
                  <pic:blipFill>
                    <a:blip r:embed="rId139"/>
                    <a:stretch>
                      <a:fillRect/>
                    </a:stretch>
                  </pic:blipFill>
                  <pic:spPr>
                    <a:xfrm>
                      <a:off x="0" y="0"/>
                      <a:ext cx="792000" cy="576000"/>
                    </a:xfrm>
                    <a:prstGeom prst="rect">
                      <a:avLst/>
                    </a:prstGeom>
                  </pic:spPr>
                </pic:pic>
              </a:graphicData>
            </a:graphic>
          </wp:inline>
        </w:drawing>
      </w:r>
      <w:r>
        <w:rPr>
          <w:rFonts w:hint="eastAsia" w:ascii="Times New Roman" w:hAnsi="宋体" w:eastAsia="宋体"/>
          <w:b/>
        </w:rPr>
        <w:t>乙　</w:t>
      </w:r>
      <w:r>
        <w:rPr>
          <w:rFonts w:ascii="Times New Roman" w:hAnsi="宋体" w:eastAsia="宋体"/>
          <w:b/>
        </w:rPr>
        <w:drawing>
          <wp:inline distT="0" distB="0" distL="0" distR="0">
            <wp:extent cx="791845" cy="575945"/>
            <wp:effectExtent l="0" t="0" r="0" b="0"/>
            <wp:docPr id="217" name="image2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image205.jpeg"/>
                    <pic:cNvPicPr>
                      <a:picLocks noChangeAspect="1"/>
                    </pic:cNvPicPr>
                  </pic:nvPicPr>
                  <pic:blipFill>
                    <a:blip r:embed="rId140"/>
                    <a:stretch>
                      <a:fillRect/>
                    </a:stretch>
                  </pic:blipFill>
                  <pic:spPr>
                    <a:xfrm>
                      <a:off x="0" y="0"/>
                      <a:ext cx="792000" cy="576000"/>
                    </a:xfrm>
                    <a:prstGeom prst="rect">
                      <a:avLst/>
                    </a:prstGeom>
                  </pic:spPr>
                </pic:pic>
              </a:graphicData>
            </a:graphic>
          </wp:inline>
        </w:drawing>
      </w:r>
      <w:r>
        <w:rPr>
          <w:rFonts w:hint="eastAsia" w:ascii="Times New Roman" w:hAnsi="宋体" w:eastAsia="宋体"/>
          <w:b/>
        </w:rPr>
        <w:t>丙</w:t>
      </w:r>
    </w:p>
    <w:p w14:paraId="02549B4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甲开路、乙短路、丙通路</w:t>
      </w:r>
    </w:p>
    <w:p w14:paraId="02D61325">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甲通路、乙短路、丙开路</w:t>
      </w:r>
    </w:p>
    <w:p w14:paraId="69A91AD4">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甲开路、乙通路、丙短路</w:t>
      </w:r>
    </w:p>
    <w:p w14:paraId="1777242F">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甲短路、乙开路、丙通路</w:t>
      </w:r>
    </w:p>
    <w:p w14:paraId="50B3E3DC">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000000" w:themeColor="text1"/>
        </w:rPr>
        <w:t>　</w:t>
      </w:r>
      <w:r>
        <w:rPr>
          <w:rFonts w:hint="eastAsia" w:ascii="Arial" w:hAnsi="黑体" w:eastAsia="黑体"/>
          <w:b/>
          <w:color w:val="000000" w:themeColor="text1"/>
        </w:rPr>
        <w:t>电路图</w:t>
      </w:r>
    </w:p>
    <w:p w14:paraId="20393F06">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在如图所示的四个电路图中，连接正确的是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F338353">
      <w:pPr>
        <w:jc w:val="center"/>
        <w:rPr>
          <w:rFonts w:hint="eastAsia" w:ascii="Times New Roman" w:hAnsi="宋体" w:eastAsia="宋体"/>
          <w:b/>
        </w:rPr>
      </w:pPr>
      <w:r>
        <w:rPr>
          <w:rFonts w:ascii="Times New Roman" w:hAnsi="宋体" w:eastAsia="宋体"/>
          <w:b/>
        </w:rPr>
        <w:drawing>
          <wp:inline distT="0" distB="0" distL="0" distR="0">
            <wp:extent cx="611505" cy="395605"/>
            <wp:effectExtent l="0" t="0" r="0" b="0"/>
            <wp:docPr id="218" name="image2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image206.jpeg"/>
                    <pic:cNvPicPr>
                      <a:picLocks noChangeAspect="1"/>
                    </pic:cNvPicPr>
                  </pic:nvPicPr>
                  <pic:blipFill>
                    <a:blip r:embed="rId141"/>
                    <a:stretch>
                      <a:fillRect/>
                    </a:stretch>
                  </pic:blipFill>
                  <pic:spPr>
                    <a:xfrm>
                      <a:off x="0" y="0"/>
                      <a:ext cx="612000" cy="396000"/>
                    </a:xfrm>
                    <a:prstGeom prst="rect">
                      <a:avLst/>
                    </a:prstGeom>
                  </pic:spPr>
                </pic:pic>
              </a:graphicData>
            </a:graphic>
          </wp:inline>
        </w:drawing>
      </w:r>
      <w:r>
        <w:rPr>
          <w:rFonts w:ascii="Times New Roman" w:hAnsi="宋体" w:eastAsia="宋体"/>
          <w:b/>
        </w:rPr>
        <w:t xml:space="preserve">A </w:t>
      </w:r>
      <w:r>
        <w:rPr>
          <w:rFonts w:ascii="Times New Roman" w:hAnsi="宋体" w:eastAsia="宋体"/>
          <w:b/>
        </w:rPr>
        <w:drawing>
          <wp:inline distT="0" distB="0" distL="0" distR="0">
            <wp:extent cx="683895" cy="467995"/>
            <wp:effectExtent l="0" t="0" r="0" b="0"/>
            <wp:docPr id="219" name="image2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image207.jpeg"/>
                    <pic:cNvPicPr>
                      <a:picLocks noChangeAspect="1"/>
                    </pic:cNvPicPr>
                  </pic:nvPicPr>
                  <pic:blipFill>
                    <a:blip r:embed="rId142"/>
                    <a:stretch>
                      <a:fillRect/>
                    </a:stretch>
                  </pic:blipFill>
                  <pic:spPr>
                    <a:xfrm>
                      <a:off x="0" y="0"/>
                      <a:ext cx="684000" cy="468000"/>
                    </a:xfrm>
                    <a:prstGeom prst="rect">
                      <a:avLst/>
                    </a:prstGeom>
                  </pic:spPr>
                </pic:pic>
              </a:graphicData>
            </a:graphic>
          </wp:inline>
        </w:drawing>
      </w:r>
      <w:r>
        <w:rPr>
          <w:rFonts w:ascii="Times New Roman" w:hAnsi="宋体" w:eastAsia="宋体"/>
          <w:b/>
        </w:rPr>
        <w:t xml:space="preserve">B </w:t>
      </w:r>
      <w:r>
        <w:rPr>
          <w:rFonts w:ascii="Times New Roman" w:hAnsi="宋体" w:eastAsia="宋体"/>
          <w:b/>
        </w:rPr>
        <w:drawing>
          <wp:inline distT="0" distB="0" distL="0" distR="0">
            <wp:extent cx="683895" cy="539750"/>
            <wp:effectExtent l="0" t="0" r="0" b="0"/>
            <wp:docPr id="220" name="image2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image208.jpeg"/>
                    <pic:cNvPicPr>
                      <a:picLocks noChangeAspect="1"/>
                    </pic:cNvPicPr>
                  </pic:nvPicPr>
                  <pic:blipFill>
                    <a:blip r:embed="rId143"/>
                    <a:stretch>
                      <a:fillRect/>
                    </a:stretch>
                  </pic:blipFill>
                  <pic:spPr>
                    <a:xfrm>
                      <a:off x="0" y="0"/>
                      <a:ext cx="684000" cy="540000"/>
                    </a:xfrm>
                    <a:prstGeom prst="rect">
                      <a:avLst/>
                    </a:prstGeom>
                  </pic:spPr>
                </pic:pic>
              </a:graphicData>
            </a:graphic>
          </wp:inline>
        </w:drawing>
      </w:r>
      <w:r>
        <w:rPr>
          <w:rFonts w:ascii="Times New Roman" w:hAnsi="宋体" w:eastAsia="宋体"/>
          <w:b/>
        </w:rPr>
        <w:t xml:space="preserve">C </w:t>
      </w:r>
      <w:r>
        <w:rPr>
          <w:rFonts w:ascii="Times New Roman" w:hAnsi="宋体" w:eastAsia="宋体"/>
          <w:b/>
        </w:rPr>
        <w:drawing>
          <wp:inline distT="0" distB="0" distL="0" distR="0">
            <wp:extent cx="683895" cy="575945"/>
            <wp:effectExtent l="0" t="0" r="0" b="0"/>
            <wp:docPr id="221" name="image2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image209.jpeg"/>
                    <pic:cNvPicPr>
                      <a:picLocks noChangeAspect="1"/>
                    </pic:cNvPicPr>
                  </pic:nvPicPr>
                  <pic:blipFill>
                    <a:blip r:embed="rId144"/>
                    <a:stretch>
                      <a:fillRect/>
                    </a:stretch>
                  </pic:blipFill>
                  <pic:spPr>
                    <a:xfrm>
                      <a:off x="0" y="0"/>
                      <a:ext cx="684000" cy="576000"/>
                    </a:xfrm>
                    <a:prstGeom prst="rect">
                      <a:avLst/>
                    </a:prstGeom>
                  </pic:spPr>
                </pic:pic>
              </a:graphicData>
            </a:graphic>
          </wp:inline>
        </w:drawing>
      </w:r>
      <w:r>
        <w:rPr>
          <w:rFonts w:ascii="Times New Roman" w:hAnsi="宋体" w:eastAsia="宋体"/>
          <w:b/>
        </w:rPr>
        <w:t>D</w:t>
      </w:r>
    </w:p>
    <w:p w14:paraId="0641DF32">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如图，与实物图相对应的电路图是四个选项中的</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81C450D">
      <w:pPr>
        <w:rPr>
          <w:rFonts w:hint="eastAsia" w:ascii="Times New Roman" w:hAnsi="宋体" w:eastAsia="宋体"/>
          <w:b/>
        </w:rPr>
      </w:pPr>
      <w:r>
        <w:rPr>
          <w:rFonts w:ascii="Times New Roman" w:hAnsi="宋体" w:eastAsia="宋体"/>
          <w:b/>
        </w:rPr>
        <w:drawing>
          <wp:inline distT="0" distB="0" distL="0" distR="0">
            <wp:extent cx="647700" cy="503555"/>
            <wp:effectExtent l="0" t="0" r="0" b="0"/>
            <wp:docPr id="222" name="image2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image210.jpeg"/>
                    <pic:cNvPicPr>
                      <a:picLocks noChangeAspect="1"/>
                    </pic:cNvPicPr>
                  </pic:nvPicPr>
                  <pic:blipFill>
                    <a:blip r:embed="rId145"/>
                    <a:stretch>
                      <a:fillRect/>
                    </a:stretch>
                  </pic:blipFill>
                  <pic:spPr>
                    <a:xfrm>
                      <a:off x="0" y="0"/>
                      <a:ext cx="648000" cy="504000"/>
                    </a:xfrm>
                    <a:prstGeom prst="rect">
                      <a:avLst/>
                    </a:prstGeom>
                  </pic:spPr>
                </pic:pic>
              </a:graphicData>
            </a:graphic>
          </wp:inline>
        </w:drawing>
      </w:r>
      <w:r>
        <w:rPr>
          <w:rFonts w:ascii="Times New Roman" w:hAnsi="宋体" w:eastAsia="宋体"/>
          <w:b/>
        </w:rPr>
        <w:t>A</w:t>
      </w:r>
      <w:r>
        <w:rPr>
          <w:rFonts w:hint="eastAsia" w:ascii="Times New Roman" w:hAnsi="Times New Roman" w:eastAsia="宋体"/>
          <w:b/>
        </w:rPr>
        <w:t xml:space="preserve">            </w:t>
      </w:r>
      <w:r>
        <w:rPr>
          <w:rFonts w:ascii="Times New Roman" w:hAnsi="宋体" w:eastAsia="宋体"/>
          <w:b/>
        </w:rPr>
        <w:drawing>
          <wp:inline distT="0" distB="0" distL="0" distR="0">
            <wp:extent cx="647700" cy="503555"/>
            <wp:effectExtent l="0" t="0" r="0" b="0"/>
            <wp:docPr id="223" name="image2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image211.jpeg"/>
                    <pic:cNvPicPr>
                      <a:picLocks noChangeAspect="1"/>
                    </pic:cNvPicPr>
                  </pic:nvPicPr>
                  <pic:blipFill>
                    <a:blip r:embed="rId146"/>
                    <a:stretch>
                      <a:fillRect/>
                    </a:stretch>
                  </pic:blipFill>
                  <pic:spPr>
                    <a:xfrm>
                      <a:off x="0" y="0"/>
                      <a:ext cx="648000" cy="504000"/>
                    </a:xfrm>
                    <a:prstGeom prst="rect">
                      <a:avLst/>
                    </a:prstGeom>
                  </pic:spPr>
                </pic:pic>
              </a:graphicData>
            </a:graphic>
          </wp:inline>
        </w:drawing>
      </w:r>
      <w:r>
        <w:rPr>
          <w:rFonts w:ascii="Times New Roman" w:hAnsi="宋体" w:eastAsia="宋体"/>
          <w:b/>
        </w:rPr>
        <w:t>B</w:t>
      </w:r>
      <w:r>
        <w:rPr>
          <w:rFonts w:hint="eastAsia" w:ascii="Times New Roman" w:hAnsi="Times New Roman" w:eastAsia="宋体"/>
          <w:b/>
        </w:rPr>
        <w:t xml:space="preserve">            </w:t>
      </w:r>
      <w:r>
        <w:rPr>
          <w:rFonts w:ascii="Times New Roman" w:hAnsi="宋体" w:eastAsia="宋体"/>
          <w:b/>
        </w:rPr>
        <w:drawing>
          <wp:inline distT="0" distB="0" distL="0" distR="0">
            <wp:extent cx="647700" cy="611505"/>
            <wp:effectExtent l="0" t="0" r="0" b="0"/>
            <wp:docPr id="224" name="image2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image212.jpeg"/>
                    <pic:cNvPicPr>
                      <a:picLocks noChangeAspect="1"/>
                    </pic:cNvPicPr>
                  </pic:nvPicPr>
                  <pic:blipFill>
                    <a:blip r:embed="rId147"/>
                    <a:stretch>
                      <a:fillRect/>
                    </a:stretch>
                  </pic:blipFill>
                  <pic:spPr>
                    <a:xfrm>
                      <a:off x="0" y="0"/>
                      <a:ext cx="648000" cy="612000"/>
                    </a:xfrm>
                    <a:prstGeom prst="rect">
                      <a:avLst/>
                    </a:prstGeom>
                  </pic:spPr>
                </pic:pic>
              </a:graphicData>
            </a:graphic>
          </wp:inline>
        </w:drawing>
      </w:r>
      <w:r>
        <w:rPr>
          <w:rFonts w:ascii="Times New Roman" w:hAnsi="宋体" w:eastAsia="宋体"/>
          <w:b/>
        </w:rPr>
        <w:t>C</w:t>
      </w:r>
      <w:r>
        <w:rPr>
          <w:rFonts w:hint="eastAsia" w:ascii="Times New Roman" w:hAnsi="Times New Roman" w:eastAsia="宋体"/>
          <w:b/>
        </w:rPr>
        <w:t xml:space="preserve">            </w:t>
      </w:r>
      <w:r>
        <w:rPr>
          <w:rFonts w:ascii="Times New Roman" w:hAnsi="宋体" w:eastAsia="宋体"/>
          <w:b/>
        </w:rPr>
        <w:drawing>
          <wp:inline distT="0" distB="0" distL="0" distR="0">
            <wp:extent cx="611505" cy="503555"/>
            <wp:effectExtent l="0" t="0" r="0" b="0"/>
            <wp:docPr id="225" name="image2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image213.jpeg"/>
                    <pic:cNvPicPr>
                      <a:picLocks noChangeAspect="1"/>
                    </pic:cNvPicPr>
                  </pic:nvPicPr>
                  <pic:blipFill>
                    <a:blip r:embed="rId148"/>
                    <a:stretch>
                      <a:fillRect/>
                    </a:stretch>
                  </pic:blipFill>
                  <pic:spPr>
                    <a:xfrm>
                      <a:off x="0" y="0"/>
                      <a:ext cx="612000" cy="504000"/>
                    </a:xfrm>
                    <a:prstGeom prst="rect">
                      <a:avLst/>
                    </a:prstGeom>
                  </pic:spPr>
                </pic:pic>
              </a:graphicData>
            </a:graphic>
          </wp:inline>
        </w:drawing>
      </w:r>
      <w:r>
        <w:rPr>
          <w:rFonts w:ascii="Times New Roman" w:hAnsi="宋体" w:eastAsia="宋体"/>
          <w:b/>
        </w:rPr>
        <w:t>D</w:t>
      </w:r>
    </w:p>
    <w:p w14:paraId="5F91CCED">
      <w:pPr>
        <w:jc w:val="center"/>
        <w:rPr>
          <w:rFonts w:hint="eastAsia" w:ascii="Times New Roman" w:hAnsi="宋体" w:eastAsia="宋体"/>
          <w:b/>
        </w:rPr>
      </w:pPr>
      <w:r>
        <w:rPr>
          <w:rFonts w:ascii="Times New Roman" w:hAnsi="宋体" w:eastAsia="宋体"/>
          <w:b/>
        </w:rPr>
        <w:drawing>
          <wp:inline distT="0" distB="0" distL="0" distR="0">
            <wp:extent cx="1367790" cy="647700"/>
            <wp:effectExtent l="0" t="0" r="0" b="0"/>
            <wp:docPr id="226" name="image2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mage214.jpeg"/>
                    <pic:cNvPicPr>
                      <a:picLocks noChangeAspect="1"/>
                    </pic:cNvPicPr>
                  </pic:nvPicPr>
                  <pic:blipFill>
                    <a:blip r:embed="rId149"/>
                    <a:stretch>
                      <a:fillRect/>
                    </a:stretch>
                  </pic:blipFill>
                  <pic:spPr>
                    <a:xfrm>
                      <a:off x="0" y="0"/>
                      <a:ext cx="1368000" cy="64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　　</w:t>
      </w:r>
      <w:r>
        <w:rPr>
          <w:rFonts w:ascii="Times New Roman" w:hAnsi="宋体" w:eastAsia="宋体"/>
          <w:b/>
        </w:rPr>
        <w:drawing>
          <wp:inline distT="0" distB="0" distL="0" distR="0">
            <wp:extent cx="503555" cy="1043940"/>
            <wp:effectExtent l="0" t="0" r="0" b="0"/>
            <wp:docPr id="227" name="image2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image215.jpeg"/>
                    <pic:cNvPicPr>
                      <a:picLocks noChangeAspect="1"/>
                    </pic:cNvPicPr>
                  </pic:nvPicPr>
                  <pic:blipFill>
                    <a:blip r:embed="rId150"/>
                    <a:stretch>
                      <a:fillRect/>
                    </a:stretch>
                  </pic:blipFill>
                  <pic:spPr>
                    <a:xfrm>
                      <a:off x="0" y="0"/>
                      <a:ext cx="504000" cy="104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w:t>
      </w:r>
    </w:p>
    <w:p w14:paraId="776F8BB1">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在一些工作区域，如加油站、面粉厂，都要用到静电消除器来防止静电带来的危险。如图是一个刚工作完的工人，他的身体得到了电子，导致自身带</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负</w:t>
      </w:r>
      <w:r>
        <w:rPr>
          <w:rFonts w:hint="eastAsia" w:ascii="Times New Roman" w:hAnsi="宋体" w:eastAsia="宋体"/>
          <w:b/>
          <w:u w:val="single" w:color="000000" w:themeColor="text1"/>
        </w:rPr>
        <w:t>　</w:t>
      </w:r>
      <w:r>
        <w:rPr>
          <w:rFonts w:hint="eastAsia" w:ascii="Times New Roman" w:hAnsi="宋体" w:eastAsia="宋体"/>
          <w:b/>
        </w:rPr>
        <w:t>电，当他接触静电消除器时，形成的瞬间电流方向是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消除器到工人</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工人到消除器</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消除器到工人</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0D4EFF36">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228" name="image2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image216.jpeg"/>
                    <pic:cNvPicPr>
                      <a:picLocks noChangeAspect="1"/>
                    </pic:cNvPicPr>
                  </pic:nvPicPr>
                  <pic:blipFill>
                    <a:blip r:embed="rId14"/>
                    <a:stretch>
                      <a:fillRect/>
                    </a:stretch>
                  </pic:blipFill>
                  <pic:spPr>
                    <a:xfrm>
                      <a:off x="0" y="0"/>
                      <a:ext cx="1224000" cy="216000"/>
                    </a:xfrm>
                    <a:prstGeom prst="rect">
                      <a:avLst/>
                    </a:prstGeom>
                  </pic:spPr>
                </pic:pic>
              </a:graphicData>
            </a:graphic>
          </wp:inline>
        </w:drawing>
      </w:r>
    </w:p>
    <w:p w14:paraId="2AA1827A">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如图所示，某反恐小组的拆弹专家在拆除恐怖分子安装的定时爆炸装置。为使爆炸装置停止工作，应剪断线</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a</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i/>
        </w:rPr>
        <w:t>a</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Times New Roman" w:hAnsi="宋体" w:eastAsia="宋体"/>
          <w:b/>
          <w:i/>
        </w:rPr>
        <w:t>b</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11173D38">
      <w:pPr>
        <w:jc w:val="center"/>
        <w:rPr>
          <w:rFonts w:hint="eastAsia" w:ascii="Times New Roman" w:hAnsi="宋体" w:eastAsia="宋体"/>
          <w:b/>
        </w:rPr>
      </w:pPr>
      <w:r>
        <w:rPr>
          <w:rFonts w:ascii="Times New Roman" w:hAnsi="宋体" w:eastAsia="宋体"/>
          <w:b/>
        </w:rPr>
        <w:drawing>
          <wp:inline distT="0" distB="0" distL="0" distR="0">
            <wp:extent cx="1295400" cy="935990"/>
            <wp:effectExtent l="0" t="0" r="0" b="0"/>
            <wp:docPr id="229" name="image2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image217.jpeg"/>
                    <pic:cNvPicPr>
                      <a:picLocks noChangeAspect="1"/>
                    </pic:cNvPicPr>
                  </pic:nvPicPr>
                  <pic:blipFill>
                    <a:blip r:embed="rId151"/>
                    <a:stretch>
                      <a:fillRect/>
                    </a:stretch>
                  </pic:blipFill>
                  <pic:spPr>
                    <a:xfrm>
                      <a:off x="0" y="0"/>
                      <a:ext cx="1296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　</w:t>
      </w:r>
      <w:r>
        <w:rPr>
          <w:rFonts w:ascii="Times New Roman" w:hAnsi="宋体" w:eastAsia="宋体"/>
          <w:b/>
        </w:rPr>
        <w:drawing>
          <wp:inline distT="0" distB="0" distL="0" distR="0">
            <wp:extent cx="1367790" cy="719455"/>
            <wp:effectExtent l="0" t="0" r="0" b="0"/>
            <wp:docPr id="230" name="image2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image218.jpeg"/>
                    <pic:cNvPicPr>
                      <a:picLocks noChangeAspect="1"/>
                    </pic:cNvPicPr>
                  </pic:nvPicPr>
                  <pic:blipFill>
                    <a:blip r:embed="rId152"/>
                    <a:stretch>
                      <a:fillRect/>
                    </a:stretch>
                  </pic:blipFill>
                  <pic:spPr>
                    <a:xfrm>
                      <a:off x="0" y="0"/>
                      <a:ext cx="1368000" cy="72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12</w:t>
      </w:r>
      <w:r>
        <w:rPr>
          <w:rFonts w:hint="eastAsia" w:ascii="Times New Roman" w:hAnsi="宋体" w:eastAsia="宋体"/>
          <w:b/>
        </w:rPr>
        <w:t>题图</w:t>
      </w:r>
    </w:p>
    <w:p w14:paraId="439437FA">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根据图甲所示的电路图，将图乙中电学元件用笔画线代替导线连接起来</w:t>
      </w:r>
      <w:r>
        <w:rPr>
          <w:rFonts w:hint="eastAsia" w:ascii="Times New Roman" w:hAnsi="Times New Roman" w:eastAsia="楷体"/>
          <w:b/>
        </w:rPr>
        <w:t>(</w:t>
      </w:r>
      <w:r>
        <w:rPr>
          <w:rFonts w:hint="eastAsia" w:ascii="Times New Roman" w:hAnsi="楷体" w:eastAsia="楷体"/>
          <w:b/>
        </w:rPr>
        <w:t>导线不得交叉</w:t>
      </w:r>
      <w:r>
        <w:rPr>
          <w:rFonts w:hint="eastAsia" w:ascii="Times New Roman" w:hAnsi="Times New Roman" w:eastAsia="楷体"/>
          <w:b/>
        </w:rPr>
        <w:t>)</w:t>
      </w:r>
      <w:r>
        <w:rPr>
          <w:rFonts w:hint="eastAsia" w:ascii="Times New Roman" w:hAnsi="宋体" w:eastAsia="宋体"/>
          <w:b/>
        </w:rPr>
        <w:t>。</w:t>
      </w:r>
    </w:p>
    <w:p w14:paraId="28345939">
      <w:pPr>
        <w:jc w:val="center"/>
        <w:rPr>
          <w:rFonts w:hint="eastAsia" w:ascii="Times New Roman" w:hAnsi="宋体" w:eastAsia="宋体"/>
          <w:b/>
        </w:rPr>
      </w:pPr>
      <w:r>
        <w:rPr>
          <w:rFonts w:ascii="Times New Roman" w:hAnsi="宋体" w:eastAsia="宋体"/>
          <w:b/>
        </w:rPr>
        <w:drawing>
          <wp:inline distT="0" distB="0" distL="0" distR="0">
            <wp:extent cx="2375535" cy="1043940"/>
            <wp:effectExtent l="0" t="0" r="0" b="0"/>
            <wp:docPr id="231" name="image2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image219.jpeg"/>
                    <pic:cNvPicPr>
                      <a:picLocks noChangeAspect="1"/>
                    </pic:cNvPicPr>
                  </pic:nvPicPr>
                  <pic:blipFill>
                    <a:blip r:embed="rId153"/>
                    <a:stretch>
                      <a:fillRect/>
                    </a:stretch>
                  </pic:blipFill>
                  <pic:spPr>
                    <a:xfrm>
                      <a:off x="0" y="0"/>
                      <a:ext cx="2376000" cy="1044000"/>
                    </a:xfrm>
                    <a:prstGeom prst="rect">
                      <a:avLst/>
                    </a:prstGeom>
                  </pic:spPr>
                </pic:pic>
              </a:graphicData>
            </a:graphic>
          </wp:inline>
        </w:drawing>
      </w:r>
    </w:p>
    <w:p w14:paraId="7B4FACA8">
      <w:pPr>
        <w:rPr>
          <w:rFonts w:hint="eastAsia" w:ascii="Arial" w:hAnsi="黑体" w:eastAsia="黑体"/>
          <w:b/>
          <w:color w:val="FF0000"/>
        </w:rPr>
      </w:pPr>
      <w:r>
        <w:rPr>
          <w:rFonts w:hint="eastAsia" w:ascii="Arial" w:hAnsi="黑体" w:eastAsia="黑体"/>
          <w:b/>
          <w:color w:val="FF0000"/>
        </w:rPr>
        <w:t>如图所示</w:t>
      </w:r>
    </w:p>
    <w:p w14:paraId="3A9F97C7">
      <w:pPr>
        <w:jc w:val="center"/>
        <w:rPr>
          <w:rFonts w:hint="eastAsia" w:ascii="Times New Roman" w:hAnsi="宋体" w:eastAsia="宋体"/>
          <w:b/>
          <w:color w:val="000000" w:themeColor="text1"/>
        </w:rPr>
      </w:pPr>
      <w:r>
        <w:rPr>
          <w:rFonts w:ascii="Times New Roman" w:hAnsi="宋体" w:eastAsia="宋体"/>
          <w:b/>
        </w:rPr>
        <w:drawing>
          <wp:inline distT="0" distB="0" distL="0" distR="0">
            <wp:extent cx="971550" cy="755650"/>
            <wp:effectExtent l="0" t="0" r="0" b="0"/>
            <wp:docPr id="232" name="image2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image220.jpeg"/>
                    <pic:cNvPicPr>
                      <a:picLocks noChangeAspect="1"/>
                    </pic:cNvPicPr>
                  </pic:nvPicPr>
                  <pic:blipFill>
                    <a:blip r:embed="rId154"/>
                    <a:stretch>
                      <a:fillRect/>
                    </a:stretch>
                  </pic:blipFill>
                  <pic:spPr>
                    <a:xfrm>
                      <a:off x="0" y="0"/>
                      <a:ext cx="972000" cy="756000"/>
                    </a:xfrm>
                    <a:prstGeom prst="rect">
                      <a:avLst/>
                    </a:prstGeom>
                  </pic:spPr>
                </pic:pic>
              </a:graphicData>
            </a:graphic>
          </wp:inline>
        </w:drawing>
      </w:r>
    </w:p>
    <w:p w14:paraId="178E72C1">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一种声光报警器的电路如图所示，当开关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都闭合时，会出现的现象是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4ED5183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灯不亮，电铃响</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灯不亮，铃不响</w:t>
      </w:r>
    </w:p>
    <w:p w14:paraId="600E3E4F">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灯泡亮，电铃响</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灯泡亮，铃不响</w:t>
      </w:r>
    </w:p>
    <w:p w14:paraId="1D79381D">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取两个相同的验电器甲和乙，使甲带正电，乙不带电。如图所示，可以看到甲的金属箔张开，乙的金属箔闭合，用带绝缘柄的金属棒把甲和乙连接起来，则关于验电器金属箔的张角变化情况及电荷运动、电流方向的说法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E6A7B1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甲的张角减小，乙的张角增大，正电荷从甲向乙方向运动</w:t>
      </w:r>
    </w:p>
    <w:p w14:paraId="6600F0ED">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甲、乙的张角都减小，负电荷从乙向甲方向运动</w:t>
      </w:r>
    </w:p>
    <w:p w14:paraId="4D27B08E">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甲、乙的张角都不变，电流方向是从乙到甲</w:t>
      </w:r>
    </w:p>
    <w:p w14:paraId="06AD061D">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甲的张角减小，乙的张角增大，电流方向是从甲到乙</w:t>
      </w:r>
    </w:p>
    <w:p w14:paraId="36D047CC">
      <w:pPr>
        <w:jc w:val="center"/>
        <w:rPr>
          <w:rFonts w:hint="eastAsia" w:ascii="Times New Roman" w:hAnsi="宋体" w:eastAsia="宋体"/>
          <w:b/>
        </w:rPr>
      </w:pPr>
      <w:r>
        <w:rPr>
          <w:rFonts w:ascii="Times New Roman" w:hAnsi="宋体" w:eastAsia="宋体"/>
          <w:b/>
        </w:rPr>
        <w:drawing>
          <wp:inline distT="0" distB="0" distL="0" distR="0">
            <wp:extent cx="1115695" cy="1043940"/>
            <wp:effectExtent l="0" t="0" r="0" b="0"/>
            <wp:docPr id="233" name="image2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image221.jpeg"/>
                    <pic:cNvPicPr>
                      <a:picLocks noChangeAspect="1"/>
                    </pic:cNvPicPr>
                  </pic:nvPicPr>
                  <pic:blipFill>
                    <a:blip r:embed="rId155"/>
                    <a:stretch>
                      <a:fillRect/>
                    </a:stretch>
                  </pic:blipFill>
                  <pic:spPr>
                    <a:xfrm>
                      <a:off x="0" y="0"/>
                      <a:ext cx="1116000" cy="104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13</w:t>
      </w:r>
      <w:r>
        <w:rPr>
          <w:rFonts w:hint="eastAsia" w:ascii="Times New Roman" w:hAnsi="宋体" w:eastAsia="宋体"/>
          <w:b/>
        </w:rPr>
        <w:t>题图　</w:t>
      </w:r>
      <w:r>
        <w:rPr>
          <w:rFonts w:ascii="Times New Roman" w:hAnsi="宋体" w:eastAsia="宋体"/>
          <w:b/>
        </w:rPr>
        <w:drawing>
          <wp:inline distT="0" distB="0" distL="0" distR="0">
            <wp:extent cx="1655445" cy="755650"/>
            <wp:effectExtent l="0" t="0" r="0" b="0"/>
            <wp:docPr id="234" name="image2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image222.jpeg"/>
                    <pic:cNvPicPr>
                      <a:picLocks noChangeAspect="1"/>
                    </pic:cNvPicPr>
                  </pic:nvPicPr>
                  <pic:blipFill>
                    <a:blip r:embed="rId156"/>
                    <a:stretch>
                      <a:fillRect/>
                    </a:stretch>
                  </pic:blipFill>
                  <pic:spPr>
                    <a:xfrm>
                      <a:off x="0" y="0"/>
                      <a:ext cx="1656000" cy="75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15</w:t>
      </w:r>
      <w:r>
        <w:rPr>
          <w:rFonts w:hint="eastAsia" w:ascii="Times New Roman" w:hAnsi="宋体" w:eastAsia="宋体"/>
          <w:b/>
        </w:rPr>
        <w:t>题图</w:t>
      </w:r>
    </w:p>
    <w:p w14:paraId="6F5F3EF7">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在如图所示的各电路中，开关</w:t>
      </w:r>
      <w:r>
        <w:rPr>
          <w:rFonts w:ascii="Times New Roman" w:hAnsi="宋体" w:eastAsia="宋体"/>
          <w:b/>
        </w:rPr>
        <w:t>S</w:t>
      </w:r>
      <w:r>
        <w:rPr>
          <w:rFonts w:hint="eastAsia" w:ascii="Times New Roman" w:hAnsi="宋体" w:eastAsia="宋体"/>
          <w:b/>
        </w:rPr>
        <w:t>闭合后，小灯泡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都能发光的是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3FF6C1D">
      <w:pPr>
        <w:rPr>
          <w:rFonts w:hint="eastAsia" w:ascii="Times New Roman" w:hAnsi="宋体" w:eastAsia="宋体"/>
          <w:b/>
        </w:rPr>
      </w:pPr>
      <w:r>
        <w:rPr>
          <w:rFonts w:ascii="Times New Roman" w:hAnsi="宋体" w:eastAsia="宋体"/>
          <w:b/>
        </w:rPr>
        <w:drawing>
          <wp:inline distT="0" distB="0" distL="0" distR="0">
            <wp:extent cx="863600" cy="431800"/>
            <wp:effectExtent l="0" t="0" r="0" b="0"/>
            <wp:docPr id="235" name="image2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image223.jpeg"/>
                    <pic:cNvPicPr>
                      <a:picLocks noChangeAspect="1"/>
                    </pic:cNvPicPr>
                  </pic:nvPicPr>
                  <pic:blipFill>
                    <a:blip r:embed="rId157"/>
                    <a:stretch>
                      <a:fillRect/>
                    </a:stretch>
                  </pic:blipFill>
                  <pic:spPr>
                    <a:xfrm>
                      <a:off x="0" y="0"/>
                      <a:ext cx="864000" cy="432000"/>
                    </a:xfrm>
                    <a:prstGeom prst="rect">
                      <a:avLst/>
                    </a:prstGeom>
                  </pic:spPr>
                </pic:pic>
              </a:graphicData>
            </a:graphic>
          </wp:inline>
        </w:drawing>
      </w:r>
      <w:r>
        <w:rPr>
          <w:rFonts w:ascii="Times New Roman" w:hAnsi="宋体" w:eastAsia="宋体"/>
          <w:b/>
        </w:rPr>
        <w:t>A</w:t>
      </w:r>
      <w:r>
        <w:rPr>
          <w:rFonts w:hint="eastAsia" w:ascii="Times New Roman" w:hAnsi="Times New Roman" w:eastAsia="宋体"/>
          <w:b/>
        </w:rPr>
        <w:t xml:space="preserve">            </w:t>
      </w:r>
      <w:r>
        <w:rPr>
          <w:rFonts w:ascii="Times New Roman" w:hAnsi="宋体" w:eastAsia="宋体"/>
          <w:b/>
        </w:rPr>
        <w:drawing>
          <wp:inline distT="0" distB="0" distL="0" distR="0">
            <wp:extent cx="791845" cy="503555"/>
            <wp:effectExtent l="0" t="0" r="0" b="0"/>
            <wp:docPr id="236" name="image2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image224.jpeg"/>
                    <pic:cNvPicPr>
                      <a:picLocks noChangeAspect="1"/>
                    </pic:cNvPicPr>
                  </pic:nvPicPr>
                  <pic:blipFill>
                    <a:blip r:embed="rId158"/>
                    <a:stretch>
                      <a:fillRect/>
                    </a:stretch>
                  </pic:blipFill>
                  <pic:spPr>
                    <a:xfrm>
                      <a:off x="0" y="0"/>
                      <a:ext cx="792000" cy="504000"/>
                    </a:xfrm>
                    <a:prstGeom prst="rect">
                      <a:avLst/>
                    </a:prstGeom>
                  </pic:spPr>
                </pic:pic>
              </a:graphicData>
            </a:graphic>
          </wp:inline>
        </w:drawing>
      </w:r>
      <w:r>
        <w:rPr>
          <w:rFonts w:ascii="Times New Roman" w:hAnsi="宋体" w:eastAsia="宋体"/>
          <w:b/>
        </w:rPr>
        <w:t>B</w:t>
      </w:r>
    </w:p>
    <w:p w14:paraId="68E35B0A">
      <w:pPr>
        <w:rPr>
          <w:rFonts w:hint="eastAsia" w:ascii="Times New Roman" w:hAnsi="宋体" w:eastAsia="宋体"/>
          <w:b/>
        </w:rPr>
      </w:pPr>
      <w:r>
        <w:rPr>
          <w:rFonts w:ascii="Times New Roman" w:hAnsi="宋体" w:eastAsia="宋体"/>
          <w:b/>
        </w:rPr>
        <w:drawing>
          <wp:inline distT="0" distB="0" distL="0" distR="0">
            <wp:extent cx="827405" cy="431800"/>
            <wp:effectExtent l="0" t="0" r="0" b="0"/>
            <wp:docPr id="237" name="image2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image225.jpeg"/>
                    <pic:cNvPicPr>
                      <a:picLocks noChangeAspect="1"/>
                    </pic:cNvPicPr>
                  </pic:nvPicPr>
                  <pic:blipFill>
                    <a:blip r:embed="rId159"/>
                    <a:stretch>
                      <a:fillRect/>
                    </a:stretch>
                  </pic:blipFill>
                  <pic:spPr>
                    <a:xfrm>
                      <a:off x="0" y="0"/>
                      <a:ext cx="828000" cy="432000"/>
                    </a:xfrm>
                    <a:prstGeom prst="rect">
                      <a:avLst/>
                    </a:prstGeom>
                  </pic:spPr>
                </pic:pic>
              </a:graphicData>
            </a:graphic>
          </wp:inline>
        </w:drawing>
      </w:r>
      <w:r>
        <w:rPr>
          <w:rFonts w:ascii="Times New Roman" w:hAnsi="宋体" w:eastAsia="宋体"/>
          <w:b/>
        </w:rPr>
        <w:t>C</w:t>
      </w:r>
      <w:r>
        <w:rPr>
          <w:rFonts w:hint="eastAsia" w:ascii="Times New Roman" w:hAnsi="Times New Roman" w:eastAsia="宋体"/>
          <w:b/>
        </w:rPr>
        <w:t xml:space="preserve">            </w:t>
      </w:r>
      <w:r>
        <w:rPr>
          <w:rFonts w:ascii="Times New Roman" w:hAnsi="宋体" w:eastAsia="宋体"/>
          <w:b/>
        </w:rPr>
        <w:drawing>
          <wp:inline distT="0" distB="0" distL="0" distR="0">
            <wp:extent cx="863600" cy="431800"/>
            <wp:effectExtent l="0" t="0" r="0" b="0"/>
            <wp:docPr id="238" name="image2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image226.jpeg"/>
                    <pic:cNvPicPr>
                      <a:picLocks noChangeAspect="1"/>
                    </pic:cNvPicPr>
                  </pic:nvPicPr>
                  <pic:blipFill>
                    <a:blip r:embed="rId160"/>
                    <a:stretch>
                      <a:fillRect/>
                    </a:stretch>
                  </pic:blipFill>
                  <pic:spPr>
                    <a:xfrm>
                      <a:off x="0" y="0"/>
                      <a:ext cx="864000" cy="432000"/>
                    </a:xfrm>
                    <a:prstGeom prst="rect">
                      <a:avLst/>
                    </a:prstGeom>
                  </pic:spPr>
                </pic:pic>
              </a:graphicData>
            </a:graphic>
          </wp:inline>
        </w:drawing>
      </w:r>
      <w:r>
        <w:rPr>
          <w:rFonts w:ascii="Times New Roman" w:hAnsi="宋体" w:eastAsia="宋体"/>
          <w:b/>
        </w:rPr>
        <w:t>D</w:t>
      </w:r>
    </w:p>
    <w:p w14:paraId="75288BE9">
      <w:pPr>
        <w:rPr>
          <w:rFonts w:hint="eastAsia" w:ascii="Times New Roman" w:hAnsi="宋体" w:eastAsia="宋体"/>
          <w:b/>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Times New Roman" w:hAnsi="宋体" w:eastAsia="宋体"/>
          <w:b/>
        </w:rPr>
        <w:t>如图所示为小华连接的电路图，他检查导线连接无误后，闭合开关</w:t>
      </w:r>
      <w:r>
        <w:rPr>
          <w:rFonts w:ascii="Times New Roman" w:hAnsi="宋体" w:eastAsia="宋体"/>
          <w:b/>
        </w:rPr>
        <w:t>S</w:t>
      </w:r>
      <w:r>
        <w:rPr>
          <w:rFonts w:hint="eastAsia" w:ascii="Times New Roman" w:hAnsi="宋体" w:eastAsia="宋体"/>
          <w:b/>
        </w:rPr>
        <w:t>，发现两灯均不发光，于是他用一根导线分别连接到</w:t>
      </w:r>
      <w:r>
        <w:rPr>
          <w:rFonts w:ascii="Times New Roman" w:hAnsi="宋体" w:eastAsia="宋体"/>
          <w:b/>
          <w:i/>
        </w:rPr>
        <w:t>ab</w:t>
      </w:r>
      <w:r>
        <w:rPr>
          <w:rFonts w:hint="eastAsia" w:ascii="Times New Roman" w:hAnsi="宋体" w:eastAsia="宋体"/>
          <w:b/>
        </w:rPr>
        <w:t>、</w:t>
      </w:r>
      <w:r>
        <w:rPr>
          <w:rFonts w:ascii="Times New Roman" w:hAnsi="宋体" w:eastAsia="宋体"/>
          <w:b/>
          <w:i/>
        </w:rPr>
        <w:t>ac</w:t>
      </w:r>
      <w:r>
        <w:rPr>
          <w:rFonts w:hint="eastAsia" w:ascii="Times New Roman" w:hAnsi="宋体" w:eastAsia="宋体"/>
          <w:b/>
        </w:rPr>
        <w:t>和</w:t>
      </w:r>
      <w:r>
        <w:rPr>
          <w:rFonts w:ascii="Times New Roman" w:hAnsi="宋体" w:eastAsia="宋体"/>
          <w:b/>
          <w:i/>
        </w:rPr>
        <w:t>bc</w:t>
      </w:r>
      <w:r>
        <w:rPr>
          <w:rFonts w:hint="eastAsia" w:ascii="Times New Roman" w:hAnsi="宋体" w:eastAsia="宋体"/>
          <w:b/>
        </w:rPr>
        <w:t>两点时，灯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均不发光；再用导线连接到</w:t>
      </w:r>
      <w:r>
        <w:rPr>
          <w:rFonts w:ascii="Times New Roman" w:hAnsi="宋体" w:eastAsia="宋体"/>
          <w:b/>
          <w:i/>
        </w:rPr>
        <w:t>cd</w:t>
      </w:r>
      <w:r>
        <w:rPr>
          <w:rFonts w:hint="eastAsia" w:ascii="Times New Roman" w:hAnsi="宋体" w:eastAsia="宋体"/>
          <w:b/>
        </w:rPr>
        <w:t>两点时，灯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发光，</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不发光，由此判定电路的故障是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F8C5E7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开路</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灯</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开路</w:t>
      </w:r>
    </w:p>
    <w:p w14:paraId="37108F3D">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短路</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灯</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短路</w:t>
      </w:r>
    </w:p>
    <w:p w14:paraId="1153DDBF">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239" name="image2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image227.jpeg"/>
                    <pic:cNvPicPr>
                      <a:picLocks noChangeAspect="1"/>
                    </pic:cNvPicPr>
                  </pic:nvPicPr>
                  <pic:blipFill>
                    <a:blip r:embed="rId18"/>
                    <a:stretch>
                      <a:fillRect/>
                    </a:stretch>
                  </pic:blipFill>
                  <pic:spPr>
                    <a:xfrm>
                      <a:off x="0" y="0"/>
                      <a:ext cx="1152000" cy="252000"/>
                    </a:xfrm>
                    <a:prstGeom prst="rect">
                      <a:avLst/>
                    </a:prstGeom>
                  </pic:spPr>
                </pic:pic>
              </a:graphicData>
            </a:graphic>
          </wp:inline>
        </w:drawing>
      </w:r>
    </w:p>
    <w:p w14:paraId="596E9FE8">
      <w:pPr>
        <w:rPr>
          <w:rFonts w:hint="eastAsia" w:ascii="Times New Roman" w:hAnsi="宋体" w:eastAsia="宋体"/>
          <w:b/>
        </w:rPr>
      </w:pPr>
      <w:r>
        <w:rPr>
          <w:rFonts w:ascii="Times New Roman" w:hAnsi="宋体" w:eastAsia="宋体"/>
          <w:b/>
          <w:color w:val="000000" w:themeColor="text1"/>
        </w:rPr>
        <w:t>16</w:t>
      </w:r>
      <w:r>
        <w:rPr>
          <w:rFonts w:hint="eastAsia" w:ascii="Times New Roman" w:hAnsi="Times New Roman" w:eastAsia="宋体" w:cs="Times New Roman"/>
          <w:b/>
          <w:color w:val="000000" w:themeColor="text1"/>
        </w:rPr>
        <w:t>．</w:t>
      </w:r>
      <w:r>
        <w:rPr>
          <w:rFonts w:hint="eastAsia" w:ascii="Arial" w:hAnsi="微软雅黑" w:eastAsia="微软雅黑"/>
          <w:b/>
        </w:rPr>
        <w:t>［科学思维］</w:t>
      </w:r>
      <w:r>
        <w:rPr>
          <w:rFonts w:hint="eastAsia" w:ascii="Times New Roman" w:hAnsi="宋体" w:eastAsia="宋体"/>
          <w:b/>
        </w:rPr>
        <w:t>如图，在一根横跨河流两岸的硬塑料管内穿有三根完全相同的电线。为了辨别哪两个线头为同一根导线的两端，可以用图示的测通器来测试，其操作过程如下：</w:t>
      </w:r>
    </w:p>
    <w:p w14:paraId="03F977FA">
      <w:pPr>
        <w:jc w:val="center"/>
        <w:rPr>
          <w:rFonts w:hint="eastAsia" w:ascii="Times New Roman" w:hAnsi="宋体" w:eastAsia="宋体"/>
          <w:b/>
        </w:rPr>
      </w:pPr>
      <w:r>
        <w:rPr>
          <w:rFonts w:ascii="Times New Roman" w:hAnsi="宋体" w:eastAsia="宋体"/>
          <w:b/>
        </w:rPr>
        <w:drawing>
          <wp:inline distT="0" distB="0" distL="0" distR="0">
            <wp:extent cx="2699385" cy="611505"/>
            <wp:effectExtent l="0" t="0" r="0" b="0"/>
            <wp:docPr id="240" name="image2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image228.jpeg"/>
                    <pic:cNvPicPr>
                      <a:picLocks noChangeAspect="1"/>
                    </pic:cNvPicPr>
                  </pic:nvPicPr>
                  <pic:blipFill>
                    <a:blip r:embed="rId161"/>
                    <a:stretch>
                      <a:fillRect/>
                    </a:stretch>
                  </pic:blipFill>
                  <pic:spPr>
                    <a:xfrm>
                      <a:off x="0" y="0"/>
                      <a:ext cx="2700000" cy="612000"/>
                    </a:xfrm>
                    <a:prstGeom prst="rect">
                      <a:avLst/>
                    </a:prstGeom>
                  </pic:spPr>
                </pic:pic>
              </a:graphicData>
            </a:graphic>
          </wp:inline>
        </w:drawing>
      </w:r>
    </w:p>
    <w:p w14:paraId="147C6C7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连接</w:t>
      </w:r>
      <w:r>
        <w:rPr>
          <w:rFonts w:ascii="Times New Roman" w:hAnsi="宋体" w:eastAsia="宋体"/>
          <w:b/>
          <w:i/>
        </w:rPr>
        <w:t>C</w:t>
      </w:r>
      <w:r>
        <w:rPr>
          <w:rFonts w:hint="eastAsia" w:ascii="Times New Roman" w:hAnsi="宋体" w:eastAsia="宋体"/>
          <w:b/>
        </w:rPr>
        <w:t>和</w:t>
      </w:r>
      <w:r>
        <w:rPr>
          <w:rFonts w:ascii="Times New Roman" w:hAnsi="宋体" w:eastAsia="宋体"/>
          <w:b/>
          <w:i/>
        </w:rPr>
        <w:t>B</w:t>
      </w:r>
      <w:r>
        <w:rPr>
          <w:rFonts w:hint="eastAsia" w:ascii="Times New Roman" w:hAnsi="宋体" w:eastAsia="宋体"/>
          <w:b/>
        </w:rPr>
        <w:t>，将测通器的</w:t>
      </w:r>
      <w:r>
        <w:rPr>
          <w:rFonts w:ascii="Times New Roman" w:hAnsi="宋体" w:eastAsia="宋体"/>
          <w:b/>
          <w:i/>
        </w:rPr>
        <w:t>m</w:t>
      </w:r>
      <w:r>
        <w:rPr>
          <w:rFonts w:hint="eastAsia" w:ascii="Times New Roman" w:hAnsi="宋体" w:eastAsia="宋体"/>
          <w:b/>
        </w:rPr>
        <w:t>连接在</w:t>
      </w:r>
      <w:r>
        <w:rPr>
          <w:rFonts w:ascii="Times New Roman" w:hAnsi="宋体" w:eastAsia="宋体"/>
          <w:b/>
          <w:i/>
        </w:rPr>
        <w:t>D</w:t>
      </w:r>
      <w:r>
        <w:rPr>
          <w:rFonts w:hint="eastAsia" w:ascii="Times New Roman" w:hAnsi="宋体" w:eastAsia="宋体"/>
          <w:b/>
        </w:rPr>
        <w:t>上。当</w:t>
      </w:r>
      <w:r>
        <w:rPr>
          <w:rFonts w:ascii="Times New Roman" w:hAnsi="宋体" w:eastAsia="宋体"/>
          <w:b/>
          <w:i/>
        </w:rPr>
        <w:t>n</w:t>
      </w:r>
      <w:r>
        <w:rPr>
          <w:rFonts w:hint="eastAsia" w:ascii="Times New Roman" w:hAnsi="宋体" w:eastAsia="宋体"/>
          <w:b/>
        </w:rPr>
        <w:t>连接</w:t>
      </w:r>
      <w:r>
        <w:rPr>
          <w:rFonts w:ascii="Times New Roman" w:hAnsi="宋体" w:eastAsia="宋体"/>
          <w:b/>
          <w:i/>
        </w:rPr>
        <w:t>E</w:t>
      </w:r>
      <w:r>
        <w:rPr>
          <w:rFonts w:hint="eastAsia" w:ascii="Times New Roman" w:hAnsi="宋体" w:eastAsia="宋体"/>
          <w:b/>
        </w:rPr>
        <w:t>时小灯泡发光，连接</w:t>
      </w:r>
      <w:r>
        <w:rPr>
          <w:rFonts w:ascii="Times New Roman" w:hAnsi="宋体" w:eastAsia="宋体"/>
          <w:b/>
          <w:i/>
        </w:rPr>
        <w:t>F</w:t>
      </w:r>
      <w:r>
        <w:rPr>
          <w:rFonts w:hint="eastAsia" w:ascii="Times New Roman" w:hAnsi="宋体" w:eastAsia="宋体"/>
          <w:b/>
        </w:rPr>
        <w:t>时小灯泡不发光。由此可以确定</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A</w:t>
      </w:r>
      <w:r>
        <w:rPr>
          <w:rFonts w:hint="eastAsia" w:ascii="Arial" w:hAnsi="黑体" w:eastAsia="黑体"/>
          <w:b/>
          <w:color w:val="FF0000"/>
          <w:u w:val="single" w:color="000000" w:themeColor="text1"/>
        </w:rPr>
        <w:t>、</w:t>
      </w:r>
      <w:r>
        <w:rPr>
          <w:rFonts w:ascii="Times New Roman" w:hAnsi="宋体" w:eastAsia="宋体"/>
          <w:b/>
          <w:i/>
          <w:color w:val="FF0000"/>
          <w:u w:val="single" w:color="000000" w:themeColor="text1"/>
        </w:rPr>
        <w:t>F</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选填字母，下同</w:t>
      </w:r>
      <w:r>
        <w:rPr>
          <w:rFonts w:hint="eastAsia" w:ascii="Times New Roman" w:hAnsi="Times New Roman" w:eastAsia="楷体"/>
          <w:b/>
        </w:rPr>
        <w:t>)</w:t>
      </w:r>
      <w:r>
        <w:rPr>
          <w:rFonts w:hint="eastAsia" w:ascii="Times New Roman" w:hAnsi="宋体" w:eastAsia="宋体"/>
          <w:b/>
        </w:rPr>
        <w:t>为同一根导线的两端。</w:t>
      </w:r>
      <w:r>
        <w:rPr>
          <w:rFonts w:ascii="Times New Roman" w:hAnsi="宋体" w:eastAsia="宋体"/>
          <w:b/>
        </w:rPr>
        <w:t> </w:t>
      </w:r>
    </w:p>
    <w:p w14:paraId="045AD9D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为了弄清另两根导线的两端，可连接</w:t>
      </w:r>
      <w:r>
        <w:rPr>
          <w:rFonts w:ascii="Times New Roman" w:hAnsi="宋体" w:eastAsia="宋体"/>
          <w:b/>
          <w:i/>
        </w:rPr>
        <w:t>A</w:t>
      </w:r>
      <w:r>
        <w:rPr>
          <w:rFonts w:hint="eastAsia" w:ascii="Times New Roman" w:hAnsi="宋体" w:eastAsia="宋体"/>
          <w:b/>
        </w:rPr>
        <w:t>和</w:t>
      </w:r>
      <w:r>
        <w:rPr>
          <w:rFonts w:ascii="Times New Roman" w:hAnsi="宋体" w:eastAsia="宋体"/>
          <w:b/>
          <w:i/>
        </w:rPr>
        <w:t>C</w:t>
      </w:r>
      <w:r>
        <w:rPr>
          <w:rFonts w:hint="eastAsia" w:ascii="Times New Roman" w:hAnsi="宋体" w:eastAsia="宋体"/>
          <w:b/>
        </w:rPr>
        <w:t>，测通器的一端必须与</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F</w:t>
      </w:r>
      <w:r>
        <w:rPr>
          <w:rFonts w:hint="eastAsia" w:ascii="Times New Roman" w:hAnsi="宋体" w:eastAsia="宋体"/>
          <w:b/>
          <w:u w:val="single" w:color="000000" w:themeColor="text1"/>
        </w:rPr>
        <w:t>　</w:t>
      </w:r>
      <w:r>
        <w:rPr>
          <w:rFonts w:hint="eastAsia" w:ascii="Times New Roman" w:hAnsi="宋体" w:eastAsia="宋体"/>
          <w:b/>
        </w:rPr>
        <w:t>相连，此时另一端只需接触一根导线就能将两根导线辨别开。</w:t>
      </w:r>
      <w:r>
        <w:rPr>
          <w:rFonts w:ascii="Times New Roman" w:hAnsi="宋体" w:eastAsia="宋体"/>
          <w:b/>
        </w:rPr>
        <w:t> </w:t>
      </w:r>
      <w:r>
        <w:rPr>
          <w:rFonts w:hint="eastAsia" w:ascii="Times New Roman" w:hAnsi="宋体" w:eastAsia="宋体"/>
          <w:b/>
        </w:rPr>
        <w:br w:type="page"/>
      </w:r>
    </w:p>
    <w:p w14:paraId="2C64E70D">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2</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电路的连接</w:t>
      </w:r>
    </w:p>
    <w:p w14:paraId="3600A98D">
      <w:pPr>
        <w:rPr>
          <w:rFonts w:hint="eastAsia" w:ascii="Times New Roman" w:hAnsi="宋体" w:eastAsia="宋体"/>
          <w:b/>
        </w:rPr>
      </w:pPr>
      <w:r>
        <w:rPr>
          <w:rFonts w:ascii="Times New Roman" w:hAnsi="宋体" w:eastAsia="宋体"/>
          <w:b/>
        </w:rPr>
        <w:t xml:space="preserve"> </w:t>
      </w:r>
    </w:p>
    <w:p w14:paraId="5275592B">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241" name="image2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image229.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7AEAA361">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串联和并联</w:t>
      </w:r>
    </w:p>
    <w:p w14:paraId="168ABB80">
      <w:pPr>
        <w:rPr>
          <w:rFonts w:hint="eastAsia" w:ascii="Times New Roman" w:hAnsi="宋体" w:eastAsia="宋体"/>
          <w:b/>
        </w:rPr>
      </w:pPr>
      <w:r>
        <w:rPr>
          <w:rFonts w:hint="eastAsia" w:ascii="Times New Roman" w:hAnsi="宋体" w:eastAsia="宋体"/>
          <w:b/>
        </w:rPr>
        <w:t>　　　　　　　　　　　　　　　　</w:t>
      </w:r>
    </w:p>
    <w:p w14:paraId="6347C955">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下列关于串联电路和并联电路的说法中正确的是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403A5AF">
      <w:pPr>
        <w:rPr>
          <w:rFonts w:hint="eastAsia" w:ascii="Times New Roman" w:hAnsi="宋体" w:eastAsia="宋体"/>
          <w:b/>
        </w:rPr>
      </w:pPr>
      <w:r>
        <w:rPr>
          <w:rFonts w:hint="eastAsia" w:ascii="宋体" w:hAnsi="宋体" w:eastAsia="宋体" w:cs="宋体"/>
          <w:b/>
        </w:rPr>
        <w:t>①</w:t>
      </w:r>
      <w:r>
        <w:rPr>
          <w:rFonts w:hint="eastAsia" w:ascii="Times New Roman" w:hAnsi="宋体" w:eastAsia="宋体"/>
          <w:b/>
        </w:rPr>
        <w:t>各元件逐个顺次连接起来的电路是串联电路，用电器并列连接起来的电路是并联电路；</w:t>
      </w:r>
    </w:p>
    <w:p w14:paraId="2AF80251">
      <w:pPr>
        <w:rPr>
          <w:rFonts w:hint="eastAsia" w:ascii="Times New Roman" w:hAnsi="宋体" w:eastAsia="宋体"/>
          <w:b/>
        </w:rPr>
      </w:pPr>
      <w:r>
        <w:rPr>
          <w:rFonts w:hint="eastAsia" w:ascii="宋体" w:hAnsi="宋体" w:eastAsia="宋体" w:cs="宋体"/>
          <w:b/>
        </w:rPr>
        <w:t>②</w:t>
      </w:r>
      <w:r>
        <w:rPr>
          <w:rFonts w:hint="eastAsia" w:ascii="Times New Roman" w:hAnsi="宋体" w:eastAsia="宋体"/>
          <w:b/>
        </w:rPr>
        <w:t>串、并联电路中的一个用电器发生开路，其他用电器立即停止工作；</w:t>
      </w:r>
    </w:p>
    <w:p w14:paraId="077DABCE">
      <w:pPr>
        <w:rPr>
          <w:rFonts w:hint="eastAsia" w:ascii="Times New Roman" w:hAnsi="宋体" w:eastAsia="宋体"/>
          <w:b/>
        </w:rPr>
      </w:pPr>
      <w:r>
        <w:rPr>
          <w:rFonts w:hint="eastAsia" w:ascii="宋体" w:hAnsi="宋体" w:eastAsia="宋体" w:cs="宋体"/>
          <w:b/>
        </w:rPr>
        <w:t>③</w:t>
      </w:r>
      <w:r>
        <w:rPr>
          <w:rFonts w:hint="eastAsia" w:ascii="Times New Roman" w:hAnsi="宋体" w:eastAsia="宋体"/>
          <w:b/>
        </w:rPr>
        <w:t>串、并联电路中开关的位置都不影响对电路元件的控制；</w:t>
      </w:r>
    </w:p>
    <w:p w14:paraId="7B34B129">
      <w:pPr>
        <w:rPr>
          <w:rFonts w:hint="eastAsia" w:ascii="Times New Roman" w:hAnsi="宋体" w:eastAsia="宋体"/>
          <w:b/>
        </w:rPr>
      </w:pPr>
      <w:r>
        <w:rPr>
          <w:rFonts w:hint="eastAsia" w:ascii="宋体" w:hAnsi="宋体" w:eastAsia="宋体" w:cs="宋体"/>
          <w:b/>
        </w:rPr>
        <w:t>④</w:t>
      </w:r>
      <w:r>
        <w:rPr>
          <w:rFonts w:hint="eastAsia" w:ascii="Times New Roman" w:hAnsi="宋体" w:eastAsia="宋体"/>
          <w:b/>
        </w:rPr>
        <w:t>连接电路时，开关可以接在电源的正、负两极处，也可以接在用电器之间。</w:t>
      </w:r>
    </w:p>
    <w:p w14:paraId="2F7D5BF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宋体" w:hAnsi="宋体" w:eastAsia="宋体" w:cs="宋体"/>
          <w:b/>
        </w:rPr>
        <w:t>①②④</w:t>
      </w:r>
      <w:r>
        <w:rPr>
          <w:rFonts w:ascii="Times New Roman" w:hAnsi="宋体" w:eastAsia="宋体"/>
          <w:b/>
        </w:rPr>
        <w:t xml:space="preserve"> </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宋体" w:hAnsi="宋体" w:eastAsia="宋体" w:cs="宋体"/>
          <w:b/>
        </w:rPr>
        <w:t>①③</w:t>
      </w:r>
    </w:p>
    <w:p w14:paraId="773F00E7">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宋体" w:hAnsi="宋体" w:eastAsia="宋体" w:cs="宋体"/>
          <w:b/>
        </w:rPr>
        <w:t>①④</w:t>
      </w:r>
      <w:r>
        <w:rPr>
          <w:rFonts w:ascii="Times New Roman" w:hAnsi="宋体" w:eastAsia="宋体"/>
          <w:b/>
        </w:rPr>
        <w:t xml:space="preserve"> </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宋体" w:hAnsi="宋体" w:eastAsia="宋体" w:cs="宋体"/>
          <w:b/>
        </w:rPr>
        <w:t>①②③④</w:t>
      </w:r>
    </w:p>
    <w:p w14:paraId="471291C2">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如图所示，闭合开关</w:t>
      </w:r>
      <w:r>
        <w:rPr>
          <w:rFonts w:ascii="Times New Roman" w:hAnsi="宋体" w:eastAsia="宋体"/>
          <w:b/>
        </w:rPr>
        <w:t>S</w:t>
      </w:r>
      <w:r>
        <w:rPr>
          <w:rFonts w:hint="eastAsia" w:ascii="Times New Roman" w:hAnsi="宋体" w:eastAsia="宋体"/>
          <w:b/>
        </w:rPr>
        <w:t>后，两个小灯泡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串联的是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E6E926C">
      <w:pPr>
        <w:jc w:val="center"/>
        <w:rPr>
          <w:rFonts w:hint="eastAsia" w:ascii="Times New Roman" w:hAnsi="宋体" w:eastAsia="宋体"/>
          <w:b/>
        </w:rPr>
      </w:pPr>
      <w:r>
        <w:rPr>
          <w:rFonts w:ascii="Times New Roman" w:hAnsi="宋体" w:eastAsia="宋体"/>
          <w:b/>
        </w:rPr>
        <w:drawing>
          <wp:inline distT="0" distB="0" distL="0" distR="0">
            <wp:extent cx="575945" cy="611505"/>
            <wp:effectExtent l="0" t="0" r="0" b="0"/>
            <wp:docPr id="242" name="image2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image230.jpeg"/>
                    <pic:cNvPicPr>
                      <a:picLocks noChangeAspect="1"/>
                    </pic:cNvPicPr>
                  </pic:nvPicPr>
                  <pic:blipFill>
                    <a:blip r:embed="rId162"/>
                    <a:stretch>
                      <a:fillRect/>
                    </a:stretch>
                  </pic:blipFill>
                  <pic:spPr>
                    <a:xfrm>
                      <a:off x="0" y="0"/>
                      <a:ext cx="576000" cy="612000"/>
                    </a:xfrm>
                    <a:prstGeom prst="rect">
                      <a:avLst/>
                    </a:prstGeom>
                  </pic:spPr>
                </pic:pic>
              </a:graphicData>
            </a:graphic>
          </wp:inline>
        </w:drawing>
      </w:r>
      <w:r>
        <w:rPr>
          <w:rFonts w:ascii="Times New Roman" w:hAnsi="宋体" w:eastAsia="宋体"/>
          <w:b/>
        </w:rPr>
        <w:t xml:space="preserve">A </w:t>
      </w:r>
      <w:r>
        <w:rPr>
          <w:rFonts w:ascii="Times New Roman" w:hAnsi="宋体" w:eastAsia="宋体"/>
          <w:b/>
        </w:rPr>
        <w:drawing>
          <wp:inline distT="0" distB="0" distL="0" distR="0">
            <wp:extent cx="467995" cy="683895"/>
            <wp:effectExtent l="0" t="0" r="0" b="0"/>
            <wp:docPr id="243" name="image2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image231.jpeg"/>
                    <pic:cNvPicPr>
                      <a:picLocks noChangeAspect="1"/>
                    </pic:cNvPicPr>
                  </pic:nvPicPr>
                  <pic:blipFill>
                    <a:blip r:embed="rId163"/>
                    <a:stretch>
                      <a:fillRect/>
                    </a:stretch>
                  </pic:blipFill>
                  <pic:spPr>
                    <a:xfrm>
                      <a:off x="0" y="0"/>
                      <a:ext cx="468000" cy="684000"/>
                    </a:xfrm>
                    <a:prstGeom prst="rect">
                      <a:avLst/>
                    </a:prstGeom>
                  </pic:spPr>
                </pic:pic>
              </a:graphicData>
            </a:graphic>
          </wp:inline>
        </w:drawing>
      </w:r>
      <w:r>
        <w:rPr>
          <w:rFonts w:ascii="Times New Roman" w:hAnsi="宋体" w:eastAsia="宋体"/>
          <w:b/>
        </w:rPr>
        <w:t xml:space="preserve">B </w:t>
      </w:r>
      <w:r>
        <w:rPr>
          <w:rFonts w:ascii="Times New Roman" w:hAnsi="宋体" w:eastAsia="宋体"/>
          <w:b/>
        </w:rPr>
        <w:drawing>
          <wp:inline distT="0" distB="0" distL="0" distR="0">
            <wp:extent cx="791845" cy="467995"/>
            <wp:effectExtent l="0" t="0" r="0" b="0"/>
            <wp:docPr id="244" name="image2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image232.jpeg"/>
                    <pic:cNvPicPr>
                      <a:picLocks noChangeAspect="1"/>
                    </pic:cNvPicPr>
                  </pic:nvPicPr>
                  <pic:blipFill>
                    <a:blip r:embed="rId164"/>
                    <a:stretch>
                      <a:fillRect/>
                    </a:stretch>
                  </pic:blipFill>
                  <pic:spPr>
                    <a:xfrm>
                      <a:off x="0" y="0"/>
                      <a:ext cx="792000" cy="468000"/>
                    </a:xfrm>
                    <a:prstGeom prst="rect">
                      <a:avLst/>
                    </a:prstGeom>
                  </pic:spPr>
                </pic:pic>
              </a:graphicData>
            </a:graphic>
          </wp:inline>
        </w:drawing>
      </w:r>
      <w:r>
        <w:rPr>
          <w:rFonts w:ascii="Times New Roman" w:hAnsi="宋体" w:eastAsia="宋体"/>
          <w:b/>
        </w:rPr>
        <w:t xml:space="preserve">C </w:t>
      </w:r>
      <w:r>
        <w:rPr>
          <w:rFonts w:ascii="Times New Roman" w:hAnsi="宋体" w:eastAsia="宋体"/>
          <w:b/>
        </w:rPr>
        <w:drawing>
          <wp:inline distT="0" distB="0" distL="0" distR="0">
            <wp:extent cx="755650" cy="503555"/>
            <wp:effectExtent l="0" t="0" r="0" b="0"/>
            <wp:docPr id="245" name="image2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image233.jpeg"/>
                    <pic:cNvPicPr>
                      <a:picLocks noChangeAspect="1"/>
                    </pic:cNvPicPr>
                  </pic:nvPicPr>
                  <pic:blipFill>
                    <a:blip r:embed="rId165"/>
                    <a:stretch>
                      <a:fillRect/>
                    </a:stretch>
                  </pic:blipFill>
                  <pic:spPr>
                    <a:xfrm>
                      <a:off x="0" y="0"/>
                      <a:ext cx="756000" cy="504000"/>
                    </a:xfrm>
                    <a:prstGeom prst="rect">
                      <a:avLst/>
                    </a:prstGeom>
                  </pic:spPr>
                </pic:pic>
              </a:graphicData>
            </a:graphic>
          </wp:inline>
        </w:drawing>
      </w:r>
      <w:r>
        <w:rPr>
          <w:rFonts w:ascii="Times New Roman" w:hAnsi="宋体" w:eastAsia="宋体"/>
          <w:b/>
        </w:rPr>
        <w:t>D</w:t>
      </w:r>
    </w:p>
    <w:p w14:paraId="62F415FE">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连接串联电路和并联电路</w:t>
      </w:r>
    </w:p>
    <w:p w14:paraId="48FCAC88">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如图所示的电路，</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是四个接线柱，开关</w:t>
      </w:r>
      <w:r>
        <w:rPr>
          <w:rFonts w:ascii="Times New Roman" w:hAnsi="宋体" w:eastAsia="宋体"/>
          <w:b/>
        </w:rPr>
        <w:t>S</w:t>
      </w:r>
      <w:r>
        <w:rPr>
          <w:rFonts w:hint="eastAsia" w:ascii="Times New Roman" w:hAnsi="宋体" w:eastAsia="宋体"/>
          <w:b/>
        </w:rPr>
        <w:t>闭合时：</w:t>
      </w:r>
    </w:p>
    <w:p w14:paraId="2073AF8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用导线将</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连接，再将</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连接，则灯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并</w:t>
      </w:r>
      <w:r>
        <w:rPr>
          <w:rFonts w:hint="eastAsia" w:ascii="Times New Roman" w:hAnsi="宋体" w:eastAsia="宋体"/>
          <w:b/>
          <w:u w:val="single" w:color="000000" w:themeColor="text1"/>
        </w:rPr>
        <w:t>　</w:t>
      </w:r>
      <w:r>
        <w:rPr>
          <w:rFonts w:hint="eastAsia" w:ascii="Times New Roman" w:hAnsi="宋体" w:eastAsia="宋体"/>
          <w:b/>
        </w:rPr>
        <w:t>联的；</w:t>
      </w:r>
      <w:r>
        <w:rPr>
          <w:rFonts w:ascii="Times New Roman" w:hAnsi="宋体" w:eastAsia="宋体"/>
          <w:b/>
        </w:rPr>
        <w:t> </w:t>
      </w:r>
    </w:p>
    <w:p w14:paraId="1121AAE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用导线将</w:t>
      </w:r>
      <w:r>
        <w:rPr>
          <w:rFonts w:ascii="Times New Roman" w:hAnsi="宋体" w:eastAsia="宋体"/>
          <w:b/>
          <w:i/>
        </w:rPr>
        <w:t>A</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连接，则灯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串</w:t>
      </w:r>
      <w:r>
        <w:rPr>
          <w:rFonts w:hint="eastAsia" w:ascii="Times New Roman" w:hAnsi="宋体" w:eastAsia="宋体"/>
          <w:b/>
          <w:u w:val="single" w:color="000000" w:themeColor="text1"/>
        </w:rPr>
        <w:t>　</w:t>
      </w:r>
      <w:r>
        <w:rPr>
          <w:rFonts w:hint="eastAsia" w:ascii="Times New Roman" w:hAnsi="宋体" w:eastAsia="宋体"/>
          <w:b/>
        </w:rPr>
        <w:t>联的。</w:t>
      </w:r>
      <w:r>
        <w:rPr>
          <w:rFonts w:ascii="Times New Roman" w:hAnsi="宋体" w:eastAsia="宋体"/>
          <w:b/>
        </w:rPr>
        <w:t> </w:t>
      </w:r>
    </w:p>
    <w:p w14:paraId="53A5559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用导线将</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B</w:t>
      </w:r>
      <w:r>
        <w:rPr>
          <w:rFonts w:hint="eastAsia" w:ascii="Arial" w:hAnsi="黑体" w:eastAsia="黑体"/>
          <w:b/>
          <w:color w:val="FF0000"/>
          <w:u w:val="single" w:color="000000" w:themeColor="text1"/>
        </w:rPr>
        <w:t>、</w:t>
      </w:r>
      <w:r>
        <w:rPr>
          <w:rFonts w:ascii="Times New Roman" w:hAnsi="宋体" w:eastAsia="宋体"/>
          <w:b/>
          <w:i/>
          <w:color w:val="FF0000"/>
          <w:u w:val="single" w:color="000000" w:themeColor="text1"/>
        </w:rPr>
        <w:t>C</w:t>
      </w:r>
      <w:r>
        <w:rPr>
          <w:rFonts w:hint="eastAsia" w:ascii="Times New Roman" w:hAnsi="宋体" w:eastAsia="宋体"/>
          <w:b/>
          <w:u w:val="single" w:color="000000" w:themeColor="text1"/>
        </w:rPr>
        <w:t>　</w:t>
      </w:r>
      <w:r>
        <w:rPr>
          <w:rFonts w:hint="eastAsia" w:ascii="Times New Roman" w:hAnsi="宋体" w:eastAsia="宋体"/>
          <w:b/>
        </w:rPr>
        <w:t>连接，将会出现短路。</w:t>
      </w:r>
      <w:r>
        <w:rPr>
          <w:rFonts w:ascii="Times New Roman" w:hAnsi="宋体" w:eastAsia="宋体"/>
          <w:b/>
        </w:rPr>
        <w:t> </w:t>
      </w:r>
    </w:p>
    <w:p w14:paraId="08D1C2F3">
      <w:pPr>
        <w:jc w:val="center"/>
        <w:rPr>
          <w:rFonts w:hint="eastAsia" w:ascii="Times New Roman" w:hAnsi="宋体" w:eastAsia="宋体"/>
          <w:b/>
        </w:rPr>
      </w:pPr>
      <w:r>
        <w:rPr>
          <w:rFonts w:ascii="Times New Roman" w:hAnsi="宋体" w:eastAsia="宋体"/>
          <w:b/>
        </w:rPr>
        <w:drawing>
          <wp:inline distT="0" distB="0" distL="0" distR="0">
            <wp:extent cx="1331595" cy="899795"/>
            <wp:effectExtent l="0" t="0" r="0" b="0"/>
            <wp:docPr id="246" name="image2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image234.jpeg"/>
                    <pic:cNvPicPr>
                      <a:picLocks noChangeAspect="1"/>
                    </pic:cNvPicPr>
                  </pic:nvPicPr>
                  <pic:blipFill>
                    <a:blip r:embed="rId166"/>
                    <a:stretch>
                      <a:fillRect/>
                    </a:stretch>
                  </pic:blipFill>
                  <pic:spPr>
                    <a:xfrm>
                      <a:off x="0" y="0"/>
                      <a:ext cx="1332000" cy="900000"/>
                    </a:xfrm>
                    <a:prstGeom prst="rect">
                      <a:avLst/>
                    </a:prstGeom>
                  </pic:spPr>
                </pic:pic>
              </a:graphicData>
            </a:graphic>
          </wp:inline>
        </w:drawing>
      </w:r>
    </w:p>
    <w:p w14:paraId="72309B1F">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用笔画线代替导线，将如图所示的元件连接成电路，并使两灯泡并联，开关同时控制两灯泡，要求最多使用五根导线。</w:t>
      </w:r>
    </w:p>
    <w:p w14:paraId="4DBBF2F7">
      <w:pPr>
        <w:rPr>
          <w:rFonts w:hint="eastAsia" w:ascii="Times New Roman" w:hAnsi="宋体" w:eastAsia="宋体"/>
          <w:b/>
          <w:color w:val="FF0000"/>
        </w:rPr>
      </w:pPr>
      <w:r>
        <w:rPr>
          <w:rFonts w:hint="eastAsia" w:ascii="Times New Roman" w:hAnsi="宋体" w:eastAsia="宋体"/>
          <w:b/>
        </w:rPr>
        <w:t>　　　　　　　　　　</w:t>
      </w:r>
      <w:r>
        <w:rPr>
          <w:rFonts w:hint="eastAsia" w:ascii="Arial" w:hAnsi="黑体" w:eastAsia="黑体"/>
          <w:b/>
          <w:color w:val="FF0000"/>
        </w:rPr>
        <w:t>如图所示</w:t>
      </w:r>
    </w:p>
    <w:p w14:paraId="3E64CD90">
      <w:pPr>
        <w:jc w:val="center"/>
        <w:rPr>
          <w:rFonts w:hint="eastAsia" w:ascii="Times New Roman" w:hAnsi="宋体" w:eastAsia="宋体"/>
          <w:b/>
        </w:rPr>
      </w:pPr>
      <w:r>
        <w:rPr>
          <w:rFonts w:ascii="Times New Roman" w:hAnsi="宋体" w:eastAsia="宋体"/>
          <w:b/>
        </w:rPr>
        <w:drawing>
          <wp:inline distT="0" distB="0" distL="0" distR="0">
            <wp:extent cx="1331595" cy="863600"/>
            <wp:effectExtent l="0" t="0" r="0" b="0"/>
            <wp:docPr id="247" name="image2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image235.jpeg"/>
                    <pic:cNvPicPr>
                      <a:picLocks noChangeAspect="1"/>
                    </pic:cNvPicPr>
                  </pic:nvPicPr>
                  <pic:blipFill>
                    <a:blip r:embed="rId167"/>
                    <a:stretch>
                      <a:fillRect/>
                    </a:stretch>
                  </pic:blipFill>
                  <pic:spPr>
                    <a:xfrm>
                      <a:off x="0" y="0"/>
                      <a:ext cx="1332000" cy="864000"/>
                    </a:xfrm>
                    <a:prstGeom prst="rect">
                      <a:avLst/>
                    </a:prstGeom>
                  </pic:spPr>
                </pic:pic>
              </a:graphicData>
            </a:graphic>
          </wp:inline>
        </w:drawing>
      </w:r>
      <w:r>
        <w:rPr>
          <w:rFonts w:hint="eastAsia" w:ascii="Times New Roman" w:hAnsi="宋体" w:eastAsia="宋体"/>
          <w:b/>
        </w:rPr>
        <w:ptab w:relativeTo="margin" w:alignment="right" w:leader="none"/>
      </w:r>
      <w:r>
        <w:rPr>
          <w:rFonts w:ascii="Times New Roman" w:hAnsi="宋体" w:eastAsia="宋体"/>
          <w:b/>
        </w:rPr>
        <w:drawing>
          <wp:inline distT="0" distB="0" distL="0" distR="0">
            <wp:extent cx="1295400" cy="899795"/>
            <wp:effectExtent l="0" t="0" r="0" b="0"/>
            <wp:docPr id="248" name="image2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image236.jpeg"/>
                    <pic:cNvPicPr>
                      <a:picLocks noChangeAspect="1"/>
                    </pic:cNvPicPr>
                  </pic:nvPicPr>
                  <pic:blipFill>
                    <a:blip r:embed="rId168"/>
                    <a:stretch>
                      <a:fillRect/>
                    </a:stretch>
                  </pic:blipFill>
                  <pic:spPr>
                    <a:xfrm>
                      <a:off x="0" y="0"/>
                      <a:ext cx="1296000" cy="900000"/>
                    </a:xfrm>
                    <a:prstGeom prst="rect">
                      <a:avLst/>
                    </a:prstGeom>
                  </pic:spPr>
                </pic:pic>
              </a:graphicData>
            </a:graphic>
          </wp:inline>
        </w:drawing>
      </w:r>
    </w:p>
    <w:p w14:paraId="3C2EF35E">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000000" w:themeColor="text1"/>
        </w:rPr>
        <w:t>　</w:t>
      </w:r>
      <w:r>
        <w:rPr>
          <w:rFonts w:hint="eastAsia" w:ascii="Arial" w:hAnsi="黑体" w:eastAsia="黑体"/>
          <w:b/>
          <w:color w:val="000000" w:themeColor="text1"/>
        </w:rPr>
        <w:t>生活中的电路</w:t>
      </w:r>
    </w:p>
    <w:p w14:paraId="703B1FC2">
      <w:pPr>
        <w:jc w:val="center"/>
        <w:rPr>
          <w:rFonts w:hint="eastAsia" w:ascii="Times New Roman" w:hAnsi="宋体" w:eastAsia="宋体"/>
          <w:b/>
        </w:rPr>
      </w:pPr>
      <w:r>
        <w:rPr>
          <w:rFonts w:ascii="Times New Roman" w:hAnsi="宋体" w:eastAsia="宋体"/>
          <w:b/>
        </w:rPr>
        <w:drawing>
          <wp:inline distT="0" distB="0" distL="0" distR="0">
            <wp:extent cx="395605" cy="827405"/>
            <wp:effectExtent l="0" t="0" r="0" b="0"/>
            <wp:docPr id="249" name="image2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image237.jpeg"/>
                    <pic:cNvPicPr>
                      <a:picLocks noChangeAspect="1"/>
                    </pic:cNvPicPr>
                  </pic:nvPicPr>
                  <pic:blipFill>
                    <a:blip r:embed="rId169"/>
                    <a:stretch>
                      <a:fillRect/>
                    </a:stretch>
                  </pic:blipFill>
                  <pic:spPr>
                    <a:xfrm>
                      <a:off x="0" y="0"/>
                      <a:ext cx="396000" cy="828000"/>
                    </a:xfrm>
                    <a:prstGeom prst="rect">
                      <a:avLst/>
                    </a:prstGeom>
                  </pic:spPr>
                </pic:pic>
              </a:graphicData>
            </a:graphic>
          </wp:inline>
        </w:drawing>
      </w:r>
    </w:p>
    <w:p w14:paraId="273E41AD">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科技创新］</w:t>
      </w:r>
      <w:r>
        <w:rPr>
          <w:rFonts w:hint="eastAsia" w:ascii="Times New Roman" w:hAnsi="宋体" w:eastAsia="宋体"/>
          <w:b/>
        </w:rPr>
        <w:t>第</w:t>
      </w:r>
      <w:r>
        <w:rPr>
          <w:rFonts w:ascii="Times New Roman" w:hAnsi="宋体" w:eastAsia="宋体"/>
          <w:b/>
        </w:rPr>
        <w:t>23</w:t>
      </w:r>
      <w:r>
        <w:rPr>
          <w:rFonts w:hint="eastAsia" w:ascii="Times New Roman" w:hAnsi="宋体" w:eastAsia="宋体"/>
          <w:b/>
        </w:rPr>
        <w:t>届</w:t>
      </w:r>
      <w:r>
        <w:rPr>
          <w:rFonts w:hint="eastAsia" w:ascii="Times New Roman" w:hAnsi="Times New Roman" w:eastAsia="宋体" w:cs="Times New Roman"/>
          <w:b/>
        </w:rPr>
        <w:t>“</w:t>
      </w:r>
      <w:r>
        <w:rPr>
          <w:rFonts w:hint="eastAsia" w:ascii="Times New Roman" w:hAnsi="宋体" w:eastAsia="宋体"/>
          <w:b/>
        </w:rPr>
        <w:t>泰州市青少年科技创新大赛</w:t>
      </w:r>
      <w:r>
        <w:rPr>
          <w:rFonts w:hint="eastAsia" w:ascii="Times New Roman" w:hAnsi="Times New Roman" w:eastAsia="宋体" w:cs="Times New Roman"/>
          <w:b/>
        </w:rPr>
        <w:t>”</w:t>
      </w:r>
      <w:r>
        <w:rPr>
          <w:rFonts w:hint="eastAsia" w:ascii="Times New Roman" w:hAnsi="宋体" w:eastAsia="宋体"/>
          <w:b/>
        </w:rPr>
        <w:t>中，某实验小学的参赛作品吸引了众多的目光。他们设计的圆柱体冰箱如图所示，内部的三层搁板既可以在同一水平面旋转，又可以升降，根据生活经验，控制旋转和控制升降的两个电动机最好</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并联</w:t>
      </w:r>
      <w:r>
        <w:rPr>
          <w:rFonts w:hint="eastAsia" w:ascii="Times New Roman" w:hAnsi="宋体" w:eastAsia="宋体"/>
          <w:b/>
          <w:u w:val="single" w:color="000000" w:themeColor="text1"/>
        </w:rPr>
        <w:t>　</w:t>
      </w:r>
      <w:r>
        <w:rPr>
          <w:rFonts w:hint="eastAsia" w:ascii="Times New Roman" w:hAnsi="宋体" w:eastAsia="宋体"/>
          <w:b/>
        </w:rPr>
        <w:t>，开关必须与它所控制的电动机</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串联</w:t>
      </w:r>
      <w:r>
        <w:rPr>
          <w:rFonts w:hint="eastAsia" w:ascii="Times New Roman" w:hAnsi="宋体" w:eastAsia="宋体"/>
          <w:b/>
          <w:u w:val="single" w:color="000000" w:themeColor="text1"/>
        </w:rPr>
        <w:t>　</w:t>
      </w:r>
      <w:r>
        <w:rPr>
          <w:rFonts w:hint="eastAsia" w:ascii="Times New Roman" w:hAnsi="宋体" w:eastAsia="宋体"/>
          <w:b/>
        </w:rPr>
        <w:t>。</w:t>
      </w:r>
      <w:r>
        <w:rPr>
          <w:rFonts w:hint="eastAsia" w:ascii="Times New Roman" w:hAnsi="Times New Roman" w:eastAsia="楷体"/>
          <w:b/>
        </w:rPr>
        <w:t>(</w:t>
      </w:r>
      <w:r>
        <w:rPr>
          <w:rFonts w:hint="eastAsia" w:ascii="Times New Roman" w:hAnsi="楷体" w:eastAsia="楷体"/>
          <w:b/>
        </w:rPr>
        <w:t>均选填</w:t>
      </w:r>
      <w:r>
        <w:rPr>
          <w:rFonts w:hint="eastAsia" w:ascii="Times New Roman" w:hAnsi="Times New Roman" w:eastAsia="宋体" w:cs="Times New Roman"/>
          <w:b/>
        </w:rPr>
        <w:t>“</w:t>
      </w:r>
      <w:r>
        <w:rPr>
          <w:rFonts w:hint="eastAsia" w:ascii="Times New Roman" w:hAnsi="楷体" w:eastAsia="楷体"/>
          <w:b/>
        </w:rPr>
        <w:t>串联</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并联</w:t>
      </w:r>
      <w:r>
        <w:rPr>
          <w:rFonts w:hint="eastAsia" w:ascii="Times New Roman" w:hAnsi="Times New Roman" w:eastAsia="宋体" w:cs="Times New Roman"/>
          <w:b/>
        </w:rPr>
        <w:t>”</w:t>
      </w:r>
      <w:r>
        <w:rPr>
          <w:rFonts w:hint="eastAsia" w:ascii="Times New Roman" w:hAnsi="Times New Roman" w:eastAsia="楷体"/>
          <w:b/>
        </w:rPr>
        <w:t>)</w:t>
      </w:r>
      <w:r>
        <w:rPr>
          <w:rFonts w:ascii="Calibri" w:hAnsi="Calibri" w:eastAsia="楷体" w:cs="Calibri"/>
          <w:b/>
        </w:rPr>
        <w:t> </w:t>
      </w:r>
    </w:p>
    <w:p w14:paraId="1A6A486A">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ascii="Times New Roman" w:hAnsi="宋体" w:eastAsia="宋体"/>
          <w:b/>
        </w:rPr>
        <w:t>LED</w:t>
      </w:r>
      <w:r>
        <w:rPr>
          <w:rFonts w:hint="eastAsia" w:ascii="Times New Roman" w:hAnsi="宋体" w:eastAsia="宋体"/>
          <w:b/>
        </w:rPr>
        <w:t>灯因具有节能、环保、安全等优点而被广泛使用，某学校宣传栏电子屏的每个字背后都是由许多</w:t>
      </w:r>
      <w:r>
        <w:rPr>
          <w:rFonts w:ascii="Times New Roman" w:hAnsi="宋体" w:eastAsia="宋体"/>
          <w:b/>
        </w:rPr>
        <w:t>LED</w:t>
      </w:r>
      <w:r>
        <w:rPr>
          <w:rFonts w:hint="eastAsia" w:ascii="Times New Roman" w:hAnsi="宋体" w:eastAsia="宋体"/>
          <w:b/>
        </w:rPr>
        <w:t>灯组成的，王师傅在调试电路时断开某处，电子屏的第三个字立即熄灭，其他字均正常发光，如图所示。根据这一现象可以判断</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A68D7AE">
      <w:pPr>
        <w:jc w:val="center"/>
        <w:rPr>
          <w:rFonts w:hint="eastAsia" w:ascii="Times New Roman" w:hAnsi="宋体" w:eastAsia="宋体"/>
          <w:b/>
        </w:rPr>
      </w:pPr>
      <w:r>
        <w:rPr>
          <w:rFonts w:hint="eastAsia" w:ascii="Times New Roman" w:hAnsi="宋体" w:eastAsia="宋体"/>
          <w:b/>
        </w:rPr>
        <w:t>安全　示：上下楼梯请慢行</w:t>
      </w:r>
    </w:p>
    <w:p w14:paraId="232731D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各字的笔画之间一定是串联的</w:t>
      </w:r>
    </w:p>
    <w:p w14:paraId="31B0A44F">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各字的笔画之间一定是并联的</w:t>
      </w:r>
    </w:p>
    <w:p w14:paraId="609C26F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第三个字与其他字之间一定是串联的</w:t>
      </w:r>
    </w:p>
    <w:p w14:paraId="618EC6E3">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第三个字与其他字之间一定是并联的</w:t>
      </w:r>
    </w:p>
    <w:p w14:paraId="3D70DC6A">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用一个开关控制两盏灯，若</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DC4A23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两灯同时亮、同时灭，则两灯一定串联</w:t>
      </w:r>
    </w:p>
    <w:p w14:paraId="6B8F7A9B">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两灯同时亮、同时灭，则两灯一定并联</w:t>
      </w:r>
    </w:p>
    <w:p w14:paraId="7A5F84B7">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两灯同时亮、同时灭，则两灯可以是并联</w:t>
      </w:r>
    </w:p>
    <w:p w14:paraId="3D735CC9">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两灯同时亮、同时灭，则两灯一定不是串联</w:t>
      </w:r>
    </w:p>
    <w:p w14:paraId="0DBB720D">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250" name="image2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image238.jpeg"/>
                    <pic:cNvPicPr>
                      <a:picLocks noChangeAspect="1"/>
                    </pic:cNvPicPr>
                  </pic:nvPicPr>
                  <pic:blipFill>
                    <a:blip r:embed="rId14"/>
                    <a:stretch>
                      <a:fillRect/>
                    </a:stretch>
                  </pic:blipFill>
                  <pic:spPr>
                    <a:xfrm>
                      <a:off x="0" y="0"/>
                      <a:ext cx="1224000" cy="216000"/>
                    </a:xfrm>
                    <a:prstGeom prst="rect">
                      <a:avLst/>
                    </a:prstGeom>
                  </pic:spPr>
                </pic:pic>
              </a:graphicData>
            </a:graphic>
          </wp:inline>
        </w:drawing>
      </w:r>
    </w:p>
    <w:p w14:paraId="6B1306D4">
      <w:pPr>
        <w:jc w:val="center"/>
        <w:rPr>
          <w:rFonts w:hint="eastAsia" w:ascii="Times New Roman" w:hAnsi="宋体" w:eastAsia="宋体"/>
          <w:b/>
        </w:rPr>
      </w:pPr>
      <w:r>
        <w:rPr>
          <w:rFonts w:ascii="Times New Roman" w:hAnsi="宋体" w:eastAsia="宋体"/>
          <w:b/>
        </w:rPr>
        <w:drawing>
          <wp:inline distT="0" distB="0" distL="0" distR="0">
            <wp:extent cx="1295400" cy="719455"/>
            <wp:effectExtent l="0" t="0" r="0" b="0"/>
            <wp:docPr id="251" name="image2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image239.jpeg"/>
                    <pic:cNvPicPr>
                      <a:picLocks noChangeAspect="1"/>
                    </pic:cNvPicPr>
                  </pic:nvPicPr>
                  <pic:blipFill>
                    <a:blip r:embed="rId170"/>
                    <a:stretch>
                      <a:fillRect/>
                    </a:stretch>
                  </pic:blipFill>
                  <pic:spPr>
                    <a:xfrm>
                      <a:off x="0" y="0"/>
                      <a:ext cx="1296000" cy="720000"/>
                    </a:xfrm>
                    <a:prstGeom prst="rect">
                      <a:avLst/>
                    </a:prstGeom>
                  </pic:spPr>
                </pic:pic>
              </a:graphicData>
            </a:graphic>
          </wp:inline>
        </w:drawing>
      </w:r>
    </w:p>
    <w:p w14:paraId="53F9F65D">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如图所示，当开关闭合时会发生</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短路</w:t>
      </w:r>
      <w:r>
        <w:rPr>
          <w:rFonts w:hint="eastAsia" w:ascii="Times New Roman" w:hAnsi="宋体" w:eastAsia="宋体"/>
          <w:b/>
          <w:u w:val="single" w:color="000000" w:themeColor="text1"/>
        </w:rPr>
        <w:t>　</w:t>
      </w:r>
      <w:r>
        <w:rPr>
          <w:rFonts w:hint="eastAsia" w:ascii="Times New Roman" w:hAnsi="宋体" w:eastAsia="宋体"/>
          <w:b/>
        </w:rPr>
        <w:t>现象，若要两灯串联，应去掉导线</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填数字</w:t>
      </w:r>
      <w:r>
        <w:rPr>
          <w:rFonts w:hint="eastAsia" w:ascii="Times New Roman" w:hAnsi="Times New Roman" w:eastAsia="楷体"/>
          <w:b/>
        </w:rPr>
        <w:t>)</w:t>
      </w:r>
      <w:r>
        <w:rPr>
          <w:rFonts w:hint="eastAsia" w:ascii="Times New Roman" w:hAnsi="宋体" w:eastAsia="宋体"/>
          <w:b/>
        </w:rPr>
        <w:t>；若要两灯并联，应将导线</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w:t>
      </w:r>
      <w:r>
        <w:rPr>
          <w:rFonts w:hint="eastAsia" w:ascii="Arial" w:hAnsi="黑体" w:eastAsia="黑体"/>
          <w:b/>
          <w:color w:val="FF0000"/>
          <w:u w:val="single" w:color="000000" w:themeColor="text1"/>
        </w:rPr>
        <w:t>或</w:t>
      </w:r>
      <w:r>
        <w:rPr>
          <w:rFonts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填数字</w:t>
      </w:r>
      <w:r>
        <w:rPr>
          <w:rFonts w:hint="eastAsia" w:ascii="Times New Roman" w:hAnsi="Times New Roman" w:eastAsia="楷体"/>
          <w:b/>
        </w:rPr>
        <w:t>)</w:t>
      </w:r>
      <w:r>
        <w:rPr>
          <w:rFonts w:hint="eastAsia" w:ascii="Times New Roman" w:hAnsi="宋体" w:eastAsia="宋体"/>
          <w:b/>
        </w:rPr>
        <w:t>的右端改接到</w:t>
      </w:r>
      <w:r>
        <w:rPr>
          <w:rFonts w:ascii="Times New Roman" w:hAnsi="宋体" w:eastAsia="宋体"/>
          <w:b/>
          <w:i/>
        </w:rPr>
        <w:t>b</w:t>
      </w:r>
      <w:r>
        <w:rPr>
          <w:rFonts w:hint="eastAsia" w:ascii="Times New Roman" w:hAnsi="宋体" w:eastAsia="宋体"/>
          <w:b/>
        </w:rPr>
        <w:t>接线柱。</w:t>
      </w:r>
      <w:r>
        <w:rPr>
          <w:rFonts w:ascii="Times New Roman" w:hAnsi="宋体" w:eastAsia="宋体"/>
          <w:b/>
        </w:rPr>
        <w:t> </w:t>
      </w:r>
    </w:p>
    <w:p w14:paraId="376D37A9">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某科技小组为医院病房设计呼叫电路，病人需要护理时，闭合床头开关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或</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，护士值班室的护士就能及时看到对应的灯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或</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亮，同时听到电铃响起。请用笔画线代替导线在图中连接符合设计要求的电路图。</w:t>
      </w:r>
    </w:p>
    <w:p w14:paraId="73FD1B1E">
      <w:pPr>
        <w:rPr>
          <w:rFonts w:hint="eastAsia" w:ascii="Times New Roman" w:hAnsi="宋体" w:eastAsia="宋体"/>
          <w:b/>
          <w:color w:val="FF0000"/>
        </w:rPr>
      </w:pPr>
      <w:r>
        <w:rPr>
          <w:rFonts w:hint="eastAsia" w:ascii="Times New Roman" w:hAnsi="宋体" w:eastAsia="宋体"/>
          <w:b/>
        </w:rPr>
        <w:t>　　　　　　　　　　</w:t>
      </w:r>
      <w:r>
        <w:rPr>
          <w:rFonts w:hint="eastAsia" w:ascii="Arial" w:hAnsi="黑体" w:eastAsia="黑体"/>
          <w:b/>
          <w:color w:val="FF0000"/>
        </w:rPr>
        <w:t>如图所示</w:t>
      </w:r>
    </w:p>
    <w:p w14:paraId="50064E1A">
      <w:pPr>
        <w:jc w:val="center"/>
        <w:rPr>
          <w:rFonts w:hint="eastAsia" w:ascii="Times New Roman" w:hAnsi="宋体" w:eastAsia="宋体"/>
          <w:b/>
        </w:rPr>
      </w:pPr>
      <w:r>
        <w:rPr>
          <w:rFonts w:ascii="Times New Roman" w:hAnsi="宋体" w:eastAsia="宋体"/>
          <w:b/>
        </w:rPr>
        <w:drawing>
          <wp:inline distT="0" distB="0" distL="0" distR="0">
            <wp:extent cx="899795" cy="935990"/>
            <wp:effectExtent l="0" t="0" r="0" b="0"/>
            <wp:docPr id="252" name="image2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image240.jpeg"/>
                    <pic:cNvPicPr>
                      <a:picLocks noChangeAspect="1"/>
                    </pic:cNvPicPr>
                  </pic:nvPicPr>
                  <pic:blipFill>
                    <a:blip r:embed="rId171"/>
                    <a:stretch>
                      <a:fillRect/>
                    </a:stretch>
                  </pic:blipFill>
                  <pic:spPr>
                    <a:xfrm>
                      <a:off x="0" y="0"/>
                      <a:ext cx="900000" cy="936000"/>
                    </a:xfrm>
                    <a:prstGeom prst="rect">
                      <a:avLst/>
                    </a:prstGeom>
                  </pic:spPr>
                </pic:pic>
              </a:graphicData>
            </a:graphic>
          </wp:inline>
        </w:drawing>
      </w:r>
      <w:r>
        <w:rPr>
          <w:rFonts w:hint="eastAsia" w:ascii="Times New Roman" w:hAnsi="宋体" w:eastAsia="宋体"/>
          <w:b/>
        </w:rPr>
        <w:ptab w:relativeTo="margin" w:alignment="right" w:leader="none"/>
      </w:r>
      <w:r>
        <w:rPr>
          <w:rFonts w:ascii="Times New Roman" w:hAnsi="宋体" w:eastAsia="宋体"/>
          <w:b/>
        </w:rPr>
        <w:drawing>
          <wp:inline distT="0" distB="0" distL="0" distR="0">
            <wp:extent cx="935990" cy="935990"/>
            <wp:effectExtent l="0" t="0" r="0" b="0"/>
            <wp:docPr id="253" name="image2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image241.jpeg"/>
                    <pic:cNvPicPr>
                      <a:picLocks noChangeAspect="1"/>
                    </pic:cNvPicPr>
                  </pic:nvPicPr>
                  <pic:blipFill>
                    <a:blip r:embed="rId172"/>
                    <a:stretch>
                      <a:fillRect/>
                    </a:stretch>
                  </pic:blipFill>
                  <pic:spPr>
                    <a:xfrm>
                      <a:off x="0" y="0"/>
                      <a:ext cx="936000" cy="936000"/>
                    </a:xfrm>
                    <a:prstGeom prst="rect">
                      <a:avLst/>
                    </a:prstGeom>
                  </pic:spPr>
                </pic:pic>
              </a:graphicData>
            </a:graphic>
          </wp:inline>
        </w:drawing>
      </w:r>
    </w:p>
    <w:p w14:paraId="1CEF0D32">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电路中电灯的连接如图，下列说法正确的是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9D9F129">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均闭合时，灯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与</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串联</w:t>
      </w:r>
    </w:p>
    <w:p w14:paraId="59057BFF">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均断开时，灯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与</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并联</w:t>
      </w:r>
    </w:p>
    <w:p w14:paraId="4272D82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均闭合时，灯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与</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并联</w:t>
      </w:r>
    </w:p>
    <w:p w14:paraId="4ADA3272">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均断开时，灯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与</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串联</w:t>
      </w:r>
    </w:p>
    <w:p w14:paraId="2FCE0BB1">
      <w:pPr>
        <w:jc w:val="center"/>
        <w:rPr>
          <w:rFonts w:hint="eastAsia" w:ascii="Times New Roman" w:hAnsi="宋体" w:eastAsia="宋体"/>
          <w:b/>
        </w:rPr>
      </w:pPr>
      <w:r>
        <w:rPr>
          <w:rFonts w:ascii="Times New Roman" w:hAnsi="宋体" w:eastAsia="宋体"/>
          <w:b/>
        </w:rPr>
        <w:drawing>
          <wp:inline distT="0" distB="0" distL="0" distR="0">
            <wp:extent cx="971550" cy="719455"/>
            <wp:effectExtent l="0" t="0" r="0" b="0"/>
            <wp:docPr id="254" name="image2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image242.jpeg"/>
                    <pic:cNvPicPr>
                      <a:picLocks noChangeAspect="1"/>
                    </pic:cNvPicPr>
                  </pic:nvPicPr>
                  <pic:blipFill>
                    <a:blip r:embed="rId173"/>
                    <a:stretch>
                      <a:fillRect/>
                    </a:stretch>
                  </pic:blipFill>
                  <pic:spPr>
                    <a:xfrm>
                      <a:off x="0" y="0"/>
                      <a:ext cx="972000" cy="72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　　</w:t>
      </w:r>
      <w:r>
        <w:rPr>
          <w:rFonts w:ascii="Times New Roman" w:hAnsi="宋体" w:eastAsia="宋体"/>
          <w:b/>
        </w:rPr>
        <w:drawing>
          <wp:inline distT="0" distB="0" distL="0" distR="0">
            <wp:extent cx="1007745" cy="935990"/>
            <wp:effectExtent l="0" t="0" r="0" b="0"/>
            <wp:docPr id="255" name="image2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image243.jpeg"/>
                    <pic:cNvPicPr>
                      <a:picLocks noChangeAspect="1"/>
                    </pic:cNvPicPr>
                  </pic:nvPicPr>
                  <pic:blipFill>
                    <a:blip r:embed="rId174"/>
                    <a:stretch>
                      <a:fillRect/>
                    </a:stretch>
                  </pic:blipFill>
                  <pic:spPr>
                    <a:xfrm>
                      <a:off x="0" y="0"/>
                      <a:ext cx="1008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11</w:t>
      </w:r>
      <w:r>
        <w:rPr>
          <w:rFonts w:hint="eastAsia" w:ascii="Times New Roman" w:hAnsi="宋体" w:eastAsia="宋体"/>
          <w:b/>
        </w:rPr>
        <w:t>题图</w:t>
      </w:r>
    </w:p>
    <w:p w14:paraId="0EA35BB2">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对如图所示的电路图，下列说法中不正确的是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C017FB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只闭合开关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串联</w:t>
      </w:r>
    </w:p>
    <w:p w14:paraId="508CCD2B">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只闭合开关</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，只有灯泡</w:t>
      </w:r>
      <w:r>
        <w:rPr>
          <w:rFonts w:ascii="Times New Roman" w:hAnsi="宋体" w:eastAsia="宋体"/>
          <w:b/>
        </w:rPr>
        <w:t>L</w:t>
      </w:r>
      <w:r>
        <w:rPr>
          <w:rFonts w:ascii="Times New Roman" w:hAnsi="宋体" w:eastAsia="宋体"/>
          <w:b/>
          <w:vertAlign w:val="subscript"/>
        </w:rPr>
        <w:t>3</w:t>
      </w:r>
      <w:r>
        <w:rPr>
          <w:rFonts w:hint="eastAsia" w:ascii="Times New Roman" w:hAnsi="宋体" w:eastAsia="宋体"/>
          <w:b/>
        </w:rPr>
        <w:t>亮</w:t>
      </w:r>
    </w:p>
    <w:p w14:paraId="44A7CDFA">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都闭合，灯泡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3</w:t>
      </w:r>
      <w:r>
        <w:rPr>
          <w:rFonts w:hint="eastAsia" w:ascii="Times New Roman" w:hAnsi="宋体" w:eastAsia="宋体"/>
          <w:b/>
        </w:rPr>
        <w:t>都亮</w:t>
      </w:r>
    </w:p>
    <w:p w14:paraId="7495C41D">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通过开关的闭合和断开，无法实现灯泡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并联</w:t>
      </w:r>
    </w:p>
    <w:p w14:paraId="309173A3">
      <w:pPr>
        <w:jc w:val="center"/>
        <w:rPr>
          <w:rFonts w:hint="eastAsia" w:ascii="Times New Roman" w:hAnsi="宋体" w:eastAsia="宋体"/>
          <w:b/>
        </w:rPr>
      </w:pPr>
      <w:r>
        <w:rPr>
          <w:rFonts w:ascii="Times New Roman" w:hAnsi="宋体" w:eastAsia="宋体"/>
          <w:b/>
        </w:rPr>
        <w:drawing>
          <wp:inline distT="0" distB="0" distL="0" distR="0">
            <wp:extent cx="359410" cy="1079500"/>
            <wp:effectExtent l="0" t="0" r="0" b="0"/>
            <wp:docPr id="256" name="image2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image244.jpeg"/>
                    <pic:cNvPicPr>
                      <a:picLocks noChangeAspect="1"/>
                    </pic:cNvPicPr>
                  </pic:nvPicPr>
                  <pic:blipFill>
                    <a:blip r:embed="rId175"/>
                    <a:stretch>
                      <a:fillRect/>
                    </a:stretch>
                  </pic:blipFill>
                  <pic:spPr>
                    <a:xfrm>
                      <a:off x="0" y="0"/>
                      <a:ext cx="360000" cy="1080000"/>
                    </a:xfrm>
                    <a:prstGeom prst="rect">
                      <a:avLst/>
                    </a:prstGeom>
                  </pic:spPr>
                </pic:pic>
              </a:graphicData>
            </a:graphic>
          </wp:inline>
        </w:drawing>
      </w:r>
    </w:p>
    <w:p w14:paraId="570E0BA8">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有一发光棒，闭合开关后众小灯都亮；一段时间后，其中一小灯熄灭，如图。关于该小灯熄灭的原因及众小灯的电路连接方式</w:t>
      </w:r>
      <w:r>
        <w:rPr>
          <w:rFonts w:hint="eastAsia" w:ascii="Times New Roman" w:hAnsi="Times New Roman" w:eastAsia="楷体"/>
          <w:b/>
        </w:rPr>
        <w:t>(</w:t>
      </w:r>
      <w:r>
        <w:rPr>
          <w:rFonts w:hint="eastAsia" w:ascii="Times New Roman" w:hAnsi="楷体" w:eastAsia="楷体"/>
          <w:b/>
        </w:rPr>
        <w:t>不考虑混联</w:t>
      </w:r>
      <w:r>
        <w:rPr>
          <w:rFonts w:hint="eastAsia" w:ascii="Times New Roman" w:hAnsi="Times New Roman" w:eastAsia="楷体"/>
          <w:b/>
        </w:rPr>
        <w:t>)</w:t>
      </w:r>
      <w:r>
        <w:rPr>
          <w:rFonts w:hint="eastAsia" w:ascii="Times New Roman" w:hAnsi="宋体" w:eastAsia="宋体"/>
          <w:b/>
        </w:rPr>
        <w:t>，下列猜想合理的是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0E204E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该小灯灯丝烧断，众小灯串联</w:t>
      </w:r>
    </w:p>
    <w:p w14:paraId="09E2AF5E">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该小灯处接线脱落，众小灯串联</w:t>
      </w:r>
    </w:p>
    <w:p w14:paraId="586E6B62">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该小灯处可能短路，众小灯并联</w:t>
      </w:r>
    </w:p>
    <w:p w14:paraId="1F1A7E52">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该小灯松动接触不良，众小灯并联</w:t>
      </w:r>
    </w:p>
    <w:p w14:paraId="566CE2F5">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Arial" w:hAnsi="微软雅黑" w:eastAsia="微软雅黑"/>
          <w:b/>
        </w:rPr>
        <w:t>［安徽中考］</w:t>
      </w:r>
      <w:r>
        <w:rPr>
          <w:rFonts w:hint="eastAsia" w:ascii="Times New Roman" w:hAnsi="宋体" w:eastAsia="宋体"/>
          <w:b/>
        </w:rPr>
        <w:t>老师给小龙一个密封盒，其表面可见两个开关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和两盏灯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。为了探究开关和灯在密封盒内是如何连接的，小龙进行了如下操作：先闭合</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，只有灯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发光；又闭合</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，两灯都发光；再断开</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，两灯都熄灭。符合上述实验结果的连接方式为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A4BC2AC">
      <w:pPr>
        <w:jc w:val="center"/>
        <w:rPr>
          <w:rFonts w:hint="eastAsia" w:ascii="Times New Roman" w:hAnsi="宋体" w:eastAsia="宋体"/>
          <w:b/>
        </w:rPr>
      </w:pPr>
      <w:r>
        <w:rPr>
          <w:rFonts w:ascii="Times New Roman" w:hAnsi="宋体" w:eastAsia="宋体"/>
          <w:b/>
        </w:rPr>
        <w:drawing>
          <wp:inline distT="0" distB="0" distL="0" distR="0">
            <wp:extent cx="863600" cy="719455"/>
            <wp:effectExtent l="0" t="0" r="0" b="0"/>
            <wp:docPr id="257" name="image2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image245.jpeg"/>
                    <pic:cNvPicPr>
                      <a:picLocks noChangeAspect="1"/>
                    </pic:cNvPicPr>
                  </pic:nvPicPr>
                  <pic:blipFill>
                    <a:blip r:embed="rId176"/>
                    <a:stretch>
                      <a:fillRect/>
                    </a:stretch>
                  </pic:blipFill>
                  <pic:spPr>
                    <a:xfrm>
                      <a:off x="0" y="0"/>
                      <a:ext cx="864000" cy="720000"/>
                    </a:xfrm>
                    <a:prstGeom prst="rect">
                      <a:avLst/>
                    </a:prstGeom>
                  </pic:spPr>
                </pic:pic>
              </a:graphicData>
            </a:graphic>
          </wp:inline>
        </w:drawing>
      </w:r>
      <w:r>
        <w:rPr>
          <w:rFonts w:ascii="Times New Roman" w:hAnsi="宋体" w:eastAsia="宋体"/>
          <w:b/>
        </w:rPr>
        <w:t>A</w:t>
      </w:r>
      <w:r>
        <w:rPr>
          <w:rFonts w:hint="eastAsia" w:ascii="Times New Roman" w:hAnsi="宋体" w:eastAsia="宋体"/>
          <w:b/>
        </w:rPr>
        <w:t>　　</w:t>
      </w:r>
      <w:r>
        <w:rPr>
          <w:rFonts w:ascii="Times New Roman" w:hAnsi="宋体" w:eastAsia="宋体"/>
          <w:b/>
        </w:rPr>
        <w:drawing>
          <wp:inline distT="0" distB="0" distL="0" distR="0">
            <wp:extent cx="1079500" cy="719455"/>
            <wp:effectExtent l="0" t="0" r="0" b="0"/>
            <wp:docPr id="258" name="image2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image246.jpeg"/>
                    <pic:cNvPicPr>
                      <a:picLocks noChangeAspect="1"/>
                    </pic:cNvPicPr>
                  </pic:nvPicPr>
                  <pic:blipFill>
                    <a:blip r:embed="rId177"/>
                    <a:stretch>
                      <a:fillRect/>
                    </a:stretch>
                  </pic:blipFill>
                  <pic:spPr>
                    <a:xfrm>
                      <a:off x="0" y="0"/>
                      <a:ext cx="1080000" cy="720000"/>
                    </a:xfrm>
                    <a:prstGeom prst="rect">
                      <a:avLst/>
                    </a:prstGeom>
                  </pic:spPr>
                </pic:pic>
              </a:graphicData>
            </a:graphic>
          </wp:inline>
        </w:drawing>
      </w:r>
      <w:r>
        <w:rPr>
          <w:rFonts w:ascii="Times New Roman" w:hAnsi="宋体" w:eastAsia="宋体"/>
          <w:b/>
        </w:rPr>
        <w:t>B</w:t>
      </w:r>
    </w:p>
    <w:p w14:paraId="37780904">
      <w:pPr>
        <w:jc w:val="center"/>
        <w:rPr>
          <w:rFonts w:hint="eastAsia" w:ascii="Times New Roman" w:hAnsi="宋体" w:eastAsia="宋体"/>
          <w:b/>
        </w:rPr>
      </w:pPr>
      <w:r>
        <w:rPr>
          <w:rFonts w:ascii="Times New Roman" w:hAnsi="宋体" w:eastAsia="宋体"/>
          <w:b/>
        </w:rPr>
        <w:drawing>
          <wp:inline distT="0" distB="0" distL="0" distR="0">
            <wp:extent cx="1079500" cy="719455"/>
            <wp:effectExtent l="0" t="0" r="0" b="0"/>
            <wp:docPr id="259" name="image2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mage247.jpeg"/>
                    <pic:cNvPicPr>
                      <a:picLocks noChangeAspect="1"/>
                    </pic:cNvPicPr>
                  </pic:nvPicPr>
                  <pic:blipFill>
                    <a:blip r:embed="rId178"/>
                    <a:stretch>
                      <a:fillRect/>
                    </a:stretch>
                  </pic:blipFill>
                  <pic:spPr>
                    <a:xfrm>
                      <a:off x="0" y="0"/>
                      <a:ext cx="1080000" cy="720000"/>
                    </a:xfrm>
                    <a:prstGeom prst="rect">
                      <a:avLst/>
                    </a:prstGeom>
                  </pic:spPr>
                </pic:pic>
              </a:graphicData>
            </a:graphic>
          </wp:inline>
        </w:drawing>
      </w:r>
      <w:r>
        <w:rPr>
          <w:rFonts w:ascii="Times New Roman" w:hAnsi="宋体" w:eastAsia="宋体"/>
          <w:b/>
        </w:rPr>
        <w:t>C</w:t>
      </w:r>
      <w:r>
        <w:rPr>
          <w:rFonts w:hint="eastAsia" w:ascii="Times New Roman" w:hAnsi="宋体" w:eastAsia="宋体"/>
          <w:b/>
        </w:rPr>
        <w:t>　　</w:t>
      </w:r>
      <w:r>
        <w:rPr>
          <w:rFonts w:ascii="Times New Roman" w:hAnsi="宋体" w:eastAsia="宋体"/>
          <w:b/>
        </w:rPr>
        <w:drawing>
          <wp:inline distT="0" distB="0" distL="0" distR="0">
            <wp:extent cx="1223645" cy="719455"/>
            <wp:effectExtent l="0" t="0" r="0" b="0"/>
            <wp:docPr id="260" name="image2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image248.jpeg"/>
                    <pic:cNvPicPr>
                      <a:picLocks noChangeAspect="1"/>
                    </pic:cNvPicPr>
                  </pic:nvPicPr>
                  <pic:blipFill>
                    <a:blip r:embed="rId179"/>
                    <a:stretch>
                      <a:fillRect/>
                    </a:stretch>
                  </pic:blipFill>
                  <pic:spPr>
                    <a:xfrm>
                      <a:off x="0" y="0"/>
                      <a:ext cx="1224000" cy="720000"/>
                    </a:xfrm>
                    <a:prstGeom prst="rect">
                      <a:avLst/>
                    </a:prstGeom>
                  </pic:spPr>
                </pic:pic>
              </a:graphicData>
            </a:graphic>
          </wp:inline>
        </w:drawing>
      </w:r>
      <w:r>
        <w:rPr>
          <w:rFonts w:ascii="Times New Roman" w:hAnsi="宋体" w:eastAsia="宋体"/>
          <w:b/>
        </w:rPr>
        <w:t>D</w:t>
      </w:r>
    </w:p>
    <w:p w14:paraId="12FEB1B4">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261" name="image2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image249.jpeg"/>
                    <pic:cNvPicPr>
                      <a:picLocks noChangeAspect="1"/>
                    </pic:cNvPicPr>
                  </pic:nvPicPr>
                  <pic:blipFill>
                    <a:blip r:embed="rId18"/>
                    <a:stretch>
                      <a:fillRect/>
                    </a:stretch>
                  </pic:blipFill>
                  <pic:spPr>
                    <a:xfrm>
                      <a:off x="0" y="0"/>
                      <a:ext cx="1152000" cy="252000"/>
                    </a:xfrm>
                    <a:prstGeom prst="rect">
                      <a:avLst/>
                    </a:prstGeom>
                  </pic:spPr>
                </pic:pic>
              </a:graphicData>
            </a:graphic>
          </wp:inline>
        </w:drawing>
      </w:r>
    </w:p>
    <w:p w14:paraId="4FF3F24C">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项目式学习］［苏州中考］</w:t>
      </w:r>
      <w:r>
        <w:rPr>
          <w:rFonts w:hint="eastAsia" w:ascii="Times New Roman" w:hAnsi="宋体" w:eastAsia="宋体"/>
          <w:b/>
        </w:rPr>
        <w:t>如图，在桌面上将开关、灯泡和电源等连接好制成一套简易的有线电报机。小明、小红分别在不透光挡板</w:t>
      </w:r>
      <w:r>
        <w:rPr>
          <w:rFonts w:hint="eastAsia" w:ascii="Times New Roman" w:hAnsi="Times New Roman" w:eastAsia="楷体"/>
          <w:b/>
        </w:rPr>
        <w:t>(</w:t>
      </w:r>
      <w:r>
        <w:rPr>
          <w:rFonts w:hint="eastAsia" w:ascii="Times New Roman" w:hAnsi="楷体" w:eastAsia="楷体"/>
          <w:b/>
        </w:rPr>
        <w:t>图中未画出</w:t>
      </w:r>
      <w:r>
        <w:rPr>
          <w:rFonts w:hint="eastAsia" w:ascii="Times New Roman" w:hAnsi="Times New Roman" w:eastAsia="楷体"/>
          <w:b/>
        </w:rPr>
        <w:t>)</w:t>
      </w:r>
      <w:r>
        <w:rPr>
          <w:rFonts w:hint="eastAsia" w:ascii="Times New Roman" w:hAnsi="宋体" w:eastAsia="宋体"/>
          <w:b/>
        </w:rPr>
        <w:t>两侧，通过控制灯泡闪光次数来向对方传达不同的信息，图中虚线表示可固定挡板的位置。则</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5CA33861">
      <w:pPr>
        <w:jc w:val="center"/>
        <w:rPr>
          <w:rFonts w:hint="eastAsia" w:ascii="Times New Roman" w:hAnsi="宋体" w:eastAsia="宋体"/>
          <w:b/>
        </w:rPr>
      </w:pPr>
      <w:r>
        <w:rPr>
          <w:rFonts w:ascii="Times New Roman" w:hAnsi="宋体" w:eastAsia="宋体"/>
          <w:b/>
        </w:rPr>
        <w:drawing>
          <wp:inline distT="0" distB="0" distL="0" distR="0">
            <wp:extent cx="2339975" cy="1115695"/>
            <wp:effectExtent l="0" t="0" r="0" b="0"/>
            <wp:docPr id="262" name="image2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image250.jpeg"/>
                    <pic:cNvPicPr>
                      <a:picLocks noChangeAspect="1"/>
                    </pic:cNvPicPr>
                  </pic:nvPicPr>
                  <pic:blipFill>
                    <a:blip r:embed="rId180"/>
                    <a:stretch>
                      <a:fillRect/>
                    </a:stretch>
                  </pic:blipFill>
                  <pic:spPr>
                    <a:xfrm>
                      <a:off x="0" y="0"/>
                      <a:ext cx="2340000" cy="1116000"/>
                    </a:xfrm>
                    <a:prstGeom prst="rect">
                      <a:avLst/>
                    </a:prstGeom>
                  </pic:spPr>
                </pic:pic>
              </a:graphicData>
            </a:graphic>
          </wp:inline>
        </w:drawing>
      </w:r>
    </w:p>
    <w:p w14:paraId="7CB6DB3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挡板沿</w:t>
      </w:r>
      <w:r>
        <w:rPr>
          <w:rFonts w:ascii="Times New Roman" w:hAnsi="宋体" w:eastAsia="宋体"/>
          <w:b/>
          <w:i/>
        </w:rPr>
        <w:t>AA'</w:t>
      </w:r>
      <w:r>
        <w:rPr>
          <w:rFonts w:hint="eastAsia" w:ascii="Times New Roman" w:hAnsi="宋体" w:eastAsia="宋体"/>
          <w:b/>
        </w:rPr>
        <w:t>固定，灯泡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显示操控开关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的人所发的信息</w:t>
      </w:r>
    </w:p>
    <w:p w14:paraId="0E04E876">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挡板沿</w:t>
      </w:r>
      <w:r>
        <w:rPr>
          <w:rFonts w:ascii="Times New Roman" w:hAnsi="宋体" w:eastAsia="宋体"/>
          <w:b/>
          <w:i/>
        </w:rPr>
        <w:t>AA'</w:t>
      </w:r>
      <w:r>
        <w:rPr>
          <w:rFonts w:hint="eastAsia" w:ascii="Times New Roman" w:hAnsi="宋体" w:eastAsia="宋体"/>
          <w:b/>
        </w:rPr>
        <w:t>固定，灯泡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显示操控开关</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的人所发的信息</w:t>
      </w:r>
    </w:p>
    <w:p w14:paraId="6D56A6BE">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挡板沿</w:t>
      </w:r>
      <w:r>
        <w:rPr>
          <w:rFonts w:ascii="Times New Roman" w:hAnsi="宋体" w:eastAsia="宋体"/>
          <w:b/>
          <w:i/>
        </w:rPr>
        <w:t>BB'</w:t>
      </w:r>
      <w:r>
        <w:rPr>
          <w:rFonts w:hint="eastAsia" w:ascii="Times New Roman" w:hAnsi="宋体" w:eastAsia="宋体"/>
          <w:b/>
        </w:rPr>
        <w:t>固定，灯泡</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显示操控开关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的人所发的信息</w:t>
      </w:r>
    </w:p>
    <w:p w14:paraId="3047C9D9">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挡板沿</w:t>
      </w:r>
      <w:r>
        <w:rPr>
          <w:rFonts w:ascii="Times New Roman" w:hAnsi="宋体" w:eastAsia="宋体"/>
          <w:b/>
          <w:i/>
        </w:rPr>
        <w:t>BB'</w:t>
      </w:r>
      <w:r>
        <w:rPr>
          <w:rFonts w:hint="eastAsia" w:ascii="Times New Roman" w:hAnsi="宋体" w:eastAsia="宋体"/>
          <w:b/>
        </w:rPr>
        <w:t>固定，灯泡</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显示操控开关</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的人所发的信息</w:t>
      </w:r>
      <w:r>
        <w:rPr>
          <w:rFonts w:hint="eastAsia" w:ascii="Times New Roman" w:hAnsi="宋体" w:eastAsia="宋体"/>
          <w:b/>
        </w:rPr>
        <w:br w:type="page"/>
      </w:r>
    </w:p>
    <w:p w14:paraId="4D17695D">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第三节</w:t>
      </w:r>
      <w:r>
        <w:rPr>
          <w:rFonts w:hint="eastAsia" w:ascii="Times New Roman" w:hAnsi="宋体" w:eastAsia="宋体"/>
          <w:b/>
          <w:sz w:val="36"/>
          <w:szCs w:val="36"/>
        </w:rPr>
        <w:t>　</w:t>
      </w:r>
      <w:r>
        <w:rPr>
          <w:rFonts w:hint="eastAsia" w:ascii="Arial" w:hAnsi="微软雅黑" w:eastAsia="微软雅黑"/>
          <w:b/>
          <w:sz w:val="36"/>
          <w:szCs w:val="36"/>
        </w:rPr>
        <w:t>测量：用电流表测量电流</w:t>
      </w:r>
      <w:r>
        <w:rPr>
          <w:rFonts w:hint="eastAsia" w:ascii="Times New Roman" w:hAnsi="宋体" w:eastAsia="宋体"/>
          <w:b/>
          <w:sz w:val="36"/>
          <w:szCs w:val="36"/>
        </w:rPr>
        <w:t>　</w:t>
      </w:r>
    </w:p>
    <w:p w14:paraId="16320555">
      <w:pPr>
        <w:rPr>
          <w:rFonts w:hint="eastAsia" w:ascii="Times New Roman" w:hAnsi="宋体" w:eastAsia="宋体"/>
          <w:b/>
        </w:rPr>
      </w:pPr>
      <w:r>
        <w:rPr>
          <w:rFonts w:ascii="Times New Roman" w:hAnsi="宋体" w:eastAsia="宋体"/>
          <w:b/>
        </w:rPr>
        <w:t xml:space="preserve"> </w:t>
      </w:r>
    </w:p>
    <w:p w14:paraId="18033A9D">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263" name="image2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image251.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4EEC5D5F">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电流</w:t>
      </w:r>
    </w:p>
    <w:p w14:paraId="5CC6D229">
      <w:pPr>
        <w:rPr>
          <w:rFonts w:hint="eastAsia" w:ascii="Times New Roman" w:hAnsi="宋体" w:eastAsia="宋体"/>
          <w:b/>
        </w:rPr>
      </w:pPr>
      <w:r>
        <w:rPr>
          <w:rFonts w:hint="eastAsia" w:ascii="Times New Roman" w:hAnsi="宋体" w:eastAsia="宋体"/>
          <w:b/>
        </w:rPr>
        <w:t>　　　　　　　　　　　　　　　　</w:t>
      </w:r>
    </w:p>
    <w:p w14:paraId="52796821">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换算下列单位：通过一个灯泡的电流为0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A</w:t>
      </w:r>
      <w:r>
        <w:rPr>
          <w:rFonts w:ascii="宋体" w:hAnsi="宋体" w:eastAsia="宋体" w:cs="Times New Roman"/>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200</w:t>
      </w:r>
      <w:r>
        <w:rPr>
          <w:rFonts w:hint="eastAsia" w:ascii="Times New Roman" w:hAnsi="宋体" w:eastAsia="宋体"/>
          <w:b/>
          <w:u w:val="single" w:color="000000" w:themeColor="text1"/>
        </w:rPr>
        <w:t>　</w:t>
      </w:r>
      <w:r>
        <w:rPr>
          <w:rFonts w:ascii="Times New Roman" w:hAnsi="宋体" w:eastAsia="宋体"/>
          <w:b/>
        </w:rPr>
        <w:t>mA</w:t>
      </w:r>
      <w:r>
        <w:rPr>
          <w:rFonts w:hint="eastAsia" w:ascii="Times New Roman" w:hAnsi="宋体" w:eastAsia="宋体"/>
          <w:b/>
        </w:rPr>
        <w:t>；通过某半导体收音机的电流为</w:t>
      </w:r>
      <w:r>
        <w:rPr>
          <w:rFonts w:ascii="Times New Roman" w:hAnsi="宋体" w:eastAsia="宋体"/>
          <w:b/>
        </w:rPr>
        <w:t>50 mA</w:t>
      </w:r>
      <w:r>
        <w:rPr>
          <w:rFonts w:ascii="宋体" w:hAnsi="宋体" w:eastAsia="宋体" w:cs="Times New Roman"/>
        </w:rPr>
        <w:t>＝</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0</w:t>
      </w:r>
      <w:r>
        <w:rPr>
          <w:rFonts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；小明的计算器工作时的电流为</w:t>
      </w:r>
      <w:r>
        <w:rPr>
          <w:rFonts w:ascii="Times New Roman" w:hAnsi="宋体" w:eastAsia="宋体"/>
          <w:b/>
        </w:rPr>
        <w:t xml:space="preserve">80 </w:t>
      </w:r>
      <w:r>
        <w:rPr>
          <w:rFonts w:ascii="Times New Roman" w:hAnsi="Times New Roman" w:eastAsia="Microsoft Yi Baiti" w:cs="Times New Roman"/>
          <w:b/>
        </w:rPr>
        <w:t>μ</w:t>
      </w:r>
      <w:r>
        <w:rPr>
          <w:rFonts w:ascii="Times New Roman" w:hAnsi="宋体" w:eastAsia="宋体"/>
          <w:b/>
        </w:rPr>
        <w:t>A</w:t>
      </w:r>
      <w:r>
        <w:rPr>
          <w:rFonts w:ascii="宋体" w:hAnsi="宋体" w:eastAsia="宋体" w:cs="Times New Roman"/>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8</w:t>
      </w:r>
      <w:r>
        <w:rPr>
          <w:rFonts w:ascii="宋体" w:hAnsi="宋体" w:eastAsia="宋体" w:cs="Times New Roman"/>
          <w:color w:val="FF0000"/>
          <w:u w:val="single" w:color="000000" w:themeColor="text1"/>
        </w:rPr>
        <w:t>×</w:t>
      </w:r>
      <w:r>
        <w:rPr>
          <w:rFonts w:ascii="Times New Roman" w:hAnsi="宋体" w:eastAsia="宋体"/>
          <w:b/>
          <w:color w:val="FF0000"/>
          <w:u w:val="single" w:color="000000" w:themeColor="text1"/>
        </w:rPr>
        <w:t>10</w:t>
      </w:r>
      <w:r>
        <w:rPr>
          <w:rFonts w:ascii="宋体" w:hAnsi="宋体" w:eastAsia="宋体" w:cs="Times New Roman"/>
          <w:color w:val="FF0000"/>
          <w:u w:val="single" w:color="000000" w:themeColor="text1"/>
          <w:vertAlign w:val="superscript"/>
        </w:rPr>
        <w:t>－</w:t>
      </w:r>
      <w:r>
        <w:rPr>
          <w:rFonts w:ascii="Times New Roman" w:hAnsi="宋体" w:eastAsia="宋体"/>
          <w:b/>
          <w:color w:val="FF0000"/>
          <w:u w:val="single" w:color="000000" w:themeColor="text1"/>
          <w:vertAlign w:val="superscript"/>
        </w:rPr>
        <w:t>5</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w:t>
      </w:r>
      <w:r>
        <w:rPr>
          <w:rFonts w:ascii="Times New Roman" w:hAnsi="宋体" w:eastAsia="宋体"/>
          <w:b/>
        </w:rPr>
        <w:t> </w:t>
      </w:r>
    </w:p>
    <w:p w14:paraId="169C8FC9">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某用电器正常工作时通过的电流大约为0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A</w:t>
      </w:r>
      <w:r>
        <w:rPr>
          <w:rFonts w:hint="eastAsia" w:ascii="Times New Roman" w:hAnsi="宋体" w:eastAsia="宋体"/>
          <w:b/>
        </w:rPr>
        <w:t>，该用电器可能是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F44C4A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液晶显示电子手表</w:t>
      </w:r>
    </w:p>
    <w:p w14:paraId="5C39CC3B">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节能电子台灯</w:t>
      </w:r>
    </w:p>
    <w:p w14:paraId="305CD3CB">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家用空调</w:t>
      </w:r>
    </w:p>
    <w:p w14:paraId="7435DCD9">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三峡电站向华东电网输出的电流</w:t>
      </w:r>
    </w:p>
    <w:p w14:paraId="51666352">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电流表</w:t>
      </w:r>
    </w:p>
    <w:p w14:paraId="5FFD2F9B">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如图所示，</w:t>
      </w:r>
      <w:r>
        <w:rPr>
          <w:rFonts w:ascii="Times New Roman" w:hAnsi="宋体" w:eastAsia="宋体"/>
          <w:b/>
          <w:i/>
        </w:rPr>
        <w:t>M</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表示一个电流表的两个接线柱，</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表示电路中的四个连接点，如果想用此电流表测量小灯泡的电流，那么电流表应连接在</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cd</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i/>
        </w:rPr>
        <w:t>ab</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Times New Roman" w:hAnsi="宋体" w:eastAsia="宋体"/>
          <w:b/>
          <w:i/>
        </w:rPr>
        <w:t>cd</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之间，</w:t>
      </w:r>
      <w:r>
        <w:rPr>
          <w:rFonts w:ascii="Times New Roman" w:hAnsi="宋体" w:eastAsia="宋体"/>
          <w:b/>
          <w:i/>
        </w:rPr>
        <w:t>M</w:t>
      </w:r>
      <w:r>
        <w:rPr>
          <w:rFonts w:hint="eastAsia" w:ascii="Times New Roman" w:hAnsi="宋体" w:eastAsia="宋体"/>
          <w:b/>
        </w:rPr>
        <w:t>接</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c</w:t>
      </w:r>
      <w:r>
        <w:rPr>
          <w:rFonts w:hint="eastAsia" w:ascii="Times New Roman" w:hAnsi="宋体" w:eastAsia="宋体"/>
          <w:b/>
          <w:u w:val="single" w:color="000000" w:themeColor="text1"/>
        </w:rPr>
        <w:t>　</w:t>
      </w:r>
      <w:r>
        <w:rPr>
          <w:rFonts w:hint="eastAsia" w:ascii="Times New Roman" w:hAnsi="宋体" w:eastAsia="宋体"/>
          <w:b/>
        </w:rPr>
        <w:t>点，</w:t>
      </w:r>
      <w:r>
        <w:rPr>
          <w:rFonts w:ascii="Times New Roman" w:hAnsi="宋体" w:eastAsia="宋体"/>
          <w:b/>
          <w:i/>
        </w:rPr>
        <w:t>N</w:t>
      </w:r>
      <w:r>
        <w:rPr>
          <w:rFonts w:hint="eastAsia" w:ascii="Times New Roman" w:hAnsi="宋体" w:eastAsia="宋体"/>
          <w:b/>
        </w:rPr>
        <w:t>接</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d</w:t>
      </w:r>
      <w:r>
        <w:rPr>
          <w:rFonts w:hint="eastAsia" w:ascii="Times New Roman" w:hAnsi="宋体" w:eastAsia="宋体"/>
          <w:b/>
          <w:u w:val="single" w:color="000000" w:themeColor="text1"/>
        </w:rPr>
        <w:t>　</w:t>
      </w:r>
      <w:r>
        <w:rPr>
          <w:rFonts w:hint="eastAsia" w:ascii="Times New Roman" w:hAnsi="宋体" w:eastAsia="宋体"/>
          <w:b/>
        </w:rPr>
        <w:t>点。</w:t>
      </w:r>
      <w:r>
        <w:rPr>
          <w:rFonts w:ascii="Times New Roman" w:hAnsi="宋体" w:eastAsia="宋体"/>
          <w:b/>
        </w:rPr>
        <w:t> </w:t>
      </w:r>
    </w:p>
    <w:p w14:paraId="0F183FF4">
      <w:pPr>
        <w:jc w:val="center"/>
        <w:rPr>
          <w:rFonts w:hint="eastAsia" w:ascii="Times New Roman" w:hAnsi="宋体" w:eastAsia="宋体"/>
          <w:b/>
        </w:rPr>
      </w:pPr>
      <w:r>
        <w:rPr>
          <w:rFonts w:ascii="Times New Roman" w:hAnsi="宋体" w:eastAsia="宋体"/>
          <w:b/>
        </w:rPr>
        <w:drawing>
          <wp:inline distT="0" distB="0" distL="0" distR="0">
            <wp:extent cx="1223645" cy="611505"/>
            <wp:effectExtent l="0" t="0" r="0" b="0"/>
            <wp:docPr id="264" name="image2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image252.jpeg"/>
                    <pic:cNvPicPr>
                      <a:picLocks noChangeAspect="1"/>
                    </pic:cNvPicPr>
                  </pic:nvPicPr>
                  <pic:blipFill>
                    <a:blip r:embed="rId181"/>
                    <a:stretch>
                      <a:fillRect/>
                    </a:stretch>
                  </pic:blipFill>
                  <pic:spPr>
                    <a:xfrm>
                      <a:off x="0" y="0"/>
                      <a:ext cx="1224000" cy="61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　</w:t>
      </w:r>
      <w:r>
        <w:rPr>
          <w:rFonts w:ascii="Times New Roman" w:hAnsi="宋体" w:eastAsia="宋体"/>
          <w:b/>
        </w:rPr>
        <w:drawing>
          <wp:inline distT="0" distB="0" distL="0" distR="0">
            <wp:extent cx="1691640" cy="899795"/>
            <wp:effectExtent l="0" t="0" r="0" b="0"/>
            <wp:docPr id="265" name="image2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image253.jpeg"/>
                    <pic:cNvPicPr>
                      <a:picLocks noChangeAspect="1"/>
                    </pic:cNvPicPr>
                  </pic:nvPicPr>
                  <pic:blipFill>
                    <a:blip r:embed="rId182"/>
                    <a:stretch>
                      <a:fillRect/>
                    </a:stretch>
                  </pic:blipFill>
                  <pic:spPr>
                    <a:xfrm>
                      <a:off x="0" y="0"/>
                      <a:ext cx="1692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w:t>
      </w:r>
    </w:p>
    <w:p w14:paraId="305A23AC">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如图所示的电路中，开关闭合时电流表</w:t>
      </w:r>
      <w:r>
        <w:rPr>
          <w:rFonts w:hint="eastAsia" w:ascii="Times New Roman" w:hAnsi="Times New Roman" w:eastAsia="楷体"/>
          <w:b/>
        </w:rPr>
        <w:t>(</w:t>
      </w:r>
      <w:r>
        <w:rPr>
          <w:rFonts w:hint="eastAsia" w:ascii="Times New Roman" w:hAnsi="楷体" w:eastAsia="楷体"/>
          <w:b/>
        </w:rPr>
        <w:t>甲</w:t>
      </w:r>
      <w:r>
        <w:rPr>
          <w:rFonts w:hint="eastAsia" w:ascii="Times New Roman" w:hAnsi="Times New Roman" w:eastAsia="楷体"/>
          <w:b/>
        </w:rPr>
        <w:t>)</w:t>
      </w:r>
      <w:r>
        <w:rPr>
          <w:rFonts w:hint="eastAsia" w:ascii="Times New Roman" w:hAnsi="宋体" w:eastAsia="宋体"/>
          <w:b/>
        </w:rPr>
        <w:t>测量的是通过</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L</w:t>
      </w:r>
      <w:r>
        <w:rPr>
          <w:rFonts w:ascii="Times New Roman" w:hAnsi="宋体" w:eastAsia="宋体"/>
          <w:b/>
          <w:color w:val="FF0000"/>
          <w:u w:val="single" w:color="000000" w:themeColor="text1"/>
          <w:vertAlign w:val="subscript"/>
        </w:rPr>
        <w:t>2</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rPr>
        <w:t>L</w:t>
      </w:r>
      <w:r>
        <w:rPr>
          <w:rFonts w:ascii="Times New Roman" w:hAnsi="宋体" w:eastAsia="宋体"/>
          <w:b/>
          <w:vertAlign w:val="subscript"/>
        </w:rPr>
        <w:t>1</w:t>
      </w:r>
      <w:r>
        <w:rPr>
          <w:rFonts w:hint="eastAsia" w:ascii="Times New Roman" w:hAnsi="Times New Roman" w:eastAsia="宋体" w:cs="Times New Roman"/>
          <w:b/>
        </w:rPr>
        <w:t>”“</w:t>
      </w:r>
      <w:r>
        <w:rPr>
          <w:rFonts w:ascii="Times New Roman" w:hAnsi="宋体" w:eastAsia="宋体"/>
          <w:b/>
        </w:rPr>
        <w:t>L</w:t>
      </w:r>
      <w:r>
        <w:rPr>
          <w:rFonts w:ascii="Times New Roman" w:hAnsi="宋体" w:eastAsia="宋体"/>
          <w:b/>
          <w:vertAlign w:val="subscript"/>
        </w:rPr>
        <w:t>2</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Times New Roman" w:hAnsi="宋体" w:eastAsia="宋体"/>
          <w:b/>
        </w:rPr>
        <w:t>L</w:t>
      </w:r>
      <w:r>
        <w:rPr>
          <w:rFonts w:ascii="Times New Roman" w:hAnsi="宋体" w:eastAsia="宋体"/>
          <w:b/>
          <w:vertAlign w:val="subscript"/>
        </w:rPr>
        <w:t>1</w:t>
      </w:r>
      <w:r>
        <w:rPr>
          <w:rFonts w:hint="eastAsia" w:ascii="Times New Roman" w:hAnsi="楷体" w:eastAsia="楷体"/>
          <w:b/>
        </w:rPr>
        <w:t>和</w:t>
      </w:r>
      <w:r>
        <w:rPr>
          <w:rFonts w:ascii="Times New Roman" w:hAnsi="宋体" w:eastAsia="宋体"/>
          <w:b/>
        </w:rPr>
        <w:t>L</w:t>
      </w:r>
      <w:r>
        <w:rPr>
          <w:rFonts w:ascii="Times New Roman" w:hAnsi="宋体" w:eastAsia="宋体"/>
          <w:b/>
          <w:vertAlign w:val="subscript"/>
        </w:rPr>
        <w:t>2</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的电流，电流表</w:t>
      </w:r>
      <w:r>
        <w:rPr>
          <w:rFonts w:hint="eastAsia" w:ascii="Times New Roman" w:hAnsi="Times New Roman" w:eastAsia="楷体"/>
          <w:b/>
        </w:rPr>
        <w:t>(</w:t>
      </w:r>
      <w:r>
        <w:rPr>
          <w:rFonts w:hint="eastAsia" w:ascii="Times New Roman" w:hAnsi="楷体" w:eastAsia="楷体"/>
          <w:b/>
        </w:rPr>
        <w:t>乙</w:t>
      </w:r>
      <w:r>
        <w:rPr>
          <w:rFonts w:hint="eastAsia" w:ascii="Times New Roman" w:hAnsi="Times New Roman" w:eastAsia="楷体"/>
          <w:b/>
        </w:rPr>
        <w:t>)</w:t>
      </w:r>
      <w:r>
        <w:rPr>
          <w:rFonts w:hint="eastAsia" w:ascii="Times New Roman" w:hAnsi="宋体" w:eastAsia="宋体"/>
          <w:b/>
        </w:rPr>
        <w:t>测量的是通过</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L</w:t>
      </w:r>
      <w:r>
        <w:rPr>
          <w:rFonts w:ascii="Times New Roman" w:hAnsi="宋体" w:eastAsia="宋体"/>
          <w:b/>
          <w:color w:val="FF0000"/>
          <w:u w:val="single" w:color="000000" w:themeColor="text1"/>
          <w:vertAlign w:val="subscript"/>
        </w:rPr>
        <w:t>1</w:t>
      </w:r>
      <w:r>
        <w:rPr>
          <w:rFonts w:hint="eastAsia" w:ascii="Arial" w:hAnsi="黑体" w:eastAsia="黑体"/>
          <w:b/>
          <w:color w:val="FF0000"/>
          <w:u w:val="single" w:color="000000" w:themeColor="text1"/>
        </w:rPr>
        <w:t>和</w:t>
      </w:r>
      <w:r>
        <w:rPr>
          <w:rFonts w:ascii="Times New Roman" w:hAnsi="宋体" w:eastAsia="宋体"/>
          <w:b/>
          <w:color w:val="FF0000"/>
          <w:u w:val="single" w:color="000000" w:themeColor="text1"/>
        </w:rPr>
        <w:t>L</w:t>
      </w:r>
      <w:r>
        <w:rPr>
          <w:rFonts w:ascii="Times New Roman" w:hAnsi="宋体" w:eastAsia="宋体"/>
          <w:b/>
          <w:color w:val="FF0000"/>
          <w:u w:val="single" w:color="000000" w:themeColor="text1"/>
          <w:vertAlign w:val="subscript"/>
        </w:rPr>
        <w:t>2</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rPr>
        <w:t>L</w:t>
      </w:r>
      <w:r>
        <w:rPr>
          <w:rFonts w:ascii="Times New Roman" w:hAnsi="宋体" w:eastAsia="宋体"/>
          <w:b/>
          <w:vertAlign w:val="subscript"/>
        </w:rPr>
        <w:t>1</w:t>
      </w:r>
      <w:r>
        <w:rPr>
          <w:rFonts w:hint="eastAsia" w:ascii="Times New Roman" w:hAnsi="Times New Roman" w:eastAsia="宋体" w:cs="Times New Roman"/>
          <w:b/>
        </w:rPr>
        <w:t>”“</w:t>
      </w:r>
      <w:r>
        <w:rPr>
          <w:rFonts w:ascii="Times New Roman" w:hAnsi="宋体" w:eastAsia="宋体"/>
          <w:b/>
        </w:rPr>
        <w:t>L</w:t>
      </w:r>
      <w:r>
        <w:rPr>
          <w:rFonts w:ascii="Times New Roman" w:hAnsi="宋体" w:eastAsia="宋体"/>
          <w:b/>
          <w:vertAlign w:val="subscript"/>
        </w:rPr>
        <w:t>2</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Times New Roman" w:hAnsi="宋体" w:eastAsia="宋体"/>
          <w:b/>
        </w:rPr>
        <w:t>L</w:t>
      </w:r>
      <w:r>
        <w:rPr>
          <w:rFonts w:ascii="Times New Roman" w:hAnsi="宋体" w:eastAsia="宋体"/>
          <w:b/>
          <w:vertAlign w:val="subscript"/>
        </w:rPr>
        <w:t>1</w:t>
      </w:r>
      <w:r>
        <w:rPr>
          <w:rFonts w:hint="eastAsia" w:ascii="Times New Roman" w:hAnsi="楷体" w:eastAsia="楷体"/>
          <w:b/>
        </w:rPr>
        <w:t>和</w:t>
      </w:r>
      <w:r>
        <w:rPr>
          <w:rFonts w:ascii="Times New Roman" w:hAnsi="宋体" w:eastAsia="宋体"/>
          <w:b/>
        </w:rPr>
        <w:t>L</w:t>
      </w:r>
      <w:r>
        <w:rPr>
          <w:rFonts w:ascii="Times New Roman" w:hAnsi="宋体" w:eastAsia="宋体"/>
          <w:b/>
          <w:vertAlign w:val="subscript"/>
        </w:rPr>
        <w:t>2</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的电流。</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两只灯泡是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并联</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串联</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并联</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关系。</w:t>
      </w:r>
      <w:r>
        <w:rPr>
          <w:rFonts w:ascii="Times New Roman" w:hAnsi="宋体" w:eastAsia="宋体"/>
          <w:b/>
        </w:rPr>
        <w:t> </w:t>
      </w:r>
    </w:p>
    <w:p w14:paraId="0D174186">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关于电流表的使用，下列说法正确的是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039627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电流表要并联在被测电路中</w:t>
      </w:r>
    </w:p>
    <w:p w14:paraId="448305DC">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使用电流表测量电流时，不用</w:t>
      </w:r>
      <w:r>
        <w:rPr>
          <w:rFonts w:hint="eastAsia" w:ascii="Times New Roman" w:hAnsi="Times New Roman" w:eastAsia="宋体" w:cs="Times New Roman"/>
          <w:b/>
        </w:rPr>
        <w:t>“</w:t>
      </w:r>
      <w:r>
        <w:rPr>
          <w:rFonts w:hint="eastAsia" w:ascii="Times New Roman" w:hAnsi="宋体" w:eastAsia="宋体"/>
          <w:b/>
        </w:rPr>
        <w:t>校零</w:t>
      </w:r>
      <w:r>
        <w:rPr>
          <w:rFonts w:hint="eastAsia" w:ascii="Times New Roman" w:hAnsi="Times New Roman" w:eastAsia="宋体" w:cs="Times New Roman"/>
          <w:b/>
        </w:rPr>
        <w:t>”</w:t>
      </w:r>
    </w:p>
    <w:p w14:paraId="71849D37">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电流表可以直接接到电源的两极上</w:t>
      </w:r>
    </w:p>
    <w:p w14:paraId="07902E16">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电路中的电流无法预估时，用试触法选定合适的量程</w:t>
      </w:r>
    </w:p>
    <w:p w14:paraId="4144B312">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000000" w:themeColor="text1"/>
        </w:rPr>
        <w:t>　</w:t>
      </w:r>
      <w:r>
        <w:rPr>
          <w:rFonts w:hint="eastAsia" w:ascii="Arial" w:hAnsi="黑体" w:eastAsia="黑体"/>
          <w:b/>
          <w:color w:val="000000" w:themeColor="text1"/>
        </w:rPr>
        <w:t>实验：用电流表测量电流</w:t>
      </w:r>
    </w:p>
    <w:p w14:paraId="03969268">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如图是</w:t>
      </w:r>
      <w:r>
        <w:rPr>
          <w:rFonts w:hint="eastAsia" w:ascii="Times New Roman" w:hAnsi="Times New Roman" w:eastAsia="宋体" w:cs="Times New Roman"/>
          <w:b/>
        </w:rPr>
        <w:t>“</w:t>
      </w:r>
      <w:r>
        <w:rPr>
          <w:rFonts w:hint="eastAsia" w:ascii="Times New Roman" w:hAnsi="宋体" w:eastAsia="宋体"/>
          <w:b/>
        </w:rPr>
        <w:t>用电流表测量电流</w:t>
      </w:r>
      <w:r>
        <w:rPr>
          <w:rFonts w:hint="eastAsia" w:ascii="Times New Roman" w:hAnsi="Times New Roman" w:eastAsia="宋体" w:cs="Times New Roman"/>
          <w:b/>
        </w:rPr>
        <w:t>”</w:t>
      </w:r>
      <w:r>
        <w:rPr>
          <w:rFonts w:hint="eastAsia" w:ascii="Times New Roman" w:hAnsi="宋体" w:eastAsia="宋体"/>
          <w:b/>
        </w:rPr>
        <w:t>的实验装置图，请回答以下问题：</w:t>
      </w:r>
    </w:p>
    <w:p w14:paraId="427B6397">
      <w:pPr>
        <w:jc w:val="center"/>
        <w:rPr>
          <w:rFonts w:hint="eastAsia" w:ascii="Times New Roman" w:hAnsi="宋体" w:eastAsia="宋体"/>
          <w:b/>
        </w:rPr>
      </w:pPr>
      <w:r>
        <w:rPr>
          <w:rFonts w:ascii="Times New Roman" w:hAnsi="宋体" w:eastAsia="宋体"/>
          <w:b/>
        </w:rPr>
        <w:drawing>
          <wp:inline distT="0" distB="0" distL="0" distR="0">
            <wp:extent cx="1475740" cy="899795"/>
            <wp:effectExtent l="0" t="0" r="0" b="0"/>
            <wp:docPr id="266" name="image2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image254.jpeg"/>
                    <pic:cNvPicPr>
                      <a:picLocks noChangeAspect="1"/>
                    </pic:cNvPicPr>
                  </pic:nvPicPr>
                  <pic:blipFill>
                    <a:blip r:embed="rId183"/>
                    <a:stretch>
                      <a:fillRect/>
                    </a:stretch>
                  </pic:blipFill>
                  <pic:spPr>
                    <a:xfrm>
                      <a:off x="0" y="0"/>
                      <a:ext cx="1476000" cy="900000"/>
                    </a:xfrm>
                    <a:prstGeom prst="rect">
                      <a:avLst/>
                    </a:prstGeom>
                  </pic:spPr>
                </pic:pic>
              </a:graphicData>
            </a:graphic>
          </wp:inline>
        </w:drawing>
      </w:r>
      <w:r>
        <w:rPr>
          <w:rFonts w:hint="eastAsia" w:ascii="Times New Roman" w:hAnsi="宋体" w:eastAsia="宋体"/>
          <w:b/>
        </w:rPr>
        <w:t>甲　　</w:t>
      </w:r>
      <w:r>
        <w:rPr>
          <w:rFonts w:ascii="Times New Roman" w:hAnsi="宋体" w:eastAsia="宋体"/>
          <w:b/>
        </w:rPr>
        <w:drawing>
          <wp:inline distT="0" distB="0" distL="0" distR="0">
            <wp:extent cx="971550" cy="647700"/>
            <wp:effectExtent l="0" t="0" r="0" b="0"/>
            <wp:docPr id="267" name="image2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image255.jpeg"/>
                    <pic:cNvPicPr>
                      <a:picLocks noChangeAspect="1"/>
                    </pic:cNvPicPr>
                  </pic:nvPicPr>
                  <pic:blipFill>
                    <a:blip r:embed="rId184"/>
                    <a:stretch>
                      <a:fillRect/>
                    </a:stretch>
                  </pic:blipFill>
                  <pic:spPr>
                    <a:xfrm>
                      <a:off x="0" y="0"/>
                      <a:ext cx="972000" cy="648000"/>
                    </a:xfrm>
                    <a:prstGeom prst="rect">
                      <a:avLst/>
                    </a:prstGeom>
                  </pic:spPr>
                </pic:pic>
              </a:graphicData>
            </a:graphic>
          </wp:inline>
        </w:drawing>
      </w:r>
      <w:r>
        <w:rPr>
          <w:rFonts w:hint="eastAsia" w:ascii="Times New Roman" w:hAnsi="宋体" w:eastAsia="宋体"/>
          <w:b/>
        </w:rPr>
        <w:t>乙</w:t>
      </w:r>
    </w:p>
    <w:p w14:paraId="12A8807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连接电路时，开关应</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断开</w:t>
      </w:r>
      <w:r>
        <w:rPr>
          <w:rFonts w:hint="eastAsia" w:ascii="Times New Roman" w:hAnsi="宋体" w:eastAsia="宋体"/>
          <w:b/>
          <w:u w:val="single" w:color="000000" w:themeColor="text1"/>
        </w:rPr>
        <w:t>　</w:t>
      </w:r>
      <w:r>
        <w:rPr>
          <w:rFonts w:hint="eastAsia" w:ascii="Times New Roman" w:hAnsi="宋体" w:eastAsia="宋体"/>
          <w:b/>
        </w:rPr>
        <w:t>，电流表应先选用最大的量程，并用</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试触</w:t>
      </w:r>
      <w:r>
        <w:rPr>
          <w:rFonts w:hint="eastAsia" w:ascii="Times New Roman" w:hAnsi="宋体" w:eastAsia="宋体"/>
          <w:b/>
          <w:u w:val="single" w:color="000000" w:themeColor="text1"/>
        </w:rPr>
        <w:t>　</w:t>
      </w:r>
      <w:r>
        <w:rPr>
          <w:rFonts w:hint="eastAsia" w:ascii="Times New Roman" w:hAnsi="宋体" w:eastAsia="宋体"/>
          <w:b/>
        </w:rPr>
        <w:t>法判断电流的大小，然后根据情况，选用合适的量程。</w:t>
      </w:r>
      <w:r>
        <w:rPr>
          <w:rFonts w:ascii="Times New Roman" w:hAnsi="宋体" w:eastAsia="宋体"/>
          <w:b/>
        </w:rPr>
        <w:t> </w:t>
      </w:r>
    </w:p>
    <w:p w14:paraId="6554D1D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图甲是某同学连接好的电路，则电流表测的是灯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L</w:t>
      </w:r>
      <w:r>
        <w:rPr>
          <w:rFonts w:ascii="Times New Roman" w:hAnsi="宋体" w:eastAsia="宋体"/>
          <w:b/>
          <w:color w:val="FF0000"/>
          <w:u w:val="single" w:color="000000" w:themeColor="text1"/>
          <w:vertAlign w:val="subscript"/>
        </w:rPr>
        <w:t>2</w:t>
      </w:r>
      <w:r>
        <w:rPr>
          <w:rFonts w:hint="eastAsia" w:ascii="Times New Roman" w:hAnsi="宋体" w:eastAsia="宋体"/>
          <w:b/>
          <w:u w:val="single" w:color="000000" w:themeColor="text1"/>
        </w:rPr>
        <w:t>　</w:t>
      </w:r>
      <w:r>
        <w:rPr>
          <w:rFonts w:hint="eastAsia" w:ascii="Times New Roman" w:hAnsi="宋体" w:eastAsia="宋体"/>
          <w:b/>
        </w:rPr>
        <w:t>的电流；闭合开关后，电流表的示数如图乙所示，则电流的大小为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4</w:t>
      </w:r>
      <w:r>
        <w:rPr>
          <w:rFonts w:ascii="Times New Roman" w:hAnsi="宋体" w:eastAsia="宋体"/>
          <w:b/>
          <w:color w:val="FF0000"/>
          <w:u w:val="single" w:color="000000" w:themeColor="text1"/>
        </w:rPr>
        <w:t>6</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w:t>
      </w:r>
      <w:r>
        <w:rPr>
          <w:rFonts w:ascii="Times New Roman" w:hAnsi="宋体" w:eastAsia="宋体"/>
          <w:b/>
        </w:rPr>
        <w:t> </w:t>
      </w:r>
    </w:p>
    <w:p w14:paraId="0203B81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只需改动一根导线就可测干路的电流，请在图甲中用</w:t>
      </w:r>
      <w:r>
        <w:rPr>
          <w:rFonts w:hint="eastAsia" w:ascii="Times New Roman" w:hAnsi="Times New Roman" w:eastAsia="宋体" w:cs="Times New Roman"/>
          <w:b/>
        </w:rPr>
        <w:t>“</w:t>
      </w:r>
      <w:r>
        <w:rPr>
          <w:rFonts w:ascii="宋体" w:hAnsi="宋体" w:eastAsia="宋体" w:cs="Times New Roman"/>
        </w:rPr>
        <w:t>×</w:t>
      </w:r>
      <w:r>
        <w:rPr>
          <w:rFonts w:hint="eastAsia" w:ascii="Times New Roman" w:hAnsi="Times New Roman" w:eastAsia="宋体" w:cs="Times New Roman"/>
          <w:b/>
        </w:rPr>
        <w:t>”</w:t>
      </w:r>
      <w:r>
        <w:rPr>
          <w:rFonts w:hint="eastAsia" w:ascii="Times New Roman" w:hAnsi="宋体" w:eastAsia="宋体"/>
          <w:b/>
        </w:rPr>
        <w:t>号指出需改动的导线，并在原图中画出改动后应连接的连线。</w:t>
      </w:r>
    </w:p>
    <w:p w14:paraId="63BA3C05">
      <w:pPr>
        <w:rPr>
          <w:rFonts w:hint="eastAsia" w:ascii="Arial" w:hAnsi="黑体" w:eastAsia="黑体"/>
          <w:b/>
          <w:color w:val="FF0000"/>
        </w:rPr>
      </w:pPr>
      <w:r>
        <w:rPr>
          <w:rFonts w:hint="eastAsia" w:ascii="Arial" w:hAnsi="黑体" w:eastAsia="黑体"/>
          <w:b/>
          <w:color w:val="FF0000"/>
        </w:rPr>
        <w:t>如图所示</w:t>
      </w:r>
    </w:p>
    <w:p w14:paraId="7A9D7AB6">
      <w:pPr>
        <w:jc w:val="center"/>
        <w:rPr>
          <w:rFonts w:hint="eastAsia" w:ascii="Times New Roman" w:hAnsi="宋体" w:eastAsia="宋体"/>
          <w:b/>
          <w:color w:val="000000" w:themeColor="text1"/>
        </w:rPr>
      </w:pPr>
      <w:r>
        <w:rPr>
          <w:rFonts w:ascii="Times New Roman" w:hAnsi="宋体" w:eastAsia="宋体"/>
          <w:b/>
        </w:rPr>
        <w:drawing>
          <wp:inline distT="0" distB="0" distL="0" distR="0">
            <wp:extent cx="1223645" cy="791845"/>
            <wp:effectExtent l="0" t="0" r="0" b="0"/>
            <wp:docPr id="268" name="image2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image256.jpeg"/>
                    <pic:cNvPicPr>
                      <a:picLocks noChangeAspect="1"/>
                    </pic:cNvPicPr>
                  </pic:nvPicPr>
                  <pic:blipFill>
                    <a:blip r:embed="rId185"/>
                    <a:stretch>
                      <a:fillRect/>
                    </a:stretch>
                  </pic:blipFill>
                  <pic:spPr>
                    <a:xfrm>
                      <a:off x="0" y="0"/>
                      <a:ext cx="1224000" cy="792000"/>
                    </a:xfrm>
                    <a:prstGeom prst="rect">
                      <a:avLst/>
                    </a:prstGeom>
                  </pic:spPr>
                </pic:pic>
              </a:graphicData>
            </a:graphic>
          </wp:inline>
        </w:drawing>
      </w:r>
    </w:p>
    <w:p w14:paraId="0679825F">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电流表在电路中相当于一根导线。如图所示，粗心的小强把电流表并联在灯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的两端。此时如果闭合开关，一定会发生的是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E8B1980">
      <w:pPr>
        <w:jc w:val="center"/>
        <w:rPr>
          <w:rFonts w:hint="eastAsia" w:ascii="Times New Roman" w:hAnsi="宋体" w:eastAsia="宋体"/>
          <w:b/>
        </w:rPr>
      </w:pPr>
      <w:r>
        <w:rPr>
          <w:rFonts w:ascii="Times New Roman" w:hAnsi="宋体" w:eastAsia="宋体"/>
          <w:b/>
        </w:rPr>
        <w:drawing>
          <wp:inline distT="0" distB="0" distL="0" distR="0">
            <wp:extent cx="935990" cy="827405"/>
            <wp:effectExtent l="0" t="0" r="0" b="0"/>
            <wp:docPr id="269" name="image2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image257.jpeg"/>
                    <pic:cNvPicPr>
                      <a:picLocks noChangeAspect="1"/>
                    </pic:cNvPicPr>
                  </pic:nvPicPr>
                  <pic:blipFill>
                    <a:blip r:embed="rId186"/>
                    <a:stretch>
                      <a:fillRect/>
                    </a:stretch>
                  </pic:blipFill>
                  <pic:spPr>
                    <a:xfrm>
                      <a:off x="0" y="0"/>
                      <a:ext cx="936000" cy="828000"/>
                    </a:xfrm>
                    <a:prstGeom prst="rect">
                      <a:avLst/>
                    </a:prstGeom>
                  </pic:spPr>
                </pic:pic>
              </a:graphicData>
            </a:graphic>
          </wp:inline>
        </w:drawing>
      </w:r>
    </w:p>
    <w:p w14:paraId="395E3D09">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电源短路</w:t>
      </w:r>
      <w:r>
        <w:rPr>
          <w:rFonts w:ascii="Times New Roman" w:hAnsi="宋体" w:eastAsia="宋体"/>
          <w:b/>
        </w:rPr>
        <w:t xml:space="preserve"> </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电流表损坏</w:t>
      </w:r>
    </w:p>
    <w:p w14:paraId="6F584DB8">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不亮</w:t>
      </w:r>
      <w:r>
        <w:rPr>
          <w:rFonts w:ascii="Times New Roman" w:hAnsi="宋体" w:eastAsia="宋体"/>
          <w:b/>
        </w:rPr>
        <w:t xml:space="preserve"> </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灯</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的灯丝烧断</w:t>
      </w:r>
    </w:p>
    <w:p w14:paraId="29AA88AD">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270" name="image2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image258.jpeg"/>
                    <pic:cNvPicPr>
                      <a:picLocks noChangeAspect="1"/>
                    </pic:cNvPicPr>
                  </pic:nvPicPr>
                  <pic:blipFill>
                    <a:blip r:embed="rId14"/>
                    <a:stretch>
                      <a:fillRect/>
                    </a:stretch>
                  </pic:blipFill>
                  <pic:spPr>
                    <a:xfrm>
                      <a:off x="0" y="0"/>
                      <a:ext cx="1224000" cy="216000"/>
                    </a:xfrm>
                    <a:prstGeom prst="rect">
                      <a:avLst/>
                    </a:prstGeom>
                  </pic:spPr>
                </pic:pic>
              </a:graphicData>
            </a:graphic>
          </wp:inline>
        </w:drawing>
      </w:r>
    </w:p>
    <w:p w14:paraId="0E4A2001">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一个有</w:t>
      </w:r>
      <w:r>
        <w:rPr>
          <w:rFonts w:ascii="Times New Roman" w:hAnsi="宋体" w:eastAsia="宋体"/>
          <w:b/>
        </w:rPr>
        <w:t>0~</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A</w:t>
      </w:r>
      <w:r>
        <w:rPr>
          <w:rFonts w:hint="eastAsia" w:ascii="Times New Roman" w:hAnsi="宋体" w:eastAsia="宋体"/>
          <w:b/>
        </w:rPr>
        <w:t>和</w:t>
      </w:r>
      <w:r>
        <w:rPr>
          <w:rFonts w:ascii="Times New Roman" w:hAnsi="宋体" w:eastAsia="宋体"/>
          <w:b/>
        </w:rPr>
        <w:t>0~3 A</w:t>
      </w:r>
      <w:r>
        <w:rPr>
          <w:rFonts w:hint="eastAsia" w:ascii="Times New Roman" w:hAnsi="宋体" w:eastAsia="宋体"/>
          <w:b/>
        </w:rPr>
        <w:t>两个量程的电流表，实验中需用</w:t>
      </w:r>
      <w:r>
        <w:rPr>
          <w:rFonts w:ascii="Times New Roman" w:hAnsi="宋体" w:eastAsia="宋体"/>
          <w:b/>
        </w:rPr>
        <w:t>0~3 A</w:t>
      </w:r>
      <w:r>
        <w:rPr>
          <w:rFonts w:hint="eastAsia" w:ascii="Times New Roman" w:hAnsi="宋体" w:eastAsia="宋体"/>
          <w:b/>
        </w:rPr>
        <w:t>的量程，但这一量程的刻度值模糊，某一次测量中，在</w:t>
      </w:r>
      <w:r>
        <w:rPr>
          <w:rFonts w:ascii="Times New Roman" w:hAnsi="宋体" w:eastAsia="宋体"/>
          <w:b/>
        </w:rPr>
        <w:t>0~</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A</w:t>
      </w:r>
      <w:r>
        <w:rPr>
          <w:rFonts w:hint="eastAsia" w:ascii="Times New Roman" w:hAnsi="宋体" w:eastAsia="宋体"/>
          <w:b/>
        </w:rPr>
        <w:t>量程的刻度盘上发现指针正好指在0</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2 A</w:t>
      </w:r>
      <w:r>
        <w:rPr>
          <w:rFonts w:hint="eastAsia" w:ascii="Times New Roman" w:hAnsi="宋体" w:eastAsia="宋体"/>
          <w:b/>
        </w:rPr>
        <w:t>的刻度线上，则实际测量的电流大小是</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1</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A</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4CBA80F5">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如图，甲、乙、丙三位同学在做</w:t>
      </w:r>
      <w:r>
        <w:rPr>
          <w:rFonts w:hint="eastAsia" w:ascii="Times New Roman" w:hAnsi="Times New Roman" w:eastAsia="宋体" w:cs="Times New Roman"/>
          <w:b/>
        </w:rPr>
        <w:t>“</w:t>
      </w:r>
      <w:r>
        <w:rPr>
          <w:rFonts w:hint="eastAsia" w:ascii="Times New Roman" w:hAnsi="宋体" w:eastAsia="宋体"/>
          <w:b/>
        </w:rPr>
        <w:t>用电流表测电流</w:t>
      </w:r>
      <w:r>
        <w:rPr>
          <w:rFonts w:hint="eastAsia" w:ascii="Times New Roman" w:hAnsi="Times New Roman" w:eastAsia="宋体" w:cs="Times New Roman"/>
          <w:b/>
        </w:rPr>
        <w:t>”</w:t>
      </w:r>
      <w:r>
        <w:rPr>
          <w:rFonts w:hint="eastAsia" w:ascii="Times New Roman" w:hAnsi="宋体" w:eastAsia="宋体"/>
          <w:b/>
        </w:rPr>
        <w:t>的分组实验中，闭合开关前，他们的电流表指针均指在零刻度处。当闭合开关试触时，发现电流表指针摆动分别出现了如图甲、乙、丙所示的三种情况。请分析他们在电流表的使用上分别存在什么问题，并写在下面的横线上。</w:t>
      </w:r>
    </w:p>
    <w:p w14:paraId="29F2127E">
      <w:pPr>
        <w:jc w:val="center"/>
        <w:rPr>
          <w:rFonts w:hint="eastAsia" w:ascii="Times New Roman" w:hAnsi="宋体" w:eastAsia="宋体"/>
          <w:b/>
        </w:rPr>
      </w:pPr>
      <w:r>
        <w:rPr>
          <w:rFonts w:ascii="Times New Roman" w:hAnsi="宋体" w:eastAsia="宋体"/>
          <w:b/>
        </w:rPr>
        <w:drawing>
          <wp:inline distT="0" distB="0" distL="0" distR="0">
            <wp:extent cx="2843530" cy="899795"/>
            <wp:effectExtent l="0" t="0" r="0" b="0"/>
            <wp:docPr id="271" name="image2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image259.jpeg"/>
                    <pic:cNvPicPr>
                      <a:picLocks noChangeAspect="1"/>
                    </pic:cNvPicPr>
                  </pic:nvPicPr>
                  <pic:blipFill>
                    <a:blip r:embed="rId187"/>
                    <a:stretch>
                      <a:fillRect/>
                    </a:stretch>
                  </pic:blipFill>
                  <pic:spPr>
                    <a:xfrm>
                      <a:off x="0" y="0"/>
                      <a:ext cx="2844000" cy="900000"/>
                    </a:xfrm>
                    <a:prstGeom prst="rect">
                      <a:avLst/>
                    </a:prstGeom>
                  </pic:spPr>
                </pic:pic>
              </a:graphicData>
            </a:graphic>
          </wp:inline>
        </w:drawing>
      </w:r>
    </w:p>
    <w:p w14:paraId="46BC3D4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甲同学的问题：</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电流表的正、负接线柱接反了</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3E88581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乙同学的问题：</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所选的量程太大</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0FA7344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丙同学的问题：</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所选的量程太小</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1C8D7929">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如图，甲、乙、丙三只电流表的示数分别是0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4 A</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A</w:t>
      </w:r>
      <w:r>
        <w:rPr>
          <w:rFonts w:hint="eastAsia" w:ascii="Times New Roman" w:hAnsi="宋体" w:eastAsia="宋体"/>
          <w:b/>
        </w:rPr>
        <w:t>和1</w:t>
      </w:r>
      <w:r>
        <w:rPr>
          <w:rFonts w:ascii="Times New Roman" w:hAnsi="Times New Roman" w:eastAsia="宋体" w:cs="Times New Roman"/>
          <w:b/>
        </w:rPr>
        <w:t>.</w:t>
      </w:r>
      <w:r>
        <w:rPr>
          <w:rFonts w:hint="eastAsia" w:ascii="Times New Roman" w:hAnsi="宋体" w:eastAsia="宋体"/>
          <w:b/>
        </w:rPr>
        <w:t>7</w:t>
      </w:r>
      <w:r>
        <w:rPr>
          <w:rFonts w:ascii="Times New Roman" w:hAnsi="宋体" w:eastAsia="宋体"/>
          <w:b/>
        </w:rPr>
        <w:t xml:space="preserve"> A</w:t>
      </w:r>
      <w:r>
        <w:rPr>
          <w:rFonts w:hint="eastAsia" w:ascii="Times New Roman" w:hAnsi="宋体" w:eastAsia="宋体"/>
          <w:b/>
        </w:rPr>
        <w:t>，没有把电流表三次测量所使用的合适量程及指针位置表示出来，请把所缺内容补上。</w:t>
      </w:r>
    </w:p>
    <w:p w14:paraId="7A6DECE9">
      <w:pPr>
        <w:jc w:val="center"/>
        <w:rPr>
          <w:rFonts w:hint="eastAsia" w:ascii="Times New Roman" w:hAnsi="宋体" w:eastAsia="宋体"/>
          <w:b/>
        </w:rPr>
      </w:pPr>
      <w:r>
        <w:rPr>
          <w:rFonts w:ascii="Times New Roman" w:hAnsi="宋体" w:eastAsia="宋体"/>
          <w:b/>
        </w:rPr>
        <w:drawing>
          <wp:inline distT="0" distB="0" distL="0" distR="0">
            <wp:extent cx="2699385" cy="647700"/>
            <wp:effectExtent l="0" t="0" r="0" b="0"/>
            <wp:docPr id="272" name="image2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image260.jpeg"/>
                    <pic:cNvPicPr>
                      <a:picLocks noChangeAspect="1"/>
                    </pic:cNvPicPr>
                  </pic:nvPicPr>
                  <pic:blipFill>
                    <a:blip r:embed="rId188"/>
                    <a:stretch>
                      <a:fillRect/>
                    </a:stretch>
                  </pic:blipFill>
                  <pic:spPr>
                    <a:xfrm>
                      <a:off x="0" y="0"/>
                      <a:ext cx="2700000" cy="648000"/>
                    </a:xfrm>
                    <a:prstGeom prst="rect">
                      <a:avLst/>
                    </a:prstGeom>
                  </pic:spPr>
                </pic:pic>
              </a:graphicData>
            </a:graphic>
          </wp:inline>
        </w:drawing>
      </w:r>
    </w:p>
    <w:p w14:paraId="6626B0BC">
      <w:pPr>
        <w:rPr>
          <w:rFonts w:hint="eastAsia" w:ascii="Arial" w:hAnsi="黑体" w:eastAsia="黑体"/>
          <w:b/>
          <w:color w:val="FF0000"/>
        </w:rPr>
      </w:pPr>
      <w:r>
        <w:rPr>
          <w:rFonts w:hint="eastAsia" w:ascii="Arial" w:hAnsi="黑体" w:eastAsia="黑体"/>
          <w:b/>
          <w:color w:val="FF0000"/>
        </w:rPr>
        <w:t>如图所示</w:t>
      </w:r>
    </w:p>
    <w:p w14:paraId="75571381">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如图甲所示为测量通过小灯泡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中电流的电路图，试在图乙中画出对应的实物接线图</w:t>
      </w:r>
      <w:r>
        <w:rPr>
          <w:rFonts w:hint="eastAsia" w:ascii="Times New Roman" w:hAnsi="Times New Roman" w:eastAsia="楷体"/>
          <w:b/>
        </w:rPr>
        <w:t>(</w:t>
      </w:r>
      <w:r>
        <w:rPr>
          <w:rFonts w:hint="eastAsia" w:ascii="Times New Roman" w:hAnsi="楷体" w:eastAsia="楷体"/>
          <w:b/>
        </w:rPr>
        <w:t>电流表选用</w:t>
      </w:r>
      <w:r>
        <w:rPr>
          <w:rFonts w:ascii="Times New Roman" w:hAnsi="宋体" w:eastAsia="宋体"/>
          <w:b/>
        </w:rPr>
        <w:t>0~</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6</w:t>
      </w:r>
      <w:r>
        <w:rPr>
          <w:rFonts w:ascii="Times New Roman" w:hAnsi="楷体" w:eastAsia="楷体"/>
          <w:b/>
        </w:rPr>
        <w:t xml:space="preserve"> </w:t>
      </w:r>
      <w:r>
        <w:rPr>
          <w:rFonts w:ascii="Times New Roman" w:hAnsi="宋体" w:eastAsia="宋体"/>
          <w:b/>
        </w:rPr>
        <w:t>A</w:t>
      </w:r>
      <w:r>
        <w:rPr>
          <w:rFonts w:hint="eastAsia" w:ascii="Times New Roman" w:hAnsi="楷体" w:eastAsia="楷体"/>
          <w:b/>
        </w:rPr>
        <w:t>的量程</w:t>
      </w:r>
      <w:r>
        <w:rPr>
          <w:rFonts w:hint="eastAsia" w:ascii="Times New Roman" w:hAnsi="Times New Roman" w:eastAsia="楷体"/>
          <w:b/>
        </w:rPr>
        <w:t>)</w:t>
      </w:r>
      <w:r>
        <w:rPr>
          <w:rFonts w:hint="eastAsia" w:ascii="Times New Roman" w:hAnsi="宋体" w:eastAsia="宋体"/>
          <w:b/>
        </w:rPr>
        <w:t>。</w:t>
      </w:r>
    </w:p>
    <w:p w14:paraId="28943BB1">
      <w:pPr>
        <w:jc w:val="center"/>
        <w:rPr>
          <w:rFonts w:hint="eastAsia" w:ascii="Times New Roman" w:hAnsi="宋体" w:eastAsia="宋体"/>
          <w:b/>
        </w:rPr>
      </w:pPr>
      <w:r>
        <w:rPr>
          <w:rFonts w:ascii="Times New Roman" w:hAnsi="宋体" w:eastAsia="宋体"/>
          <w:b/>
        </w:rPr>
        <w:drawing>
          <wp:inline distT="0" distB="0" distL="0" distR="0">
            <wp:extent cx="791845" cy="719455"/>
            <wp:effectExtent l="0" t="0" r="0" b="0"/>
            <wp:docPr id="273" name="image2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image261.jpeg"/>
                    <pic:cNvPicPr>
                      <a:picLocks noChangeAspect="1"/>
                    </pic:cNvPicPr>
                  </pic:nvPicPr>
                  <pic:blipFill>
                    <a:blip r:embed="rId189"/>
                    <a:stretch>
                      <a:fillRect/>
                    </a:stretch>
                  </pic:blipFill>
                  <pic:spPr>
                    <a:xfrm>
                      <a:off x="0" y="0"/>
                      <a:ext cx="792000" cy="720000"/>
                    </a:xfrm>
                    <a:prstGeom prst="rect">
                      <a:avLst/>
                    </a:prstGeom>
                  </pic:spPr>
                </pic:pic>
              </a:graphicData>
            </a:graphic>
          </wp:inline>
        </w:drawing>
      </w:r>
      <w:r>
        <w:rPr>
          <w:rFonts w:hint="eastAsia" w:ascii="Times New Roman" w:hAnsi="宋体" w:eastAsia="宋体"/>
          <w:b/>
        </w:rPr>
        <w:t>甲　　</w:t>
      </w:r>
      <w:r>
        <w:rPr>
          <w:rFonts w:ascii="Times New Roman" w:hAnsi="宋体" w:eastAsia="宋体"/>
          <w:b/>
        </w:rPr>
        <w:drawing>
          <wp:inline distT="0" distB="0" distL="0" distR="0">
            <wp:extent cx="1583690" cy="899795"/>
            <wp:effectExtent l="0" t="0" r="0" b="0"/>
            <wp:docPr id="274" name="image2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image262.jpeg"/>
                    <pic:cNvPicPr>
                      <a:picLocks noChangeAspect="1"/>
                    </pic:cNvPicPr>
                  </pic:nvPicPr>
                  <pic:blipFill>
                    <a:blip r:embed="rId190"/>
                    <a:stretch>
                      <a:fillRect/>
                    </a:stretch>
                  </pic:blipFill>
                  <pic:spPr>
                    <a:xfrm>
                      <a:off x="0" y="0"/>
                      <a:ext cx="1584000" cy="900000"/>
                    </a:xfrm>
                    <a:prstGeom prst="rect">
                      <a:avLst/>
                    </a:prstGeom>
                  </pic:spPr>
                </pic:pic>
              </a:graphicData>
            </a:graphic>
          </wp:inline>
        </w:drawing>
      </w:r>
      <w:r>
        <w:rPr>
          <w:rFonts w:hint="eastAsia" w:ascii="Times New Roman" w:hAnsi="宋体" w:eastAsia="宋体"/>
          <w:b/>
        </w:rPr>
        <w:t>乙</w:t>
      </w:r>
    </w:p>
    <w:p w14:paraId="59C2CAA5">
      <w:pPr>
        <w:rPr>
          <w:rFonts w:hint="eastAsia" w:ascii="Arial" w:hAnsi="黑体" w:eastAsia="黑体"/>
          <w:b/>
          <w:color w:val="FF0000"/>
        </w:rPr>
      </w:pPr>
      <w:r>
        <w:rPr>
          <w:rFonts w:hint="eastAsia" w:ascii="Arial" w:hAnsi="黑体" w:eastAsia="黑体"/>
          <w:b/>
          <w:color w:val="FF0000"/>
        </w:rPr>
        <w:t>如图所示</w:t>
      </w:r>
    </w:p>
    <w:p w14:paraId="20E4F183">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在图示电路图中的虚线框内正确填入电流表或电池的符号，使</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在干路中，两个开关都闭合时，两灯都能发光，电流表能正常偏转。</w:t>
      </w:r>
    </w:p>
    <w:p w14:paraId="0A11F2B4">
      <w:pPr>
        <w:rPr>
          <w:rFonts w:hint="eastAsia" w:ascii="Arial" w:hAnsi="黑体" w:eastAsia="黑体"/>
          <w:b/>
          <w:color w:val="FF0000"/>
        </w:rPr>
      </w:pPr>
      <w:r>
        <w:rPr>
          <w:rFonts w:hint="eastAsia" w:ascii="Arial" w:hAnsi="黑体" w:eastAsia="黑体"/>
          <w:b/>
          <w:color w:val="FF0000"/>
        </w:rPr>
        <w:t>如图所示</w:t>
      </w:r>
    </w:p>
    <w:p w14:paraId="6D989B23">
      <w:pPr>
        <w:jc w:val="center"/>
        <w:rPr>
          <w:rFonts w:hint="eastAsia" w:ascii="Times New Roman" w:hAnsi="宋体" w:eastAsia="宋体"/>
          <w:b/>
        </w:rPr>
      </w:pPr>
      <w:r>
        <w:rPr>
          <w:rFonts w:ascii="Times New Roman" w:hAnsi="宋体" w:eastAsia="宋体"/>
          <w:b/>
        </w:rPr>
        <w:drawing>
          <wp:inline distT="0" distB="0" distL="0" distR="0">
            <wp:extent cx="1043940" cy="899795"/>
            <wp:effectExtent l="0" t="0" r="0" b="0"/>
            <wp:docPr id="275" name="image2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image263.jpeg"/>
                    <pic:cNvPicPr>
                      <a:picLocks noChangeAspect="1"/>
                    </pic:cNvPicPr>
                  </pic:nvPicPr>
                  <pic:blipFill>
                    <a:blip r:embed="rId191"/>
                    <a:stretch>
                      <a:fillRect/>
                    </a:stretch>
                  </pic:blipFill>
                  <pic:spPr>
                    <a:xfrm>
                      <a:off x="0" y="0"/>
                      <a:ext cx="1044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12</w:t>
      </w:r>
      <w:r>
        <w:rPr>
          <w:rFonts w:hint="eastAsia" w:ascii="Times New Roman" w:hAnsi="宋体" w:eastAsia="宋体"/>
          <w:b/>
        </w:rPr>
        <w:t>题图　　</w:t>
      </w:r>
      <w:r>
        <w:rPr>
          <w:rFonts w:ascii="Times New Roman" w:hAnsi="宋体" w:eastAsia="宋体"/>
          <w:b/>
        </w:rPr>
        <w:drawing>
          <wp:inline distT="0" distB="0" distL="0" distR="0">
            <wp:extent cx="899795" cy="683895"/>
            <wp:effectExtent l="0" t="0" r="0" b="0"/>
            <wp:docPr id="276" name="image2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image264.jpeg"/>
                    <pic:cNvPicPr>
                      <a:picLocks noChangeAspect="1"/>
                    </pic:cNvPicPr>
                  </pic:nvPicPr>
                  <pic:blipFill>
                    <a:blip r:embed="rId192"/>
                    <a:stretch>
                      <a:fillRect/>
                    </a:stretch>
                  </pic:blipFill>
                  <pic:spPr>
                    <a:xfrm>
                      <a:off x="0" y="0"/>
                      <a:ext cx="900000" cy="68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13</w:t>
      </w:r>
      <w:r>
        <w:rPr>
          <w:rFonts w:hint="eastAsia" w:ascii="Times New Roman" w:hAnsi="宋体" w:eastAsia="宋体"/>
          <w:b/>
        </w:rPr>
        <w:t>题图</w:t>
      </w:r>
    </w:p>
    <w:p w14:paraId="12846CF4">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如图所示，电流表的示数是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D547B0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A</w:t>
      </w:r>
    </w:p>
    <w:p w14:paraId="2D00595E">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A</w:t>
      </w:r>
    </w:p>
    <w:p w14:paraId="01712A04">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可能是0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A</w:t>
      </w:r>
      <w:r>
        <w:rPr>
          <w:rFonts w:hint="eastAsia" w:ascii="Times New Roman" w:hAnsi="宋体" w:eastAsia="宋体"/>
          <w:b/>
        </w:rPr>
        <w:t>，也可能是1</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A</w:t>
      </w:r>
    </w:p>
    <w:p w14:paraId="6D659E23">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可能是1</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A</w:t>
      </w:r>
      <w:r>
        <w:rPr>
          <w:rFonts w:hint="eastAsia" w:ascii="Times New Roman" w:hAnsi="宋体" w:eastAsia="宋体"/>
          <w:b/>
        </w:rPr>
        <w:t>，也可能是0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5 A</w:t>
      </w:r>
    </w:p>
    <w:p w14:paraId="6E7097E1">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如图所示，所有电路元件都能正常工作，下列说法正确的是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07F7F2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只闭合开关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时，电灯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并联，电流表测干路电流</w:t>
      </w:r>
    </w:p>
    <w:p w14:paraId="663E1B70">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只闭合开关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时，电流表测通过</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的电流</w:t>
      </w:r>
    </w:p>
    <w:p w14:paraId="77AF85E7">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只闭合开关</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时，两灯都亮，电灯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串联</w:t>
      </w:r>
    </w:p>
    <w:p w14:paraId="23B0F68A">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和</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都闭合时，灯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发光，</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短路</w:t>
      </w:r>
    </w:p>
    <w:p w14:paraId="56EEDD47">
      <w:pPr>
        <w:jc w:val="center"/>
        <w:rPr>
          <w:rFonts w:hint="eastAsia" w:ascii="Times New Roman" w:hAnsi="宋体" w:eastAsia="宋体"/>
          <w:b/>
        </w:rPr>
      </w:pPr>
      <w:r>
        <w:rPr>
          <w:rFonts w:ascii="Times New Roman" w:hAnsi="宋体" w:eastAsia="宋体"/>
          <w:b/>
        </w:rPr>
        <w:drawing>
          <wp:inline distT="0" distB="0" distL="0" distR="0">
            <wp:extent cx="1079500" cy="1079500"/>
            <wp:effectExtent l="0" t="0" r="0" b="0"/>
            <wp:docPr id="277" name="image2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image265.jpeg"/>
                    <pic:cNvPicPr>
                      <a:picLocks noChangeAspect="1"/>
                    </pic:cNvPicPr>
                  </pic:nvPicPr>
                  <pic:blipFill>
                    <a:blip r:embed="rId193"/>
                    <a:stretch>
                      <a:fillRect/>
                    </a:stretch>
                  </pic:blipFill>
                  <pic:spPr>
                    <a:xfrm>
                      <a:off x="0" y="0"/>
                      <a:ext cx="1080000" cy="108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14</w:t>
      </w:r>
      <w:r>
        <w:rPr>
          <w:rFonts w:hint="eastAsia" w:ascii="Times New Roman" w:hAnsi="宋体" w:eastAsia="宋体"/>
          <w:b/>
        </w:rPr>
        <w:t>题图　</w:t>
      </w:r>
      <w:r>
        <w:rPr>
          <w:rFonts w:ascii="Times New Roman" w:hAnsi="宋体" w:eastAsia="宋体"/>
          <w:b/>
        </w:rPr>
        <w:drawing>
          <wp:inline distT="0" distB="0" distL="0" distR="0">
            <wp:extent cx="1007745" cy="755650"/>
            <wp:effectExtent l="0" t="0" r="0" b="0"/>
            <wp:docPr id="278" name="image2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image266.jpeg"/>
                    <pic:cNvPicPr>
                      <a:picLocks noChangeAspect="1"/>
                    </pic:cNvPicPr>
                  </pic:nvPicPr>
                  <pic:blipFill>
                    <a:blip r:embed="rId194"/>
                    <a:stretch>
                      <a:fillRect/>
                    </a:stretch>
                  </pic:blipFill>
                  <pic:spPr>
                    <a:xfrm>
                      <a:off x="0" y="0"/>
                      <a:ext cx="1008000" cy="75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15</w:t>
      </w:r>
      <w:r>
        <w:rPr>
          <w:rFonts w:hint="eastAsia" w:ascii="Times New Roman" w:hAnsi="宋体" w:eastAsia="宋体"/>
          <w:b/>
        </w:rPr>
        <w:t>题图</w:t>
      </w:r>
    </w:p>
    <w:p w14:paraId="24ABE222">
      <w:pPr>
        <w:rPr>
          <w:rFonts w:hint="eastAsia" w:ascii="Times New Roman" w:hAnsi="宋体" w:eastAsia="宋体"/>
          <w:b/>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Arial" w:hAnsi="微软雅黑" w:eastAsia="微软雅黑"/>
          <w:b/>
        </w:rPr>
        <w:t>［科学推理］</w:t>
      </w:r>
      <w:r>
        <w:rPr>
          <w:rFonts w:hint="eastAsia" w:ascii="Times New Roman" w:hAnsi="宋体" w:eastAsia="宋体"/>
          <w:b/>
        </w:rPr>
        <w:t>如图所示，灯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均不亮。为了查找电路故障，小明将电流表依次并联在</w:t>
      </w:r>
      <w:r>
        <w:rPr>
          <w:rFonts w:ascii="Times New Roman" w:hAnsi="宋体" w:eastAsia="宋体"/>
          <w:b/>
          <w:i/>
        </w:rPr>
        <w:t>ab</w:t>
      </w:r>
      <w:r>
        <w:rPr>
          <w:rFonts w:hint="eastAsia" w:ascii="Times New Roman" w:hAnsi="宋体" w:eastAsia="宋体"/>
          <w:b/>
        </w:rPr>
        <w:t>、</w:t>
      </w:r>
      <w:r>
        <w:rPr>
          <w:rFonts w:ascii="Times New Roman" w:hAnsi="宋体" w:eastAsia="宋体"/>
          <w:b/>
          <w:i/>
        </w:rPr>
        <w:t>bc</w:t>
      </w:r>
      <w:r>
        <w:rPr>
          <w:rFonts w:hint="eastAsia" w:ascii="Times New Roman" w:hAnsi="宋体" w:eastAsia="宋体"/>
          <w:b/>
        </w:rPr>
        <w:t>、</w:t>
      </w:r>
      <w:r>
        <w:rPr>
          <w:rFonts w:ascii="Times New Roman" w:hAnsi="宋体" w:eastAsia="宋体"/>
          <w:b/>
          <w:i/>
        </w:rPr>
        <w:t>cd</w:t>
      </w:r>
      <w:r>
        <w:rPr>
          <w:rFonts w:hint="eastAsia" w:ascii="Times New Roman" w:hAnsi="宋体" w:eastAsia="宋体"/>
          <w:b/>
        </w:rPr>
        <w:t>两点间，发现电流表接在</w:t>
      </w:r>
      <w:r>
        <w:rPr>
          <w:rFonts w:ascii="Times New Roman" w:hAnsi="宋体" w:eastAsia="宋体"/>
          <w:b/>
          <w:i/>
        </w:rPr>
        <w:t>cd</w:t>
      </w:r>
      <w:r>
        <w:rPr>
          <w:rFonts w:hint="eastAsia" w:ascii="Times New Roman" w:hAnsi="宋体" w:eastAsia="宋体"/>
          <w:b/>
        </w:rPr>
        <w:t>两点间，两灯发光，则电路故障可能是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10EF70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断路</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断路</w:t>
      </w:r>
    </w:p>
    <w:p w14:paraId="6628E9F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开关</w:t>
      </w:r>
      <w:r>
        <w:rPr>
          <w:rFonts w:ascii="Times New Roman" w:hAnsi="宋体" w:eastAsia="宋体"/>
          <w:b/>
        </w:rPr>
        <w:t>S</w:t>
      </w:r>
      <w:r>
        <w:rPr>
          <w:rFonts w:hint="eastAsia" w:ascii="Times New Roman" w:hAnsi="宋体" w:eastAsia="宋体"/>
          <w:b/>
        </w:rPr>
        <w:t>断路</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电源断路</w:t>
      </w:r>
    </w:p>
    <w:p w14:paraId="4AA3A72E">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279" name="image2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image267.jpeg"/>
                    <pic:cNvPicPr>
                      <a:picLocks noChangeAspect="1"/>
                    </pic:cNvPicPr>
                  </pic:nvPicPr>
                  <pic:blipFill>
                    <a:blip r:embed="rId18"/>
                    <a:stretch>
                      <a:fillRect/>
                    </a:stretch>
                  </pic:blipFill>
                  <pic:spPr>
                    <a:xfrm>
                      <a:off x="0" y="0"/>
                      <a:ext cx="1152000" cy="252000"/>
                    </a:xfrm>
                    <a:prstGeom prst="rect">
                      <a:avLst/>
                    </a:prstGeom>
                  </pic:spPr>
                </pic:pic>
              </a:graphicData>
            </a:graphic>
          </wp:inline>
        </w:drawing>
      </w:r>
    </w:p>
    <w:p w14:paraId="03516762">
      <w:pPr>
        <w:rPr>
          <w:rFonts w:hint="eastAsia" w:ascii="Times New Roman" w:hAnsi="宋体" w:eastAsia="宋体"/>
          <w:b/>
        </w:rPr>
      </w:pPr>
      <w:r>
        <w:rPr>
          <w:rFonts w:ascii="Times New Roman" w:hAnsi="宋体" w:eastAsia="宋体"/>
          <w:b/>
          <w:color w:val="000000" w:themeColor="text1"/>
        </w:rPr>
        <w:t>16</w:t>
      </w:r>
      <w:r>
        <w:rPr>
          <w:rFonts w:hint="eastAsia" w:ascii="Times New Roman" w:hAnsi="Times New Roman" w:eastAsia="宋体" w:cs="Times New Roman"/>
          <w:b/>
          <w:color w:val="000000" w:themeColor="text1"/>
        </w:rPr>
        <w:t>．</w:t>
      </w:r>
      <w:r>
        <w:rPr>
          <w:rFonts w:hint="eastAsia" w:ascii="Arial" w:hAnsi="微软雅黑" w:eastAsia="微软雅黑"/>
          <w:b/>
        </w:rPr>
        <w:t>［科学推理］</w:t>
      </w:r>
      <w:r>
        <w:rPr>
          <w:rFonts w:hint="eastAsia" w:ascii="Times New Roman" w:hAnsi="宋体" w:eastAsia="宋体"/>
          <w:b/>
        </w:rPr>
        <w:t>如图所示，闭合开关后，电流表测量的是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64F7BBA5">
      <w:pPr>
        <w:jc w:val="center"/>
        <w:rPr>
          <w:rFonts w:hint="eastAsia" w:ascii="Times New Roman" w:hAnsi="宋体" w:eastAsia="宋体"/>
          <w:b/>
        </w:rPr>
      </w:pPr>
      <w:r>
        <w:rPr>
          <w:rFonts w:ascii="Times New Roman" w:hAnsi="宋体" w:eastAsia="宋体"/>
          <w:b/>
        </w:rPr>
        <w:drawing>
          <wp:inline distT="0" distB="0" distL="0" distR="0">
            <wp:extent cx="1007745" cy="791845"/>
            <wp:effectExtent l="0" t="0" r="0" b="0"/>
            <wp:docPr id="280" name="image2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image268.jpeg"/>
                    <pic:cNvPicPr>
                      <a:picLocks noChangeAspect="1"/>
                    </pic:cNvPicPr>
                  </pic:nvPicPr>
                  <pic:blipFill>
                    <a:blip r:embed="rId195"/>
                    <a:stretch>
                      <a:fillRect/>
                    </a:stretch>
                  </pic:blipFill>
                  <pic:spPr>
                    <a:xfrm>
                      <a:off x="0" y="0"/>
                      <a:ext cx="1008000" cy="792000"/>
                    </a:xfrm>
                    <a:prstGeom prst="rect">
                      <a:avLst/>
                    </a:prstGeom>
                  </pic:spPr>
                </pic:pic>
              </a:graphicData>
            </a:graphic>
          </wp:inline>
        </w:drawing>
      </w:r>
    </w:p>
    <w:p w14:paraId="0EE686C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通过灯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的电流</w:t>
      </w:r>
    </w:p>
    <w:p w14:paraId="3CCC747A">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既是通过灯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的电流，也是通过灯</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的电流</w:t>
      </w:r>
    </w:p>
    <w:p w14:paraId="0A9D4869">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通过灯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的总电流</w:t>
      </w:r>
    </w:p>
    <w:p w14:paraId="4EEFA0B0">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通过灯</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的电流</w:t>
      </w:r>
      <w:r>
        <w:rPr>
          <w:rFonts w:hint="eastAsia" w:ascii="Times New Roman" w:hAnsi="宋体" w:eastAsia="宋体"/>
          <w:b/>
        </w:rPr>
        <w:br w:type="page"/>
      </w:r>
    </w:p>
    <w:p w14:paraId="59F450C9">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第四节</w:t>
      </w:r>
      <w:r>
        <w:rPr>
          <w:rFonts w:hint="eastAsia" w:ascii="Times New Roman" w:hAnsi="宋体" w:eastAsia="宋体"/>
          <w:b/>
          <w:sz w:val="36"/>
          <w:szCs w:val="36"/>
        </w:rPr>
        <w:t>　</w:t>
      </w:r>
      <w:r>
        <w:rPr>
          <w:rFonts w:hint="eastAsia" w:ascii="Arial" w:hAnsi="微软雅黑" w:eastAsia="微软雅黑"/>
          <w:b/>
          <w:sz w:val="36"/>
          <w:szCs w:val="36"/>
        </w:rPr>
        <w:t>测量：用电压表测量电压</w:t>
      </w:r>
      <w:r>
        <w:rPr>
          <w:rFonts w:hint="eastAsia" w:ascii="Times New Roman" w:hAnsi="宋体" w:eastAsia="宋体"/>
          <w:b/>
          <w:sz w:val="36"/>
          <w:szCs w:val="36"/>
        </w:rPr>
        <w:t>　</w:t>
      </w:r>
    </w:p>
    <w:p w14:paraId="0CCC087D">
      <w:pPr>
        <w:rPr>
          <w:rFonts w:hint="eastAsia" w:ascii="Times New Roman" w:hAnsi="宋体" w:eastAsia="宋体"/>
          <w:b/>
        </w:rPr>
      </w:pPr>
      <w:r>
        <w:rPr>
          <w:rFonts w:ascii="Times New Roman" w:hAnsi="宋体" w:eastAsia="宋体"/>
          <w:b/>
        </w:rPr>
        <w:t xml:space="preserve"> </w:t>
      </w:r>
    </w:p>
    <w:p w14:paraId="0A6E523E">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281" name="image2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image269.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4555DC28">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电压</w:t>
      </w:r>
    </w:p>
    <w:p w14:paraId="09EBB6E3">
      <w:pPr>
        <w:rPr>
          <w:rFonts w:hint="eastAsia" w:ascii="Times New Roman" w:hAnsi="宋体" w:eastAsia="宋体"/>
          <w:b/>
        </w:rPr>
      </w:pPr>
      <w:r>
        <w:rPr>
          <w:rFonts w:hint="eastAsia" w:ascii="Times New Roman" w:hAnsi="宋体" w:eastAsia="宋体"/>
          <w:b/>
        </w:rPr>
        <w:t>　　　　　　　　　　　　　　　　</w:t>
      </w:r>
    </w:p>
    <w:p w14:paraId="32D3D977">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关于电压，以下说法错误的是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44A6A2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电压是使电路中形成电流的原因</w:t>
      </w:r>
    </w:p>
    <w:p w14:paraId="35D6E4F5">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电路两端有电压，则电路中一定有电流</w:t>
      </w:r>
    </w:p>
    <w:p w14:paraId="101A6AD7">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把一节干电池接在电路中，即使电路没有闭合，干电池两端也会有电压</w:t>
      </w:r>
    </w:p>
    <w:p w14:paraId="608179CB">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电路中有电流，则电路两端一定有电压</w:t>
      </w:r>
    </w:p>
    <w:p w14:paraId="622A49B8">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现代人的生活已经离不开电了，为了安全用电，我们对生活中的一些</w:t>
      </w:r>
      <w:r>
        <w:rPr>
          <w:rFonts w:hint="eastAsia" w:ascii="Times New Roman" w:hAnsi="Times New Roman" w:eastAsia="宋体" w:cs="Times New Roman"/>
          <w:b/>
        </w:rPr>
        <w:t>“</w:t>
      </w:r>
      <w:r>
        <w:rPr>
          <w:rFonts w:hint="eastAsia" w:ascii="Times New Roman" w:hAnsi="宋体" w:eastAsia="宋体"/>
          <w:b/>
        </w:rPr>
        <w:t>电</w:t>
      </w:r>
      <w:r>
        <w:rPr>
          <w:rFonts w:hint="eastAsia" w:ascii="Times New Roman" w:hAnsi="Times New Roman" w:eastAsia="宋体" w:cs="Times New Roman"/>
          <w:b/>
        </w:rPr>
        <w:t>”</w:t>
      </w:r>
      <w:r>
        <w:rPr>
          <w:rFonts w:hint="eastAsia" w:ascii="Times New Roman" w:hAnsi="宋体" w:eastAsia="宋体"/>
          <w:b/>
        </w:rPr>
        <w:t>常识的了解必不可少。下列有关常见电压值的表述错误的是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B5B040B">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一节新的干电池的电压是1</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p>
    <w:p w14:paraId="3DB6D890">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对人体安全的电压是</w:t>
      </w:r>
      <w:r>
        <w:rPr>
          <w:rFonts w:ascii="Times New Roman" w:hAnsi="宋体" w:eastAsia="宋体"/>
          <w:b/>
        </w:rPr>
        <w:t>36 V</w:t>
      </w:r>
    </w:p>
    <w:p w14:paraId="2A9ED97E">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手机锂电池电压约为3</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V</w:t>
      </w:r>
    </w:p>
    <w:p w14:paraId="2B0A6DB3">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家庭电路的电压是</w:t>
      </w:r>
      <w:r>
        <w:rPr>
          <w:rFonts w:ascii="Times New Roman" w:hAnsi="宋体" w:eastAsia="宋体"/>
          <w:b/>
        </w:rPr>
        <w:t>220 V</w:t>
      </w:r>
    </w:p>
    <w:p w14:paraId="4A1F24F9">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电压表</w:t>
      </w:r>
    </w:p>
    <w:p w14:paraId="27DA4019">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如图所示的电路中，开关闭合两灯泡都发光，则两灯泡是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串</w:t>
      </w:r>
      <w:r>
        <w:rPr>
          <w:rFonts w:hint="eastAsia" w:ascii="Times New Roman" w:hAnsi="宋体" w:eastAsia="宋体"/>
          <w:b/>
          <w:u w:val="single" w:color="000000" w:themeColor="text1"/>
        </w:rPr>
        <w:t>　</w:t>
      </w:r>
      <w:r>
        <w:rPr>
          <w:rFonts w:hint="eastAsia" w:ascii="Times New Roman" w:hAnsi="宋体" w:eastAsia="宋体"/>
          <w:b/>
        </w:rPr>
        <w:t>联连接的，电压表</w:t>
      </w:r>
      <w:r>
        <w:rPr>
          <w:rFonts w:ascii="Times New Roman" w:hAnsi="宋体" w:eastAsia="宋体"/>
          <w:b/>
        </w:rPr>
        <w:t>V</w:t>
      </w:r>
      <w:r>
        <w:rPr>
          <w:rFonts w:ascii="Times New Roman" w:hAnsi="宋体" w:eastAsia="宋体"/>
          <w:b/>
          <w:vertAlign w:val="subscript"/>
        </w:rPr>
        <w:t>1</w:t>
      </w:r>
      <w:r>
        <w:rPr>
          <w:rFonts w:hint="eastAsia" w:ascii="Times New Roman" w:hAnsi="宋体" w:eastAsia="宋体"/>
          <w:b/>
        </w:rPr>
        <w:t>测量</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电源</w:t>
      </w:r>
      <w:r>
        <w:rPr>
          <w:rFonts w:hint="eastAsia" w:ascii="Times New Roman" w:hAnsi="宋体" w:eastAsia="宋体"/>
          <w:b/>
          <w:u w:val="single" w:color="000000" w:themeColor="text1"/>
        </w:rPr>
        <w:t>　</w:t>
      </w:r>
      <w:r>
        <w:rPr>
          <w:rFonts w:hint="eastAsia" w:ascii="Times New Roman" w:hAnsi="宋体" w:eastAsia="宋体"/>
          <w:b/>
        </w:rPr>
        <w:t>的电压，电压表</w:t>
      </w:r>
      <w:r>
        <w:rPr>
          <w:rFonts w:ascii="Times New Roman" w:hAnsi="宋体" w:eastAsia="宋体"/>
          <w:b/>
        </w:rPr>
        <w:t>V</w:t>
      </w:r>
      <w:r>
        <w:rPr>
          <w:rFonts w:ascii="Times New Roman" w:hAnsi="宋体" w:eastAsia="宋体"/>
          <w:b/>
          <w:vertAlign w:val="subscript"/>
        </w:rPr>
        <w:t>2</w:t>
      </w:r>
      <w:r>
        <w:rPr>
          <w:rFonts w:hint="eastAsia" w:ascii="Times New Roman" w:hAnsi="宋体" w:eastAsia="宋体"/>
          <w:b/>
        </w:rPr>
        <w:t>测量</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L</w:t>
      </w:r>
      <w:r>
        <w:rPr>
          <w:rFonts w:ascii="Times New Roman" w:hAnsi="宋体" w:eastAsia="宋体"/>
          <w:b/>
          <w:color w:val="FF0000"/>
          <w:u w:val="single" w:color="000000" w:themeColor="text1"/>
          <w:vertAlign w:val="subscript"/>
        </w:rPr>
        <w:t>1</w:t>
      </w:r>
      <w:r>
        <w:rPr>
          <w:rFonts w:hint="eastAsia" w:ascii="Times New Roman" w:hAnsi="宋体" w:eastAsia="宋体"/>
          <w:b/>
          <w:u w:val="single" w:color="000000" w:themeColor="text1"/>
        </w:rPr>
        <w:t>　</w:t>
      </w:r>
      <w:r>
        <w:rPr>
          <w:rFonts w:hint="eastAsia" w:ascii="Times New Roman" w:hAnsi="宋体" w:eastAsia="宋体"/>
          <w:b/>
        </w:rPr>
        <w:t>的电压。</w:t>
      </w:r>
      <w:r>
        <w:rPr>
          <w:rFonts w:ascii="Times New Roman" w:hAnsi="宋体" w:eastAsia="宋体"/>
          <w:b/>
        </w:rPr>
        <w:t> </w:t>
      </w:r>
    </w:p>
    <w:p w14:paraId="7AD9B82D">
      <w:pPr>
        <w:jc w:val="center"/>
        <w:rPr>
          <w:rFonts w:hint="eastAsia" w:ascii="Times New Roman" w:hAnsi="宋体" w:eastAsia="宋体"/>
          <w:b/>
        </w:rPr>
      </w:pPr>
      <w:r>
        <w:rPr>
          <w:rFonts w:ascii="Times New Roman" w:hAnsi="宋体" w:eastAsia="宋体"/>
          <w:b/>
        </w:rPr>
        <w:drawing>
          <wp:inline distT="0" distB="0" distL="0" distR="0">
            <wp:extent cx="1187450" cy="827405"/>
            <wp:effectExtent l="0" t="0" r="0" b="0"/>
            <wp:docPr id="282" name="image2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image270.jpeg"/>
                    <pic:cNvPicPr>
                      <a:picLocks noChangeAspect="1"/>
                    </pic:cNvPicPr>
                  </pic:nvPicPr>
                  <pic:blipFill>
                    <a:blip r:embed="rId196"/>
                    <a:stretch>
                      <a:fillRect/>
                    </a:stretch>
                  </pic:blipFill>
                  <pic:spPr>
                    <a:xfrm>
                      <a:off x="0" y="0"/>
                      <a:ext cx="1188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　　</w:t>
      </w:r>
      <w:r>
        <w:rPr>
          <w:rFonts w:ascii="Times New Roman" w:hAnsi="宋体" w:eastAsia="宋体"/>
          <w:b/>
        </w:rPr>
        <w:drawing>
          <wp:inline distT="0" distB="0" distL="0" distR="0">
            <wp:extent cx="1187450" cy="575945"/>
            <wp:effectExtent l="0" t="0" r="0" b="0"/>
            <wp:docPr id="283" name="image2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image271.jpeg"/>
                    <pic:cNvPicPr>
                      <a:picLocks noChangeAspect="1"/>
                    </pic:cNvPicPr>
                  </pic:nvPicPr>
                  <pic:blipFill>
                    <a:blip r:embed="rId197"/>
                    <a:stretch>
                      <a:fillRect/>
                    </a:stretch>
                  </pic:blipFill>
                  <pic:spPr>
                    <a:xfrm>
                      <a:off x="0" y="0"/>
                      <a:ext cx="1188000" cy="57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w:t>
      </w:r>
    </w:p>
    <w:p w14:paraId="0D7B7FED">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如图所示是电压表的刻度盘，若选用</w:t>
      </w:r>
      <w:r>
        <w:rPr>
          <w:rFonts w:hint="eastAsia" w:ascii="Times New Roman" w:hAnsi="Times New Roman" w:eastAsia="宋体" w:cs="Times New Roman"/>
          <w:b/>
        </w:rPr>
        <w:t>“</w:t>
      </w:r>
      <w:r>
        <w:rPr>
          <w:rFonts w:ascii="宋体" w:hAnsi="宋体" w:eastAsia="宋体" w:cs="Times New Roman"/>
        </w:rPr>
        <w:t>－</w:t>
      </w:r>
      <w:r>
        <w:rPr>
          <w:rFonts w:hint="eastAsia" w:ascii="Times New Roman" w:hAnsi="Times New Roman" w:eastAsia="宋体" w:cs="Times New Roman"/>
          <w:b/>
        </w:rPr>
        <w:t>”</w:t>
      </w:r>
      <w:r>
        <w:rPr>
          <w:rFonts w:hint="eastAsia" w:ascii="Times New Roman" w:hAnsi="宋体" w:eastAsia="宋体"/>
          <w:b/>
        </w:rPr>
        <w:t>与</w:t>
      </w:r>
      <w:r>
        <w:rPr>
          <w:rFonts w:hint="eastAsia" w:ascii="Times New Roman" w:hAnsi="Times New Roman" w:eastAsia="宋体" w:cs="Times New Roman"/>
          <w:b/>
        </w:rPr>
        <w:t>“</w:t>
      </w:r>
      <w:r>
        <w:rPr>
          <w:rFonts w:ascii="Times New Roman" w:hAnsi="宋体" w:eastAsia="宋体"/>
          <w:b/>
        </w:rPr>
        <w:t>3</w:t>
      </w:r>
      <w:r>
        <w:rPr>
          <w:rFonts w:hint="eastAsia" w:ascii="Times New Roman" w:hAnsi="Times New Roman" w:eastAsia="宋体" w:cs="Times New Roman"/>
          <w:b/>
        </w:rPr>
        <w:t>”</w:t>
      </w:r>
      <w:r>
        <w:rPr>
          <w:rFonts w:hint="eastAsia" w:ascii="Times New Roman" w:hAnsi="宋体" w:eastAsia="宋体"/>
          <w:b/>
        </w:rPr>
        <w:t>两个接线柱，此时指针所指的示数是</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6</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V</w:t>
      </w:r>
      <w:r>
        <w:rPr>
          <w:rFonts w:hint="eastAsia" w:ascii="Times New Roman" w:hAnsi="宋体" w:eastAsia="宋体"/>
          <w:b/>
          <w:u w:val="single" w:color="000000" w:themeColor="text1"/>
        </w:rPr>
        <w:t>　</w:t>
      </w:r>
      <w:r>
        <w:rPr>
          <w:rFonts w:hint="eastAsia" w:ascii="Times New Roman" w:hAnsi="宋体" w:eastAsia="宋体"/>
          <w:b/>
        </w:rPr>
        <w:t>；若使用</w:t>
      </w:r>
      <w:r>
        <w:rPr>
          <w:rFonts w:hint="eastAsia" w:ascii="Times New Roman" w:hAnsi="Times New Roman" w:eastAsia="宋体" w:cs="Times New Roman"/>
          <w:b/>
        </w:rPr>
        <w:t>“</w:t>
      </w:r>
      <w:r>
        <w:rPr>
          <w:rFonts w:ascii="宋体" w:hAnsi="宋体" w:eastAsia="宋体" w:cs="Times New Roman"/>
        </w:rPr>
        <w:t>－</w:t>
      </w:r>
      <w:r>
        <w:rPr>
          <w:rFonts w:hint="eastAsia" w:ascii="Times New Roman" w:hAnsi="Times New Roman" w:eastAsia="宋体" w:cs="Times New Roman"/>
          <w:b/>
        </w:rPr>
        <w:t>”</w:t>
      </w:r>
      <w:r>
        <w:rPr>
          <w:rFonts w:hint="eastAsia" w:ascii="Times New Roman" w:hAnsi="宋体" w:eastAsia="宋体"/>
          <w:b/>
        </w:rPr>
        <w:t>与</w:t>
      </w:r>
      <w:r>
        <w:rPr>
          <w:rFonts w:hint="eastAsia" w:ascii="Times New Roman" w:hAnsi="Times New Roman" w:eastAsia="宋体" w:cs="Times New Roman"/>
          <w:b/>
        </w:rPr>
        <w:t>“</w:t>
      </w:r>
      <w:r>
        <w:rPr>
          <w:rFonts w:ascii="Times New Roman" w:hAnsi="宋体" w:eastAsia="宋体"/>
          <w:b/>
        </w:rPr>
        <w:t>15</w:t>
      </w:r>
      <w:r>
        <w:rPr>
          <w:rFonts w:hint="eastAsia" w:ascii="Times New Roman" w:hAnsi="Times New Roman" w:eastAsia="宋体" w:cs="Times New Roman"/>
          <w:b/>
        </w:rPr>
        <w:t>”</w:t>
      </w:r>
      <w:r>
        <w:rPr>
          <w:rFonts w:hint="eastAsia" w:ascii="Times New Roman" w:hAnsi="宋体" w:eastAsia="宋体"/>
          <w:b/>
        </w:rPr>
        <w:t>两个接线柱，此时指针所指的示数是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13</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V</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55E75806">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用电压表测电压时，某同学接入电路的是</w:t>
      </w:r>
      <w:r>
        <w:rPr>
          <w:rFonts w:ascii="Times New Roman" w:hAnsi="宋体" w:eastAsia="宋体"/>
          <w:b/>
        </w:rPr>
        <w:t xml:space="preserve">0~3 V </w:t>
      </w:r>
      <w:r>
        <w:rPr>
          <w:rFonts w:hint="eastAsia" w:ascii="Times New Roman" w:hAnsi="宋体" w:eastAsia="宋体"/>
          <w:b/>
        </w:rPr>
        <w:t>的量程，却在</w:t>
      </w:r>
      <w:r>
        <w:rPr>
          <w:rFonts w:ascii="Times New Roman" w:hAnsi="宋体" w:eastAsia="宋体"/>
          <w:b/>
        </w:rPr>
        <w:t>0~15 V</w:t>
      </w:r>
      <w:r>
        <w:rPr>
          <w:rFonts w:hint="eastAsia" w:ascii="Times New Roman" w:hAnsi="宋体" w:eastAsia="宋体"/>
          <w:b/>
        </w:rPr>
        <w:t>的量程刻度中读成了6</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，则实际测得的电压应是</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3</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w:t>
      </w:r>
      <w:r>
        <w:rPr>
          <w:rFonts w:ascii="Times New Roman" w:hAnsi="宋体" w:eastAsia="宋体"/>
          <w:b/>
        </w:rPr>
        <w:t> </w:t>
      </w:r>
    </w:p>
    <w:p w14:paraId="2728CF79">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在如图所示的</w:t>
      </w:r>
      <w:r>
        <w:rPr>
          <w:rFonts w:hint="eastAsia" w:ascii="Times New Roman" w:hAnsi="Times New Roman" w:eastAsia="宋体" w:cs="Times New Roman"/>
          <w:b/>
        </w:rPr>
        <w:t>“</w:t>
      </w:r>
      <w:r>
        <w:rPr>
          <w:rFonts w:ascii="Times New Roman" w:hAnsi="Times New Roman" w:eastAsia="宋体" w:cs="Times New Roman"/>
          <w:b/>
        </w:rPr>
        <w:t>○</w:t>
      </w:r>
      <w:r>
        <w:rPr>
          <w:rFonts w:hint="eastAsia" w:ascii="Times New Roman" w:hAnsi="Times New Roman" w:eastAsia="宋体" w:cs="Times New Roman"/>
          <w:b/>
        </w:rPr>
        <w:t>”</w:t>
      </w:r>
      <w:r>
        <w:rPr>
          <w:rFonts w:hint="eastAsia" w:ascii="Times New Roman" w:hAnsi="宋体" w:eastAsia="宋体"/>
          <w:b/>
        </w:rPr>
        <w:t>内填上电流表或电压表的符号，并标明电表的正、负接线柱。</w:t>
      </w:r>
    </w:p>
    <w:p w14:paraId="63AC2102">
      <w:pPr>
        <w:jc w:val="center"/>
        <w:rPr>
          <w:rFonts w:hint="eastAsia" w:ascii="Times New Roman" w:hAnsi="宋体" w:eastAsia="宋体"/>
          <w:b/>
        </w:rPr>
      </w:pPr>
      <w:r>
        <w:rPr>
          <w:rFonts w:ascii="Times New Roman" w:hAnsi="宋体" w:eastAsia="宋体"/>
          <w:b/>
        </w:rPr>
        <w:drawing>
          <wp:inline distT="0" distB="0" distL="0" distR="0">
            <wp:extent cx="1007745" cy="899795"/>
            <wp:effectExtent l="0" t="0" r="0" b="0"/>
            <wp:docPr id="284" name="image2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image272.jpeg"/>
                    <pic:cNvPicPr>
                      <a:picLocks noChangeAspect="1"/>
                    </pic:cNvPicPr>
                  </pic:nvPicPr>
                  <pic:blipFill>
                    <a:blip r:embed="rId198"/>
                    <a:stretch>
                      <a:fillRect/>
                    </a:stretch>
                  </pic:blipFill>
                  <pic:spPr>
                    <a:xfrm>
                      <a:off x="0" y="0"/>
                      <a:ext cx="1008000" cy="900000"/>
                    </a:xfrm>
                    <a:prstGeom prst="rect">
                      <a:avLst/>
                    </a:prstGeom>
                  </pic:spPr>
                </pic:pic>
              </a:graphicData>
            </a:graphic>
          </wp:inline>
        </w:drawing>
      </w:r>
    </w:p>
    <w:p w14:paraId="5D7B3193">
      <w:pPr>
        <w:rPr>
          <w:rFonts w:hint="eastAsia" w:ascii="Arial" w:hAnsi="黑体" w:eastAsia="黑体"/>
          <w:b/>
          <w:color w:val="FF0000"/>
        </w:rPr>
      </w:pPr>
      <w:r>
        <w:rPr>
          <w:rFonts w:hint="eastAsia" w:ascii="Arial" w:hAnsi="黑体" w:eastAsia="黑体"/>
          <w:b/>
          <w:color w:val="FF0000"/>
        </w:rPr>
        <w:t>如图所示</w:t>
      </w:r>
    </w:p>
    <w:p w14:paraId="5A29CB2A">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3</w:t>
      </w:r>
      <w:r>
        <w:rPr>
          <w:rFonts w:hint="eastAsia" w:ascii="Times New Roman" w:hAnsi="宋体" w:eastAsia="宋体"/>
          <w:b/>
          <w:color w:val="000000" w:themeColor="text1"/>
        </w:rPr>
        <w:t>　</w:t>
      </w:r>
      <w:r>
        <w:rPr>
          <w:rFonts w:hint="eastAsia" w:ascii="Arial" w:hAnsi="黑体" w:eastAsia="黑体"/>
          <w:b/>
          <w:color w:val="000000" w:themeColor="text1"/>
        </w:rPr>
        <w:t>实验：用电压表测量电压</w:t>
      </w:r>
    </w:p>
    <w:p w14:paraId="1063E047">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rPr>
        <w:t>［新考法</w:t>
      </w:r>
      <w:r>
        <w:rPr>
          <w:rFonts w:hint="eastAsia" w:ascii="Times New Roman" w:hAnsi="Times New Roman" w:eastAsia="宋体" w:cs="Times New Roman"/>
          <w:b/>
        </w:rPr>
        <w:t>·</w:t>
      </w:r>
      <w:r>
        <w:rPr>
          <w:rFonts w:hint="eastAsia" w:ascii="Arial" w:hAnsi="微软雅黑" w:eastAsia="微软雅黑"/>
          <w:b/>
        </w:rPr>
        <w:t>新实验］</w:t>
      </w:r>
      <w:r>
        <w:rPr>
          <w:rFonts w:hint="eastAsia" w:ascii="Times New Roman" w:hAnsi="宋体" w:eastAsia="宋体"/>
          <w:b/>
        </w:rPr>
        <w:t>某小组同学利用如图所示电路探究串联电路中的电压关系。</w:t>
      </w:r>
    </w:p>
    <w:p w14:paraId="629FCB59">
      <w:pPr>
        <w:jc w:val="center"/>
        <w:rPr>
          <w:rFonts w:hint="eastAsia" w:ascii="Times New Roman" w:hAnsi="宋体" w:eastAsia="宋体"/>
          <w:b/>
        </w:rPr>
      </w:pPr>
      <w:r>
        <w:rPr>
          <w:rFonts w:ascii="Times New Roman" w:hAnsi="宋体" w:eastAsia="宋体"/>
          <w:b/>
        </w:rPr>
        <w:drawing>
          <wp:inline distT="0" distB="0" distL="0" distR="0">
            <wp:extent cx="1259840" cy="971550"/>
            <wp:effectExtent l="0" t="0" r="0" b="0"/>
            <wp:docPr id="285" name="image2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image273.jpeg"/>
                    <pic:cNvPicPr>
                      <a:picLocks noChangeAspect="1"/>
                    </pic:cNvPicPr>
                  </pic:nvPicPr>
                  <pic:blipFill>
                    <a:blip r:embed="rId199"/>
                    <a:stretch>
                      <a:fillRect/>
                    </a:stretch>
                  </pic:blipFill>
                  <pic:spPr>
                    <a:xfrm>
                      <a:off x="0" y="0"/>
                      <a:ext cx="1260000" cy="972000"/>
                    </a:xfrm>
                    <a:prstGeom prst="rect">
                      <a:avLst/>
                    </a:prstGeom>
                  </pic:spPr>
                </pic:pic>
              </a:graphicData>
            </a:graphic>
          </wp:inline>
        </w:drawing>
      </w:r>
      <w:r>
        <w:rPr>
          <w:rFonts w:hint="eastAsia" w:ascii="Times New Roman" w:hAnsi="宋体" w:eastAsia="宋体"/>
          <w:b/>
        </w:rPr>
        <w:t>甲　　</w:t>
      </w:r>
      <w:r>
        <w:rPr>
          <w:rFonts w:ascii="Times New Roman" w:hAnsi="宋体" w:eastAsia="宋体"/>
          <w:b/>
        </w:rPr>
        <w:drawing>
          <wp:inline distT="0" distB="0" distL="0" distR="0">
            <wp:extent cx="971550" cy="647700"/>
            <wp:effectExtent l="0" t="0" r="0" b="0"/>
            <wp:docPr id="286" name="image2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image274.jpeg"/>
                    <pic:cNvPicPr>
                      <a:picLocks noChangeAspect="1"/>
                    </pic:cNvPicPr>
                  </pic:nvPicPr>
                  <pic:blipFill>
                    <a:blip r:embed="rId200"/>
                    <a:stretch>
                      <a:fillRect/>
                    </a:stretch>
                  </pic:blipFill>
                  <pic:spPr>
                    <a:xfrm>
                      <a:off x="0" y="0"/>
                      <a:ext cx="972000" cy="648000"/>
                    </a:xfrm>
                    <a:prstGeom prst="rect">
                      <a:avLst/>
                    </a:prstGeom>
                  </pic:spPr>
                </pic:pic>
              </a:graphicData>
            </a:graphic>
          </wp:inline>
        </w:drawing>
      </w:r>
      <w:r>
        <w:rPr>
          <w:rFonts w:hint="eastAsia" w:ascii="Times New Roman" w:hAnsi="宋体" w:eastAsia="宋体"/>
          <w:b/>
        </w:rPr>
        <w:t>乙</w:t>
      </w:r>
    </w:p>
    <w:p w14:paraId="2749011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下列操作不正确的是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C</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36BB3DC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连接电路时，开关</w:t>
      </w:r>
      <w:r>
        <w:rPr>
          <w:rFonts w:ascii="Times New Roman" w:hAnsi="宋体" w:eastAsia="宋体"/>
          <w:b/>
        </w:rPr>
        <w:t>S</w:t>
      </w:r>
      <w:r>
        <w:rPr>
          <w:rFonts w:hint="eastAsia" w:ascii="Times New Roman" w:hAnsi="宋体" w:eastAsia="宋体"/>
          <w:b/>
        </w:rPr>
        <w:t>处于断开状态</w:t>
      </w:r>
    </w:p>
    <w:p w14:paraId="483CAE4A">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连接电压表时，试触后再选择合适量程</w:t>
      </w:r>
    </w:p>
    <w:p w14:paraId="5AF727EB">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将电压表</w:t>
      </w:r>
      <w:r>
        <w:rPr>
          <w:rFonts w:ascii="Times New Roman" w:hAnsi="宋体" w:eastAsia="宋体"/>
          <w:b/>
          <w:i/>
        </w:rPr>
        <w:t>A</w:t>
      </w:r>
      <w:r>
        <w:rPr>
          <w:rFonts w:hint="eastAsia" w:ascii="Times New Roman" w:hAnsi="宋体" w:eastAsia="宋体"/>
          <w:b/>
        </w:rPr>
        <w:t>接点连线转接至</w:t>
      </w:r>
      <w:r>
        <w:rPr>
          <w:rFonts w:ascii="Times New Roman" w:hAnsi="宋体" w:eastAsia="宋体"/>
          <w:b/>
          <w:i/>
        </w:rPr>
        <w:t>C</w:t>
      </w:r>
      <w:r>
        <w:rPr>
          <w:rFonts w:hint="eastAsia" w:ascii="Times New Roman" w:hAnsi="宋体" w:eastAsia="宋体"/>
          <w:b/>
        </w:rPr>
        <w:t>接点，测量</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两端电压</w:t>
      </w:r>
    </w:p>
    <w:p w14:paraId="56C356C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闭合开关，电压表指针如图乙，造成这种现象的原因是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电压表选用的量程过大</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1EE6276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测量灯泡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两端电压时，两灯突然熄灭，电压表示数变为</w:t>
      </w:r>
      <w:r>
        <w:rPr>
          <w:rFonts w:ascii="Times New Roman" w:hAnsi="宋体" w:eastAsia="宋体"/>
          <w:b/>
        </w:rPr>
        <w:t>0</w:t>
      </w:r>
      <w:r>
        <w:rPr>
          <w:rFonts w:hint="eastAsia" w:ascii="Times New Roman" w:hAnsi="宋体" w:eastAsia="宋体"/>
          <w:b/>
        </w:rPr>
        <w:t>，若故障可能是由某只灯泡</w:t>
      </w:r>
      <w:r>
        <w:rPr>
          <w:rFonts w:hint="eastAsia" w:ascii="Times New Roman" w:hAnsi="Times New Roman" w:eastAsia="宋体" w:cs="Times New Roman"/>
          <w:b/>
        </w:rPr>
        <w:t>“</w:t>
      </w:r>
      <w:r>
        <w:rPr>
          <w:rFonts w:hint="eastAsia" w:ascii="Times New Roman" w:hAnsi="宋体" w:eastAsia="宋体"/>
          <w:b/>
        </w:rPr>
        <w:t>短路</w:t>
      </w:r>
      <w:r>
        <w:rPr>
          <w:rFonts w:hint="eastAsia" w:ascii="Times New Roman" w:hAnsi="Times New Roman" w:eastAsia="宋体" w:cs="Times New Roman"/>
          <w:b/>
        </w:rPr>
        <w:t>”</w:t>
      </w:r>
      <w:r>
        <w:rPr>
          <w:rFonts w:hint="eastAsia" w:ascii="Times New Roman" w:hAnsi="宋体" w:eastAsia="宋体"/>
          <w:b/>
        </w:rPr>
        <w:t>或</w:t>
      </w:r>
      <w:r>
        <w:rPr>
          <w:rFonts w:hint="eastAsia" w:ascii="Times New Roman" w:hAnsi="Times New Roman" w:eastAsia="宋体" w:cs="Times New Roman"/>
          <w:b/>
        </w:rPr>
        <w:t>“</w:t>
      </w:r>
      <w:r>
        <w:rPr>
          <w:rFonts w:hint="eastAsia" w:ascii="Times New Roman" w:hAnsi="宋体" w:eastAsia="宋体"/>
          <w:b/>
        </w:rPr>
        <w:t>开路</w:t>
      </w:r>
      <w:r>
        <w:rPr>
          <w:rFonts w:hint="eastAsia" w:ascii="Times New Roman" w:hAnsi="Times New Roman" w:eastAsia="宋体" w:cs="Times New Roman"/>
          <w:b/>
        </w:rPr>
        <w:t>”</w:t>
      </w:r>
      <w:r>
        <w:rPr>
          <w:rFonts w:hint="eastAsia" w:ascii="Times New Roman" w:hAnsi="宋体" w:eastAsia="宋体"/>
          <w:b/>
        </w:rPr>
        <w:t>引起的，则发生故障的灯泡及故障类型是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L</w:t>
      </w:r>
      <w:r>
        <w:rPr>
          <w:rFonts w:ascii="Times New Roman" w:hAnsi="宋体" w:eastAsia="宋体"/>
          <w:b/>
          <w:color w:val="FF0000"/>
          <w:u w:val="single" w:color="000000" w:themeColor="text1"/>
          <w:vertAlign w:val="subscript"/>
        </w:rPr>
        <w:t>2</w:t>
      </w:r>
      <w:r>
        <w:rPr>
          <w:rFonts w:hint="eastAsia" w:ascii="Arial" w:hAnsi="黑体" w:eastAsia="黑体"/>
          <w:b/>
          <w:color w:val="FF0000"/>
          <w:u w:val="single" w:color="000000" w:themeColor="text1"/>
        </w:rPr>
        <w:t>开路</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7E818874">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如图所示，两位同学分别设计了用一个单刀双掷开关、一只电压表，在不改变电路连接的前提下，能测出</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两端电压的电路图，他们设计的电路图中</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甲</w:t>
      </w:r>
      <w:r>
        <w:rPr>
          <w:rFonts w:hint="eastAsia" w:ascii="Times New Roman" w:hAnsi="宋体" w:eastAsia="宋体"/>
          <w:b/>
          <w:u w:val="single" w:color="000000" w:themeColor="text1"/>
        </w:rPr>
        <w:t>　</w:t>
      </w:r>
      <w:r>
        <w:rPr>
          <w:rFonts w:hint="eastAsia" w:ascii="Times New Roman" w:hAnsi="宋体" w:eastAsia="宋体"/>
          <w:b/>
        </w:rPr>
        <w:t>图是正确的，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乙</w:t>
      </w:r>
      <w:r>
        <w:rPr>
          <w:rFonts w:hint="eastAsia" w:ascii="Times New Roman" w:hAnsi="宋体" w:eastAsia="宋体"/>
          <w:b/>
          <w:u w:val="single" w:color="000000" w:themeColor="text1"/>
        </w:rPr>
        <w:t>　</w:t>
      </w:r>
      <w:r>
        <w:rPr>
          <w:rFonts w:hint="eastAsia" w:ascii="Times New Roman" w:hAnsi="宋体" w:eastAsia="宋体"/>
          <w:b/>
        </w:rPr>
        <w:t>图是错误的。</w:t>
      </w:r>
      <w:r>
        <w:rPr>
          <w:rFonts w:ascii="Times New Roman" w:hAnsi="宋体" w:eastAsia="宋体"/>
          <w:b/>
        </w:rPr>
        <w:t> </w:t>
      </w:r>
    </w:p>
    <w:p w14:paraId="4A5CD0A3">
      <w:pPr>
        <w:jc w:val="center"/>
        <w:rPr>
          <w:rFonts w:hint="eastAsia" w:ascii="Times New Roman" w:hAnsi="宋体" w:eastAsia="宋体"/>
          <w:b/>
        </w:rPr>
      </w:pPr>
      <w:r>
        <w:rPr>
          <w:rFonts w:ascii="Times New Roman" w:hAnsi="宋体" w:eastAsia="宋体"/>
          <w:b/>
        </w:rPr>
        <w:drawing>
          <wp:inline distT="0" distB="0" distL="0" distR="0">
            <wp:extent cx="971550" cy="647700"/>
            <wp:effectExtent l="0" t="0" r="0" b="0"/>
            <wp:docPr id="287" name="image2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image275.jpeg"/>
                    <pic:cNvPicPr>
                      <a:picLocks noChangeAspect="1"/>
                    </pic:cNvPicPr>
                  </pic:nvPicPr>
                  <pic:blipFill>
                    <a:blip r:embed="rId201"/>
                    <a:stretch>
                      <a:fillRect/>
                    </a:stretch>
                  </pic:blipFill>
                  <pic:spPr>
                    <a:xfrm>
                      <a:off x="0" y="0"/>
                      <a:ext cx="972000" cy="648000"/>
                    </a:xfrm>
                    <a:prstGeom prst="rect">
                      <a:avLst/>
                    </a:prstGeom>
                  </pic:spPr>
                </pic:pic>
              </a:graphicData>
            </a:graphic>
          </wp:inline>
        </w:drawing>
      </w:r>
      <w:r>
        <w:rPr>
          <w:rFonts w:hint="eastAsia" w:ascii="Times New Roman" w:hAnsi="宋体" w:eastAsia="宋体"/>
          <w:b/>
        </w:rPr>
        <w:t>甲　　</w:t>
      </w:r>
      <w:r>
        <w:rPr>
          <w:rFonts w:ascii="Times New Roman" w:hAnsi="宋体" w:eastAsia="宋体"/>
          <w:b/>
        </w:rPr>
        <w:drawing>
          <wp:inline distT="0" distB="0" distL="0" distR="0">
            <wp:extent cx="971550" cy="647700"/>
            <wp:effectExtent l="0" t="0" r="0" b="0"/>
            <wp:docPr id="288" name="image2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image276.jpeg"/>
                    <pic:cNvPicPr>
                      <a:picLocks noChangeAspect="1"/>
                    </pic:cNvPicPr>
                  </pic:nvPicPr>
                  <pic:blipFill>
                    <a:blip r:embed="rId202"/>
                    <a:stretch>
                      <a:fillRect/>
                    </a:stretch>
                  </pic:blipFill>
                  <pic:spPr>
                    <a:xfrm>
                      <a:off x="0" y="0"/>
                      <a:ext cx="972000" cy="648000"/>
                    </a:xfrm>
                    <a:prstGeom prst="rect">
                      <a:avLst/>
                    </a:prstGeom>
                  </pic:spPr>
                </pic:pic>
              </a:graphicData>
            </a:graphic>
          </wp:inline>
        </w:drawing>
      </w:r>
      <w:r>
        <w:rPr>
          <w:rFonts w:hint="eastAsia" w:ascii="Times New Roman" w:hAnsi="宋体" w:eastAsia="宋体"/>
          <w:b/>
        </w:rPr>
        <w:t>乙</w:t>
      </w:r>
    </w:p>
    <w:p w14:paraId="65BCD8DA">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289" name="image2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image277.jpeg"/>
                    <pic:cNvPicPr>
                      <a:picLocks noChangeAspect="1"/>
                    </pic:cNvPicPr>
                  </pic:nvPicPr>
                  <pic:blipFill>
                    <a:blip r:embed="rId14"/>
                    <a:stretch>
                      <a:fillRect/>
                    </a:stretch>
                  </pic:blipFill>
                  <pic:spPr>
                    <a:xfrm>
                      <a:off x="0" y="0"/>
                      <a:ext cx="1224000" cy="216000"/>
                    </a:xfrm>
                    <a:prstGeom prst="rect">
                      <a:avLst/>
                    </a:prstGeom>
                  </pic:spPr>
                </pic:pic>
              </a:graphicData>
            </a:graphic>
          </wp:inline>
        </w:drawing>
      </w:r>
    </w:p>
    <w:p w14:paraId="18D802A8">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如图所示的电路中，闭合开关</w:t>
      </w:r>
      <w:r>
        <w:rPr>
          <w:rFonts w:ascii="Times New Roman" w:hAnsi="宋体" w:eastAsia="宋体"/>
          <w:b/>
        </w:rPr>
        <w:t>S</w:t>
      </w:r>
      <w:r>
        <w:rPr>
          <w:rFonts w:hint="eastAsia" w:ascii="Times New Roman" w:hAnsi="宋体" w:eastAsia="宋体"/>
          <w:b/>
        </w:rPr>
        <w:t>，两灯均发光，甲是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电流表</w:t>
      </w:r>
      <w:r>
        <w:rPr>
          <w:rFonts w:hint="eastAsia" w:ascii="Times New Roman" w:hAnsi="宋体" w:eastAsia="宋体"/>
          <w:b/>
          <w:u w:val="single" w:color="000000" w:themeColor="text1"/>
        </w:rPr>
        <w:t>　</w:t>
      </w:r>
      <w:r>
        <w:rPr>
          <w:rFonts w:hint="eastAsia" w:ascii="Times New Roman" w:hAnsi="宋体" w:eastAsia="宋体"/>
          <w:b/>
        </w:rPr>
        <w:t>，乙是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电压表</w:t>
      </w:r>
      <w:r>
        <w:rPr>
          <w:rFonts w:hint="eastAsia" w:ascii="Times New Roman" w:hAnsi="宋体" w:eastAsia="宋体"/>
          <w:b/>
          <w:u w:val="single" w:color="000000" w:themeColor="text1"/>
        </w:rPr>
        <w:t>　</w:t>
      </w:r>
      <w:r>
        <w:rPr>
          <w:rFonts w:hint="eastAsia" w:ascii="Times New Roman" w:hAnsi="宋体" w:eastAsia="宋体"/>
          <w:b/>
        </w:rPr>
        <w:t>，丙是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电流表</w:t>
      </w:r>
      <w:r>
        <w:rPr>
          <w:rFonts w:hint="eastAsia" w:ascii="Times New Roman" w:hAnsi="宋体" w:eastAsia="宋体"/>
          <w:b/>
          <w:u w:val="single" w:color="000000" w:themeColor="text1"/>
        </w:rPr>
        <w:t>　</w:t>
      </w:r>
      <w:r>
        <w:rPr>
          <w:rFonts w:hint="eastAsia" w:ascii="Times New Roman" w:hAnsi="宋体" w:eastAsia="宋体"/>
          <w:b/>
        </w:rPr>
        <w:t>。</w:t>
      </w:r>
      <w:r>
        <w:rPr>
          <w:rFonts w:hint="eastAsia" w:ascii="Times New Roman" w:hAnsi="Times New Roman" w:eastAsia="楷体"/>
          <w:b/>
        </w:rPr>
        <w:t>(</w:t>
      </w:r>
      <w:r>
        <w:rPr>
          <w:rFonts w:hint="eastAsia" w:ascii="Times New Roman" w:hAnsi="楷体" w:eastAsia="楷体"/>
          <w:b/>
        </w:rPr>
        <w:t>均选填</w:t>
      </w:r>
      <w:r>
        <w:rPr>
          <w:rFonts w:hint="eastAsia" w:ascii="Times New Roman" w:hAnsi="Times New Roman" w:eastAsia="宋体" w:cs="Times New Roman"/>
          <w:b/>
        </w:rPr>
        <w:t>“</w:t>
      </w:r>
      <w:r>
        <w:rPr>
          <w:rFonts w:hint="eastAsia" w:ascii="Times New Roman" w:hAnsi="楷体" w:eastAsia="楷体"/>
          <w:b/>
        </w:rPr>
        <w:t>电流表</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电压表</w:t>
      </w:r>
      <w:r>
        <w:rPr>
          <w:rFonts w:hint="eastAsia" w:ascii="Times New Roman" w:hAnsi="Times New Roman" w:eastAsia="宋体" w:cs="Times New Roman"/>
          <w:b/>
        </w:rPr>
        <w:t>”</w:t>
      </w:r>
      <w:r>
        <w:rPr>
          <w:rFonts w:hint="eastAsia" w:ascii="Times New Roman" w:hAnsi="Times New Roman" w:eastAsia="楷体"/>
          <w:b/>
        </w:rPr>
        <w:t>)</w:t>
      </w:r>
      <w:r>
        <w:rPr>
          <w:rFonts w:ascii="Calibri" w:hAnsi="Calibri" w:eastAsia="楷体" w:cs="Calibri"/>
          <w:b/>
        </w:rPr>
        <w:t> </w:t>
      </w:r>
    </w:p>
    <w:p w14:paraId="31EAAA3E">
      <w:pPr>
        <w:jc w:val="center"/>
        <w:rPr>
          <w:rFonts w:hint="eastAsia" w:ascii="Times New Roman" w:hAnsi="宋体" w:eastAsia="宋体"/>
          <w:b/>
        </w:rPr>
      </w:pPr>
      <w:r>
        <w:rPr>
          <w:rFonts w:ascii="Times New Roman" w:hAnsi="宋体" w:eastAsia="宋体"/>
          <w:b/>
        </w:rPr>
        <w:drawing>
          <wp:inline distT="0" distB="0" distL="0" distR="0">
            <wp:extent cx="1151890" cy="935990"/>
            <wp:effectExtent l="0" t="0" r="0" b="0"/>
            <wp:docPr id="290" name="image2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image278.jpeg"/>
                    <pic:cNvPicPr>
                      <a:picLocks noChangeAspect="1"/>
                    </pic:cNvPicPr>
                  </pic:nvPicPr>
                  <pic:blipFill>
                    <a:blip r:embed="rId203"/>
                    <a:stretch>
                      <a:fillRect/>
                    </a:stretch>
                  </pic:blipFill>
                  <pic:spPr>
                    <a:xfrm>
                      <a:off x="0" y="0"/>
                      <a:ext cx="1152000" cy="936000"/>
                    </a:xfrm>
                    <a:prstGeom prst="rect">
                      <a:avLst/>
                    </a:prstGeom>
                  </pic:spPr>
                </pic:pic>
              </a:graphicData>
            </a:graphic>
          </wp:inline>
        </w:drawing>
      </w:r>
    </w:p>
    <w:p w14:paraId="1291E3BE">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如图是一个不完整的电路图，其中箭头所指的方向表示电路接通时的电流方向，请在图中两个空缺的位置分别补画电池和电压表的符号，使之成为一个完整的串联电路。</w:t>
      </w:r>
    </w:p>
    <w:p w14:paraId="01DAB3FD">
      <w:pPr>
        <w:rPr>
          <w:rFonts w:hint="eastAsia" w:ascii="Arial" w:hAnsi="黑体" w:eastAsia="黑体"/>
          <w:b/>
          <w:color w:val="FF0000"/>
        </w:rPr>
      </w:pPr>
      <w:r>
        <w:rPr>
          <w:rFonts w:hint="eastAsia" w:ascii="Arial" w:hAnsi="黑体" w:eastAsia="黑体"/>
          <w:b/>
          <w:color w:val="FF0000"/>
        </w:rPr>
        <w:t>如图所示</w:t>
      </w:r>
    </w:p>
    <w:p w14:paraId="3E379AB8">
      <w:pPr>
        <w:jc w:val="center"/>
        <w:rPr>
          <w:rFonts w:hint="eastAsia" w:ascii="Times New Roman" w:hAnsi="宋体" w:eastAsia="宋体"/>
          <w:b/>
          <w:color w:val="000000" w:themeColor="text1"/>
        </w:rPr>
      </w:pPr>
      <w:r>
        <w:rPr>
          <w:rFonts w:ascii="Times New Roman" w:hAnsi="宋体" w:eastAsia="宋体"/>
          <w:b/>
        </w:rPr>
        <w:drawing>
          <wp:inline distT="0" distB="0" distL="0" distR="0">
            <wp:extent cx="1115695" cy="647700"/>
            <wp:effectExtent l="0" t="0" r="0" b="0"/>
            <wp:docPr id="291" name="image2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image279.jpeg"/>
                    <pic:cNvPicPr>
                      <a:picLocks noChangeAspect="1"/>
                    </pic:cNvPicPr>
                  </pic:nvPicPr>
                  <pic:blipFill>
                    <a:blip r:embed="rId204"/>
                    <a:stretch>
                      <a:fillRect/>
                    </a:stretch>
                  </pic:blipFill>
                  <pic:spPr>
                    <a:xfrm>
                      <a:off x="0" y="0"/>
                      <a:ext cx="1116000" cy="648000"/>
                    </a:xfrm>
                    <a:prstGeom prst="rect">
                      <a:avLst/>
                    </a:prstGeom>
                  </pic:spPr>
                </pic:pic>
              </a:graphicData>
            </a:graphic>
          </wp:inline>
        </w:drawing>
      </w:r>
    </w:p>
    <w:p w14:paraId="76376C52">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请将图中的器材连接完整。要求：两灯串联，电压表只测灯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两端的电压。</w:t>
      </w:r>
    </w:p>
    <w:p w14:paraId="474370B6">
      <w:pPr>
        <w:rPr>
          <w:rFonts w:hint="eastAsia" w:ascii="Arial" w:hAnsi="黑体" w:eastAsia="黑体"/>
          <w:b/>
          <w:color w:val="FF0000"/>
        </w:rPr>
      </w:pPr>
      <w:r>
        <w:rPr>
          <w:rFonts w:hint="eastAsia" w:ascii="Arial" w:hAnsi="黑体" w:eastAsia="黑体"/>
          <w:b/>
          <w:color w:val="FF0000"/>
        </w:rPr>
        <w:t>如图所示</w:t>
      </w:r>
    </w:p>
    <w:p w14:paraId="0147D7C1">
      <w:pPr>
        <w:jc w:val="center"/>
        <w:rPr>
          <w:rFonts w:hint="eastAsia" w:ascii="Times New Roman" w:hAnsi="宋体" w:eastAsia="宋体"/>
          <w:b/>
          <w:color w:val="000000" w:themeColor="text1"/>
        </w:rPr>
      </w:pPr>
      <w:r>
        <w:rPr>
          <w:rFonts w:ascii="Times New Roman" w:hAnsi="宋体" w:eastAsia="宋体"/>
          <w:b/>
        </w:rPr>
        <w:drawing>
          <wp:inline distT="0" distB="0" distL="0" distR="0">
            <wp:extent cx="1547495" cy="1259840"/>
            <wp:effectExtent l="0" t="0" r="0" b="0"/>
            <wp:docPr id="292" name="image2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image280.jpeg"/>
                    <pic:cNvPicPr>
                      <a:picLocks noChangeAspect="1"/>
                    </pic:cNvPicPr>
                  </pic:nvPicPr>
                  <pic:blipFill>
                    <a:blip r:embed="rId205"/>
                    <a:stretch>
                      <a:fillRect/>
                    </a:stretch>
                  </pic:blipFill>
                  <pic:spPr>
                    <a:xfrm>
                      <a:off x="0" y="0"/>
                      <a:ext cx="1548000" cy="1260000"/>
                    </a:xfrm>
                    <a:prstGeom prst="rect">
                      <a:avLst/>
                    </a:prstGeom>
                  </pic:spPr>
                </pic:pic>
              </a:graphicData>
            </a:graphic>
          </wp:inline>
        </w:drawing>
      </w:r>
    </w:p>
    <w:p w14:paraId="3C2CAE3A">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如图所示，开关</w:t>
      </w:r>
      <w:r>
        <w:rPr>
          <w:rFonts w:ascii="Times New Roman" w:hAnsi="宋体" w:eastAsia="宋体"/>
          <w:b/>
        </w:rPr>
        <w:t>S</w:t>
      </w:r>
      <w:r>
        <w:rPr>
          <w:rFonts w:hint="eastAsia" w:ascii="Times New Roman" w:hAnsi="宋体" w:eastAsia="宋体"/>
          <w:b/>
        </w:rPr>
        <w:t>闭合，电压表所测电压是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924B9D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灯</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两端的电压</w:t>
      </w:r>
    </w:p>
    <w:p w14:paraId="30FB53F0">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两端的电压</w:t>
      </w:r>
    </w:p>
    <w:p w14:paraId="34CFF34F">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电源电压</w:t>
      </w:r>
    </w:p>
    <w:p w14:paraId="28B5DE5D">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电源和灯</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两端的电压</w:t>
      </w:r>
    </w:p>
    <w:p w14:paraId="64206642">
      <w:pPr>
        <w:jc w:val="center"/>
        <w:rPr>
          <w:rFonts w:hint="eastAsia" w:ascii="Times New Roman" w:hAnsi="宋体" w:eastAsia="宋体"/>
          <w:b/>
        </w:rPr>
      </w:pPr>
      <w:r>
        <w:rPr>
          <w:rFonts w:ascii="Times New Roman" w:hAnsi="宋体" w:eastAsia="宋体"/>
          <w:b/>
        </w:rPr>
        <w:drawing>
          <wp:inline distT="0" distB="0" distL="0" distR="0">
            <wp:extent cx="863600" cy="719455"/>
            <wp:effectExtent l="0" t="0" r="0" b="0"/>
            <wp:docPr id="293" name="image2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image281.jpeg"/>
                    <pic:cNvPicPr>
                      <a:picLocks noChangeAspect="1"/>
                    </pic:cNvPicPr>
                  </pic:nvPicPr>
                  <pic:blipFill>
                    <a:blip r:embed="rId206"/>
                    <a:stretch>
                      <a:fillRect/>
                    </a:stretch>
                  </pic:blipFill>
                  <pic:spPr>
                    <a:xfrm>
                      <a:off x="0" y="0"/>
                      <a:ext cx="864000" cy="72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12</w:t>
      </w:r>
      <w:r>
        <w:rPr>
          <w:rFonts w:hint="eastAsia" w:ascii="Times New Roman" w:hAnsi="宋体" w:eastAsia="宋体"/>
          <w:b/>
        </w:rPr>
        <w:t>题图　　</w:t>
      </w:r>
      <w:r>
        <w:rPr>
          <w:rFonts w:ascii="Times New Roman" w:hAnsi="宋体" w:eastAsia="宋体"/>
          <w:b/>
        </w:rPr>
        <w:drawing>
          <wp:inline distT="0" distB="0" distL="0" distR="0">
            <wp:extent cx="1007745" cy="719455"/>
            <wp:effectExtent l="0" t="0" r="0" b="0"/>
            <wp:docPr id="294" name="image2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image282.jpeg"/>
                    <pic:cNvPicPr>
                      <a:picLocks noChangeAspect="1"/>
                    </pic:cNvPicPr>
                  </pic:nvPicPr>
                  <pic:blipFill>
                    <a:blip r:embed="rId207"/>
                    <a:stretch>
                      <a:fillRect/>
                    </a:stretch>
                  </pic:blipFill>
                  <pic:spPr>
                    <a:xfrm>
                      <a:off x="0" y="0"/>
                      <a:ext cx="1008000" cy="72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13</w:t>
      </w:r>
      <w:r>
        <w:rPr>
          <w:rFonts w:hint="eastAsia" w:ascii="Times New Roman" w:hAnsi="宋体" w:eastAsia="宋体"/>
          <w:b/>
        </w:rPr>
        <w:t>题图</w:t>
      </w:r>
    </w:p>
    <w:p w14:paraId="49FFCEF6">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Arial" w:hAnsi="微软雅黑" w:eastAsia="微软雅黑"/>
          <w:b/>
        </w:rPr>
        <w:t>［科学推理］</w:t>
      </w:r>
      <w:r>
        <w:rPr>
          <w:rFonts w:hint="eastAsia" w:ascii="Times New Roman" w:hAnsi="宋体" w:eastAsia="宋体"/>
          <w:b/>
        </w:rPr>
        <w:t>如图所示的电路中，甲、乙是两只电表，闭合开关</w:t>
      </w:r>
      <w:r>
        <w:rPr>
          <w:rFonts w:ascii="Times New Roman" w:hAnsi="宋体" w:eastAsia="宋体"/>
          <w:b/>
        </w:rPr>
        <w:t>S</w:t>
      </w:r>
      <w:r>
        <w:rPr>
          <w:rFonts w:hint="eastAsia" w:ascii="Times New Roman" w:hAnsi="宋体" w:eastAsia="宋体"/>
          <w:b/>
        </w:rPr>
        <w:t>后，两灯泡串联，则下列说法中正确的是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5B39D2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甲是电流表，乙是电压表</w:t>
      </w:r>
    </w:p>
    <w:p w14:paraId="06A14062">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甲、乙都是电压表</w:t>
      </w:r>
    </w:p>
    <w:p w14:paraId="732FA745">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甲是电压表，乙是电流表</w:t>
      </w:r>
    </w:p>
    <w:p w14:paraId="063100B3">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甲、乙都是电流表</w:t>
      </w:r>
    </w:p>
    <w:p w14:paraId="20F4859B">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Arial" w:hAnsi="微软雅黑" w:eastAsia="微软雅黑"/>
          <w:b/>
        </w:rPr>
        <w:t>［科学推理］</w:t>
      </w:r>
      <w:r>
        <w:rPr>
          <w:rFonts w:hint="eastAsia" w:ascii="Times New Roman" w:hAnsi="宋体" w:eastAsia="宋体"/>
          <w:b/>
        </w:rPr>
        <w:t>如图所示，开关闭合后发生的现象是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FB65616">
      <w:pPr>
        <w:jc w:val="center"/>
        <w:rPr>
          <w:rFonts w:hint="eastAsia" w:ascii="Times New Roman" w:hAnsi="宋体" w:eastAsia="宋体"/>
          <w:b/>
        </w:rPr>
      </w:pPr>
      <w:r>
        <w:rPr>
          <w:rFonts w:ascii="Times New Roman" w:hAnsi="宋体" w:eastAsia="宋体"/>
          <w:b/>
        </w:rPr>
        <w:drawing>
          <wp:inline distT="0" distB="0" distL="0" distR="0">
            <wp:extent cx="1007745" cy="647700"/>
            <wp:effectExtent l="0" t="0" r="0" b="0"/>
            <wp:docPr id="295" name="image2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image283.jpeg"/>
                    <pic:cNvPicPr>
                      <a:picLocks noChangeAspect="1"/>
                    </pic:cNvPicPr>
                  </pic:nvPicPr>
                  <pic:blipFill>
                    <a:blip r:embed="rId208"/>
                    <a:stretch>
                      <a:fillRect/>
                    </a:stretch>
                  </pic:blipFill>
                  <pic:spPr>
                    <a:xfrm>
                      <a:off x="0" y="0"/>
                      <a:ext cx="1008000" cy="648000"/>
                    </a:xfrm>
                    <a:prstGeom prst="rect">
                      <a:avLst/>
                    </a:prstGeom>
                  </pic:spPr>
                </pic:pic>
              </a:graphicData>
            </a:graphic>
          </wp:inline>
        </w:drawing>
      </w:r>
    </w:p>
    <w:p w14:paraId="71116E7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灯不亮，电流表烧坏</w:t>
      </w:r>
    </w:p>
    <w:p w14:paraId="44C7E1B0">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灯不亮，电流表有示数</w:t>
      </w:r>
    </w:p>
    <w:p w14:paraId="4329EC96">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灯不亮，电压表有示数</w:t>
      </w:r>
    </w:p>
    <w:p w14:paraId="3A66138E">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灯亮，电流表、电压表都有示数</w:t>
      </w:r>
    </w:p>
    <w:p w14:paraId="7908F8FD">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296" name="image2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image284.jpeg"/>
                    <pic:cNvPicPr>
                      <a:picLocks noChangeAspect="1"/>
                    </pic:cNvPicPr>
                  </pic:nvPicPr>
                  <pic:blipFill>
                    <a:blip r:embed="rId18"/>
                    <a:stretch>
                      <a:fillRect/>
                    </a:stretch>
                  </pic:blipFill>
                  <pic:spPr>
                    <a:xfrm>
                      <a:off x="0" y="0"/>
                      <a:ext cx="1152000" cy="252000"/>
                    </a:xfrm>
                    <a:prstGeom prst="rect">
                      <a:avLst/>
                    </a:prstGeom>
                  </pic:spPr>
                </pic:pic>
              </a:graphicData>
            </a:graphic>
          </wp:inline>
        </w:drawing>
      </w:r>
    </w:p>
    <w:p w14:paraId="6844E9E9">
      <w:pPr>
        <w:rPr>
          <w:rFonts w:hint="eastAsia" w:ascii="Times New Roman" w:hAnsi="宋体" w:eastAsia="宋体"/>
          <w:b/>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Arial" w:hAnsi="微软雅黑" w:eastAsia="微软雅黑"/>
          <w:b/>
        </w:rPr>
        <w:t>［科学推理］</w:t>
      </w:r>
      <w:r>
        <w:rPr>
          <w:rFonts w:hint="eastAsia" w:ascii="Times New Roman" w:hAnsi="宋体" w:eastAsia="宋体"/>
          <w:b/>
        </w:rPr>
        <w:t>如图所示，有一电路暗盒，盒内有一电源和一小灯泡，</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为表面的三个接线柱。现有一实验灯泡的红、蓝两线头分别去接触三个接线柱，测试结果如下表所示，则下列判断中正确的是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36CE6DFB">
      <w:pPr>
        <w:jc w:val="center"/>
        <w:rPr>
          <w:rFonts w:hint="eastAsia"/>
          <w:b/>
        </w:rPr>
      </w:pPr>
      <w:r>
        <w:rPr>
          <w:rFonts w:ascii="Times New Roman" w:hAnsi="宋体" w:eastAsia="宋体"/>
          <w:b/>
        </w:rPr>
        <w:drawing>
          <wp:inline distT="0" distB="0" distL="0" distR="0">
            <wp:extent cx="1043940" cy="683895"/>
            <wp:effectExtent l="0" t="0" r="0" b="0"/>
            <wp:docPr id="297" name="image2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image285.jpeg"/>
                    <pic:cNvPicPr>
                      <a:picLocks noChangeAspect="1"/>
                    </pic:cNvPicPr>
                  </pic:nvPicPr>
                  <pic:blipFill>
                    <a:blip r:embed="rId209"/>
                    <a:stretch>
                      <a:fillRect/>
                    </a:stretch>
                  </pic:blipFill>
                  <pic:spPr>
                    <a:xfrm>
                      <a:off x="0" y="0"/>
                      <a:ext cx="1044000" cy="684000"/>
                    </a:xfrm>
                    <a:prstGeom prst="rect">
                      <a:avLst/>
                    </a:prstGeom>
                  </pic:spPr>
                </pic:pic>
              </a:graphicData>
            </a:graphic>
          </wp:inline>
        </w:drawing>
      </w:r>
    </w:p>
    <w:tbl>
      <w:tblPr>
        <w:tblStyle w:val="7"/>
        <w:tblW w:w="0" w:type="auto"/>
        <w:jc w:val="center"/>
        <w:tblLayout w:type="autofit"/>
        <w:tblCellMar>
          <w:top w:w="0" w:type="dxa"/>
          <w:left w:w="108" w:type="dxa"/>
          <w:bottom w:w="0" w:type="dxa"/>
          <w:right w:w="108" w:type="dxa"/>
        </w:tblCellMar>
      </w:tblPr>
      <w:tblGrid>
        <w:gridCol w:w="567"/>
        <w:gridCol w:w="1134"/>
        <w:gridCol w:w="1134"/>
        <w:gridCol w:w="2509"/>
      </w:tblGrid>
      <w:tr w14:paraId="31F91EA0">
        <w:tblPrEx>
          <w:tblCellMar>
            <w:top w:w="0" w:type="dxa"/>
            <w:left w:w="108" w:type="dxa"/>
            <w:bottom w:w="0" w:type="dxa"/>
            <w:right w:w="108" w:type="dxa"/>
          </w:tblCellMar>
        </w:tblPrEx>
        <w:trPr>
          <w:trHeight w:val="1388" w:hRule="atLeast"/>
          <w:jc w:val="center"/>
        </w:trPr>
        <w:tc>
          <w:tcPr>
            <w:tcW w:w="567"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285E03F6">
            <w:pPr>
              <w:jc w:val="center"/>
              <w:rPr>
                <w:rFonts w:hint="eastAsia" w:ascii="Times New Roman" w:hAnsi="宋体" w:eastAsia="宋体"/>
                <w:b/>
              </w:rPr>
            </w:pPr>
            <w:r>
              <w:rPr>
                <w:rFonts w:hint="eastAsia" w:ascii="Times New Roman" w:hAnsi="宋体" w:eastAsia="宋体"/>
                <w:b/>
              </w:rPr>
              <w:t>实验</w:t>
            </w:r>
          </w:p>
          <w:p w14:paraId="39CABCAC">
            <w:pPr>
              <w:jc w:val="center"/>
              <w:rPr>
                <w:rFonts w:hint="eastAsia"/>
                <w:b/>
              </w:rPr>
            </w:pPr>
            <w:r>
              <w:rPr>
                <w:rFonts w:hint="eastAsia" w:ascii="Times New Roman" w:hAnsi="宋体" w:eastAsia="宋体"/>
                <w:b/>
              </w:rPr>
              <w:t>次数</w:t>
            </w:r>
          </w:p>
        </w:tc>
        <w:tc>
          <w:tcPr>
            <w:tcW w:w="2268" w:type="dxa"/>
            <w:gridSpan w:val="2"/>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1B4F730">
            <w:pPr>
              <w:jc w:val="center"/>
              <w:rPr>
                <w:rFonts w:hint="eastAsia"/>
                <w:b/>
              </w:rPr>
            </w:pPr>
            <w:r>
              <w:rPr>
                <w:rFonts w:hint="eastAsia" w:ascii="Times New Roman" w:hAnsi="宋体" w:eastAsia="宋体"/>
                <w:b/>
              </w:rPr>
              <w:t>实验过程</w:t>
            </w:r>
          </w:p>
        </w:tc>
        <w:tc>
          <w:tcPr>
            <w:tcW w:w="2509"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067BCB13">
            <w:pPr>
              <w:jc w:val="center"/>
              <w:rPr>
                <w:rFonts w:hint="eastAsia" w:ascii="Times New Roman" w:hAnsi="宋体" w:eastAsia="宋体"/>
                <w:b/>
              </w:rPr>
            </w:pPr>
            <w:r>
              <w:rPr>
                <w:rFonts w:hint="eastAsia" w:ascii="Times New Roman" w:hAnsi="宋体" w:eastAsia="宋体"/>
                <w:b/>
              </w:rPr>
              <w:t>实验现象</w:t>
            </w:r>
          </w:p>
          <w:p w14:paraId="562A5B30">
            <w:pPr>
              <w:jc w:val="center"/>
              <w:rPr>
                <w:rFonts w:hint="eastAsia" w:eastAsia="方正楷体_GBK"/>
                <w:b/>
              </w:rPr>
            </w:pPr>
            <w:r>
              <w:rPr>
                <w:rFonts w:hint="eastAsia" w:ascii="Times New Roman" w:hAnsi="Times New Roman" w:eastAsia="楷体"/>
                <w:b/>
              </w:rPr>
              <w:t>(</w:t>
            </w:r>
            <w:r>
              <w:rPr>
                <w:rFonts w:hint="eastAsia" w:ascii="Times New Roman" w:hAnsi="楷体" w:eastAsia="楷体"/>
                <w:b/>
              </w:rPr>
              <w:t>灯泡发光情况</w:t>
            </w:r>
            <w:r>
              <w:rPr>
                <w:rFonts w:hint="eastAsia" w:ascii="Times New Roman" w:hAnsi="Times New Roman" w:eastAsia="楷体"/>
                <w:b/>
              </w:rPr>
              <w:t>)</w:t>
            </w:r>
          </w:p>
        </w:tc>
      </w:tr>
      <w:tr w14:paraId="5D210C2D">
        <w:tblPrEx>
          <w:tblCellMar>
            <w:top w:w="0" w:type="dxa"/>
            <w:left w:w="108" w:type="dxa"/>
            <w:bottom w:w="0" w:type="dxa"/>
            <w:right w:w="108" w:type="dxa"/>
          </w:tblCellMar>
        </w:tblPrEx>
        <w:trPr>
          <w:trHeight w:val="698" w:hRule="atLeast"/>
          <w:jc w:val="center"/>
        </w:trPr>
        <w:tc>
          <w:tcPr>
            <w:tcW w:w="567" w:type="dxa"/>
            <w:vMerge w:val="restart"/>
            <w:tcBorders>
              <w:top w:val="single" w:color="000000" w:sz="2" w:space="0"/>
              <w:left w:val="single" w:color="000000" w:sz="6" w:space="0"/>
              <w:bottom w:val="nil"/>
              <w:right w:val="single" w:color="000000" w:sz="2" w:space="0"/>
            </w:tcBorders>
            <w:tcMar>
              <w:top w:w="23" w:type="dxa"/>
              <w:left w:w="23" w:type="dxa"/>
              <w:bottom w:w="23" w:type="dxa"/>
              <w:right w:w="23" w:type="dxa"/>
            </w:tcMar>
            <w:vAlign w:val="center"/>
          </w:tcPr>
          <w:p w14:paraId="3D189FF7">
            <w:pPr>
              <w:jc w:val="center"/>
              <w:rPr>
                <w:rFonts w:hint="eastAsia"/>
                <w:b/>
              </w:rPr>
            </w:pPr>
            <w:r>
              <w:rPr>
                <w:rFonts w:ascii="Times New Roman" w:hAnsi="宋体" w:eastAsia="宋体"/>
                <w:b/>
              </w:rPr>
              <w:t>1</w:t>
            </w:r>
          </w:p>
        </w:tc>
        <w:tc>
          <w:tcPr>
            <w:tcW w:w="1134" w:type="dxa"/>
            <w:vMerge w:val="restart"/>
            <w:tcBorders>
              <w:top w:val="single" w:color="000000" w:sz="2" w:space="0"/>
              <w:left w:val="single" w:color="000000" w:sz="2" w:space="0"/>
              <w:bottom w:val="nil"/>
              <w:right w:val="single" w:color="000000" w:sz="2" w:space="0"/>
            </w:tcBorders>
            <w:tcMar>
              <w:top w:w="23" w:type="dxa"/>
              <w:left w:w="23" w:type="dxa"/>
              <w:bottom w:w="23" w:type="dxa"/>
              <w:right w:w="23" w:type="dxa"/>
            </w:tcMar>
            <w:vAlign w:val="center"/>
          </w:tcPr>
          <w:p w14:paraId="74BD9747">
            <w:pPr>
              <w:jc w:val="center"/>
              <w:rPr>
                <w:rFonts w:hint="eastAsia" w:ascii="Times New Roman" w:hAnsi="宋体" w:eastAsia="宋体"/>
                <w:b/>
              </w:rPr>
            </w:pPr>
            <w:r>
              <w:rPr>
                <w:rFonts w:hint="eastAsia" w:ascii="Times New Roman" w:hAnsi="宋体" w:eastAsia="宋体"/>
                <w:b/>
              </w:rPr>
              <w:t>红线头接</w:t>
            </w:r>
          </w:p>
          <w:p w14:paraId="286162C0">
            <w:pPr>
              <w:jc w:val="center"/>
              <w:rPr>
                <w:rFonts w:hint="eastAsia"/>
                <w:b/>
              </w:rPr>
            </w:pPr>
            <w:r>
              <w:rPr>
                <w:rFonts w:ascii="Times New Roman" w:hAnsi="宋体" w:eastAsia="宋体"/>
                <w:b/>
                <w:i/>
              </w:rPr>
              <w:t>A</w:t>
            </w:r>
            <w:r>
              <w:rPr>
                <w:rFonts w:hint="eastAsia" w:ascii="Times New Roman" w:hAnsi="宋体" w:eastAsia="宋体"/>
                <w:b/>
              </w:rPr>
              <w:t>接线柱</w:t>
            </w:r>
          </w:p>
        </w:tc>
        <w:tc>
          <w:tcPr>
            <w:tcW w:w="113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B161F37">
            <w:pPr>
              <w:jc w:val="center"/>
              <w:rPr>
                <w:rFonts w:hint="eastAsia" w:ascii="Times New Roman" w:hAnsi="宋体" w:eastAsia="宋体"/>
                <w:b/>
              </w:rPr>
            </w:pPr>
            <w:r>
              <w:rPr>
                <w:rFonts w:hint="eastAsia" w:ascii="Times New Roman" w:hAnsi="宋体" w:eastAsia="宋体"/>
                <w:b/>
              </w:rPr>
              <w:t>蓝线头接</w:t>
            </w:r>
          </w:p>
          <w:p w14:paraId="5AB8550C">
            <w:pPr>
              <w:jc w:val="center"/>
              <w:rPr>
                <w:rFonts w:hint="eastAsia"/>
                <w:b/>
              </w:rPr>
            </w:pPr>
            <w:r>
              <w:rPr>
                <w:rFonts w:ascii="Times New Roman" w:hAnsi="宋体" w:eastAsia="宋体"/>
                <w:b/>
                <w:i/>
              </w:rPr>
              <w:t>C</w:t>
            </w:r>
            <w:r>
              <w:rPr>
                <w:rFonts w:hint="eastAsia" w:ascii="Times New Roman" w:hAnsi="宋体" w:eastAsia="宋体"/>
                <w:b/>
              </w:rPr>
              <w:t>接线柱</w:t>
            </w:r>
          </w:p>
        </w:tc>
        <w:tc>
          <w:tcPr>
            <w:tcW w:w="2509"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6CA3A5EB">
            <w:pPr>
              <w:jc w:val="center"/>
              <w:rPr>
                <w:rFonts w:hint="eastAsia"/>
                <w:b/>
              </w:rPr>
            </w:pPr>
            <w:r>
              <w:rPr>
                <w:rFonts w:hint="eastAsia" w:ascii="Times New Roman" w:hAnsi="宋体" w:eastAsia="宋体"/>
                <w:b/>
              </w:rPr>
              <w:t>正常发光</w:t>
            </w:r>
          </w:p>
        </w:tc>
      </w:tr>
      <w:tr w14:paraId="35AE0B11">
        <w:tblPrEx>
          <w:tblCellMar>
            <w:top w:w="0" w:type="dxa"/>
            <w:left w:w="108" w:type="dxa"/>
            <w:bottom w:w="0" w:type="dxa"/>
            <w:right w:w="108" w:type="dxa"/>
          </w:tblCellMar>
        </w:tblPrEx>
        <w:trPr>
          <w:trHeight w:val="698" w:hRule="atLeast"/>
          <w:jc w:val="center"/>
        </w:trPr>
        <w:tc>
          <w:tcPr>
            <w:tcW w:w="567" w:type="dxa"/>
            <w:vMerge w:val="continue"/>
            <w:tcBorders>
              <w:top w:val="nil"/>
              <w:left w:val="single" w:color="000000" w:sz="6" w:space="0"/>
              <w:bottom w:val="single" w:color="000000" w:sz="2" w:space="0"/>
              <w:right w:val="single" w:color="000000" w:sz="2" w:space="0"/>
            </w:tcBorders>
            <w:tcMar>
              <w:top w:w="23" w:type="dxa"/>
              <w:left w:w="23" w:type="dxa"/>
              <w:bottom w:w="23" w:type="dxa"/>
              <w:right w:w="23" w:type="dxa"/>
            </w:tcMar>
            <w:vAlign w:val="center"/>
          </w:tcPr>
          <w:p w14:paraId="57DCF216">
            <w:pPr>
              <w:pStyle w:val="3"/>
              <w:rPr>
                <w:rFonts w:hint="eastAsia"/>
                <w:b/>
              </w:rPr>
            </w:pPr>
          </w:p>
        </w:tc>
        <w:tc>
          <w:tcPr>
            <w:tcW w:w="1134" w:type="dxa"/>
            <w:vMerge w:val="continue"/>
            <w:tcBorders>
              <w:top w:val="nil"/>
              <w:left w:val="single" w:color="000000" w:sz="2" w:space="0"/>
              <w:bottom w:val="single" w:color="000000" w:sz="2" w:space="0"/>
              <w:right w:val="single" w:color="000000" w:sz="2" w:space="0"/>
            </w:tcBorders>
            <w:tcMar>
              <w:top w:w="23" w:type="dxa"/>
              <w:left w:w="23" w:type="dxa"/>
              <w:bottom w:w="23" w:type="dxa"/>
              <w:right w:w="23" w:type="dxa"/>
            </w:tcMar>
            <w:vAlign w:val="center"/>
          </w:tcPr>
          <w:p w14:paraId="52402ABB">
            <w:pPr>
              <w:pStyle w:val="3"/>
              <w:rPr>
                <w:rFonts w:hint="eastAsia"/>
                <w:b/>
              </w:rPr>
            </w:pPr>
          </w:p>
        </w:tc>
        <w:tc>
          <w:tcPr>
            <w:tcW w:w="113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2B421A0">
            <w:pPr>
              <w:jc w:val="center"/>
              <w:rPr>
                <w:rFonts w:hint="eastAsia" w:ascii="Times New Roman" w:hAnsi="宋体" w:eastAsia="宋体"/>
                <w:b/>
              </w:rPr>
            </w:pPr>
            <w:r>
              <w:rPr>
                <w:rFonts w:hint="eastAsia" w:ascii="Times New Roman" w:hAnsi="宋体" w:eastAsia="宋体"/>
                <w:b/>
              </w:rPr>
              <w:t>蓝线头接</w:t>
            </w:r>
          </w:p>
          <w:p w14:paraId="537ABADC">
            <w:pPr>
              <w:jc w:val="center"/>
              <w:rPr>
                <w:rFonts w:hint="eastAsia"/>
                <w:b/>
              </w:rPr>
            </w:pPr>
            <w:r>
              <w:rPr>
                <w:rFonts w:ascii="Times New Roman" w:hAnsi="宋体" w:eastAsia="宋体"/>
                <w:b/>
                <w:i/>
              </w:rPr>
              <w:t>B</w:t>
            </w:r>
            <w:r>
              <w:rPr>
                <w:rFonts w:hint="eastAsia" w:ascii="Times New Roman" w:hAnsi="宋体" w:eastAsia="宋体"/>
                <w:b/>
              </w:rPr>
              <w:t>接线柱</w:t>
            </w:r>
          </w:p>
        </w:tc>
        <w:tc>
          <w:tcPr>
            <w:tcW w:w="2509"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265F6B8F">
            <w:pPr>
              <w:jc w:val="center"/>
              <w:rPr>
                <w:rFonts w:hint="eastAsia"/>
                <w:b/>
              </w:rPr>
            </w:pPr>
            <w:r>
              <w:rPr>
                <w:rFonts w:hint="eastAsia" w:ascii="Times New Roman" w:hAnsi="宋体" w:eastAsia="宋体"/>
                <w:b/>
              </w:rPr>
              <w:t>不亮</w:t>
            </w:r>
          </w:p>
        </w:tc>
      </w:tr>
      <w:tr w14:paraId="482A9BCC">
        <w:tblPrEx>
          <w:tblCellMar>
            <w:top w:w="0" w:type="dxa"/>
            <w:left w:w="108" w:type="dxa"/>
            <w:bottom w:w="0" w:type="dxa"/>
            <w:right w:w="108" w:type="dxa"/>
          </w:tblCellMar>
        </w:tblPrEx>
        <w:trPr>
          <w:trHeight w:val="698" w:hRule="atLeast"/>
          <w:jc w:val="center"/>
        </w:trPr>
        <w:tc>
          <w:tcPr>
            <w:tcW w:w="567" w:type="dxa"/>
            <w:vMerge w:val="restart"/>
            <w:tcBorders>
              <w:top w:val="single" w:color="000000" w:sz="2" w:space="0"/>
              <w:left w:val="single" w:color="000000" w:sz="6" w:space="0"/>
              <w:bottom w:val="nil"/>
              <w:right w:val="single" w:color="000000" w:sz="2" w:space="0"/>
            </w:tcBorders>
            <w:tcMar>
              <w:top w:w="23" w:type="dxa"/>
              <w:left w:w="23" w:type="dxa"/>
              <w:bottom w:w="23" w:type="dxa"/>
              <w:right w:w="23" w:type="dxa"/>
            </w:tcMar>
            <w:vAlign w:val="center"/>
          </w:tcPr>
          <w:p w14:paraId="70EB54E7">
            <w:pPr>
              <w:jc w:val="center"/>
              <w:rPr>
                <w:rFonts w:hint="eastAsia"/>
                <w:b/>
              </w:rPr>
            </w:pPr>
            <w:r>
              <w:rPr>
                <w:rFonts w:ascii="Times New Roman" w:hAnsi="宋体" w:eastAsia="宋体"/>
                <w:b/>
              </w:rPr>
              <w:t>2</w:t>
            </w:r>
          </w:p>
        </w:tc>
        <w:tc>
          <w:tcPr>
            <w:tcW w:w="1134" w:type="dxa"/>
            <w:vMerge w:val="restart"/>
            <w:tcBorders>
              <w:top w:val="single" w:color="000000" w:sz="2" w:space="0"/>
              <w:left w:val="single" w:color="000000" w:sz="2" w:space="0"/>
              <w:bottom w:val="nil"/>
              <w:right w:val="single" w:color="000000" w:sz="2" w:space="0"/>
            </w:tcBorders>
            <w:tcMar>
              <w:top w:w="23" w:type="dxa"/>
              <w:left w:w="23" w:type="dxa"/>
              <w:bottom w:w="23" w:type="dxa"/>
              <w:right w:w="23" w:type="dxa"/>
            </w:tcMar>
            <w:vAlign w:val="center"/>
          </w:tcPr>
          <w:p w14:paraId="0F2517EF">
            <w:pPr>
              <w:jc w:val="center"/>
              <w:rPr>
                <w:rFonts w:hint="eastAsia" w:ascii="Times New Roman" w:hAnsi="宋体" w:eastAsia="宋体"/>
                <w:b/>
              </w:rPr>
            </w:pPr>
            <w:r>
              <w:rPr>
                <w:rFonts w:hint="eastAsia" w:ascii="Times New Roman" w:hAnsi="宋体" w:eastAsia="宋体"/>
                <w:b/>
              </w:rPr>
              <w:t>红线头接</w:t>
            </w:r>
          </w:p>
          <w:p w14:paraId="1D13E299">
            <w:pPr>
              <w:jc w:val="center"/>
              <w:rPr>
                <w:rFonts w:hint="eastAsia"/>
                <w:b/>
              </w:rPr>
            </w:pPr>
            <w:r>
              <w:rPr>
                <w:rFonts w:ascii="Times New Roman" w:hAnsi="宋体" w:eastAsia="宋体"/>
                <w:b/>
                <w:i/>
              </w:rPr>
              <w:t>B</w:t>
            </w:r>
            <w:r>
              <w:rPr>
                <w:rFonts w:hint="eastAsia" w:ascii="Times New Roman" w:hAnsi="宋体" w:eastAsia="宋体"/>
                <w:b/>
              </w:rPr>
              <w:t>接线柱</w:t>
            </w:r>
          </w:p>
        </w:tc>
        <w:tc>
          <w:tcPr>
            <w:tcW w:w="113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EE8D8F5">
            <w:pPr>
              <w:jc w:val="center"/>
              <w:rPr>
                <w:rFonts w:hint="eastAsia" w:ascii="Times New Roman" w:hAnsi="宋体" w:eastAsia="宋体"/>
                <w:b/>
              </w:rPr>
            </w:pPr>
            <w:r>
              <w:rPr>
                <w:rFonts w:hint="eastAsia" w:ascii="Times New Roman" w:hAnsi="宋体" w:eastAsia="宋体"/>
                <w:b/>
              </w:rPr>
              <w:t>蓝线头接</w:t>
            </w:r>
          </w:p>
          <w:p w14:paraId="65D7EC85">
            <w:pPr>
              <w:jc w:val="center"/>
              <w:rPr>
                <w:rFonts w:hint="eastAsia"/>
                <w:b/>
              </w:rPr>
            </w:pPr>
            <w:r>
              <w:rPr>
                <w:rFonts w:ascii="Times New Roman" w:hAnsi="宋体" w:eastAsia="宋体"/>
                <w:b/>
                <w:i/>
              </w:rPr>
              <w:t>C</w:t>
            </w:r>
            <w:r>
              <w:rPr>
                <w:rFonts w:hint="eastAsia" w:ascii="Times New Roman" w:hAnsi="宋体" w:eastAsia="宋体"/>
                <w:b/>
              </w:rPr>
              <w:t>接线柱</w:t>
            </w:r>
          </w:p>
        </w:tc>
        <w:tc>
          <w:tcPr>
            <w:tcW w:w="2509"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27998907">
            <w:pPr>
              <w:jc w:val="center"/>
              <w:rPr>
                <w:rFonts w:hint="eastAsia"/>
                <w:b/>
              </w:rPr>
            </w:pPr>
            <w:r>
              <w:rPr>
                <w:rFonts w:hint="eastAsia" w:ascii="Times New Roman" w:hAnsi="宋体" w:eastAsia="宋体"/>
                <w:b/>
              </w:rPr>
              <w:t>灯光暗淡</w:t>
            </w:r>
          </w:p>
        </w:tc>
      </w:tr>
      <w:tr w14:paraId="044B44B1">
        <w:tblPrEx>
          <w:tblCellMar>
            <w:top w:w="0" w:type="dxa"/>
            <w:left w:w="108" w:type="dxa"/>
            <w:bottom w:w="0" w:type="dxa"/>
            <w:right w:w="108" w:type="dxa"/>
          </w:tblCellMar>
        </w:tblPrEx>
        <w:trPr>
          <w:trHeight w:val="698" w:hRule="atLeast"/>
          <w:jc w:val="center"/>
        </w:trPr>
        <w:tc>
          <w:tcPr>
            <w:tcW w:w="567" w:type="dxa"/>
            <w:vMerge w:val="continue"/>
            <w:tcBorders>
              <w:top w:val="nil"/>
              <w:left w:val="single" w:color="000000" w:sz="6" w:space="0"/>
              <w:bottom w:val="single" w:color="000000" w:sz="6" w:space="0"/>
              <w:right w:val="single" w:color="000000" w:sz="2" w:space="0"/>
            </w:tcBorders>
            <w:tcMar>
              <w:top w:w="23" w:type="dxa"/>
              <w:left w:w="23" w:type="dxa"/>
              <w:bottom w:w="23" w:type="dxa"/>
              <w:right w:w="23" w:type="dxa"/>
            </w:tcMar>
            <w:vAlign w:val="center"/>
          </w:tcPr>
          <w:p w14:paraId="25A7BB2D">
            <w:pPr>
              <w:pStyle w:val="3"/>
              <w:rPr>
                <w:rFonts w:hint="eastAsia"/>
                <w:b/>
              </w:rPr>
            </w:pPr>
          </w:p>
        </w:tc>
        <w:tc>
          <w:tcPr>
            <w:tcW w:w="1134" w:type="dxa"/>
            <w:vMerge w:val="continue"/>
            <w:tcBorders>
              <w:top w:val="nil"/>
              <w:left w:val="single" w:color="000000" w:sz="2" w:space="0"/>
              <w:bottom w:val="single" w:color="000000" w:sz="6" w:space="0"/>
              <w:right w:val="single" w:color="000000" w:sz="2" w:space="0"/>
            </w:tcBorders>
            <w:tcMar>
              <w:top w:w="23" w:type="dxa"/>
              <w:left w:w="23" w:type="dxa"/>
              <w:bottom w:w="23" w:type="dxa"/>
              <w:right w:w="23" w:type="dxa"/>
            </w:tcMar>
            <w:vAlign w:val="center"/>
          </w:tcPr>
          <w:p w14:paraId="2EC46D90">
            <w:pPr>
              <w:pStyle w:val="3"/>
              <w:rPr>
                <w:rFonts w:hint="eastAsia"/>
                <w:b/>
              </w:rPr>
            </w:pPr>
          </w:p>
        </w:tc>
        <w:tc>
          <w:tcPr>
            <w:tcW w:w="1134"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40ABFA57">
            <w:pPr>
              <w:jc w:val="center"/>
              <w:rPr>
                <w:rFonts w:hint="eastAsia" w:ascii="Times New Roman" w:hAnsi="宋体" w:eastAsia="宋体"/>
                <w:b/>
              </w:rPr>
            </w:pPr>
            <w:r>
              <w:rPr>
                <w:rFonts w:hint="eastAsia" w:ascii="Times New Roman" w:hAnsi="宋体" w:eastAsia="宋体"/>
                <w:b/>
              </w:rPr>
              <w:t>蓝线头接</w:t>
            </w:r>
          </w:p>
          <w:p w14:paraId="20AFAAF5">
            <w:pPr>
              <w:jc w:val="center"/>
              <w:rPr>
                <w:rFonts w:hint="eastAsia"/>
                <w:b/>
              </w:rPr>
            </w:pPr>
            <w:r>
              <w:rPr>
                <w:rFonts w:ascii="Times New Roman" w:hAnsi="宋体" w:eastAsia="宋体"/>
                <w:b/>
                <w:i/>
              </w:rPr>
              <w:t>A</w:t>
            </w:r>
            <w:r>
              <w:rPr>
                <w:rFonts w:hint="eastAsia" w:ascii="Times New Roman" w:hAnsi="宋体" w:eastAsia="宋体"/>
                <w:b/>
              </w:rPr>
              <w:t>接线柱</w:t>
            </w:r>
          </w:p>
        </w:tc>
        <w:tc>
          <w:tcPr>
            <w:tcW w:w="2509"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0E3E3A32">
            <w:pPr>
              <w:jc w:val="center"/>
              <w:rPr>
                <w:rFonts w:hint="eastAsia"/>
                <w:b/>
              </w:rPr>
            </w:pPr>
            <w:r>
              <w:rPr>
                <w:rFonts w:hint="eastAsia" w:ascii="Times New Roman" w:hAnsi="宋体" w:eastAsia="宋体"/>
                <w:b/>
              </w:rPr>
              <w:t>不亮</w:t>
            </w:r>
          </w:p>
        </w:tc>
      </w:tr>
    </w:tbl>
    <w:p w14:paraId="5696FA7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间连接的是小灯泡，</w:t>
      </w:r>
      <w:r>
        <w:rPr>
          <w:rFonts w:ascii="Times New Roman" w:hAnsi="宋体" w:eastAsia="宋体"/>
          <w:b/>
          <w:i/>
        </w:rPr>
        <w:t>A</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间连接的是电源</w:t>
      </w:r>
    </w:p>
    <w:p w14:paraId="7912871B">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间连接的是小灯泡，</w:t>
      </w:r>
      <w:r>
        <w:rPr>
          <w:rFonts w:ascii="Times New Roman" w:hAnsi="宋体" w:eastAsia="宋体"/>
          <w:b/>
          <w:i/>
        </w:rPr>
        <w:t>A</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间连接的是电源</w:t>
      </w:r>
    </w:p>
    <w:p w14:paraId="56D610A4">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间连接的是小灯泡，</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间连接的是电源</w:t>
      </w:r>
    </w:p>
    <w:p w14:paraId="6D494AE7">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间连接的是小灯泡，</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间连接的是电源</w:t>
      </w:r>
      <w:r>
        <w:rPr>
          <w:rFonts w:hint="eastAsia" w:ascii="Times New Roman" w:hAnsi="宋体" w:eastAsia="宋体"/>
          <w:b/>
        </w:rPr>
        <w:br w:type="page"/>
      </w:r>
    </w:p>
    <w:p w14:paraId="2FCB6C44">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第五节</w:t>
      </w:r>
      <w:r>
        <w:rPr>
          <w:rFonts w:hint="eastAsia" w:ascii="Times New Roman" w:hAnsi="宋体" w:eastAsia="宋体"/>
          <w:b/>
          <w:sz w:val="36"/>
          <w:szCs w:val="36"/>
        </w:rPr>
        <w:t>　</w:t>
      </w:r>
      <w:r>
        <w:rPr>
          <w:rFonts w:hint="eastAsia" w:ascii="Arial" w:hAnsi="微软雅黑" w:eastAsia="微软雅黑"/>
          <w:b/>
          <w:sz w:val="36"/>
          <w:szCs w:val="36"/>
        </w:rPr>
        <w:t>探究：串、并联电路中电流、电压的特点</w:t>
      </w:r>
      <w:r>
        <w:rPr>
          <w:rFonts w:hint="eastAsia" w:ascii="Times New Roman" w:hAnsi="宋体" w:eastAsia="宋体"/>
          <w:b/>
          <w:sz w:val="36"/>
          <w:szCs w:val="36"/>
        </w:rPr>
        <w:t>　</w:t>
      </w:r>
    </w:p>
    <w:p w14:paraId="2A05395B">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1</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串联电路中电流、电压的特点</w:t>
      </w:r>
    </w:p>
    <w:p w14:paraId="25762AEE">
      <w:pPr>
        <w:rPr>
          <w:rFonts w:hint="eastAsia" w:ascii="Times New Roman" w:hAnsi="宋体" w:eastAsia="宋体"/>
          <w:b/>
        </w:rPr>
      </w:pPr>
      <w:r>
        <w:rPr>
          <w:rFonts w:ascii="Times New Roman" w:hAnsi="宋体" w:eastAsia="宋体"/>
          <w:b/>
        </w:rPr>
        <w:t xml:space="preserve"> </w:t>
      </w:r>
    </w:p>
    <w:p w14:paraId="4159C241">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298" name="image2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image286.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2B7E10A1">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串联电路中电流的特点</w:t>
      </w:r>
    </w:p>
    <w:p w14:paraId="1E50C23D">
      <w:pPr>
        <w:rPr>
          <w:rFonts w:hint="eastAsia" w:ascii="Times New Roman" w:hAnsi="宋体" w:eastAsia="宋体"/>
          <w:b/>
        </w:rPr>
      </w:pPr>
      <w:r>
        <w:rPr>
          <w:rFonts w:hint="eastAsia" w:ascii="Times New Roman" w:hAnsi="宋体" w:eastAsia="宋体"/>
          <w:b/>
        </w:rPr>
        <w:t>　　　　　　　　　　　　　　　　</w:t>
      </w:r>
    </w:p>
    <w:p w14:paraId="1B385828">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如图所示，</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是串联在电路中的两段导线，它们的直径之比是</w:t>
      </w:r>
      <w:r>
        <w:rPr>
          <w:rFonts w:ascii="Times New Roman" w:hAnsi="宋体" w:eastAsia="宋体"/>
          <w:b/>
        </w:rPr>
        <w:t>3</w:t>
      </w:r>
      <w:r>
        <w:rPr>
          <w:rFonts w:hint="eastAsia" w:ascii="Times New Roman" w:hAnsi="Times New Roman" w:eastAsia="宋体" w:cs="Times New Roman"/>
          <w:b/>
        </w:rPr>
        <w:t>∶</w:t>
      </w:r>
      <w:r>
        <w:rPr>
          <w:rFonts w:ascii="Times New Roman" w:hAnsi="宋体" w:eastAsia="宋体"/>
          <w:b/>
        </w:rPr>
        <w:t>1</w:t>
      </w:r>
      <w:r>
        <w:rPr>
          <w:rFonts w:hint="eastAsia" w:ascii="Times New Roman" w:hAnsi="宋体" w:eastAsia="宋体"/>
          <w:b/>
        </w:rPr>
        <w:t>，通过</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两段导线的电流分别为</w:t>
      </w:r>
      <w:r>
        <w:rPr>
          <w:rFonts w:ascii="Times New Roman" w:hAnsi="宋体" w:eastAsia="宋体"/>
          <w:b/>
          <w:i/>
        </w:rPr>
        <w:t>I</w:t>
      </w:r>
      <w:r>
        <w:rPr>
          <w:rFonts w:ascii="Times New Roman" w:hAnsi="宋体" w:eastAsia="宋体"/>
          <w:b/>
          <w:i/>
          <w:vertAlign w:val="subscript"/>
        </w:rPr>
        <w:t>a</w:t>
      </w:r>
      <w:r>
        <w:rPr>
          <w:rFonts w:hint="eastAsia" w:ascii="Times New Roman" w:hAnsi="宋体" w:eastAsia="宋体"/>
          <w:b/>
        </w:rPr>
        <w:t>和</w:t>
      </w:r>
      <w:r>
        <w:rPr>
          <w:rFonts w:ascii="Times New Roman" w:hAnsi="宋体" w:eastAsia="宋体"/>
          <w:b/>
          <w:i/>
        </w:rPr>
        <w:t>I</w:t>
      </w:r>
      <w:r>
        <w:rPr>
          <w:rFonts w:ascii="Times New Roman" w:hAnsi="宋体" w:eastAsia="宋体"/>
          <w:b/>
          <w:i/>
          <w:vertAlign w:val="subscript"/>
        </w:rPr>
        <w:t>b</w:t>
      </w:r>
      <w:r>
        <w:rPr>
          <w:rFonts w:hint="eastAsia" w:ascii="Times New Roman" w:hAnsi="宋体" w:eastAsia="宋体"/>
          <w:b/>
        </w:rPr>
        <w:t>，则</w:t>
      </w:r>
      <w:r>
        <w:rPr>
          <w:rFonts w:ascii="Times New Roman" w:hAnsi="宋体" w:eastAsia="宋体"/>
          <w:b/>
          <w:i/>
        </w:rPr>
        <w:t>I</w:t>
      </w:r>
      <w:r>
        <w:rPr>
          <w:rFonts w:ascii="Times New Roman" w:hAnsi="宋体" w:eastAsia="宋体"/>
          <w:b/>
          <w:i/>
          <w:vertAlign w:val="subscript"/>
        </w:rPr>
        <w:t>a</w:t>
      </w:r>
      <w:r>
        <w:rPr>
          <w:rFonts w:hint="eastAsia" w:ascii="Times New Roman" w:hAnsi="宋体" w:eastAsia="宋体"/>
          <w:b/>
          <w:u w:val="single" w:color="000000" w:themeColor="text1"/>
        </w:rPr>
        <w:t>　</w:t>
      </w:r>
      <w:r>
        <w:rPr>
          <w:rFonts w:ascii="宋体" w:hAnsi="宋体" w:eastAsia="宋体" w:cs="Times New Roman"/>
          <w:color w:val="FF0000"/>
          <w:u w:val="single" w:color="000000" w:themeColor="text1"/>
        </w:rPr>
        <w:t>＝</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rPr>
        <w:t>&gt;</w:t>
      </w:r>
      <w:r>
        <w:rPr>
          <w:rFonts w:hint="eastAsia" w:ascii="Times New Roman" w:hAnsi="Times New Roman" w:eastAsia="宋体" w:cs="Times New Roman"/>
          <w:b/>
        </w:rPr>
        <w:t>”“</w:t>
      </w:r>
      <w:r>
        <w:rPr>
          <w:rFonts w:ascii="Times New Roman" w:hAnsi="宋体" w:eastAsia="宋体"/>
          <w:b/>
        </w:rPr>
        <w:t>&lt;</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宋体" w:hAnsi="宋体" w:eastAsia="宋体" w:cs="Times New Roman"/>
        </w:rPr>
        <w:t>＝</w:t>
      </w:r>
      <w:r>
        <w:rPr>
          <w:rFonts w:hint="eastAsia" w:ascii="Times New Roman" w:hAnsi="Times New Roman" w:eastAsia="宋体" w:cs="Times New Roman"/>
          <w:b/>
        </w:rPr>
        <w:t>”</w:t>
      </w:r>
      <w:r>
        <w:rPr>
          <w:rFonts w:hint="eastAsia" w:ascii="Times New Roman" w:hAnsi="Times New Roman" w:eastAsia="楷体"/>
          <w:b/>
        </w:rPr>
        <w:t>)</w:t>
      </w:r>
      <w:r>
        <w:rPr>
          <w:rFonts w:ascii="Times New Roman" w:hAnsi="宋体" w:eastAsia="宋体"/>
          <w:b/>
        </w:rPr>
        <w:t>I</w:t>
      </w:r>
      <w:r>
        <w:rPr>
          <w:rFonts w:ascii="Times New Roman" w:hAnsi="宋体" w:eastAsia="宋体"/>
          <w:b/>
          <w:vertAlign w:val="subscript"/>
        </w:rPr>
        <w:t>b</w:t>
      </w:r>
      <w:r>
        <w:rPr>
          <w:rFonts w:hint="eastAsia" w:ascii="Times New Roman" w:hAnsi="宋体" w:eastAsia="宋体"/>
          <w:b/>
        </w:rPr>
        <w:t>。</w:t>
      </w:r>
      <w:r>
        <w:rPr>
          <w:rFonts w:ascii="Times New Roman" w:hAnsi="宋体" w:eastAsia="宋体"/>
          <w:b/>
        </w:rPr>
        <w:t> </w:t>
      </w:r>
    </w:p>
    <w:p w14:paraId="5B9AC0A2">
      <w:pPr>
        <w:jc w:val="center"/>
        <w:rPr>
          <w:rFonts w:hint="eastAsia" w:ascii="Times New Roman" w:hAnsi="宋体" w:eastAsia="宋体"/>
          <w:b/>
        </w:rPr>
      </w:pPr>
      <w:r>
        <w:rPr>
          <w:rFonts w:ascii="Times New Roman" w:hAnsi="宋体" w:eastAsia="宋体"/>
          <w:b/>
        </w:rPr>
        <w:drawing>
          <wp:inline distT="0" distB="0" distL="0" distR="0">
            <wp:extent cx="1475740" cy="539750"/>
            <wp:effectExtent l="0" t="0" r="0" b="0"/>
            <wp:docPr id="299" name="image2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image287.jpeg"/>
                    <pic:cNvPicPr>
                      <a:picLocks noChangeAspect="1"/>
                    </pic:cNvPicPr>
                  </pic:nvPicPr>
                  <pic:blipFill>
                    <a:blip r:embed="rId210"/>
                    <a:stretch>
                      <a:fillRect/>
                    </a:stretch>
                  </pic:blipFill>
                  <pic:spPr>
                    <a:xfrm>
                      <a:off x="0" y="0"/>
                      <a:ext cx="1476000" cy="540000"/>
                    </a:xfrm>
                    <a:prstGeom prst="rect">
                      <a:avLst/>
                    </a:prstGeom>
                  </pic:spPr>
                </pic:pic>
              </a:graphicData>
            </a:graphic>
          </wp:inline>
        </w:drawing>
      </w:r>
    </w:p>
    <w:p w14:paraId="5ADCF957">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FF0000"/>
        </w:rPr>
        <w:t>．</w:t>
      </w:r>
      <w:r>
        <w:rPr>
          <w:rFonts w:hint="eastAsia" w:ascii="Times New Roman" w:hAnsi="宋体" w:eastAsia="宋体"/>
          <w:b/>
        </w:rPr>
        <w:t>甲灯允许通过的最大电流为0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w:t>
      </w:r>
      <w:r>
        <w:rPr>
          <w:rFonts w:ascii="Times New Roman" w:hAnsi="宋体" w:eastAsia="宋体"/>
          <w:b/>
          <w:i/>
        </w:rPr>
        <w:t>A</w:t>
      </w:r>
      <w:r>
        <w:rPr>
          <w:rFonts w:hint="eastAsia" w:ascii="Times New Roman" w:hAnsi="宋体" w:eastAsia="宋体"/>
          <w:b/>
        </w:rPr>
        <w:t>，乙灯允许通过的最大电流为0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w:t>
      </w:r>
      <w:r>
        <w:rPr>
          <w:rFonts w:ascii="Times New Roman" w:hAnsi="宋体" w:eastAsia="宋体"/>
          <w:b/>
          <w:i/>
        </w:rPr>
        <w:t>A</w:t>
      </w:r>
      <w:r>
        <w:rPr>
          <w:rFonts w:hint="eastAsia" w:ascii="Times New Roman" w:hAnsi="宋体" w:eastAsia="宋体"/>
          <w:b/>
        </w:rPr>
        <w:t>，若将它们串联后使用，电路中允许通过的最大电流为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w:t>
      </w:r>
      <w:r>
        <w:rPr>
          <w:rFonts w:ascii="Times New Roman" w:hAnsi="宋体" w:eastAsia="宋体"/>
          <w:b/>
        </w:rPr>
        <w:t> </w:t>
      </w:r>
    </w:p>
    <w:p w14:paraId="6A566D6C">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在探究</w:t>
      </w:r>
      <w:r>
        <w:rPr>
          <w:rFonts w:hint="eastAsia" w:ascii="Times New Roman" w:hAnsi="Times New Roman" w:eastAsia="宋体" w:cs="Times New Roman"/>
          <w:b/>
        </w:rPr>
        <w:t>“</w:t>
      </w:r>
      <w:r>
        <w:rPr>
          <w:rFonts w:hint="eastAsia" w:ascii="Times New Roman" w:hAnsi="宋体" w:eastAsia="宋体"/>
          <w:b/>
        </w:rPr>
        <w:t>串联电路中电流规律</w:t>
      </w:r>
      <w:r>
        <w:rPr>
          <w:rFonts w:hint="eastAsia" w:ascii="Times New Roman" w:hAnsi="Times New Roman" w:eastAsia="宋体" w:cs="Times New Roman"/>
          <w:b/>
        </w:rPr>
        <w:t>”</w:t>
      </w:r>
      <w:r>
        <w:rPr>
          <w:rFonts w:hint="eastAsia" w:ascii="Times New Roman" w:hAnsi="宋体" w:eastAsia="宋体"/>
          <w:b/>
        </w:rPr>
        <w:t>时，同学们画出了如图甲所示的电路图，实验过程如下：</w:t>
      </w:r>
    </w:p>
    <w:p w14:paraId="10B0BAE1">
      <w:pPr>
        <w:jc w:val="center"/>
        <w:rPr>
          <w:rFonts w:hint="eastAsia" w:ascii="Times New Roman" w:hAnsi="宋体" w:eastAsia="宋体"/>
          <w:b/>
        </w:rPr>
      </w:pPr>
      <w:r>
        <w:rPr>
          <w:rFonts w:ascii="Times New Roman" w:hAnsi="宋体" w:eastAsia="宋体"/>
          <w:b/>
        </w:rPr>
        <w:drawing>
          <wp:inline distT="0" distB="0" distL="0" distR="0">
            <wp:extent cx="1295400" cy="863600"/>
            <wp:effectExtent l="0" t="0" r="0" b="0"/>
            <wp:docPr id="300" name="image2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image288.jpeg"/>
                    <pic:cNvPicPr>
                      <a:picLocks noChangeAspect="1"/>
                    </pic:cNvPicPr>
                  </pic:nvPicPr>
                  <pic:blipFill>
                    <a:blip r:embed="rId211"/>
                    <a:stretch>
                      <a:fillRect/>
                    </a:stretch>
                  </pic:blipFill>
                  <pic:spPr>
                    <a:xfrm>
                      <a:off x="0" y="0"/>
                      <a:ext cx="1296000" cy="864000"/>
                    </a:xfrm>
                    <a:prstGeom prst="rect">
                      <a:avLst/>
                    </a:prstGeom>
                  </pic:spPr>
                </pic:pic>
              </a:graphicData>
            </a:graphic>
          </wp:inline>
        </w:drawing>
      </w:r>
      <w:r>
        <w:rPr>
          <w:rFonts w:hint="eastAsia" w:ascii="Times New Roman" w:hAnsi="宋体" w:eastAsia="宋体"/>
          <w:b/>
        </w:rPr>
        <w:t>甲　　</w:t>
      </w:r>
      <w:r>
        <w:rPr>
          <w:rFonts w:ascii="Times New Roman" w:hAnsi="宋体" w:eastAsia="宋体"/>
          <w:b/>
        </w:rPr>
        <w:drawing>
          <wp:inline distT="0" distB="0" distL="0" distR="0">
            <wp:extent cx="863600" cy="863600"/>
            <wp:effectExtent l="0" t="0" r="0" b="0"/>
            <wp:docPr id="301" name="image2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image289.jpeg"/>
                    <pic:cNvPicPr>
                      <a:picLocks noChangeAspect="1"/>
                    </pic:cNvPicPr>
                  </pic:nvPicPr>
                  <pic:blipFill>
                    <a:blip r:embed="rId212"/>
                    <a:stretch>
                      <a:fillRect/>
                    </a:stretch>
                  </pic:blipFill>
                  <pic:spPr>
                    <a:xfrm>
                      <a:off x="0" y="0"/>
                      <a:ext cx="864000" cy="864000"/>
                    </a:xfrm>
                    <a:prstGeom prst="rect">
                      <a:avLst/>
                    </a:prstGeom>
                  </pic:spPr>
                </pic:pic>
              </a:graphicData>
            </a:graphic>
          </wp:inline>
        </w:drawing>
      </w:r>
      <w:r>
        <w:rPr>
          <w:rFonts w:hint="eastAsia" w:ascii="Times New Roman" w:hAnsi="宋体" w:eastAsia="宋体"/>
          <w:b/>
        </w:rPr>
        <w:t>乙</w:t>
      </w:r>
    </w:p>
    <w:p w14:paraId="66FDF9C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猜想：如图乙所示，水管中水匀速流动，相同时间内通过</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三点的水流量相同。将导线比作水管，电流比作水流，因此通过</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三点的电流</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大小相等</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3863BE9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进行实验：连接电路时，开关应该</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断开</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6593F116">
      <w:pPr>
        <w:rPr>
          <w:rFonts w:hint="eastAsia"/>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断开开关，将</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电流表</w:t>
      </w:r>
      <w:r>
        <w:rPr>
          <w:rFonts w:hint="eastAsia" w:ascii="Times New Roman" w:hAnsi="宋体" w:eastAsia="宋体"/>
          <w:b/>
          <w:u w:val="single" w:color="000000" w:themeColor="text1"/>
        </w:rPr>
        <w:t>　</w:t>
      </w:r>
      <w:r>
        <w:rPr>
          <w:rFonts w:hint="eastAsia" w:ascii="Times New Roman" w:hAnsi="宋体" w:eastAsia="宋体"/>
          <w:b/>
        </w:rPr>
        <w:t>分别接在</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三处测量出通过三点的电流，测量数据如下表所示。</w:t>
      </w:r>
      <w:r>
        <w:rPr>
          <w:rFonts w:ascii="Times New Roman" w:hAnsi="宋体" w:eastAsia="宋体"/>
          <w:b/>
        </w:rPr>
        <w:t> </w:t>
      </w:r>
    </w:p>
    <w:tbl>
      <w:tblPr>
        <w:tblStyle w:val="7"/>
        <w:tblW w:w="0" w:type="auto"/>
        <w:jc w:val="center"/>
        <w:tblLayout w:type="autofit"/>
        <w:tblCellMar>
          <w:top w:w="0" w:type="dxa"/>
          <w:left w:w="108" w:type="dxa"/>
          <w:bottom w:w="0" w:type="dxa"/>
          <w:right w:w="108" w:type="dxa"/>
        </w:tblCellMar>
      </w:tblPr>
      <w:tblGrid>
        <w:gridCol w:w="907"/>
        <w:gridCol w:w="1020"/>
        <w:gridCol w:w="1134"/>
        <w:gridCol w:w="1134"/>
      </w:tblGrid>
      <w:tr w14:paraId="18FFA006">
        <w:tblPrEx>
          <w:tblCellMar>
            <w:top w:w="0" w:type="dxa"/>
            <w:left w:w="108" w:type="dxa"/>
            <w:bottom w:w="0" w:type="dxa"/>
            <w:right w:w="108" w:type="dxa"/>
          </w:tblCellMar>
        </w:tblPrEx>
        <w:trPr>
          <w:trHeight w:val="618" w:hRule="atLeast"/>
          <w:jc w:val="center"/>
        </w:trPr>
        <w:tc>
          <w:tcPr>
            <w:tcW w:w="907"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7794BC58">
            <w:pPr>
              <w:jc w:val="center"/>
              <w:rPr>
                <w:rFonts w:hint="eastAsia"/>
                <w:b/>
                <w:sz w:val="20"/>
                <w:szCs w:val="20"/>
              </w:rPr>
            </w:pPr>
            <w:r>
              <w:rPr>
                <w:rFonts w:hint="eastAsia" w:ascii="Times New Roman" w:hAnsi="宋体" w:eastAsia="宋体"/>
                <w:b/>
                <w:sz w:val="20"/>
                <w:szCs w:val="20"/>
              </w:rPr>
              <w:t>实验次序</w:t>
            </w:r>
          </w:p>
        </w:tc>
        <w:tc>
          <w:tcPr>
            <w:tcW w:w="102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00A76A1">
            <w:pPr>
              <w:jc w:val="center"/>
              <w:rPr>
                <w:rFonts w:hint="eastAsia" w:ascii="Times New Roman" w:hAnsi="宋体" w:eastAsia="宋体"/>
                <w:b/>
              </w:rPr>
            </w:pPr>
            <w:r>
              <w:rPr>
                <w:rFonts w:ascii="Times New Roman" w:hAnsi="宋体" w:eastAsia="宋体"/>
                <w:b/>
                <w:i/>
                <w:sz w:val="20"/>
                <w:szCs w:val="20"/>
              </w:rPr>
              <w:t>A</w:t>
            </w:r>
            <w:r>
              <w:rPr>
                <w:rFonts w:hint="eastAsia" w:ascii="Times New Roman" w:hAnsi="宋体" w:eastAsia="宋体"/>
                <w:b/>
                <w:sz w:val="20"/>
                <w:szCs w:val="20"/>
              </w:rPr>
              <w:t>点的电</w:t>
            </w:r>
          </w:p>
          <w:p w14:paraId="4C75BF4D">
            <w:pPr>
              <w:jc w:val="center"/>
              <w:rPr>
                <w:rFonts w:hint="eastAsia"/>
                <w:b/>
              </w:rPr>
            </w:pPr>
            <w:r>
              <w:rPr>
                <w:rFonts w:hint="eastAsia" w:ascii="Times New Roman" w:hAnsi="宋体" w:eastAsia="宋体"/>
                <w:b/>
                <w:sz w:val="20"/>
                <w:szCs w:val="20"/>
              </w:rPr>
              <w:t>流</w:t>
            </w:r>
            <w:r>
              <w:rPr>
                <w:rFonts w:ascii="Times New Roman" w:hAnsi="宋体" w:eastAsia="宋体"/>
                <w:b/>
                <w:i/>
                <w:sz w:val="20"/>
                <w:szCs w:val="20"/>
              </w:rPr>
              <w:t>I</w:t>
            </w:r>
            <w:r>
              <w:rPr>
                <w:rFonts w:ascii="Times New Roman" w:hAnsi="宋体" w:eastAsia="宋体"/>
                <w:b/>
                <w:i/>
                <w:sz w:val="20"/>
                <w:szCs w:val="20"/>
                <w:vertAlign w:val="subscript"/>
              </w:rPr>
              <w:t>A</w:t>
            </w:r>
            <w:r>
              <w:rPr>
                <w:rFonts w:ascii="Times New Roman" w:hAnsi="宋体" w:eastAsia="宋体"/>
                <w:b/>
                <w:sz w:val="20"/>
                <w:szCs w:val="20"/>
              </w:rPr>
              <w:t>/A</w:t>
            </w:r>
          </w:p>
        </w:tc>
        <w:tc>
          <w:tcPr>
            <w:tcW w:w="1134"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C38CB62">
            <w:pPr>
              <w:jc w:val="center"/>
              <w:rPr>
                <w:rFonts w:hint="eastAsia" w:ascii="Times New Roman" w:hAnsi="宋体" w:eastAsia="宋体"/>
                <w:b/>
              </w:rPr>
            </w:pPr>
            <w:r>
              <w:rPr>
                <w:rFonts w:ascii="Times New Roman" w:hAnsi="宋体" w:eastAsia="宋体"/>
                <w:b/>
                <w:i/>
                <w:sz w:val="20"/>
                <w:szCs w:val="20"/>
              </w:rPr>
              <w:t>B</w:t>
            </w:r>
            <w:r>
              <w:rPr>
                <w:rFonts w:hint="eastAsia" w:ascii="Times New Roman" w:hAnsi="宋体" w:eastAsia="宋体"/>
                <w:b/>
                <w:sz w:val="20"/>
                <w:szCs w:val="20"/>
              </w:rPr>
              <w:t>点的</w:t>
            </w:r>
          </w:p>
          <w:p w14:paraId="09DF4359">
            <w:pPr>
              <w:jc w:val="center"/>
              <w:rPr>
                <w:rFonts w:hint="eastAsia"/>
                <w:b/>
              </w:rPr>
            </w:pPr>
            <w:r>
              <w:rPr>
                <w:rFonts w:hint="eastAsia" w:ascii="Times New Roman" w:hAnsi="宋体" w:eastAsia="宋体"/>
                <w:b/>
                <w:sz w:val="20"/>
                <w:szCs w:val="20"/>
              </w:rPr>
              <w:t>电流</w:t>
            </w:r>
            <w:r>
              <w:rPr>
                <w:rFonts w:ascii="Times New Roman" w:hAnsi="宋体" w:eastAsia="宋体"/>
                <w:b/>
                <w:i/>
                <w:sz w:val="20"/>
                <w:szCs w:val="20"/>
              </w:rPr>
              <w:t>I</w:t>
            </w:r>
            <w:r>
              <w:rPr>
                <w:rFonts w:ascii="Times New Roman" w:hAnsi="宋体" w:eastAsia="宋体"/>
                <w:b/>
                <w:i/>
                <w:sz w:val="20"/>
                <w:szCs w:val="20"/>
                <w:vertAlign w:val="subscript"/>
              </w:rPr>
              <w:t>B</w:t>
            </w:r>
            <w:r>
              <w:rPr>
                <w:rFonts w:ascii="Times New Roman" w:hAnsi="宋体" w:eastAsia="宋体"/>
                <w:b/>
                <w:sz w:val="20"/>
                <w:szCs w:val="20"/>
              </w:rPr>
              <w:t>/A</w:t>
            </w:r>
          </w:p>
        </w:tc>
        <w:tc>
          <w:tcPr>
            <w:tcW w:w="1134"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55277184">
            <w:pPr>
              <w:jc w:val="center"/>
              <w:rPr>
                <w:rFonts w:hint="eastAsia" w:ascii="Times New Roman" w:hAnsi="宋体" w:eastAsia="宋体"/>
                <w:b/>
              </w:rPr>
            </w:pPr>
            <w:r>
              <w:rPr>
                <w:rFonts w:ascii="Times New Roman" w:hAnsi="宋体" w:eastAsia="宋体"/>
                <w:b/>
                <w:i/>
                <w:sz w:val="20"/>
                <w:szCs w:val="20"/>
              </w:rPr>
              <w:t>C</w:t>
            </w:r>
            <w:r>
              <w:rPr>
                <w:rFonts w:hint="eastAsia" w:ascii="Times New Roman" w:hAnsi="宋体" w:eastAsia="宋体"/>
                <w:b/>
                <w:sz w:val="20"/>
                <w:szCs w:val="20"/>
              </w:rPr>
              <w:t>点的</w:t>
            </w:r>
          </w:p>
          <w:p w14:paraId="653ABA08">
            <w:pPr>
              <w:jc w:val="center"/>
              <w:rPr>
                <w:rFonts w:hint="eastAsia"/>
                <w:b/>
              </w:rPr>
            </w:pPr>
            <w:r>
              <w:rPr>
                <w:rFonts w:hint="eastAsia" w:ascii="Times New Roman" w:hAnsi="宋体" w:eastAsia="宋体"/>
                <w:b/>
                <w:sz w:val="20"/>
                <w:szCs w:val="20"/>
              </w:rPr>
              <w:t>电流</w:t>
            </w:r>
            <w:r>
              <w:rPr>
                <w:rFonts w:ascii="Times New Roman" w:hAnsi="宋体" w:eastAsia="宋体"/>
                <w:b/>
                <w:i/>
                <w:sz w:val="20"/>
                <w:szCs w:val="20"/>
              </w:rPr>
              <w:t>I</w:t>
            </w:r>
            <w:r>
              <w:rPr>
                <w:rFonts w:ascii="Times New Roman" w:hAnsi="宋体" w:eastAsia="宋体"/>
                <w:b/>
                <w:i/>
                <w:sz w:val="20"/>
                <w:szCs w:val="20"/>
                <w:vertAlign w:val="subscript"/>
              </w:rPr>
              <w:t>C</w:t>
            </w:r>
            <w:r>
              <w:rPr>
                <w:rFonts w:ascii="Times New Roman" w:hAnsi="宋体" w:eastAsia="宋体"/>
                <w:b/>
                <w:sz w:val="20"/>
                <w:szCs w:val="20"/>
              </w:rPr>
              <w:t>/A</w:t>
            </w:r>
          </w:p>
        </w:tc>
      </w:tr>
      <w:tr w14:paraId="6E32A13C">
        <w:tblPrEx>
          <w:tblCellMar>
            <w:top w:w="0" w:type="dxa"/>
            <w:left w:w="108" w:type="dxa"/>
            <w:bottom w:w="0" w:type="dxa"/>
            <w:right w:w="108" w:type="dxa"/>
          </w:tblCellMar>
        </w:tblPrEx>
        <w:trPr>
          <w:trHeight w:val="313" w:hRule="atLeast"/>
          <w:jc w:val="center"/>
        </w:trPr>
        <w:tc>
          <w:tcPr>
            <w:tcW w:w="907"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21AAB4DD">
            <w:pPr>
              <w:jc w:val="center"/>
              <w:rPr>
                <w:rFonts w:hint="eastAsia"/>
                <w:b/>
                <w:sz w:val="20"/>
                <w:szCs w:val="20"/>
              </w:rPr>
            </w:pPr>
            <w:r>
              <w:rPr>
                <w:rFonts w:ascii="Times New Roman" w:hAnsi="宋体" w:eastAsia="宋体"/>
                <w:b/>
                <w:sz w:val="20"/>
                <w:szCs w:val="20"/>
              </w:rPr>
              <w:t xml:space="preserve"> </w:t>
            </w:r>
            <w:r>
              <w:rPr>
                <w:rFonts w:hint="eastAsia" w:ascii="宋体" w:hAnsi="宋体" w:eastAsia="宋体" w:cs="宋体"/>
                <w:b/>
                <w:sz w:val="20"/>
                <w:szCs w:val="20"/>
              </w:rPr>
              <w:t>①</w:t>
            </w:r>
          </w:p>
        </w:tc>
        <w:tc>
          <w:tcPr>
            <w:tcW w:w="102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CE93BFB">
            <w:pPr>
              <w:jc w:val="center"/>
              <w:rPr>
                <w:rFonts w:hint="eastAsia"/>
                <w:b/>
                <w:sz w:val="20"/>
                <w:szCs w:val="20"/>
              </w:rPr>
            </w:pPr>
            <w:r>
              <w:rPr>
                <w:rFonts w:ascii="Times New Roman" w:hAnsi="宋体" w:eastAsia="宋体"/>
                <w:b/>
                <w:sz w:val="20"/>
                <w:szCs w:val="20"/>
              </w:rPr>
              <w:t xml:space="preserve"> </w:t>
            </w:r>
            <w:r>
              <w:rPr>
                <w:rFonts w:hint="eastAsia" w:ascii="Times New Roman" w:hAnsi="宋体" w:eastAsia="宋体"/>
                <w:b/>
                <w:sz w:val="20"/>
                <w:szCs w:val="20"/>
              </w:rPr>
              <w:t>0</w:t>
            </w:r>
            <w:r>
              <w:rPr>
                <w:rFonts w:ascii="Times New Roman" w:hAnsi="Times New Roman" w:eastAsia="宋体" w:cs="Times New Roman"/>
                <w:b/>
                <w:sz w:val="20"/>
                <w:szCs w:val="20"/>
              </w:rPr>
              <w:t>.</w:t>
            </w:r>
            <w:r>
              <w:rPr>
                <w:rFonts w:hint="eastAsia" w:ascii="Times New Roman" w:hAnsi="宋体" w:eastAsia="宋体"/>
                <w:b/>
                <w:sz w:val="20"/>
                <w:szCs w:val="20"/>
              </w:rPr>
              <w:t>3</w:t>
            </w:r>
          </w:p>
        </w:tc>
        <w:tc>
          <w:tcPr>
            <w:tcW w:w="113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AAEE0C8">
            <w:pPr>
              <w:jc w:val="center"/>
              <w:rPr>
                <w:rFonts w:hint="eastAsia"/>
                <w:b/>
                <w:sz w:val="20"/>
                <w:szCs w:val="20"/>
              </w:rPr>
            </w:pPr>
            <w:r>
              <w:rPr>
                <w:rFonts w:ascii="Times New Roman" w:hAnsi="宋体" w:eastAsia="宋体"/>
                <w:b/>
                <w:sz w:val="20"/>
                <w:szCs w:val="20"/>
              </w:rPr>
              <w:t xml:space="preserve"> </w:t>
            </w:r>
            <w:r>
              <w:rPr>
                <w:rFonts w:hint="eastAsia" w:ascii="Times New Roman" w:hAnsi="宋体" w:eastAsia="宋体"/>
                <w:b/>
                <w:sz w:val="20"/>
                <w:szCs w:val="20"/>
              </w:rPr>
              <w:t>0</w:t>
            </w:r>
            <w:r>
              <w:rPr>
                <w:rFonts w:ascii="Times New Roman" w:hAnsi="Times New Roman" w:eastAsia="宋体" w:cs="Times New Roman"/>
                <w:b/>
                <w:sz w:val="20"/>
                <w:szCs w:val="20"/>
              </w:rPr>
              <w:t>.</w:t>
            </w:r>
            <w:r>
              <w:rPr>
                <w:rFonts w:hint="eastAsia" w:ascii="Times New Roman" w:hAnsi="宋体" w:eastAsia="宋体"/>
                <w:b/>
                <w:sz w:val="20"/>
                <w:szCs w:val="20"/>
              </w:rPr>
              <w:t>3</w:t>
            </w:r>
          </w:p>
        </w:tc>
        <w:tc>
          <w:tcPr>
            <w:tcW w:w="1134"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71F20EE7">
            <w:pPr>
              <w:jc w:val="center"/>
              <w:rPr>
                <w:rFonts w:hint="eastAsia"/>
                <w:b/>
                <w:sz w:val="20"/>
                <w:szCs w:val="20"/>
              </w:rPr>
            </w:pPr>
            <w:r>
              <w:rPr>
                <w:rFonts w:ascii="Times New Roman" w:hAnsi="宋体" w:eastAsia="宋体"/>
                <w:b/>
                <w:sz w:val="20"/>
                <w:szCs w:val="20"/>
              </w:rPr>
              <w:t xml:space="preserve"> </w:t>
            </w:r>
            <w:r>
              <w:rPr>
                <w:rFonts w:hint="eastAsia" w:ascii="Times New Roman" w:hAnsi="宋体" w:eastAsia="宋体"/>
                <w:b/>
                <w:sz w:val="20"/>
                <w:szCs w:val="20"/>
              </w:rPr>
              <w:t>0</w:t>
            </w:r>
            <w:r>
              <w:rPr>
                <w:rFonts w:ascii="Times New Roman" w:hAnsi="Times New Roman" w:eastAsia="宋体" w:cs="Times New Roman"/>
                <w:b/>
                <w:sz w:val="20"/>
                <w:szCs w:val="20"/>
              </w:rPr>
              <w:t>.</w:t>
            </w:r>
            <w:r>
              <w:rPr>
                <w:rFonts w:hint="eastAsia" w:ascii="Times New Roman" w:hAnsi="宋体" w:eastAsia="宋体"/>
                <w:b/>
                <w:sz w:val="20"/>
                <w:szCs w:val="20"/>
              </w:rPr>
              <w:t>3</w:t>
            </w:r>
          </w:p>
        </w:tc>
      </w:tr>
      <w:tr w14:paraId="2FE8C4DB">
        <w:tblPrEx>
          <w:tblCellMar>
            <w:top w:w="0" w:type="dxa"/>
            <w:left w:w="108" w:type="dxa"/>
            <w:bottom w:w="0" w:type="dxa"/>
            <w:right w:w="108" w:type="dxa"/>
          </w:tblCellMar>
        </w:tblPrEx>
        <w:trPr>
          <w:trHeight w:val="313" w:hRule="atLeast"/>
          <w:jc w:val="center"/>
        </w:trPr>
        <w:tc>
          <w:tcPr>
            <w:tcW w:w="907"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27607B9A">
            <w:pPr>
              <w:jc w:val="center"/>
              <w:rPr>
                <w:rFonts w:hint="eastAsia"/>
                <w:b/>
                <w:sz w:val="20"/>
                <w:szCs w:val="20"/>
              </w:rPr>
            </w:pPr>
            <w:r>
              <w:rPr>
                <w:rFonts w:ascii="Times New Roman" w:hAnsi="宋体" w:eastAsia="宋体"/>
                <w:b/>
                <w:sz w:val="20"/>
                <w:szCs w:val="20"/>
              </w:rPr>
              <w:t xml:space="preserve"> </w:t>
            </w:r>
            <w:r>
              <w:rPr>
                <w:rFonts w:hint="eastAsia" w:ascii="宋体" w:hAnsi="宋体" w:eastAsia="宋体" w:cs="宋体"/>
                <w:b/>
                <w:sz w:val="20"/>
                <w:szCs w:val="20"/>
              </w:rPr>
              <w:t>②</w:t>
            </w:r>
          </w:p>
        </w:tc>
        <w:tc>
          <w:tcPr>
            <w:tcW w:w="102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3B727FB6">
            <w:pPr>
              <w:jc w:val="center"/>
              <w:rPr>
                <w:rFonts w:hint="eastAsia"/>
                <w:b/>
                <w:sz w:val="20"/>
                <w:szCs w:val="20"/>
              </w:rPr>
            </w:pPr>
            <w:r>
              <w:rPr>
                <w:rFonts w:ascii="Times New Roman" w:hAnsi="宋体" w:eastAsia="宋体"/>
                <w:b/>
                <w:sz w:val="20"/>
                <w:szCs w:val="20"/>
              </w:rPr>
              <w:t xml:space="preserve"> </w:t>
            </w:r>
            <w:r>
              <w:rPr>
                <w:rFonts w:hint="eastAsia" w:ascii="Times New Roman" w:hAnsi="宋体" w:eastAsia="宋体"/>
                <w:b/>
                <w:sz w:val="20"/>
                <w:szCs w:val="20"/>
              </w:rPr>
              <w:t>0</w:t>
            </w:r>
            <w:r>
              <w:rPr>
                <w:rFonts w:ascii="Times New Roman" w:hAnsi="Times New Roman" w:eastAsia="宋体" w:cs="Times New Roman"/>
                <w:b/>
                <w:sz w:val="20"/>
                <w:szCs w:val="20"/>
              </w:rPr>
              <w:t>.</w:t>
            </w:r>
            <w:r>
              <w:rPr>
                <w:rFonts w:hint="eastAsia" w:ascii="Times New Roman" w:hAnsi="宋体" w:eastAsia="宋体"/>
                <w:b/>
                <w:sz w:val="20"/>
                <w:szCs w:val="20"/>
              </w:rPr>
              <w:t>2</w:t>
            </w:r>
          </w:p>
        </w:tc>
        <w:tc>
          <w:tcPr>
            <w:tcW w:w="1134"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329A4EDF">
            <w:pPr>
              <w:jc w:val="center"/>
              <w:rPr>
                <w:rFonts w:hint="eastAsia"/>
                <w:b/>
                <w:sz w:val="20"/>
                <w:szCs w:val="20"/>
              </w:rPr>
            </w:pPr>
            <w:r>
              <w:rPr>
                <w:rFonts w:ascii="Times New Roman" w:hAnsi="宋体" w:eastAsia="宋体"/>
                <w:b/>
                <w:sz w:val="20"/>
                <w:szCs w:val="20"/>
              </w:rPr>
              <w:t xml:space="preserve"> </w:t>
            </w:r>
            <w:r>
              <w:rPr>
                <w:rFonts w:hint="eastAsia" w:ascii="Times New Roman" w:hAnsi="宋体" w:eastAsia="宋体"/>
                <w:b/>
                <w:sz w:val="20"/>
                <w:szCs w:val="20"/>
              </w:rPr>
              <w:t>0</w:t>
            </w:r>
            <w:r>
              <w:rPr>
                <w:rFonts w:ascii="Times New Roman" w:hAnsi="Times New Roman" w:eastAsia="宋体" w:cs="Times New Roman"/>
                <w:b/>
                <w:sz w:val="20"/>
                <w:szCs w:val="20"/>
              </w:rPr>
              <w:t>.</w:t>
            </w:r>
            <w:r>
              <w:rPr>
                <w:rFonts w:hint="eastAsia" w:ascii="Times New Roman" w:hAnsi="宋体" w:eastAsia="宋体"/>
                <w:b/>
                <w:sz w:val="20"/>
                <w:szCs w:val="20"/>
              </w:rPr>
              <w:t>2</w:t>
            </w:r>
          </w:p>
        </w:tc>
        <w:tc>
          <w:tcPr>
            <w:tcW w:w="1134"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64D08E1C">
            <w:pPr>
              <w:jc w:val="center"/>
              <w:rPr>
                <w:rFonts w:hint="eastAsia"/>
                <w:b/>
                <w:sz w:val="20"/>
                <w:szCs w:val="20"/>
              </w:rPr>
            </w:pPr>
            <w:r>
              <w:rPr>
                <w:rFonts w:ascii="Times New Roman" w:hAnsi="宋体" w:eastAsia="宋体"/>
                <w:b/>
                <w:sz w:val="20"/>
                <w:szCs w:val="20"/>
              </w:rPr>
              <w:t xml:space="preserve"> </w:t>
            </w:r>
            <w:r>
              <w:rPr>
                <w:rFonts w:hint="eastAsia" w:ascii="Times New Roman" w:hAnsi="宋体" w:eastAsia="宋体"/>
                <w:b/>
                <w:sz w:val="20"/>
                <w:szCs w:val="20"/>
              </w:rPr>
              <w:t>0</w:t>
            </w:r>
            <w:r>
              <w:rPr>
                <w:rFonts w:ascii="Times New Roman" w:hAnsi="Times New Roman" w:eastAsia="宋体" w:cs="Times New Roman"/>
                <w:b/>
                <w:sz w:val="20"/>
                <w:szCs w:val="20"/>
              </w:rPr>
              <w:t>.</w:t>
            </w:r>
            <w:r>
              <w:rPr>
                <w:rFonts w:hint="eastAsia" w:ascii="Times New Roman" w:hAnsi="宋体" w:eastAsia="宋体"/>
                <w:b/>
                <w:sz w:val="20"/>
                <w:szCs w:val="20"/>
              </w:rPr>
              <w:t>2</w:t>
            </w:r>
          </w:p>
        </w:tc>
      </w:tr>
    </w:tbl>
    <w:p w14:paraId="0FD4C2A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根据以上数据可得：串联电路中各处的电流</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都相等</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703B4F63">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串联电路中电压的特点</w:t>
      </w:r>
    </w:p>
    <w:p w14:paraId="2E616BF2">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如图所示，开关</w:t>
      </w:r>
      <w:r>
        <w:rPr>
          <w:rFonts w:ascii="Times New Roman" w:hAnsi="宋体" w:eastAsia="宋体"/>
          <w:b/>
        </w:rPr>
        <w:t>S</w:t>
      </w:r>
      <w:r>
        <w:rPr>
          <w:rFonts w:hint="eastAsia" w:ascii="Times New Roman" w:hAnsi="宋体" w:eastAsia="宋体"/>
          <w:b/>
        </w:rPr>
        <w:t>接</w:t>
      </w:r>
      <w:r>
        <w:rPr>
          <w:rFonts w:ascii="Times New Roman" w:hAnsi="宋体" w:eastAsia="宋体"/>
          <w:b/>
          <w:i/>
        </w:rPr>
        <w:t>a</w:t>
      </w:r>
      <w:r>
        <w:rPr>
          <w:rFonts w:hint="eastAsia" w:ascii="Times New Roman" w:hAnsi="宋体" w:eastAsia="宋体"/>
          <w:b/>
        </w:rPr>
        <w:t>时，电压表示数为</w:t>
      </w:r>
      <w:r>
        <w:rPr>
          <w:rFonts w:ascii="Times New Roman" w:hAnsi="宋体" w:eastAsia="宋体"/>
          <w:b/>
        </w:rPr>
        <w:t>9 V</w:t>
      </w:r>
      <w:r>
        <w:rPr>
          <w:rFonts w:hint="eastAsia" w:ascii="Times New Roman" w:hAnsi="宋体" w:eastAsia="宋体"/>
          <w:b/>
        </w:rPr>
        <w:t>，开关</w:t>
      </w:r>
      <w:r>
        <w:rPr>
          <w:rFonts w:ascii="Times New Roman" w:hAnsi="宋体" w:eastAsia="宋体"/>
          <w:b/>
        </w:rPr>
        <w:t>S</w:t>
      </w:r>
      <w:r>
        <w:rPr>
          <w:rFonts w:hint="eastAsia" w:ascii="Times New Roman" w:hAnsi="宋体" w:eastAsia="宋体"/>
          <w:b/>
        </w:rPr>
        <w:t>接</w:t>
      </w:r>
      <w:r>
        <w:rPr>
          <w:rFonts w:ascii="Times New Roman" w:hAnsi="宋体" w:eastAsia="宋体"/>
          <w:b/>
          <w:i/>
        </w:rPr>
        <w:t>b</w:t>
      </w:r>
      <w:r>
        <w:rPr>
          <w:rFonts w:hint="eastAsia" w:ascii="Times New Roman" w:hAnsi="宋体" w:eastAsia="宋体"/>
          <w:b/>
        </w:rPr>
        <w:t>时，电压表示数为</w:t>
      </w:r>
      <w:r>
        <w:rPr>
          <w:rFonts w:ascii="Times New Roman" w:hAnsi="宋体" w:eastAsia="宋体"/>
          <w:b/>
        </w:rPr>
        <w:t>4 V</w:t>
      </w:r>
      <w:r>
        <w:rPr>
          <w:rFonts w:hint="eastAsia" w:ascii="Times New Roman" w:hAnsi="宋体" w:eastAsia="宋体"/>
          <w:b/>
        </w:rPr>
        <w:t>，则电源电压为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9</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，电灯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两端电压为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，电灯</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两端电压为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4</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w:t>
      </w:r>
      <w:r>
        <w:rPr>
          <w:rFonts w:ascii="Times New Roman" w:hAnsi="宋体" w:eastAsia="宋体"/>
          <w:b/>
        </w:rPr>
        <w:t> </w:t>
      </w:r>
    </w:p>
    <w:p w14:paraId="6A76FACD">
      <w:pPr>
        <w:jc w:val="center"/>
        <w:rPr>
          <w:rFonts w:hint="eastAsia" w:ascii="Times New Roman" w:hAnsi="宋体" w:eastAsia="宋体"/>
          <w:b/>
        </w:rPr>
      </w:pPr>
      <w:r>
        <w:rPr>
          <w:rFonts w:ascii="Times New Roman" w:hAnsi="宋体" w:eastAsia="宋体"/>
          <w:b/>
        </w:rPr>
        <w:drawing>
          <wp:inline distT="0" distB="0" distL="0" distR="0">
            <wp:extent cx="1115695" cy="935990"/>
            <wp:effectExtent l="0" t="0" r="0" b="0"/>
            <wp:docPr id="302" name="image2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image290.jpeg"/>
                    <pic:cNvPicPr>
                      <a:picLocks noChangeAspect="1"/>
                    </pic:cNvPicPr>
                  </pic:nvPicPr>
                  <pic:blipFill>
                    <a:blip r:embed="rId213"/>
                    <a:stretch>
                      <a:fillRect/>
                    </a:stretch>
                  </pic:blipFill>
                  <pic:spPr>
                    <a:xfrm>
                      <a:off x="0" y="0"/>
                      <a:ext cx="1116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　　</w:t>
      </w:r>
      <w:r>
        <w:rPr>
          <w:rFonts w:ascii="Times New Roman" w:hAnsi="宋体" w:eastAsia="宋体"/>
          <w:b/>
        </w:rPr>
        <w:drawing>
          <wp:inline distT="0" distB="0" distL="0" distR="0">
            <wp:extent cx="1079500" cy="935990"/>
            <wp:effectExtent l="0" t="0" r="0" b="0"/>
            <wp:docPr id="303" name="image2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image291.jpeg"/>
                    <pic:cNvPicPr>
                      <a:picLocks noChangeAspect="1"/>
                    </pic:cNvPicPr>
                  </pic:nvPicPr>
                  <pic:blipFill>
                    <a:blip r:embed="rId214"/>
                    <a:stretch>
                      <a:fillRect/>
                    </a:stretch>
                  </pic:blipFill>
                  <pic:spPr>
                    <a:xfrm>
                      <a:off x="0" y="0"/>
                      <a:ext cx="1080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w:t>
      </w:r>
    </w:p>
    <w:p w14:paraId="71808D25">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如图所示，电源电压为</w:t>
      </w:r>
      <w:r>
        <w:rPr>
          <w:rFonts w:ascii="Times New Roman" w:hAnsi="宋体" w:eastAsia="宋体"/>
          <w:b/>
        </w:rPr>
        <w:t>6 V</w:t>
      </w:r>
      <w:r>
        <w:rPr>
          <w:rFonts w:hint="eastAsia" w:ascii="Times New Roman" w:hAnsi="宋体" w:eastAsia="宋体"/>
          <w:b/>
        </w:rPr>
        <w:t>，闭合开关后，电压表的示数为</w:t>
      </w:r>
      <w:r>
        <w:rPr>
          <w:rFonts w:ascii="Times New Roman" w:hAnsi="宋体" w:eastAsia="宋体"/>
          <w:b/>
        </w:rPr>
        <w:t>4 V</w:t>
      </w:r>
      <w:r>
        <w:rPr>
          <w:rFonts w:hint="eastAsia" w:ascii="Times New Roman" w:hAnsi="宋体" w:eastAsia="宋体"/>
          <w:b/>
        </w:rPr>
        <w:t>，下列描述不正确的是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BB3BC4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两端电压为</w:t>
      </w:r>
      <w:r>
        <w:rPr>
          <w:rFonts w:ascii="Times New Roman" w:hAnsi="宋体" w:eastAsia="宋体"/>
          <w:b/>
        </w:rPr>
        <w:t>2 V</w:t>
      </w:r>
    </w:p>
    <w:p w14:paraId="6949CE2C">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两端电压为</w:t>
      </w:r>
      <w:r>
        <w:rPr>
          <w:rFonts w:ascii="Times New Roman" w:hAnsi="宋体" w:eastAsia="宋体"/>
          <w:b/>
        </w:rPr>
        <w:t>4 V</w:t>
      </w:r>
    </w:p>
    <w:p w14:paraId="4F774F9E">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两端电压之和为</w:t>
      </w:r>
      <w:r>
        <w:rPr>
          <w:rFonts w:ascii="Times New Roman" w:hAnsi="宋体" w:eastAsia="宋体"/>
          <w:b/>
        </w:rPr>
        <w:t>6 V</w:t>
      </w:r>
    </w:p>
    <w:p w14:paraId="2F362DE0">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开关断开后电压表示数为</w:t>
      </w:r>
      <w:r>
        <w:rPr>
          <w:rFonts w:ascii="Times New Roman" w:hAnsi="宋体" w:eastAsia="宋体"/>
          <w:b/>
        </w:rPr>
        <w:t>0 V</w:t>
      </w:r>
    </w:p>
    <w:p w14:paraId="4C8ABD2C">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小明按图甲所示的电路进行实验，闭合开关用电器正常工作时，电压表</w:t>
      </w:r>
      <w:r>
        <w:rPr>
          <w:rFonts w:ascii="Times New Roman" w:hAnsi="宋体" w:eastAsia="宋体"/>
          <w:b/>
        </w:rPr>
        <w:t>V</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V</w:t>
      </w:r>
      <w:r>
        <w:rPr>
          <w:rFonts w:ascii="Times New Roman" w:hAnsi="宋体" w:eastAsia="宋体"/>
          <w:b/>
          <w:vertAlign w:val="subscript"/>
        </w:rPr>
        <w:t>2</w:t>
      </w:r>
      <w:r>
        <w:rPr>
          <w:rFonts w:hint="eastAsia" w:ascii="Times New Roman" w:hAnsi="宋体" w:eastAsia="宋体"/>
          <w:b/>
        </w:rPr>
        <w:t>的指针位置均如图乙所示，则</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两端的电压分别为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01880FD0">
      <w:pPr>
        <w:jc w:val="center"/>
        <w:rPr>
          <w:rFonts w:hint="eastAsia" w:ascii="Times New Roman" w:hAnsi="宋体" w:eastAsia="宋体"/>
          <w:b/>
        </w:rPr>
      </w:pPr>
      <w:r>
        <w:rPr>
          <w:rFonts w:ascii="Times New Roman" w:hAnsi="宋体" w:eastAsia="宋体"/>
          <w:b/>
        </w:rPr>
        <w:drawing>
          <wp:inline distT="0" distB="0" distL="0" distR="0">
            <wp:extent cx="1079500" cy="863600"/>
            <wp:effectExtent l="0" t="0" r="0" b="0"/>
            <wp:docPr id="304" name="image2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image292.jpeg"/>
                    <pic:cNvPicPr>
                      <a:picLocks noChangeAspect="1"/>
                    </pic:cNvPicPr>
                  </pic:nvPicPr>
                  <pic:blipFill>
                    <a:blip r:embed="rId215"/>
                    <a:stretch>
                      <a:fillRect/>
                    </a:stretch>
                  </pic:blipFill>
                  <pic:spPr>
                    <a:xfrm>
                      <a:off x="0" y="0"/>
                      <a:ext cx="1080000" cy="864000"/>
                    </a:xfrm>
                    <a:prstGeom prst="rect">
                      <a:avLst/>
                    </a:prstGeom>
                  </pic:spPr>
                </pic:pic>
              </a:graphicData>
            </a:graphic>
          </wp:inline>
        </w:drawing>
      </w:r>
      <w:r>
        <w:rPr>
          <w:rFonts w:hint="eastAsia" w:ascii="Times New Roman" w:hAnsi="宋体" w:eastAsia="宋体"/>
          <w:b/>
        </w:rPr>
        <w:t>甲　　</w:t>
      </w:r>
      <w:r>
        <w:rPr>
          <w:rFonts w:ascii="Times New Roman" w:hAnsi="宋体" w:eastAsia="宋体"/>
          <w:b/>
        </w:rPr>
        <w:drawing>
          <wp:inline distT="0" distB="0" distL="0" distR="0">
            <wp:extent cx="971550" cy="431800"/>
            <wp:effectExtent l="0" t="0" r="0" b="0"/>
            <wp:docPr id="305" name="image2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image293.jpeg"/>
                    <pic:cNvPicPr>
                      <a:picLocks noChangeAspect="1"/>
                    </pic:cNvPicPr>
                  </pic:nvPicPr>
                  <pic:blipFill>
                    <a:blip r:embed="rId216"/>
                    <a:stretch>
                      <a:fillRect/>
                    </a:stretch>
                  </pic:blipFill>
                  <pic:spPr>
                    <a:xfrm>
                      <a:off x="0" y="0"/>
                      <a:ext cx="972000" cy="432000"/>
                    </a:xfrm>
                    <a:prstGeom prst="rect">
                      <a:avLst/>
                    </a:prstGeom>
                  </pic:spPr>
                </pic:pic>
              </a:graphicData>
            </a:graphic>
          </wp:inline>
        </w:drawing>
      </w:r>
      <w:r>
        <w:rPr>
          <w:rFonts w:hint="eastAsia" w:ascii="Times New Roman" w:hAnsi="宋体" w:eastAsia="宋体"/>
          <w:b/>
        </w:rPr>
        <w:t>乙</w:t>
      </w:r>
    </w:p>
    <w:p w14:paraId="5BD3555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8 V</w:t>
      </w:r>
      <w:r>
        <w:rPr>
          <w:rFonts w:hint="eastAsia" w:ascii="Times New Roman" w:hAnsi="宋体" w:eastAsia="宋体"/>
          <w:b/>
        </w:rPr>
        <w:t>　</w:t>
      </w:r>
      <w:r>
        <w:rPr>
          <w:rFonts w:ascii="Times New Roman" w:hAnsi="宋体" w:eastAsia="宋体"/>
          <w:b/>
        </w:rPr>
        <w:t>2 V</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 V</w:t>
      </w:r>
      <w:r>
        <w:rPr>
          <w:rFonts w:hint="eastAsia" w:ascii="Times New Roman" w:hAnsi="宋体" w:eastAsia="宋体"/>
          <w:b/>
        </w:rPr>
        <w:t>　</w:t>
      </w:r>
      <w:r>
        <w:rPr>
          <w:rFonts w:ascii="Times New Roman" w:hAnsi="宋体" w:eastAsia="宋体"/>
          <w:b/>
        </w:rPr>
        <w:t>8 V</w:t>
      </w:r>
    </w:p>
    <w:p w14:paraId="557D959D">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10 V</w:t>
      </w:r>
      <w:r>
        <w:rPr>
          <w:rFonts w:hint="eastAsia" w:ascii="Times New Roman" w:hAnsi="宋体" w:eastAsia="宋体"/>
          <w:b/>
        </w:rPr>
        <w:t>　</w:t>
      </w:r>
      <w:r>
        <w:rPr>
          <w:rFonts w:ascii="Times New Roman" w:hAnsi="宋体" w:eastAsia="宋体"/>
          <w:b/>
        </w:rPr>
        <w:t>2 V</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10 V</w:t>
      </w:r>
      <w:r>
        <w:rPr>
          <w:rFonts w:hint="eastAsia" w:ascii="Times New Roman" w:hAnsi="宋体" w:eastAsia="宋体"/>
          <w:b/>
        </w:rPr>
        <w:t>　</w:t>
      </w:r>
      <w:r>
        <w:rPr>
          <w:rFonts w:ascii="Times New Roman" w:hAnsi="宋体" w:eastAsia="宋体"/>
          <w:b/>
        </w:rPr>
        <w:t>8 V</w:t>
      </w:r>
    </w:p>
    <w:p w14:paraId="4DE19761">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如图所示，两灯串联，闭合开关后发现灯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比</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亮。关于通过两灯的电流大小关系说法正确的是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2793AEE">
      <w:pPr>
        <w:jc w:val="center"/>
        <w:rPr>
          <w:rFonts w:hint="eastAsia" w:ascii="Times New Roman" w:hAnsi="宋体" w:eastAsia="宋体"/>
          <w:b/>
        </w:rPr>
      </w:pPr>
      <w:r>
        <w:rPr>
          <w:rFonts w:ascii="Times New Roman" w:hAnsi="宋体" w:eastAsia="宋体"/>
          <w:b/>
        </w:rPr>
        <w:drawing>
          <wp:inline distT="0" distB="0" distL="0" distR="0">
            <wp:extent cx="1007745" cy="647700"/>
            <wp:effectExtent l="0" t="0" r="0" b="0"/>
            <wp:docPr id="306" name="image2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image294.jpeg"/>
                    <pic:cNvPicPr>
                      <a:picLocks noChangeAspect="1"/>
                    </pic:cNvPicPr>
                  </pic:nvPicPr>
                  <pic:blipFill>
                    <a:blip r:embed="rId217"/>
                    <a:stretch>
                      <a:fillRect/>
                    </a:stretch>
                  </pic:blipFill>
                  <pic:spPr>
                    <a:xfrm>
                      <a:off x="0" y="0"/>
                      <a:ext cx="1008000" cy="648000"/>
                    </a:xfrm>
                    <a:prstGeom prst="rect">
                      <a:avLst/>
                    </a:prstGeom>
                  </pic:spPr>
                </pic:pic>
              </a:graphicData>
            </a:graphic>
          </wp:inline>
        </w:drawing>
      </w:r>
    </w:p>
    <w:p w14:paraId="5FD69C5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I</w:t>
      </w:r>
      <w:r>
        <w:rPr>
          <w:rFonts w:ascii="Times New Roman" w:hAnsi="宋体" w:eastAsia="宋体"/>
          <w:b/>
          <w:vertAlign w:val="subscript"/>
        </w:rPr>
        <w:t>1</w:t>
      </w:r>
      <w:r>
        <w:rPr>
          <w:rFonts w:ascii="Times New Roman" w:hAnsi="宋体" w:eastAsia="宋体"/>
          <w:b/>
        </w:rPr>
        <w:t>&gt;</w:t>
      </w:r>
      <w:r>
        <w:rPr>
          <w:rFonts w:ascii="Times New Roman" w:hAnsi="宋体" w:eastAsia="宋体"/>
          <w:b/>
          <w:i/>
        </w:rPr>
        <w:t>I</w:t>
      </w:r>
      <w:r>
        <w:rPr>
          <w:rFonts w:ascii="Times New Roman" w:hAnsi="宋体" w:eastAsia="宋体"/>
          <w:b/>
          <w:vertAlign w:val="subscript"/>
        </w:rPr>
        <w:t>2</w:t>
      </w:r>
      <w:r>
        <w:rPr>
          <w:rFonts w:hint="eastAsia" w:ascii="Times New Roman" w:hAnsi="Times New Roman" w:eastAsia="宋体"/>
          <w:b/>
        </w:rPr>
        <w:t xml:space="preserve">            </w:t>
      </w:r>
      <w:r>
        <w:rPr>
          <w:rFonts w:ascii="Times New Roman" w:hAnsi="宋体" w:eastAsia="宋体"/>
          <w:b/>
          <w:i/>
        </w:rPr>
        <w:t>B</w:t>
      </w:r>
      <w:r>
        <w:rPr>
          <w:rFonts w:hint="eastAsia" w:ascii="Times New Roman" w:hAnsi="Times New Roman" w:eastAsia="宋体" w:cs="Times New Roman"/>
          <w:b/>
        </w:rPr>
        <w:t>．</w:t>
      </w:r>
      <w:r>
        <w:rPr>
          <w:rFonts w:ascii="Times New Roman" w:hAnsi="宋体" w:eastAsia="宋体"/>
          <w:b/>
          <w:i/>
        </w:rPr>
        <w:t>I</w:t>
      </w:r>
      <w:r>
        <w:rPr>
          <w:rFonts w:ascii="Times New Roman" w:hAnsi="宋体" w:eastAsia="宋体"/>
          <w:b/>
          <w:vertAlign w:val="subscript"/>
        </w:rPr>
        <w:t>1</w:t>
      </w:r>
      <w:r>
        <w:rPr>
          <w:rFonts w:ascii="宋体" w:hAnsi="宋体" w:eastAsia="宋体" w:cs="Times New Roman"/>
        </w:rPr>
        <w:t>＝</w:t>
      </w:r>
      <w:r>
        <w:rPr>
          <w:rFonts w:ascii="Times New Roman" w:hAnsi="宋体" w:eastAsia="宋体"/>
          <w:b/>
          <w:i/>
        </w:rPr>
        <w:t>I</w:t>
      </w:r>
      <w:r>
        <w:rPr>
          <w:rFonts w:ascii="Times New Roman" w:hAnsi="宋体" w:eastAsia="宋体"/>
          <w:b/>
          <w:vertAlign w:val="subscript"/>
        </w:rPr>
        <w:t>2</w:t>
      </w:r>
    </w:p>
    <w:p w14:paraId="4739AF2B">
      <w:pPr>
        <w:rPr>
          <w:rFonts w:hint="eastAsia" w:ascii="Times New Roman" w:hAnsi="宋体" w:eastAsia="宋体"/>
          <w:b/>
        </w:rPr>
      </w:pPr>
      <w:r>
        <w:rPr>
          <w:rFonts w:ascii="Times New Roman" w:hAnsi="宋体" w:eastAsia="宋体"/>
          <w:b/>
          <w:i/>
        </w:rPr>
        <w:t>C</w:t>
      </w:r>
      <w:r>
        <w:rPr>
          <w:rFonts w:hint="eastAsia" w:ascii="Times New Roman" w:hAnsi="Times New Roman" w:eastAsia="宋体" w:cs="Times New Roman"/>
          <w:b/>
        </w:rPr>
        <w:t>．</w:t>
      </w:r>
      <w:r>
        <w:rPr>
          <w:rFonts w:ascii="Times New Roman" w:hAnsi="宋体" w:eastAsia="宋体"/>
          <w:b/>
          <w:i/>
        </w:rPr>
        <w:t>I</w:t>
      </w:r>
      <w:r>
        <w:rPr>
          <w:rFonts w:ascii="Times New Roman" w:hAnsi="宋体" w:eastAsia="宋体"/>
          <w:b/>
          <w:vertAlign w:val="subscript"/>
        </w:rPr>
        <w:t>1</w:t>
      </w:r>
      <w:r>
        <w:rPr>
          <w:rFonts w:ascii="Times New Roman" w:hAnsi="宋体" w:eastAsia="宋体"/>
          <w:b/>
        </w:rPr>
        <w:t>&lt;</w:t>
      </w:r>
      <w:r>
        <w:rPr>
          <w:rFonts w:ascii="Times New Roman" w:hAnsi="宋体" w:eastAsia="宋体"/>
          <w:b/>
          <w:i/>
        </w:rPr>
        <w:t>I</w:t>
      </w:r>
      <w:r>
        <w:rPr>
          <w:rFonts w:ascii="Times New Roman" w:hAnsi="宋体" w:eastAsia="宋体"/>
          <w:b/>
          <w:vertAlign w:val="subscript"/>
        </w:rPr>
        <w:t>2</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无法确定</w:t>
      </w:r>
    </w:p>
    <w:p w14:paraId="0B01E97A">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307" name="image2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image295.jpeg"/>
                    <pic:cNvPicPr>
                      <a:picLocks noChangeAspect="1"/>
                    </pic:cNvPicPr>
                  </pic:nvPicPr>
                  <pic:blipFill>
                    <a:blip r:embed="rId14"/>
                    <a:stretch>
                      <a:fillRect/>
                    </a:stretch>
                  </pic:blipFill>
                  <pic:spPr>
                    <a:xfrm>
                      <a:off x="0" y="0"/>
                      <a:ext cx="1224000" cy="216000"/>
                    </a:xfrm>
                    <a:prstGeom prst="rect">
                      <a:avLst/>
                    </a:prstGeom>
                  </pic:spPr>
                </pic:pic>
              </a:graphicData>
            </a:graphic>
          </wp:inline>
        </w:drawing>
      </w:r>
    </w:p>
    <w:p w14:paraId="6366B387">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如图所示的电路中，电源电压为</w:t>
      </w:r>
      <w:r>
        <w:rPr>
          <w:rFonts w:ascii="Times New Roman" w:hAnsi="宋体" w:eastAsia="宋体"/>
          <w:b/>
        </w:rPr>
        <w:t>9 V</w:t>
      </w:r>
      <w:r>
        <w:rPr>
          <w:rFonts w:hint="eastAsia" w:ascii="Times New Roman" w:hAnsi="宋体" w:eastAsia="宋体"/>
          <w:b/>
        </w:rPr>
        <w:t>，当开关闭合时，灯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两端的电压也为</w:t>
      </w:r>
      <w:r>
        <w:rPr>
          <w:rFonts w:ascii="Times New Roman" w:hAnsi="宋体" w:eastAsia="宋体"/>
          <w:b/>
        </w:rPr>
        <w:t>9 V</w:t>
      </w:r>
      <w:r>
        <w:rPr>
          <w:rFonts w:hint="eastAsia" w:ascii="Times New Roman" w:hAnsi="宋体" w:eastAsia="宋体"/>
          <w:b/>
        </w:rPr>
        <w:t>，则产生故障的原因可能是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L</w:t>
      </w:r>
      <w:r>
        <w:rPr>
          <w:rFonts w:ascii="Times New Roman" w:hAnsi="宋体" w:eastAsia="宋体"/>
          <w:b/>
          <w:color w:val="FF0000"/>
          <w:u w:val="single" w:color="000000" w:themeColor="text1"/>
          <w:vertAlign w:val="subscript"/>
        </w:rPr>
        <w:t>1</w:t>
      </w:r>
      <w:r>
        <w:rPr>
          <w:rFonts w:hint="eastAsia" w:ascii="Arial" w:hAnsi="黑体" w:eastAsia="黑体"/>
          <w:b/>
          <w:color w:val="FF0000"/>
          <w:u w:val="single" w:color="000000" w:themeColor="text1"/>
        </w:rPr>
        <w:t>开路</w:t>
      </w:r>
      <w:r>
        <w:rPr>
          <w:rFonts w:hint="eastAsia" w:ascii="Times New Roman" w:hAnsi="宋体" w:eastAsia="宋体"/>
          <w:b/>
          <w:u w:val="single" w:color="000000" w:themeColor="text1"/>
        </w:rPr>
        <w:t>　</w:t>
      </w:r>
      <w:r>
        <w:rPr>
          <w:rFonts w:hint="eastAsia" w:ascii="Times New Roman" w:hAnsi="宋体" w:eastAsia="宋体"/>
          <w:b/>
        </w:rPr>
        <w:t>或</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L</w:t>
      </w:r>
      <w:r>
        <w:rPr>
          <w:rFonts w:ascii="Times New Roman" w:hAnsi="宋体" w:eastAsia="宋体"/>
          <w:b/>
          <w:color w:val="FF0000"/>
          <w:u w:val="single" w:color="000000" w:themeColor="text1"/>
          <w:vertAlign w:val="subscript"/>
        </w:rPr>
        <w:t>2</w:t>
      </w:r>
      <w:r>
        <w:rPr>
          <w:rFonts w:hint="eastAsia" w:ascii="Arial" w:hAnsi="黑体" w:eastAsia="黑体"/>
          <w:b/>
          <w:color w:val="FF0000"/>
          <w:u w:val="single" w:color="000000" w:themeColor="text1"/>
        </w:rPr>
        <w:t>短路</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76022372">
      <w:pPr>
        <w:jc w:val="center"/>
        <w:rPr>
          <w:rFonts w:hint="eastAsia" w:ascii="Times New Roman" w:hAnsi="宋体" w:eastAsia="宋体"/>
          <w:b/>
        </w:rPr>
      </w:pPr>
      <w:r>
        <w:rPr>
          <w:rFonts w:ascii="Times New Roman" w:hAnsi="宋体" w:eastAsia="宋体"/>
          <w:b/>
        </w:rPr>
        <w:drawing>
          <wp:inline distT="0" distB="0" distL="0" distR="0">
            <wp:extent cx="1115695" cy="791845"/>
            <wp:effectExtent l="0" t="0" r="0" b="0"/>
            <wp:docPr id="308" name="image2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image296.jpeg"/>
                    <pic:cNvPicPr>
                      <a:picLocks noChangeAspect="1"/>
                    </pic:cNvPicPr>
                  </pic:nvPicPr>
                  <pic:blipFill>
                    <a:blip r:embed="rId218"/>
                    <a:stretch>
                      <a:fillRect/>
                    </a:stretch>
                  </pic:blipFill>
                  <pic:spPr>
                    <a:xfrm>
                      <a:off x="0" y="0"/>
                      <a:ext cx="1116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　　</w:t>
      </w:r>
      <w:r>
        <w:rPr>
          <w:rFonts w:ascii="Times New Roman" w:hAnsi="宋体" w:eastAsia="宋体"/>
          <w:b/>
        </w:rPr>
        <w:drawing>
          <wp:inline distT="0" distB="0" distL="0" distR="0">
            <wp:extent cx="1007745" cy="647700"/>
            <wp:effectExtent l="0" t="0" r="0" b="0"/>
            <wp:docPr id="309" name="image2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image297.jpeg"/>
                    <pic:cNvPicPr>
                      <a:picLocks noChangeAspect="1"/>
                    </pic:cNvPicPr>
                  </pic:nvPicPr>
                  <pic:blipFill>
                    <a:blip r:embed="rId219"/>
                    <a:stretch>
                      <a:fillRect/>
                    </a:stretch>
                  </pic:blipFill>
                  <pic:spPr>
                    <a:xfrm>
                      <a:off x="0" y="0"/>
                      <a:ext cx="1008000" cy="64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w:t>
      </w:r>
    </w:p>
    <w:p w14:paraId="4B16D1B6">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如图所示，小倩将两只不同规格的小灯泡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连入电路，闭合开关后两灯泡发光，两只灯泡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所允许通过的最大电流分别为</w:t>
      </w:r>
      <w:r>
        <w:rPr>
          <w:rFonts w:ascii="Times New Roman" w:hAnsi="宋体" w:eastAsia="宋体"/>
          <w:b/>
          <w:i/>
        </w:rPr>
        <w:t>I</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I</w:t>
      </w:r>
      <w:r>
        <w:rPr>
          <w:rFonts w:ascii="Times New Roman" w:hAnsi="宋体" w:eastAsia="宋体"/>
          <w:b/>
          <w:vertAlign w:val="subscript"/>
        </w:rPr>
        <w:t>2</w:t>
      </w:r>
      <w:r>
        <w:rPr>
          <w:rFonts w:hint="eastAsia" w:ascii="Times New Roman" w:hAnsi="宋体" w:eastAsia="宋体"/>
          <w:b/>
        </w:rPr>
        <w:t>，且</w:t>
      </w:r>
      <w:r>
        <w:rPr>
          <w:rFonts w:ascii="Times New Roman" w:hAnsi="宋体" w:eastAsia="宋体"/>
          <w:b/>
          <w:i/>
        </w:rPr>
        <w:t>I</w:t>
      </w:r>
      <w:r>
        <w:rPr>
          <w:rFonts w:ascii="Times New Roman" w:hAnsi="宋体" w:eastAsia="宋体"/>
          <w:b/>
          <w:vertAlign w:val="subscript"/>
        </w:rPr>
        <w:t>1</w:t>
      </w:r>
      <w:r>
        <w:rPr>
          <w:rFonts w:ascii="Times New Roman" w:hAnsi="宋体" w:eastAsia="宋体"/>
          <w:b/>
        </w:rPr>
        <w:t>&gt;</w:t>
      </w:r>
      <w:r>
        <w:rPr>
          <w:rFonts w:ascii="Times New Roman" w:hAnsi="宋体" w:eastAsia="宋体"/>
          <w:b/>
          <w:i/>
        </w:rPr>
        <w:t>I</w:t>
      </w:r>
      <w:r>
        <w:rPr>
          <w:rFonts w:ascii="Times New Roman" w:hAnsi="宋体" w:eastAsia="宋体"/>
          <w:b/>
          <w:vertAlign w:val="subscript"/>
        </w:rPr>
        <w:t>2</w:t>
      </w:r>
      <w:r>
        <w:rPr>
          <w:rFonts w:hint="eastAsia" w:ascii="Times New Roman" w:hAnsi="宋体" w:eastAsia="宋体"/>
          <w:b/>
        </w:rPr>
        <w:t>，则下列说法中正确的是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578125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电路中所能允许通过的最大电流为</w:t>
      </w:r>
      <w:r>
        <w:rPr>
          <w:rFonts w:ascii="Times New Roman" w:hAnsi="宋体" w:eastAsia="宋体"/>
          <w:b/>
          <w:i/>
        </w:rPr>
        <w:t>I</w:t>
      </w:r>
      <w:r>
        <w:rPr>
          <w:rFonts w:ascii="Times New Roman" w:hAnsi="宋体" w:eastAsia="宋体"/>
          <w:b/>
          <w:vertAlign w:val="subscript"/>
        </w:rPr>
        <w:t>1</w:t>
      </w:r>
    </w:p>
    <w:p w14:paraId="2A64DB5E">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电路中所能允许通过的最大电流为</w:t>
      </w:r>
      <w:r>
        <w:rPr>
          <w:rFonts w:ascii="Times New Roman" w:hAnsi="宋体" w:eastAsia="宋体"/>
          <w:b/>
          <w:i/>
        </w:rPr>
        <w:t>I</w:t>
      </w:r>
      <w:r>
        <w:rPr>
          <w:rFonts w:ascii="Times New Roman" w:hAnsi="宋体" w:eastAsia="宋体"/>
          <w:b/>
          <w:vertAlign w:val="subscript"/>
        </w:rPr>
        <w:t>2</w:t>
      </w:r>
    </w:p>
    <w:p w14:paraId="7A40625D">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电路中所能允许通过的最大电流为</w:t>
      </w:r>
      <w:r>
        <w:rPr>
          <w:rFonts w:ascii="Times New Roman" w:hAnsi="宋体" w:eastAsia="宋体"/>
          <w:b/>
          <w:i/>
        </w:rPr>
        <w:t>I</w:t>
      </w:r>
      <w:r>
        <w:rPr>
          <w:rFonts w:ascii="Times New Roman" w:hAnsi="宋体" w:eastAsia="宋体"/>
          <w:b/>
          <w:vertAlign w:val="subscript"/>
        </w:rPr>
        <w:t>1</w:t>
      </w:r>
      <w:r>
        <w:rPr>
          <w:rFonts w:ascii="宋体" w:hAnsi="宋体" w:eastAsia="宋体" w:cs="Times New Roman"/>
        </w:rPr>
        <w:t>＋</w:t>
      </w:r>
      <w:r>
        <w:rPr>
          <w:rFonts w:ascii="Times New Roman" w:hAnsi="宋体" w:eastAsia="宋体"/>
          <w:b/>
          <w:i/>
        </w:rPr>
        <w:t>I</w:t>
      </w:r>
      <w:r>
        <w:rPr>
          <w:rFonts w:ascii="Times New Roman" w:hAnsi="宋体" w:eastAsia="宋体"/>
          <w:b/>
          <w:vertAlign w:val="subscript"/>
        </w:rPr>
        <w:t>2</w:t>
      </w:r>
    </w:p>
    <w:p w14:paraId="130A72FD">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电路中流过</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的电流大于流过</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的电流</w:t>
      </w:r>
    </w:p>
    <w:p w14:paraId="12EA084A">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如图所示的电路中，当</w:t>
      </w:r>
      <w:r>
        <w:rPr>
          <w:rFonts w:ascii="Times New Roman" w:hAnsi="宋体" w:eastAsia="宋体"/>
          <w:b/>
        </w:rPr>
        <w:t>S</w:t>
      </w:r>
      <w:r>
        <w:rPr>
          <w:rFonts w:hint="eastAsia" w:ascii="Times New Roman" w:hAnsi="宋体" w:eastAsia="宋体"/>
          <w:b/>
        </w:rPr>
        <w:t>闭合时，电压表</w:t>
      </w:r>
      <w:r>
        <w:rPr>
          <w:rFonts w:ascii="Times New Roman" w:hAnsi="宋体" w:eastAsia="宋体"/>
          <w:b/>
        </w:rPr>
        <w:t>V</w:t>
      </w:r>
      <w:r>
        <w:rPr>
          <w:rFonts w:ascii="Times New Roman" w:hAnsi="宋体" w:eastAsia="宋体"/>
          <w:b/>
          <w:vertAlign w:val="subscript"/>
        </w:rPr>
        <w:t>1</w:t>
      </w:r>
      <w:r>
        <w:rPr>
          <w:rFonts w:hint="eastAsia" w:ascii="Times New Roman" w:hAnsi="宋体" w:eastAsia="宋体"/>
          <w:b/>
        </w:rPr>
        <w:t>的示数为</w:t>
      </w:r>
      <w:r>
        <w:rPr>
          <w:rFonts w:ascii="Times New Roman" w:hAnsi="宋体" w:eastAsia="宋体"/>
          <w:b/>
        </w:rPr>
        <w:t>3 V</w:t>
      </w:r>
      <w:r>
        <w:rPr>
          <w:rFonts w:hint="eastAsia" w:ascii="Times New Roman" w:hAnsi="宋体" w:eastAsia="宋体"/>
          <w:b/>
        </w:rPr>
        <w:t>，</w:t>
      </w:r>
      <w:r>
        <w:rPr>
          <w:rFonts w:ascii="Times New Roman" w:hAnsi="宋体" w:eastAsia="宋体"/>
          <w:b/>
        </w:rPr>
        <w:t>V</w:t>
      </w:r>
      <w:r>
        <w:rPr>
          <w:rFonts w:ascii="Times New Roman" w:hAnsi="宋体" w:eastAsia="宋体"/>
          <w:b/>
          <w:vertAlign w:val="subscript"/>
        </w:rPr>
        <w:t>2</w:t>
      </w:r>
      <w:r>
        <w:rPr>
          <w:rFonts w:hint="eastAsia" w:ascii="Times New Roman" w:hAnsi="宋体" w:eastAsia="宋体"/>
          <w:b/>
        </w:rPr>
        <w:t>的示数为</w:t>
      </w:r>
      <w:r>
        <w:rPr>
          <w:rFonts w:ascii="Times New Roman" w:hAnsi="宋体" w:eastAsia="宋体"/>
          <w:b/>
        </w:rPr>
        <w:t>5 V</w:t>
      </w:r>
      <w:r>
        <w:rPr>
          <w:rFonts w:hint="eastAsia" w:ascii="Times New Roman" w:hAnsi="宋体" w:eastAsia="宋体"/>
          <w:b/>
        </w:rPr>
        <w:t>。若电源电压为</w:t>
      </w:r>
      <w:r>
        <w:rPr>
          <w:rFonts w:ascii="Times New Roman" w:hAnsi="宋体" w:eastAsia="宋体"/>
          <w:b/>
        </w:rPr>
        <w:t>6 V</w:t>
      </w:r>
      <w:r>
        <w:rPr>
          <w:rFonts w:hint="eastAsia" w:ascii="Times New Roman" w:hAnsi="宋体" w:eastAsia="宋体"/>
          <w:b/>
        </w:rPr>
        <w:t>，则灯泡</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两端的电压为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374CB116">
      <w:pPr>
        <w:jc w:val="center"/>
        <w:rPr>
          <w:rFonts w:hint="eastAsia" w:ascii="Times New Roman" w:hAnsi="宋体" w:eastAsia="宋体"/>
          <w:b/>
        </w:rPr>
      </w:pPr>
      <w:r>
        <w:rPr>
          <w:rFonts w:ascii="Times New Roman" w:hAnsi="宋体" w:eastAsia="宋体"/>
          <w:b/>
        </w:rPr>
        <w:drawing>
          <wp:inline distT="0" distB="0" distL="0" distR="0">
            <wp:extent cx="1439545" cy="971550"/>
            <wp:effectExtent l="0" t="0" r="0" b="0"/>
            <wp:docPr id="310" name="image2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image298.jpeg"/>
                    <pic:cNvPicPr>
                      <a:picLocks noChangeAspect="1"/>
                    </pic:cNvPicPr>
                  </pic:nvPicPr>
                  <pic:blipFill>
                    <a:blip r:embed="rId220"/>
                    <a:stretch>
                      <a:fillRect/>
                    </a:stretch>
                  </pic:blipFill>
                  <pic:spPr>
                    <a:xfrm>
                      <a:off x="0" y="0"/>
                      <a:ext cx="1440000" cy="972000"/>
                    </a:xfrm>
                    <a:prstGeom prst="rect">
                      <a:avLst/>
                    </a:prstGeom>
                  </pic:spPr>
                </pic:pic>
              </a:graphicData>
            </a:graphic>
          </wp:inline>
        </w:drawing>
      </w:r>
    </w:p>
    <w:p w14:paraId="1432674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2 V</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3 V</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4 V</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5 V</w:t>
      </w:r>
    </w:p>
    <w:p w14:paraId="6CB17AF7">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设计实验］</w:t>
      </w:r>
      <w:r>
        <w:rPr>
          <w:rFonts w:hint="eastAsia" w:ascii="Times New Roman" w:hAnsi="宋体" w:eastAsia="宋体"/>
          <w:b/>
        </w:rPr>
        <w:t>小亮设计了如图所示的电路来探究串联电路的电流规律。</w:t>
      </w:r>
    </w:p>
    <w:p w14:paraId="6FC743F3">
      <w:pPr>
        <w:jc w:val="center"/>
        <w:rPr>
          <w:rFonts w:hint="eastAsia" w:ascii="Times New Roman" w:hAnsi="宋体" w:eastAsia="宋体"/>
          <w:b/>
        </w:rPr>
      </w:pPr>
      <w:r>
        <w:rPr>
          <w:rFonts w:ascii="Times New Roman" w:hAnsi="宋体" w:eastAsia="宋体"/>
          <w:b/>
        </w:rPr>
        <w:drawing>
          <wp:inline distT="0" distB="0" distL="0" distR="0">
            <wp:extent cx="1151890" cy="827405"/>
            <wp:effectExtent l="0" t="0" r="0" b="0"/>
            <wp:docPr id="311" name="image2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image299.jpeg"/>
                    <pic:cNvPicPr>
                      <a:picLocks noChangeAspect="1"/>
                    </pic:cNvPicPr>
                  </pic:nvPicPr>
                  <pic:blipFill>
                    <a:blip r:embed="rId221"/>
                    <a:stretch>
                      <a:fillRect/>
                    </a:stretch>
                  </pic:blipFill>
                  <pic:spPr>
                    <a:xfrm>
                      <a:off x="0" y="0"/>
                      <a:ext cx="1152000" cy="828000"/>
                    </a:xfrm>
                    <a:prstGeom prst="rect">
                      <a:avLst/>
                    </a:prstGeom>
                  </pic:spPr>
                </pic:pic>
              </a:graphicData>
            </a:graphic>
          </wp:inline>
        </w:drawing>
      </w:r>
    </w:p>
    <w:p w14:paraId="4A86A29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小亮连接电路时，若忘记了断开三个开关，可能将电流表</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A</w:t>
      </w:r>
      <w:r>
        <w:rPr>
          <w:rFonts w:hint="eastAsia" w:ascii="Times New Roman" w:hAnsi="宋体" w:eastAsia="宋体"/>
          <w:b/>
          <w:u w:val="single" w:color="000000" w:themeColor="text1"/>
        </w:rPr>
        <w:t>　</w:t>
      </w:r>
      <w:r>
        <w:rPr>
          <w:rFonts w:hint="eastAsia" w:ascii="Times New Roman" w:hAnsi="宋体" w:eastAsia="宋体"/>
          <w:b/>
        </w:rPr>
        <w:t>烧坏，他要探究串联电路的电流规律，应将开关</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S</w:t>
      </w:r>
      <w:r>
        <w:rPr>
          <w:rFonts w:ascii="Times New Roman" w:hAnsi="宋体" w:eastAsia="宋体"/>
          <w:b/>
          <w:color w:val="FF0000"/>
          <w:u w:val="single" w:color="000000" w:themeColor="text1"/>
          <w:vertAlign w:val="subscript"/>
        </w:rPr>
        <w:t>2</w:t>
      </w:r>
      <w:r>
        <w:rPr>
          <w:rFonts w:hint="eastAsia" w:ascii="Arial" w:hAnsi="黑体" w:eastAsia="黑体"/>
          <w:b/>
          <w:color w:val="FF0000"/>
          <w:u w:val="single" w:color="000000" w:themeColor="text1"/>
        </w:rPr>
        <w:t>闭合，</w:t>
      </w:r>
      <w:r>
        <w:rPr>
          <w:rFonts w:ascii="Times New Roman" w:hAnsi="宋体" w:eastAsia="宋体"/>
          <w:b/>
          <w:color w:val="FF0000"/>
          <w:u w:val="single" w:color="000000" w:themeColor="text1"/>
        </w:rPr>
        <w:t>S</w:t>
      </w:r>
      <w:r>
        <w:rPr>
          <w:rFonts w:ascii="Times New Roman" w:hAnsi="宋体" w:eastAsia="宋体"/>
          <w:b/>
          <w:color w:val="FF0000"/>
          <w:u w:val="single" w:color="000000" w:themeColor="text1"/>
          <w:vertAlign w:val="subscript"/>
        </w:rPr>
        <w:t>1</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S</w:t>
      </w:r>
      <w:r>
        <w:rPr>
          <w:rFonts w:ascii="Times New Roman" w:hAnsi="宋体" w:eastAsia="宋体"/>
          <w:b/>
          <w:color w:val="FF0000"/>
          <w:u w:val="single" w:color="000000" w:themeColor="text1"/>
          <w:vertAlign w:val="subscript"/>
        </w:rPr>
        <w:t>3</w:t>
      </w:r>
      <w:r>
        <w:rPr>
          <w:rFonts w:hint="eastAsia" w:ascii="Arial" w:hAnsi="黑体" w:eastAsia="黑体"/>
          <w:b/>
          <w:color w:val="FF0000"/>
          <w:u w:val="single" w:color="000000" w:themeColor="text1"/>
        </w:rPr>
        <w:t>断开</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填三个开关的断开、闭合情况</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2A1912B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在探究串联电路的电流规律时，小亮发现两个灯泡的亮度不同，可能的原因是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两个灯泡的规格不同</w:t>
      </w:r>
      <w:r>
        <w:rPr>
          <w:rFonts w:hint="eastAsia" w:ascii="Times New Roman" w:hAnsi="宋体" w:eastAsia="宋体"/>
          <w:b/>
          <w:u w:val="single" w:color="000000" w:themeColor="text1"/>
        </w:rPr>
        <w:t>　</w:t>
      </w:r>
      <w:r>
        <w:rPr>
          <w:rFonts w:hint="eastAsia" w:ascii="Times New Roman" w:hAnsi="宋体" w:eastAsia="宋体"/>
          <w:b/>
        </w:rPr>
        <w:t>，发现其中两个电流表的指针偏转角度不同</w:t>
      </w:r>
      <w:r>
        <w:rPr>
          <w:rFonts w:hint="eastAsia" w:ascii="Times New Roman" w:hAnsi="Times New Roman" w:eastAsia="楷体"/>
          <w:b/>
        </w:rPr>
        <w:t>(</w:t>
      </w:r>
      <w:r>
        <w:rPr>
          <w:rFonts w:hint="eastAsia" w:ascii="Times New Roman" w:hAnsi="楷体" w:eastAsia="楷体"/>
          <w:b/>
        </w:rPr>
        <w:t>实验前电流表指针已经调零</w:t>
      </w:r>
      <w:r>
        <w:rPr>
          <w:rFonts w:hint="eastAsia" w:ascii="Times New Roman" w:hAnsi="Times New Roman" w:eastAsia="楷体"/>
          <w:b/>
        </w:rPr>
        <w:t>)</w:t>
      </w:r>
      <w:r>
        <w:rPr>
          <w:rFonts w:hint="eastAsia" w:ascii="Times New Roman" w:hAnsi="宋体" w:eastAsia="宋体"/>
          <w:b/>
        </w:rPr>
        <w:t>，可能的原因是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电流表选择的量程不同</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1EEFBA5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测量结束后，小亮又换用不同规格的灯泡进行多次实验，这样做的目的主要是</w:t>
      </w:r>
    </w:p>
    <w:p w14:paraId="6DCD715A">
      <w:pPr>
        <w:rPr>
          <w:rFonts w:hint="eastAsia" w:ascii="Times New Roman" w:hAnsi="宋体" w:eastAsia="宋体"/>
          <w:b/>
        </w:rPr>
      </w:pP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使实验结论具有普遍性</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7D82754A">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小明、小聪用如图甲所示的电路来探究串联电路中的电压关系。</w:t>
      </w:r>
    </w:p>
    <w:p w14:paraId="10DA91CB">
      <w:pPr>
        <w:jc w:val="center"/>
        <w:rPr>
          <w:rFonts w:hint="eastAsia" w:ascii="Times New Roman" w:hAnsi="宋体" w:eastAsia="宋体"/>
          <w:b/>
        </w:rPr>
      </w:pPr>
      <w:r>
        <w:rPr>
          <w:rFonts w:ascii="Times New Roman" w:hAnsi="宋体" w:eastAsia="宋体"/>
          <w:b/>
        </w:rPr>
        <w:drawing>
          <wp:inline distT="0" distB="0" distL="0" distR="0">
            <wp:extent cx="1187450" cy="827405"/>
            <wp:effectExtent l="0" t="0" r="0" b="0"/>
            <wp:docPr id="312" name="image3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image300.jpeg"/>
                    <pic:cNvPicPr>
                      <a:picLocks noChangeAspect="1"/>
                    </pic:cNvPicPr>
                  </pic:nvPicPr>
                  <pic:blipFill>
                    <a:blip r:embed="rId222"/>
                    <a:stretch>
                      <a:fillRect/>
                    </a:stretch>
                  </pic:blipFill>
                  <pic:spPr>
                    <a:xfrm>
                      <a:off x="0" y="0"/>
                      <a:ext cx="1188000" cy="828000"/>
                    </a:xfrm>
                    <a:prstGeom prst="rect">
                      <a:avLst/>
                    </a:prstGeom>
                  </pic:spPr>
                </pic:pic>
              </a:graphicData>
            </a:graphic>
          </wp:inline>
        </w:drawing>
      </w:r>
      <w:r>
        <w:rPr>
          <w:rFonts w:hint="eastAsia" w:ascii="Times New Roman" w:hAnsi="宋体" w:eastAsia="宋体"/>
          <w:b/>
        </w:rPr>
        <w:t>甲　</w:t>
      </w:r>
      <w:r>
        <w:rPr>
          <w:rFonts w:ascii="Times New Roman" w:hAnsi="宋体" w:eastAsia="宋体"/>
          <w:b/>
        </w:rPr>
        <w:drawing>
          <wp:inline distT="0" distB="0" distL="0" distR="0">
            <wp:extent cx="1403985" cy="935990"/>
            <wp:effectExtent l="0" t="0" r="0" b="0"/>
            <wp:docPr id="313" name="image3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image301.jpeg"/>
                    <pic:cNvPicPr>
                      <a:picLocks noChangeAspect="1"/>
                    </pic:cNvPicPr>
                  </pic:nvPicPr>
                  <pic:blipFill>
                    <a:blip r:embed="rId223"/>
                    <a:stretch>
                      <a:fillRect/>
                    </a:stretch>
                  </pic:blipFill>
                  <pic:spPr>
                    <a:xfrm>
                      <a:off x="0" y="0"/>
                      <a:ext cx="1404000" cy="936000"/>
                    </a:xfrm>
                    <a:prstGeom prst="rect">
                      <a:avLst/>
                    </a:prstGeom>
                  </pic:spPr>
                </pic:pic>
              </a:graphicData>
            </a:graphic>
          </wp:inline>
        </w:drawing>
      </w:r>
      <w:r>
        <w:rPr>
          <w:rFonts w:hint="eastAsia" w:ascii="Times New Roman" w:hAnsi="宋体" w:eastAsia="宋体"/>
          <w:b/>
        </w:rPr>
        <w:t>乙</w:t>
      </w:r>
    </w:p>
    <w:p w14:paraId="2C17E09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小明用电压表测</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两端电压，示数如图乙所示，此时电压表示数为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，下一步应该采取的措施是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断开开关，选用</w:t>
      </w:r>
      <w:r>
        <w:rPr>
          <w:rFonts w:ascii="Times New Roman" w:hAnsi="宋体" w:eastAsia="宋体"/>
          <w:b/>
          <w:color w:val="FF0000"/>
          <w:u w:val="single" w:color="000000" w:themeColor="text1"/>
        </w:rPr>
        <w:t>0~3</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V</w:t>
      </w:r>
      <w:r>
        <w:rPr>
          <w:rFonts w:hint="eastAsia" w:ascii="Arial" w:hAnsi="黑体" w:eastAsia="黑体"/>
          <w:b/>
          <w:color w:val="FF0000"/>
          <w:u w:val="single" w:color="000000" w:themeColor="text1"/>
        </w:rPr>
        <w:t>的量程进行实验</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2B10553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测出</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两端的电压后，小明断开开关，准备拆下电压表，改装在</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之间。小聪认为小明的操作太麻烦，只需将与</w:t>
      </w:r>
      <w:r>
        <w:rPr>
          <w:rFonts w:ascii="Times New Roman" w:hAnsi="宋体" w:eastAsia="宋体"/>
          <w:b/>
          <w:i/>
        </w:rPr>
        <w:t>A</w:t>
      </w:r>
      <w:r>
        <w:rPr>
          <w:rFonts w:hint="eastAsia" w:ascii="Times New Roman" w:hAnsi="宋体" w:eastAsia="宋体"/>
          <w:b/>
        </w:rPr>
        <w:t>点相连的导线改接到</w:t>
      </w:r>
      <w:r>
        <w:rPr>
          <w:rFonts w:ascii="Times New Roman" w:hAnsi="宋体" w:eastAsia="宋体"/>
          <w:b/>
          <w:i/>
        </w:rPr>
        <w:t>C</w:t>
      </w:r>
      <w:r>
        <w:rPr>
          <w:rFonts w:hint="eastAsia" w:ascii="Times New Roman" w:hAnsi="宋体" w:eastAsia="宋体"/>
          <w:b/>
        </w:rPr>
        <w:t>点即可，你认为这种接法是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不正确</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正确</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不正确</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的，理由是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电压表的正负接线柱接反了，可能会损坏电压表</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2CA17CE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该实验的结论是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串联电路中，各用电器两端的电压之和等于电源电压</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4A40F7DE">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314" name="image3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image302.jpeg"/>
                    <pic:cNvPicPr>
                      <a:picLocks noChangeAspect="1"/>
                    </pic:cNvPicPr>
                  </pic:nvPicPr>
                  <pic:blipFill>
                    <a:blip r:embed="rId18"/>
                    <a:stretch>
                      <a:fillRect/>
                    </a:stretch>
                  </pic:blipFill>
                  <pic:spPr>
                    <a:xfrm>
                      <a:off x="0" y="0"/>
                      <a:ext cx="1152000" cy="252000"/>
                    </a:xfrm>
                    <a:prstGeom prst="rect">
                      <a:avLst/>
                    </a:prstGeom>
                  </pic:spPr>
                </pic:pic>
              </a:graphicData>
            </a:graphic>
          </wp:inline>
        </w:drawing>
      </w:r>
    </w:p>
    <w:p w14:paraId="3971CC9A">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Arial" w:hAnsi="微软雅黑" w:eastAsia="微软雅黑"/>
          <w:b/>
        </w:rPr>
        <w:t>［物理思维］</w:t>
      </w:r>
      <w:r>
        <w:rPr>
          <w:rFonts w:hint="eastAsia" w:ascii="Times New Roman" w:hAnsi="宋体" w:eastAsia="宋体"/>
          <w:b/>
        </w:rPr>
        <w:t>如图所示，暗盒内有若干只规格相同的小彩灯并联，将暗盒接到外部的电源上后，为了判断暗盒内小彩灯的数目，现提供一只与暗盒内彩灯规格相同的小彩灯，两只电流表</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和导线若干。</w:t>
      </w:r>
    </w:p>
    <w:p w14:paraId="5DC2F853">
      <w:pPr>
        <w:jc w:val="center"/>
        <w:rPr>
          <w:rFonts w:hint="eastAsia" w:ascii="Times New Roman" w:hAnsi="宋体" w:eastAsia="宋体"/>
          <w:b/>
        </w:rPr>
      </w:pPr>
      <w:r>
        <w:rPr>
          <w:rFonts w:ascii="Times New Roman" w:hAnsi="宋体" w:eastAsia="宋体"/>
          <w:b/>
        </w:rPr>
        <w:drawing>
          <wp:inline distT="0" distB="0" distL="0" distR="0">
            <wp:extent cx="1331595" cy="683895"/>
            <wp:effectExtent l="0" t="0" r="0" b="0"/>
            <wp:docPr id="315" name="image3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image303.jpeg"/>
                    <pic:cNvPicPr>
                      <a:picLocks noChangeAspect="1"/>
                    </pic:cNvPicPr>
                  </pic:nvPicPr>
                  <pic:blipFill>
                    <a:blip r:embed="rId224"/>
                    <a:stretch>
                      <a:fillRect/>
                    </a:stretch>
                  </pic:blipFill>
                  <pic:spPr>
                    <a:xfrm>
                      <a:off x="0" y="0"/>
                      <a:ext cx="1332000" cy="684000"/>
                    </a:xfrm>
                    <a:prstGeom prst="rect">
                      <a:avLst/>
                    </a:prstGeom>
                  </pic:spPr>
                </pic:pic>
              </a:graphicData>
            </a:graphic>
          </wp:inline>
        </w:drawing>
      </w:r>
    </w:p>
    <w:p w14:paraId="1BBD73D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请利用所提供的器材，在虚线框内画出你所设计的电路图。</w:t>
      </w:r>
    </w:p>
    <w:p w14:paraId="4E11402A">
      <w:pPr>
        <w:rPr>
          <w:rFonts w:hint="eastAsia" w:ascii="Arial" w:hAnsi="黑体" w:eastAsia="黑体"/>
          <w:b/>
          <w:color w:val="FF0000"/>
        </w:rPr>
      </w:pPr>
      <w:r>
        <w:rPr>
          <w:rFonts w:hint="eastAsia" w:ascii="Arial" w:hAnsi="黑体" w:eastAsia="黑体"/>
          <w:b/>
          <w:color w:val="FF0000"/>
        </w:rPr>
        <w:t>如图所示</w:t>
      </w:r>
    </w:p>
    <w:p w14:paraId="06D7754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在你设计的电路中，若闭合开关后</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示数分别为</w:t>
      </w:r>
      <w:r>
        <w:rPr>
          <w:rFonts w:ascii="Times New Roman" w:hAnsi="宋体" w:eastAsia="宋体"/>
          <w:b/>
          <w:i/>
        </w:rPr>
        <w:t>I</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I</w:t>
      </w:r>
      <w:r>
        <w:rPr>
          <w:rFonts w:ascii="Times New Roman" w:hAnsi="宋体" w:eastAsia="宋体"/>
          <w:b/>
          <w:vertAlign w:val="subscript"/>
        </w:rPr>
        <w:t>2</w:t>
      </w:r>
      <w:r>
        <w:rPr>
          <w:rFonts w:hint="eastAsia" w:ascii="Times New Roman" w:hAnsi="宋体" w:eastAsia="宋体"/>
          <w:b/>
        </w:rPr>
        <w:t>，则暗盒里小彩灯的只数</w:t>
      </w:r>
      <w:r>
        <w:rPr>
          <w:rFonts w:ascii="Times New Roman" w:hAnsi="宋体" w:eastAsia="宋体"/>
          <w:b/>
          <w:i/>
        </w:rPr>
        <w:t>n</w:t>
      </w:r>
      <w:r>
        <w:rPr>
          <w:rFonts w:ascii="宋体" w:hAnsi="宋体" w:eastAsia="宋体" w:cs="Times New Roman"/>
        </w:rPr>
        <w:t>＝</w:t>
      </w:r>
      <w:r>
        <w:rPr>
          <w:rFonts w:ascii="Times New Roman" w:hAnsi="宋体" w:eastAsia="宋体"/>
          <w:b/>
          <w:u w:val="single" w:color="000000" w:themeColor="text1"/>
        </w:rPr>
        <w:t> </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ascii="宋体" w:hAnsi="宋体" w:eastAsia="宋体" w:cs="Times New Roman"/>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Times New Roman" w:eastAsia="黑体"/>
          <w:b/>
          <w:color w:val="FF0000"/>
          <w:u w:val="single" w:color="000000" w:themeColor="text1"/>
        </w:rPr>
        <w:t>(</w:t>
      </w:r>
      <w:r>
        <w:rPr>
          <w:rFonts w:hint="eastAsia" w:ascii="Arial" w:hAnsi="黑体" w:eastAsia="黑体"/>
          <w:b/>
          <w:color w:val="FF0000"/>
          <w:u w:val="single" w:color="000000" w:themeColor="text1"/>
        </w:rPr>
        <w:t>与所设计电路图对应即可</w:t>
      </w:r>
      <w:r>
        <w:rPr>
          <w:rFonts w:hint="eastAsia" w:ascii="Times New Roman" w:hAnsi="Times New Roman" w:eastAsia="黑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r>
        <w:rPr>
          <w:rFonts w:hint="eastAsia" w:ascii="Times New Roman" w:hAnsi="宋体" w:eastAsia="宋体"/>
          <w:b/>
        </w:rPr>
        <w:br w:type="page"/>
      </w:r>
    </w:p>
    <w:p w14:paraId="12BB25D3">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2</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并联电路中电流、电压的特点</w:t>
      </w:r>
    </w:p>
    <w:p w14:paraId="30A6BAE3">
      <w:pPr>
        <w:rPr>
          <w:rFonts w:hint="eastAsia" w:ascii="Times New Roman" w:hAnsi="宋体" w:eastAsia="宋体"/>
          <w:b/>
        </w:rPr>
      </w:pPr>
      <w:r>
        <w:rPr>
          <w:rFonts w:ascii="Times New Roman" w:hAnsi="宋体" w:eastAsia="宋体"/>
          <w:b/>
        </w:rPr>
        <w:t xml:space="preserve"> </w:t>
      </w:r>
    </w:p>
    <w:p w14:paraId="075C68E4">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316" name="image3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image304.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7F309ECF">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并联电路中电流的特点</w:t>
      </w:r>
    </w:p>
    <w:p w14:paraId="07495CF2">
      <w:pPr>
        <w:rPr>
          <w:rFonts w:hint="eastAsia" w:ascii="Times New Roman" w:hAnsi="宋体" w:eastAsia="宋体"/>
          <w:b/>
        </w:rPr>
      </w:pPr>
      <w:r>
        <w:rPr>
          <w:rFonts w:hint="eastAsia" w:ascii="Times New Roman" w:hAnsi="宋体" w:eastAsia="宋体"/>
          <w:b/>
        </w:rPr>
        <w:t>　　　　　　　　　　　　　　　　</w:t>
      </w:r>
    </w:p>
    <w:p w14:paraId="247F5934">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所示，在探究</w:t>
      </w:r>
      <w:r>
        <w:rPr>
          <w:rFonts w:hint="eastAsia" w:ascii="Times New Roman" w:hAnsi="Times New Roman" w:eastAsia="宋体" w:cs="Times New Roman"/>
          <w:b/>
        </w:rPr>
        <w:t>“</w:t>
      </w:r>
      <w:r>
        <w:rPr>
          <w:rFonts w:hint="eastAsia" w:ascii="Times New Roman" w:hAnsi="宋体" w:eastAsia="宋体"/>
          <w:b/>
        </w:rPr>
        <w:t>并联电路的电流规律</w:t>
      </w:r>
      <w:r>
        <w:rPr>
          <w:rFonts w:hint="eastAsia" w:ascii="Times New Roman" w:hAnsi="Times New Roman" w:eastAsia="宋体" w:cs="Times New Roman"/>
          <w:b/>
        </w:rPr>
        <w:t>”</w:t>
      </w:r>
      <w:r>
        <w:rPr>
          <w:rFonts w:hint="eastAsia" w:ascii="Times New Roman" w:hAnsi="宋体" w:eastAsia="宋体"/>
          <w:b/>
        </w:rPr>
        <w:t>时，闭合开关</w:t>
      </w:r>
      <w:r>
        <w:rPr>
          <w:rFonts w:ascii="Times New Roman" w:hAnsi="宋体" w:eastAsia="宋体"/>
          <w:b/>
        </w:rPr>
        <w:t>S</w:t>
      </w:r>
      <w:r>
        <w:rPr>
          <w:rFonts w:hint="eastAsia" w:ascii="Times New Roman" w:hAnsi="宋体" w:eastAsia="宋体"/>
          <w:b/>
        </w:rPr>
        <w:t>后，电流表</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的示数是0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A</w:t>
      </w:r>
      <w:r>
        <w:rPr>
          <w:rFonts w:hint="eastAsia" w:ascii="Times New Roman" w:hAnsi="宋体" w:eastAsia="宋体"/>
          <w:b/>
        </w:rPr>
        <w:t>，电流表</w:t>
      </w:r>
      <w:r>
        <w:rPr>
          <w:rFonts w:ascii="Times New Roman" w:hAnsi="宋体" w:eastAsia="宋体"/>
          <w:b/>
        </w:rPr>
        <w:t>A</w:t>
      </w:r>
      <w:r>
        <w:rPr>
          <w:rFonts w:hint="eastAsia" w:ascii="Times New Roman" w:hAnsi="宋体" w:eastAsia="宋体"/>
          <w:b/>
        </w:rPr>
        <w:t>的示数如图</w:t>
      </w:r>
      <w:r>
        <w:rPr>
          <w:rFonts w:ascii="Times New Roman" w:hAnsi="宋体" w:eastAsia="宋体"/>
          <w:b/>
        </w:rPr>
        <w:t>2</w:t>
      </w:r>
      <w:r>
        <w:rPr>
          <w:rFonts w:hint="eastAsia" w:ascii="Times New Roman" w:hAnsi="宋体" w:eastAsia="宋体"/>
          <w:b/>
        </w:rPr>
        <w:t>所示为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，则电流表</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的示数是</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7</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w:t>
      </w:r>
      <w:r>
        <w:rPr>
          <w:rFonts w:ascii="Times New Roman" w:hAnsi="宋体" w:eastAsia="宋体"/>
          <w:b/>
        </w:rPr>
        <w:t> </w:t>
      </w:r>
    </w:p>
    <w:p w14:paraId="448DD697">
      <w:pPr>
        <w:jc w:val="center"/>
        <w:rPr>
          <w:rFonts w:hint="eastAsia" w:ascii="Times New Roman" w:hAnsi="宋体" w:eastAsia="宋体"/>
          <w:b/>
        </w:rPr>
      </w:pPr>
      <w:r>
        <w:rPr>
          <w:rFonts w:ascii="Times New Roman" w:hAnsi="宋体" w:eastAsia="宋体"/>
          <w:b/>
        </w:rPr>
        <w:drawing>
          <wp:inline distT="0" distB="0" distL="0" distR="0">
            <wp:extent cx="1403985" cy="935990"/>
            <wp:effectExtent l="0" t="0" r="0" b="0"/>
            <wp:docPr id="317" name="image3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image305.jpeg"/>
                    <pic:cNvPicPr>
                      <a:picLocks noChangeAspect="1"/>
                    </pic:cNvPicPr>
                  </pic:nvPicPr>
                  <pic:blipFill>
                    <a:blip r:embed="rId225"/>
                    <a:stretch>
                      <a:fillRect/>
                    </a:stretch>
                  </pic:blipFill>
                  <pic:spPr>
                    <a:xfrm>
                      <a:off x="0" y="0"/>
                      <a:ext cx="1404000" cy="936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935990" cy="683895"/>
            <wp:effectExtent l="0" t="0" r="0" b="0"/>
            <wp:docPr id="318" name="image3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image306.jpeg"/>
                    <pic:cNvPicPr>
                      <a:picLocks noChangeAspect="1"/>
                    </pic:cNvPicPr>
                  </pic:nvPicPr>
                  <pic:blipFill>
                    <a:blip r:embed="rId226"/>
                    <a:stretch>
                      <a:fillRect/>
                    </a:stretch>
                  </pic:blipFill>
                  <pic:spPr>
                    <a:xfrm>
                      <a:off x="0" y="0"/>
                      <a:ext cx="936000" cy="684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p>
    <w:p w14:paraId="106E2943">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将两个电流表分别接入如图甲所示的两个位置测量电流，此时电流表</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指针偏转分别如图乙所示，下列说法正确的是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D31B0F9">
      <w:pPr>
        <w:jc w:val="center"/>
        <w:rPr>
          <w:rFonts w:hint="eastAsia" w:ascii="Times New Roman" w:hAnsi="宋体" w:eastAsia="宋体"/>
          <w:b/>
        </w:rPr>
      </w:pPr>
      <w:r>
        <w:rPr>
          <w:rFonts w:ascii="Times New Roman" w:hAnsi="宋体" w:eastAsia="宋体"/>
          <w:b/>
        </w:rPr>
        <w:drawing>
          <wp:inline distT="0" distB="0" distL="0" distR="0">
            <wp:extent cx="899795" cy="719455"/>
            <wp:effectExtent l="0" t="0" r="0" b="0"/>
            <wp:docPr id="319" name="image3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image307.jpeg"/>
                    <pic:cNvPicPr>
                      <a:picLocks noChangeAspect="1"/>
                    </pic:cNvPicPr>
                  </pic:nvPicPr>
                  <pic:blipFill>
                    <a:blip r:embed="rId227"/>
                    <a:stretch>
                      <a:fillRect/>
                    </a:stretch>
                  </pic:blipFill>
                  <pic:spPr>
                    <a:xfrm>
                      <a:off x="0" y="0"/>
                      <a:ext cx="900000" cy="720000"/>
                    </a:xfrm>
                    <a:prstGeom prst="rect">
                      <a:avLst/>
                    </a:prstGeom>
                  </pic:spPr>
                </pic:pic>
              </a:graphicData>
            </a:graphic>
          </wp:inline>
        </w:drawing>
      </w:r>
      <w:r>
        <w:rPr>
          <w:rFonts w:hint="eastAsia" w:ascii="Times New Roman" w:hAnsi="宋体" w:eastAsia="宋体"/>
          <w:b/>
        </w:rPr>
        <w:t>甲　</w:t>
      </w:r>
      <w:r>
        <w:rPr>
          <w:rFonts w:ascii="Times New Roman" w:hAnsi="宋体" w:eastAsia="宋体"/>
          <w:b/>
        </w:rPr>
        <w:drawing>
          <wp:inline distT="0" distB="0" distL="0" distR="0">
            <wp:extent cx="1943735" cy="467995"/>
            <wp:effectExtent l="0" t="0" r="0" b="0"/>
            <wp:docPr id="320" name="image3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image308.jpeg"/>
                    <pic:cNvPicPr>
                      <a:picLocks noChangeAspect="1"/>
                    </pic:cNvPicPr>
                  </pic:nvPicPr>
                  <pic:blipFill>
                    <a:blip r:embed="rId228"/>
                    <a:stretch>
                      <a:fillRect/>
                    </a:stretch>
                  </pic:blipFill>
                  <pic:spPr>
                    <a:xfrm>
                      <a:off x="0" y="0"/>
                      <a:ext cx="1944000" cy="468000"/>
                    </a:xfrm>
                    <a:prstGeom prst="rect">
                      <a:avLst/>
                    </a:prstGeom>
                  </pic:spPr>
                </pic:pic>
              </a:graphicData>
            </a:graphic>
          </wp:inline>
        </w:drawing>
      </w:r>
      <w:r>
        <w:rPr>
          <w:rFonts w:hint="eastAsia" w:ascii="Times New Roman" w:hAnsi="宋体" w:eastAsia="宋体"/>
          <w:b/>
        </w:rPr>
        <w:t>乙</w:t>
      </w:r>
    </w:p>
    <w:p w14:paraId="265F452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电流表</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测量电灯</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的电流</w:t>
      </w:r>
    </w:p>
    <w:p w14:paraId="2FECDD62">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电流表</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的示数可能为0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4 A</w:t>
      </w:r>
    </w:p>
    <w:p w14:paraId="2CF5C7E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电流表</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的示数一定为</w:t>
      </w:r>
      <w:r>
        <w:rPr>
          <w:rFonts w:ascii="Times New Roman" w:hAnsi="宋体" w:eastAsia="宋体"/>
          <w:b/>
        </w:rPr>
        <w:t>2 A</w:t>
      </w:r>
    </w:p>
    <w:p w14:paraId="6C01BCF5">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通过灯</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的电流可能为0</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2 A</w:t>
      </w:r>
    </w:p>
    <w:p w14:paraId="19BAE204">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如图甲所示，当开关闭合时，两只电流表的示数分别如图乙、丙所示，则通过电灯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的电流分别是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17D7338">
      <w:pPr>
        <w:jc w:val="center"/>
        <w:rPr>
          <w:rFonts w:hint="eastAsia" w:ascii="Times New Roman" w:hAnsi="宋体" w:eastAsia="宋体"/>
          <w:b/>
        </w:rPr>
      </w:pPr>
      <w:r>
        <w:rPr>
          <w:rFonts w:ascii="Times New Roman" w:hAnsi="宋体" w:eastAsia="宋体"/>
          <w:b/>
        </w:rPr>
        <w:drawing>
          <wp:inline distT="0" distB="0" distL="0" distR="0">
            <wp:extent cx="647700" cy="719455"/>
            <wp:effectExtent l="0" t="0" r="0" b="0"/>
            <wp:docPr id="321" name="image3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image309.jpeg"/>
                    <pic:cNvPicPr>
                      <a:picLocks noChangeAspect="1"/>
                    </pic:cNvPicPr>
                  </pic:nvPicPr>
                  <pic:blipFill>
                    <a:blip r:embed="rId229"/>
                    <a:stretch>
                      <a:fillRect/>
                    </a:stretch>
                  </pic:blipFill>
                  <pic:spPr>
                    <a:xfrm>
                      <a:off x="0" y="0"/>
                      <a:ext cx="648000" cy="720000"/>
                    </a:xfrm>
                    <a:prstGeom prst="rect">
                      <a:avLst/>
                    </a:prstGeom>
                  </pic:spPr>
                </pic:pic>
              </a:graphicData>
            </a:graphic>
          </wp:inline>
        </w:drawing>
      </w:r>
      <w:r>
        <w:rPr>
          <w:rFonts w:hint="eastAsia" w:ascii="Times New Roman" w:hAnsi="宋体" w:eastAsia="宋体"/>
          <w:b/>
        </w:rPr>
        <w:t>甲　</w:t>
      </w:r>
      <w:r>
        <w:rPr>
          <w:rFonts w:ascii="Times New Roman" w:hAnsi="宋体" w:eastAsia="宋体"/>
          <w:b/>
        </w:rPr>
        <w:drawing>
          <wp:inline distT="0" distB="0" distL="0" distR="0">
            <wp:extent cx="1007745" cy="791845"/>
            <wp:effectExtent l="0" t="0" r="0" b="0"/>
            <wp:docPr id="322" name="image3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image310.jpeg"/>
                    <pic:cNvPicPr>
                      <a:picLocks noChangeAspect="1"/>
                    </pic:cNvPicPr>
                  </pic:nvPicPr>
                  <pic:blipFill>
                    <a:blip r:embed="rId230"/>
                    <a:stretch>
                      <a:fillRect/>
                    </a:stretch>
                  </pic:blipFill>
                  <pic:spPr>
                    <a:xfrm>
                      <a:off x="0" y="0"/>
                      <a:ext cx="1008000" cy="792000"/>
                    </a:xfrm>
                    <a:prstGeom prst="rect">
                      <a:avLst/>
                    </a:prstGeom>
                  </pic:spPr>
                </pic:pic>
              </a:graphicData>
            </a:graphic>
          </wp:inline>
        </w:drawing>
      </w:r>
      <w:r>
        <w:rPr>
          <w:rFonts w:hint="eastAsia" w:ascii="Times New Roman" w:hAnsi="宋体" w:eastAsia="宋体"/>
          <w:b/>
        </w:rPr>
        <w:t>乙　</w:t>
      </w:r>
      <w:r>
        <w:rPr>
          <w:rFonts w:ascii="Times New Roman" w:hAnsi="宋体" w:eastAsia="宋体"/>
          <w:b/>
        </w:rPr>
        <w:drawing>
          <wp:inline distT="0" distB="0" distL="0" distR="0">
            <wp:extent cx="935990" cy="791845"/>
            <wp:effectExtent l="0" t="0" r="0" b="0"/>
            <wp:docPr id="323" name="image3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image311.jpeg"/>
                    <pic:cNvPicPr>
                      <a:picLocks noChangeAspect="1"/>
                    </pic:cNvPicPr>
                  </pic:nvPicPr>
                  <pic:blipFill>
                    <a:blip r:embed="rId231"/>
                    <a:stretch>
                      <a:fillRect/>
                    </a:stretch>
                  </pic:blipFill>
                  <pic:spPr>
                    <a:xfrm>
                      <a:off x="0" y="0"/>
                      <a:ext cx="936000" cy="792000"/>
                    </a:xfrm>
                    <a:prstGeom prst="rect">
                      <a:avLst/>
                    </a:prstGeom>
                  </pic:spPr>
                </pic:pic>
              </a:graphicData>
            </a:graphic>
          </wp:inline>
        </w:drawing>
      </w:r>
      <w:r>
        <w:rPr>
          <w:rFonts w:hint="eastAsia" w:ascii="Times New Roman" w:hAnsi="宋体" w:eastAsia="宋体"/>
          <w:b/>
        </w:rPr>
        <w:t>丙</w:t>
      </w:r>
    </w:p>
    <w:p w14:paraId="34B9F4E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8</w:t>
      </w:r>
      <w:r>
        <w:rPr>
          <w:rFonts w:ascii="Times New Roman" w:hAnsi="宋体" w:eastAsia="宋体"/>
          <w:b/>
        </w:rPr>
        <w:t xml:space="preserve"> A</w:t>
      </w:r>
      <w:r>
        <w:rPr>
          <w:rFonts w:hint="eastAsia" w:ascii="Times New Roman" w:hAnsi="宋体" w:eastAsia="宋体"/>
          <w:b/>
        </w:rPr>
        <w:t>　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2 A</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5 A</w:t>
      </w:r>
      <w:r>
        <w:rPr>
          <w:rFonts w:hint="eastAsia" w:ascii="Times New Roman" w:hAnsi="宋体" w:eastAsia="宋体"/>
          <w:b/>
        </w:rPr>
        <w:t>　0</w:t>
      </w:r>
      <w:r>
        <w:rPr>
          <w:rFonts w:ascii="Times New Roman" w:hAnsi="Times New Roman" w:eastAsia="宋体" w:cs="Times New Roman"/>
          <w:b/>
        </w:rPr>
        <w:t>.</w:t>
      </w:r>
      <w:r>
        <w:rPr>
          <w:rFonts w:hint="eastAsia" w:ascii="Times New Roman" w:hAnsi="宋体" w:eastAsia="宋体"/>
          <w:b/>
        </w:rPr>
        <w:t>8</w:t>
      </w:r>
      <w:r>
        <w:rPr>
          <w:rFonts w:ascii="Times New Roman" w:hAnsi="宋体" w:eastAsia="宋体"/>
          <w:b/>
        </w:rPr>
        <w:t xml:space="preserve"> A</w:t>
      </w:r>
    </w:p>
    <w:p w14:paraId="5CF5E9CF">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8 A</w:t>
      </w:r>
      <w:r>
        <w:rPr>
          <w:rFonts w:hint="eastAsia" w:ascii="Times New Roman" w:hAnsi="宋体" w:eastAsia="宋体"/>
          <w:b/>
        </w:rPr>
        <w:t>　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2 A</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2 A</w:t>
      </w:r>
      <w:r>
        <w:rPr>
          <w:rFonts w:hint="eastAsia" w:ascii="Times New Roman" w:hAnsi="宋体" w:eastAsia="宋体"/>
          <w:b/>
        </w:rPr>
        <w:t>　1</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8 A</w:t>
      </w:r>
    </w:p>
    <w:p w14:paraId="61178F80">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并联电路中电压的特点</w:t>
      </w:r>
    </w:p>
    <w:p w14:paraId="5FE91184">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如图所示的电路中，闭合开关，电压表</w:t>
      </w:r>
      <w:r>
        <w:rPr>
          <w:rFonts w:ascii="Times New Roman" w:hAnsi="宋体" w:eastAsia="宋体"/>
          <w:b/>
        </w:rPr>
        <w:t>V</w:t>
      </w:r>
      <w:r>
        <w:rPr>
          <w:rFonts w:ascii="Times New Roman" w:hAnsi="宋体" w:eastAsia="宋体"/>
          <w:b/>
          <w:vertAlign w:val="subscript"/>
        </w:rPr>
        <w:t>1</w:t>
      </w:r>
      <w:r>
        <w:rPr>
          <w:rFonts w:hint="eastAsia" w:ascii="Times New Roman" w:hAnsi="宋体" w:eastAsia="宋体"/>
          <w:b/>
        </w:rPr>
        <w:t>的示数为4</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，则电压表</w:t>
      </w:r>
      <w:r>
        <w:rPr>
          <w:rFonts w:ascii="Times New Roman" w:hAnsi="宋体" w:eastAsia="宋体"/>
          <w:b/>
        </w:rPr>
        <w:t>V</w:t>
      </w:r>
      <w:r>
        <w:rPr>
          <w:rFonts w:ascii="Times New Roman" w:hAnsi="宋体" w:eastAsia="宋体"/>
          <w:b/>
          <w:vertAlign w:val="subscript"/>
        </w:rPr>
        <w:t>2</w:t>
      </w:r>
      <w:r>
        <w:rPr>
          <w:rFonts w:hint="eastAsia" w:ascii="Times New Roman" w:hAnsi="宋体" w:eastAsia="宋体"/>
          <w:b/>
        </w:rPr>
        <w:t>的示数为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4</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，电源电压为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4</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w:t>
      </w:r>
      <w:r>
        <w:rPr>
          <w:rFonts w:ascii="Times New Roman" w:hAnsi="宋体" w:eastAsia="宋体"/>
          <w:b/>
        </w:rPr>
        <w:t> </w:t>
      </w:r>
    </w:p>
    <w:p w14:paraId="0B51E400">
      <w:pPr>
        <w:jc w:val="center"/>
        <w:rPr>
          <w:rFonts w:hint="eastAsia" w:ascii="Times New Roman" w:hAnsi="宋体" w:eastAsia="宋体"/>
          <w:b/>
        </w:rPr>
      </w:pPr>
      <w:r>
        <w:rPr>
          <w:rFonts w:ascii="Times New Roman" w:hAnsi="宋体" w:eastAsia="宋体"/>
          <w:b/>
        </w:rPr>
        <w:drawing>
          <wp:inline distT="0" distB="0" distL="0" distR="0">
            <wp:extent cx="1043940" cy="647700"/>
            <wp:effectExtent l="0" t="0" r="0" b="0"/>
            <wp:docPr id="324" name="image3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image312.jpeg"/>
                    <pic:cNvPicPr>
                      <a:picLocks noChangeAspect="1"/>
                    </pic:cNvPicPr>
                  </pic:nvPicPr>
                  <pic:blipFill>
                    <a:blip r:embed="rId232"/>
                    <a:stretch>
                      <a:fillRect/>
                    </a:stretch>
                  </pic:blipFill>
                  <pic:spPr>
                    <a:xfrm>
                      <a:off x="0" y="0"/>
                      <a:ext cx="1044000" cy="64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　　</w:t>
      </w:r>
      <w:r>
        <w:rPr>
          <w:rFonts w:ascii="Times New Roman" w:hAnsi="宋体" w:eastAsia="宋体"/>
          <w:b/>
        </w:rPr>
        <w:drawing>
          <wp:inline distT="0" distB="0" distL="0" distR="0">
            <wp:extent cx="1007745" cy="575945"/>
            <wp:effectExtent l="0" t="0" r="0" b="0"/>
            <wp:docPr id="325" name="image3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image313.jpeg"/>
                    <pic:cNvPicPr>
                      <a:picLocks noChangeAspect="1"/>
                    </pic:cNvPicPr>
                  </pic:nvPicPr>
                  <pic:blipFill>
                    <a:blip r:embed="rId233"/>
                    <a:stretch>
                      <a:fillRect/>
                    </a:stretch>
                  </pic:blipFill>
                  <pic:spPr>
                    <a:xfrm>
                      <a:off x="0" y="0"/>
                      <a:ext cx="1008000" cy="57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w:t>
      </w:r>
    </w:p>
    <w:p w14:paraId="5FA48ED1">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如图所示的电路中，将开关</w:t>
      </w:r>
      <w:r>
        <w:rPr>
          <w:rFonts w:ascii="Times New Roman" w:hAnsi="宋体" w:eastAsia="宋体"/>
          <w:b/>
        </w:rPr>
        <w:t>S</w:t>
      </w:r>
      <w:r>
        <w:rPr>
          <w:rFonts w:hint="eastAsia" w:ascii="Times New Roman" w:hAnsi="宋体" w:eastAsia="宋体"/>
          <w:b/>
        </w:rPr>
        <w:t>闭合，灯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和灯</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均发光，下列说法中正确的是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707D85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和灯</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串联</w:t>
      </w:r>
    </w:p>
    <w:p w14:paraId="130286F3">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和灯</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两端的电压一定相等</w:t>
      </w:r>
    </w:p>
    <w:p w14:paraId="62FFE4DA">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通过灯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的电流与通过灯</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的电流一定相等</w:t>
      </w:r>
    </w:p>
    <w:p w14:paraId="0DFB7177">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通过灯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的电流与通过电源的电流一定相等</w:t>
      </w:r>
    </w:p>
    <w:p w14:paraId="023C95C9">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两灯并联在电路中，其中一个灯比较亮，另一个灯比较暗，则它们两端的电压</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694AF24B">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相等</w:t>
      </w:r>
    </w:p>
    <w:p w14:paraId="7B3E22E0">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亮的灯两端电压高</w:t>
      </w:r>
    </w:p>
    <w:p w14:paraId="19CCF758">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暗的灯两端电压低</w:t>
      </w:r>
    </w:p>
    <w:p w14:paraId="6739AA22">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无法确定</w:t>
      </w:r>
    </w:p>
    <w:p w14:paraId="2A40B8EA">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如图的电路中，灯泡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完全相同，</w:t>
      </w:r>
      <w:r>
        <w:rPr>
          <w:rFonts w:ascii="Times New Roman" w:hAnsi="宋体" w:eastAsia="宋体"/>
          <w:b/>
        </w:rPr>
        <w:t>S</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都闭合，电流表的示数是0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4 A</w:t>
      </w:r>
      <w:r>
        <w:rPr>
          <w:rFonts w:hint="eastAsia" w:ascii="Times New Roman" w:hAnsi="宋体" w:eastAsia="宋体"/>
          <w:b/>
        </w:rPr>
        <w:t>，下面的说法中错误的是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002A554">
      <w:pPr>
        <w:jc w:val="center"/>
        <w:rPr>
          <w:rFonts w:hint="eastAsia" w:ascii="Times New Roman" w:hAnsi="宋体" w:eastAsia="宋体"/>
          <w:b/>
        </w:rPr>
      </w:pPr>
      <w:r>
        <w:rPr>
          <w:rFonts w:ascii="Times New Roman" w:hAnsi="宋体" w:eastAsia="宋体"/>
          <w:b/>
        </w:rPr>
        <w:drawing>
          <wp:inline distT="0" distB="0" distL="0" distR="0">
            <wp:extent cx="1259840" cy="935990"/>
            <wp:effectExtent l="0" t="0" r="0" b="0"/>
            <wp:docPr id="326" name="image3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image314.jpeg"/>
                    <pic:cNvPicPr>
                      <a:picLocks noChangeAspect="1"/>
                    </pic:cNvPicPr>
                  </pic:nvPicPr>
                  <pic:blipFill>
                    <a:blip r:embed="rId234"/>
                    <a:stretch>
                      <a:fillRect/>
                    </a:stretch>
                  </pic:blipFill>
                  <pic:spPr>
                    <a:xfrm>
                      <a:off x="0" y="0"/>
                      <a:ext cx="1260000" cy="936000"/>
                    </a:xfrm>
                    <a:prstGeom prst="rect">
                      <a:avLst/>
                    </a:prstGeom>
                  </pic:spPr>
                </pic:pic>
              </a:graphicData>
            </a:graphic>
          </wp:inline>
        </w:drawing>
      </w:r>
    </w:p>
    <w:p w14:paraId="508D437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电流表的示数是干路电流的大小</w:t>
      </w:r>
    </w:p>
    <w:p w14:paraId="5661C555">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通过两个灯泡的电流等于0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7 A</w:t>
      </w:r>
    </w:p>
    <w:p w14:paraId="7FDC21F2">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断开</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时，电流表的示数是0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7 A</w:t>
      </w:r>
    </w:p>
    <w:p w14:paraId="3B0F3979">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断开</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时，电流表的示数是0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4 A</w:t>
      </w:r>
    </w:p>
    <w:p w14:paraId="521CBAD6">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327" name="image3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image315.jpeg"/>
                    <pic:cNvPicPr>
                      <a:picLocks noChangeAspect="1"/>
                    </pic:cNvPicPr>
                  </pic:nvPicPr>
                  <pic:blipFill>
                    <a:blip r:embed="rId14"/>
                    <a:stretch>
                      <a:fillRect/>
                    </a:stretch>
                  </pic:blipFill>
                  <pic:spPr>
                    <a:xfrm>
                      <a:off x="0" y="0"/>
                      <a:ext cx="1224000" cy="216000"/>
                    </a:xfrm>
                    <a:prstGeom prst="rect">
                      <a:avLst/>
                    </a:prstGeom>
                  </pic:spPr>
                </pic:pic>
              </a:graphicData>
            </a:graphic>
          </wp:inline>
        </w:drawing>
      </w:r>
    </w:p>
    <w:p w14:paraId="33388274">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如图所示，当开关</w:t>
      </w:r>
      <w:r>
        <w:rPr>
          <w:rFonts w:ascii="Times New Roman" w:hAnsi="宋体" w:eastAsia="宋体"/>
          <w:b/>
        </w:rPr>
        <w:t>S</w:t>
      </w:r>
      <w:r>
        <w:rPr>
          <w:rFonts w:hint="eastAsia" w:ascii="Times New Roman" w:hAnsi="宋体" w:eastAsia="宋体"/>
          <w:b/>
        </w:rPr>
        <w:t>闭合后，电流表</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A</w:t>
      </w:r>
      <w:r>
        <w:rPr>
          <w:rFonts w:ascii="Times New Roman" w:hAnsi="宋体" w:eastAsia="宋体"/>
          <w:b/>
          <w:vertAlign w:val="subscript"/>
        </w:rPr>
        <w:t>3</w:t>
      </w:r>
      <w:r>
        <w:rPr>
          <w:rFonts w:hint="eastAsia" w:ascii="Times New Roman" w:hAnsi="宋体" w:eastAsia="宋体"/>
          <w:b/>
        </w:rPr>
        <w:t>的示数分别为1</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A</w:t>
      </w:r>
      <w:r>
        <w:rPr>
          <w:rFonts w:hint="eastAsia" w:ascii="Times New Roman" w:hAnsi="宋体" w:eastAsia="宋体"/>
          <w:b/>
        </w:rPr>
        <w:t>、</w:t>
      </w:r>
      <w:r>
        <w:rPr>
          <w:rFonts w:ascii="Times New Roman" w:hAnsi="宋体" w:eastAsia="宋体"/>
          <w:b/>
        </w:rPr>
        <w:t>1 A</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A</w:t>
      </w:r>
      <w:r>
        <w:rPr>
          <w:rFonts w:hint="eastAsia" w:ascii="Times New Roman" w:hAnsi="宋体" w:eastAsia="宋体"/>
          <w:b/>
        </w:rPr>
        <w:t>，则通过</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的电流是</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，通过</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的电流是</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4</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，通过</w:t>
      </w:r>
      <w:r>
        <w:rPr>
          <w:rFonts w:ascii="Times New Roman" w:hAnsi="宋体" w:eastAsia="宋体"/>
          <w:b/>
        </w:rPr>
        <w:t>L</w:t>
      </w:r>
      <w:r>
        <w:rPr>
          <w:rFonts w:ascii="Times New Roman" w:hAnsi="宋体" w:eastAsia="宋体"/>
          <w:b/>
          <w:vertAlign w:val="subscript"/>
        </w:rPr>
        <w:t>3</w:t>
      </w:r>
      <w:r>
        <w:rPr>
          <w:rFonts w:hint="eastAsia" w:ascii="Times New Roman" w:hAnsi="宋体" w:eastAsia="宋体"/>
          <w:b/>
        </w:rPr>
        <w:t>的电流是</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6</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w:t>
      </w:r>
      <w:r>
        <w:rPr>
          <w:rFonts w:ascii="Times New Roman" w:hAnsi="宋体" w:eastAsia="宋体"/>
          <w:b/>
        </w:rPr>
        <w:t> </w:t>
      </w:r>
    </w:p>
    <w:p w14:paraId="19F16666">
      <w:pPr>
        <w:jc w:val="center"/>
        <w:rPr>
          <w:rFonts w:hint="eastAsia" w:ascii="Times New Roman" w:hAnsi="宋体" w:eastAsia="宋体"/>
          <w:b/>
        </w:rPr>
      </w:pPr>
      <w:r>
        <w:rPr>
          <w:rFonts w:ascii="Times New Roman" w:hAnsi="宋体" w:eastAsia="宋体"/>
          <w:b/>
        </w:rPr>
        <w:drawing>
          <wp:inline distT="0" distB="0" distL="0" distR="0">
            <wp:extent cx="1331595" cy="827405"/>
            <wp:effectExtent l="0" t="0" r="0" b="0"/>
            <wp:docPr id="328" name="image3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image316.jpeg"/>
                    <pic:cNvPicPr>
                      <a:picLocks noChangeAspect="1"/>
                    </pic:cNvPicPr>
                  </pic:nvPicPr>
                  <pic:blipFill>
                    <a:blip r:embed="rId235"/>
                    <a:stretch>
                      <a:fillRect/>
                    </a:stretch>
                  </pic:blipFill>
                  <pic:spPr>
                    <a:xfrm>
                      <a:off x="0" y="0"/>
                      <a:ext cx="1332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　　</w:t>
      </w:r>
      <w:r>
        <w:rPr>
          <w:rFonts w:ascii="Times New Roman" w:hAnsi="宋体" w:eastAsia="宋体"/>
          <w:b/>
        </w:rPr>
        <w:drawing>
          <wp:inline distT="0" distB="0" distL="0" distR="0">
            <wp:extent cx="1223645" cy="899795"/>
            <wp:effectExtent l="0" t="0" r="0" b="0"/>
            <wp:docPr id="329" name="image3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image317.jpeg"/>
                    <pic:cNvPicPr>
                      <a:picLocks noChangeAspect="1"/>
                    </pic:cNvPicPr>
                  </pic:nvPicPr>
                  <pic:blipFill>
                    <a:blip r:embed="rId236"/>
                    <a:stretch>
                      <a:fillRect/>
                    </a:stretch>
                  </pic:blipFill>
                  <pic:spPr>
                    <a:xfrm>
                      <a:off x="0" y="0"/>
                      <a:ext cx="1224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w:t>
      </w:r>
    </w:p>
    <w:p w14:paraId="5CF20AC1">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如图，电源电压保持不变，当</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都闭合时，电压表示数为4</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；当</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闭合、</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断开时，电压表示数为</w:t>
      </w:r>
      <w:r>
        <w:rPr>
          <w:rFonts w:ascii="Times New Roman" w:hAnsi="宋体" w:eastAsia="宋体"/>
          <w:b/>
        </w:rPr>
        <w:t>3 V</w:t>
      </w:r>
      <w:r>
        <w:rPr>
          <w:rFonts w:hint="eastAsia" w:ascii="Times New Roman" w:hAnsi="宋体" w:eastAsia="宋体"/>
          <w:b/>
        </w:rPr>
        <w:t>；那么电源电压是</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4</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V</w:t>
      </w:r>
      <w:r>
        <w:rPr>
          <w:rFonts w:hint="eastAsia" w:ascii="Times New Roman" w:hAnsi="宋体" w:eastAsia="宋体"/>
          <w:b/>
          <w:u w:val="single" w:color="000000" w:themeColor="text1"/>
        </w:rPr>
        <w:t>　</w:t>
      </w:r>
      <w:r>
        <w:rPr>
          <w:rFonts w:hint="eastAsia" w:ascii="Times New Roman" w:hAnsi="宋体" w:eastAsia="宋体"/>
          <w:b/>
        </w:rPr>
        <w:t>，当</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都断开时，</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两端的电压是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V</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两端的电压是</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V</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4C9374B1">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如图甲所示的电路中，当闭合开关后，两个电压表指针偏转均如图乙所示，则电灯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两端的电压分别是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FF07754">
      <w:pPr>
        <w:jc w:val="center"/>
        <w:rPr>
          <w:rFonts w:hint="eastAsia" w:ascii="Times New Roman" w:hAnsi="宋体" w:eastAsia="宋体"/>
          <w:b/>
        </w:rPr>
      </w:pPr>
      <w:r>
        <w:rPr>
          <w:rFonts w:ascii="Times New Roman" w:hAnsi="宋体" w:eastAsia="宋体"/>
          <w:b/>
        </w:rPr>
        <w:drawing>
          <wp:inline distT="0" distB="0" distL="0" distR="0">
            <wp:extent cx="1259840" cy="1079500"/>
            <wp:effectExtent l="0" t="0" r="0" b="0"/>
            <wp:docPr id="330" name="image3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image318.jpeg"/>
                    <pic:cNvPicPr>
                      <a:picLocks noChangeAspect="1"/>
                    </pic:cNvPicPr>
                  </pic:nvPicPr>
                  <pic:blipFill>
                    <a:blip r:embed="rId237"/>
                    <a:stretch>
                      <a:fillRect/>
                    </a:stretch>
                  </pic:blipFill>
                  <pic:spPr>
                    <a:xfrm>
                      <a:off x="0" y="0"/>
                      <a:ext cx="1260000" cy="1080000"/>
                    </a:xfrm>
                    <a:prstGeom prst="rect">
                      <a:avLst/>
                    </a:prstGeom>
                  </pic:spPr>
                </pic:pic>
              </a:graphicData>
            </a:graphic>
          </wp:inline>
        </w:drawing>
      </w:r>
      <w:r>
        <w:rPr>
          <w:rFonts w:hint="eastAsia" w:ascii="Times New Roman" w:hAnsi="宋体" w:eastAsia="宋体"/>
          <w:b/>
        </w:rPr>
        <w:t>甲　　</w:t>
      </w:r>
      <w:r>
        <w:rPr>
          <w:rFonts w:ascii="Times New Roman" w:hAnsi="宋体" w:eastAsia="宋体"/>
          <w:b/>
        </w:rPr>
        <w:drawing>
          <wp:inline distT="0" distB="0" distL="0" distR="0">
            <wp:extent cx="1259840" cy="647700"/>
            <wp:effectExtent l="0" t="0" r="0" b="0"/>
            <wp:docPr id="331" name="image3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image319.jpeg"/>
                    <pic:cNvPicPr>
                      <a:picLocks noChangeAspect="1"/>
                    </pic:cNvPicPr>
                  </pic:nvPicPr>
                  <pic:blipFill>
                    <a:blip r:embed="rId238"/>
                    <a:stretch>
                      <a:fillRect/>
                    </a:stretch>
                  </pic:blipFill>
                  <pic:spPr>
                    <a:xfrm>
                      <a:off x="0" y="0"/>
                      <a:ext cx="1260000" cy="648000"/>
                    </a:xfrm>
                    <a:prstGeom prst="rect">
                      <a:avLst/>
                    </a:prstGeom>
                  </pic:spPr>
                </pic:pic>
              </a:graphicData>
            </a:graphic>
          </wp:inline>
        </w:drawing>
      </w:r>
      <w:r>
        <w:rPr>
          <w:rFonts w:hint="eastAsia" w:ascii="Times New Roman" w:hAnsi="宋体" w:eastAsia="宋体"/>
          <w:b/>
        </w:rPr>
        <w:t>乙</w:t>
      </w:r>
    </w:p>
    <w:p w14:paraId="571EA0D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8</w:t>
      </w:r>
      <w:r>
        <w:rPr>
          <w:rFonts w:ascii="Times New Roman" w:hAnsi="宋体" w:eastAsia="宋体"/>
          <w:b/>
        </w:rPr>
        <w:t xml:space="preserve"> V</w:t>
      </w: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V</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6 V</w:t>
      </w: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V</w:t>
      </w:r>
    </w:p>
    <w:p w14:paraId="4D0E25D6">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V</w:t>
      </w:r>
      <w:r>
        <w:rPr>
          <w:rFonts w:hint="eastAsia" w:ascii="Times New Roman" w:hAnsi="宋体" w:eastAsia="宋体"/>
          <w:b/>
        </w:rPr>
        <w:t>，</w:t>
      </w:r>
      <w:r>
        <w:rPr>
          <w:rFonts w:ascii="Times New Roman" w:hAnsi="宋体" w:eastAsia="宋体"/>
          <w:b/>
        </w:rPr>
        <w:t>6 V</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V</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8</w:t>
      </w:r>
      <w:r>
        <w:rPr>
          <w:rFonts w:ascii="Times New Roman" w:hAnsi="宋体" w:eastAsia="宋体"/>
          <w:b/>
        </w:rPr>
        <w:t xml:space="preserve"> V</w:t>
      </w:r>
    </w:p>
    <w:p w14:paraId="32CE5DA2">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如图甲电路中，当开关</w:t>
      </w:r>
      <w:r>
        <w:rPr>
          <w:rFonts w:ascii="Times New Roman" w:hAnsi="宋体" w:eastAsia="宋体"/>
          <w:b/>
        </w:rPr>
        <w:t>S</w:t>
      </w:r>
      <w:r>
        <w:rPr>
          <w:rFonts w:hint="eastAsia" w:ascii="Times New Roman" w:hAnsi="宋体" w:eastAsia="宋体"/>
          <w:b/>
        </w:rPr>
        <w:t>闭合时，两灯泡均正常发光，且两个完全相同的电流表指针偏转均如图乙所示。则</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1EACFFE">
      <w:pPr>
        <w:jc w:val="center"/>
        <w:rPr>
          <w:rFonts w:hint="eastAsia" w:ascii="Times New Roman" w:hAnsi="宋体" w:eastAsia="宋体"/>
          <w:b/>
        </w:rPr>
      </w:pPr>
      <w:r>
        <w:rPr>
          <w:rFonts w:ascii="Times New Roman" w:hAnsi="宋体" w:eastAsia="宋体"/>
          <w:b/>
        </w:rPr>
        <w:drawing>
          <wp:inline distT="0" distB="0" distL="0" distR="0">
            <wp:extent cx="1799590" cy="1151890"/>
            <wp:effectExtent l="0" t="0" r="0" b="0"/>
            <wp:docPr id="332" name="image3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image320.jpeg"/>
                    <pic:cNvPicPr>
                      <a:picLocks noChangeAspect="1"/>
                    </pic:cNvPicPr>
                  </pic:nvPicPr>
                  <pic:blipFill>
                    <a:blip r:embed="rId239"/>
                    <a:stretch>
                      <a:fillRect/>
                    </a:stretch>
                  </pic:blipFill>
                  <pic:spPr>
                    <a:xfrm>
                      <a:off x="0" y="0"/>
                      <a:ext cx="1800000" cy="1152000"/>
                    </a:xfrm>
                    <a:prstGeom prst="rect">
                      <a:avLst/>
                    </a:prstGeom>
                  </pic:spPr>
                </pic:pic>
              </a:graphicData>
            </a:graphic>
          </wp:inline>
        </w:drawing>
      </w:r>
      <w:r>
        <w:rPr>
          <w:rFonts w:hint="eastAsia" w:ascii="Times New Roman" w:hAnsi="宋体" w:eastAsia="宋体"/>
          <w:b/>
        </w:rPr>
        <w:t>甲</w:t>
      </w:r>
      <w:r>
        <w:rPr>
          <w:rFonts w:ascii="Times New Roman" w:hAnsi="宋体" w:eastAsia="宋体"/>
          <w:b/>
        </w:rPr>
        <w:drawing>
          <wp:inline distT="0" distB="0" distL="0" distR="0">
            <wp:extent cx="935990" cy="611505"/>
            <wp:effectExtent l="0" t="0" r="0" b="0"/>
            <wp:docPr id="333" name="image3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 name="image321.jpeg"/>
                    <pic:cNvPicPr>
                      <a:picLocks noChangeAspect="1"/>
                    </pic:cNvPicPr>
                  </pic:nvPicPr>
                  <pic:blipFill>
                    <a:blip r:embed="rId240"/>
                    <a:stretch>
                      <a:fillRect/>
                    </a:stretch>
                  </pic:blipFill>
                  <pic:spPr>
                    <a:xfrm>
                      <a:off x="0" y="0"/>
                      <a:ext cx="936000" cy="612000"/>
                    </a:xfrm>
                    <a:prstGeom prst="rect">
                      <a:avLst/>
                    </a:prstGeom>
                  </pic:spPr>
                </pic:pic>
              </a:graphicData>
            </a:graphic>
          </wp:inline>
        </w:drawing>
      </w:r>
      <w:r>
        <w:rPr>
          <w:rFonts w:hint="eastAsia" w:ascii="Times New Roman" w:hAnsi="宋体" w:eastAsia="宋体"/>
          <w:b/>
        </w:rPr>
        <w:t>乙</w:t>
      </w:r>
    </w:p>
    <w:p w14:paraId="183A095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两灯泡是串联</w:t>
      </w:r>
    </w:p>
    <w:p w14:paraId="0584D55A">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通过灯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的电流为0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A</w:t>
      </w:r>
    </w:p>
    <w:p w14:paraId="53F99E82">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通过灯</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的电流为1</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A</w:t>
      </w:r>
    </w:p>
    <w:p w14:paraId="2A42BFA3">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若灯</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灯丝断了，电流表</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示数为1</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A</w:t>
      </w:r>
    </w:p>
    <w:p w14:paraId="5DBEA4F5">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小阳同学设计了如图甲所示电路图探究并联电路的电压规律，请你回答下列问题。</w:t>
      </w:r>
    </w:p>
    <w:p w14:paraId="75CB358D">
      <w:pPr>
        <w:jc w:val="center"/>
        <w:rPr>
          <w:rFonts w:hint="eastAsia" w:ascii="Times New Roman" w:hAnsi="宋体" w:eastAsia="宋体"/>
          <w:b/>
        </w:rPr>
      </w:pPr>
      <w:r>
        <w:rPr>
          <w:rFonts w:ascii="Times New Roman" w:hAnsi="宋体" w:eastAsia="宋体"/>
          <w:b/>
        </w:rPr>
        <w:drawing>
          <wp:inline distT="0" distB="0" distL="0" distR="0">
            <wp:extent cx="2771775" cy="1007745"/>
            <wp:effectExtent l="0" t="0" r="0" b="0"/>
            <wp:docPr id="334" name="image3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image322.jpeg"/>
                    <pic:cNvPicPr>
                      <a:picLocks noChangeAspect="1"/>
                    </pic:cNvPicPr>
                  </pic:nvPicPr>
                  <pic:blipFill>
                    <a:blip r:embed="rId241"/>
                    <a:stretch>
                      <a:fillRect/>
                    </a:stretch>
                  </pic:blipFill>
                  <pic:spPr>
                    <a:xfrm>
                      <a:off x="0" y="0"/>
                      <a:ext cx="2772000" cy="1008000"/>
                    </a:xfrm>
                    <a:prstGeom prst="rect">
                      <a:avLst/>
                    </a:prstGeom>
                  </pic:spPr>
                </pic:pic>
              </a:graphicData>
            </a:graphic>
          </wp:inline>
        </w:drawing>
      </w:r>
    </w:p>
    <w:p w14:paraId="0FD2474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分别测出小灯泡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两端的电压及</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电源</w:t>
      </w:r>
      <w:r>
        <w:rPr>
          <w:rFonts w:hint="eastAsia" w:ascii="Times New Roman" w:hAnsi="宋体" w:eastAsia="宋体"/>
          <w:b/>
          <w:u w:val="single" w:color="000000" w:themeColor="text1"/>
        </w:rPr>
        <w:t>　</w:t>
      </w:r>
      <w:r>
        <w:rPr>
          <w:rFonts w:hint="eastAsia" w:ascii="Times New Roman" w:hAnsi="宋体" w:eastAsia="宋体"/>
          <w:b/>
        </w:rPr>
        <w:t>电压，就可以分析并联电路的电压规律。</w:t>
      </w:r>
      <w:r>
        <w:rPr>
          <w:rFonts w:ascii="Times New Roman" w:hAnsi="宋体" w:eastAsia="宋体"/>
          <w:b/>
        </w:rPr>
        <w:t> </w:t>
      </w:r>
    </w:p>
    <w:p w14:paraId="1106302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当开关闭合时，电压表出现了如图乙所示情况，其原因是电压表</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正负接线柱接反了</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357270E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正确连接电路后，若测得</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两端电压为2</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，则测</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两端电压是</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w:t>
      </w:r>
      <w:r>
        <w:rPr>
          <w:rFonts w:ascii="Times New Roman" w:hAnsi="宋体" w:eastAsia="宋体"/>
          <w:b/>
        </w:rPr>
        <w:t> </w:t>
      </w:r>
    </w:p>
    <w:p w14:paraId="02625039">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335" name="image3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image323.jpeg"/>
                    <pic:cNvPicPr>
                      <a:picLocks noChangeAspect="1"/>
                    </pic:cNvPicPr>
                  </pic:nvPicPr>
                  <pic:blipFill>
                    <a:blip r:embed="rId18"/>
                    <a:stretch>
                      <a:fillRect/>
                    </a:stretch>
                  </pic:blipFill>
                  <pic:spPr>
                    <a:xfrm>
                      <a:off x="0" y="0"/>
                      <a:ext cx="1152000" cy="252000"/>
                    </a:xfrm>
                    <a:prstGeom prst="rect">
                      <a:avLst/>
                    </a:prstGeom>
                  </pic:spPr>
                </pic:pic>
              </a:graphicData>
            </a:graphic>
          </wp:inline>
        </w:drawing>
      </w:r>
    </w:p>
    <w:p w14:paraId="10AC4951">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Arial" w:hAnsi="微软雅黑" w:eastAsia="微软雅黑"/>
          <w:b/>
        </w:rPr>
        <w:t>［科学探究］</w:t>
      </w:r>
      <w:r>
        <w:rPr>
          <w:rFonts w:hint="eastAsia" w:ascii="Times New Roman" w:hAnsi="宋体" w:eastAsia="宋体"/>
          <w:b/>
        </w:rPr>
        <w:t>在如图所示的电路中，</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分别表示电流表或电压表，电表都是理想的，则下列各组电表示数中可能实现的是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C855B28">
      <w:pPr>
        <w:jc w:val="center"/>
        <w:rPr>
          <w:rFonts w:hint="eastAsia" w:ascii="Times New Roman" w:hAnsi="宋体" w:eastAsia="宋体"/>
          <w:b/>
        </w:rPr>
      </w:pPr>
      <w:r>
        <w:rPr>
          <w:rFonts w:ascii="Times New Roman" w:hAnsi="宋体" w:eastAsia="宋体"/>
          <w:b/>
        </w:rPr>
        <w:drawing>
          <wp:inline distT="0" distB="0" distL="0" distR="0">
            <wp:extent cx="1295400" cy="935990"/>
            <wp:effectExtent l="0" t="0" r="0" b="0"/>
            <wp:docPr id="336" name="image3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image324.jpeg"/>
                    <pic:cNvPicPr>
                      <a:picLocks noChangeAspect="1"/>
                    </pic:cNvPicPr>
                  </pic:nvPicPr>
                  <pic:blipFill>
                    <a:blip r:embed="rId242"/>
                    <a:stretch>
                      <a:fillRect/>
                    </a:stretch>
                  </pic:blipFill>
                  <pic:spPr>
                    <a:xfrm>
                      <a:off x="0" y="0"/>
                      <a:ext cx="1296000" cy="936000"/>
                    </a:xfrm>
                    <a:prstGeom prst="rect">
                      <a:avLst/>
                    </a:prstGeom>
                  </pic:spPr>
                </pic:pic>
              </a:graphicData>
            </a:graphic>
          </wp:inline>
        </w:drawing>
      </w:r>
    </w:p>
    <w:p w14:paraId="6306D6E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a</w:t>
      </w:r>
      <w:r>
        <w:rPr>
          <w:rFonts w:hint="eastAsia" w:ascii="Times New Roman" w:hAnsi="宋体" w:eastAsia="宋体"/>
          <w:b/>
        </w:rPr>
        <w:t>的示数为</w:t>
      </w:r>
      <w:r>
        <w:rPr>
          <w:rFonts w:ascii="Times New Roman" w:hAnsi="宋体" w:eastAsia="宋体"/>
          <w:b/>
        </w:rPr>
        <w:t>1 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的示数为</w:t>
      </w:r>
      <w:r>
        <w:rPr>
          <w:rFonts w:ascii="Times New Roman" w:hAnsi="宋体" w:eastAsia="宋体"/>
          <w:b/>
        </w:rPr>
        <w:t>2 V</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的示数为0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A</w:t>
      </w:r>
    </w:p>
    <w:p w14:paraId="186E95A3">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a</w:t>
      </w:r>
      <w:r>
        <w:rPr>
          <w:rFonts w:hint="eastAsia" w:ascii="Times New Roman" w:hAnsi="宋体" w:eastAsia="宋体"/>
          <w:b/>
        </w:rPr>
        <w:t>的示数为</w:t>
      </w:r>
      <w:r>
        <w:rPr>
          <w:rFonts w:ascii="Times New Roman" w:hAnsi="宋体" w:eastAsia="宋体"/>
          <w:b/>
        </w:rPr>
        <w:t>2 V</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的示数为</w:t>
      </w:r>
      <w:r>
        <w:rPr>
          <w:rFonts w:ascii="Times New Roman" w:hAnsi="宋体" w:eastAsia="宋体"/>
          <w:b/>
        </w:rPr>
        <w:t>1 A</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的示数为0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A</w:t>
      </w:r>
    </w:p>
    <w:p w14:paraId="656F5984">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a</w:t>
      </w:r>
      <w:r>
        <w:rPr>
          <w:rFonts w:hint="eastAsia" w:ascii="Times New Roman" w:hAnsi="宋体" w:eastAsia="宋体"/>
          <w:b/>
        </w:rPr>
        <w:t>的示数为0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的示数为</w:t>
      </w:r>
      <w:r>
        <w:rPr>
          <w:rFonts w:ascii="Times New Roman" w:hAnsi="宋体" w:eastAsia="宋体"/>
          <w:b/>
        </w:rPr>
        <w:t>1 A</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的示数为</w:t>
      </w:r>
      <w:r>
        <w:rPr>
          <w:rFonts w:ascii="Times New Roman" w:hAnsi="宋体" w:eastAsia="宋体"/>
          <w:b/>
        </w:rPr>
        <w:t>2 V</w:t>
      </w:r>
    </w:p>
    <w:p w14:paraId="7BCA0BD8">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a</w:t>
      </w:r>
      <w:r>
        <w:rPr>
          <w:rFonts w:hint="eastAsia" w:ascii="Times New Roman" w:hAnsi="宋体" w:eastAsia="宋体"/>
          <w:b/>
        </w:rPr>
        <w:t>的示数为</w:t>
      </w:r>
      <w:r>
        <w:rPr>
          <w:rFonts w:ascii="Times New Roman" w:hAnsi="宋体" w:eastAsia="宋体"/>
          <w:b/>
        </w:rPr>
        <w:t>2 V</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的示数为0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A</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的示数为</w:t>
      </w:r>
      <w:r>
        <w:rPr>
          <w:rFonts w:ascii="Times New Roman" w:hAnsi="宋体" w:eastAsia="宋体"/>
          <w:b/>
        </w:rPr>
        <w:t>1 A</w:t>
      </w:r>
      <w:r>
        <w:rPr>
          <w:rFonts w:hint="eastAsia" w:ascii="Times New Roman" w:hAnsi="宋体" w:eastAsia="宋体"/>
          <w:b/>
        </w:rPr>
        <w:br w:type="page"/>
      </w:r>
    </w:p>
    <w:p w14:paraId="11355715">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专题训练</w:t>
      </w:r>
      <w:r>
        <w:rPr>
          <w:rFonts w:hint="eastAsia" w:ascii="Times New Roman" w:hAnsi="Times New Roman" w:eastAsia="微软雅黑"/>
          <w:b/>
          <w:sz w:val="36"/>
          <w:szCs w:val="36"/>
        </w:rPr>
        <w:t>(</w:t>
      </w:r>
      <w:r>
        <w:rPr>
          <w:rFonts w:hint="eastAsia" w:ascii="Arial" w:hAnsi="微软雅黑" w:eastAsia="微软雅黑"/>
          <w:b/>
          <w:sz w:val="36"/>
          <w:szCs w:val="36"/>
        </w:rPr>
        <w:t>二</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简单电路的连接及电路的识别与设计</w:t>
      </w:r>
      <w:r>
        <w:rPr>
          <w:rFonts w:hint="eastAsia" w:ascii="Times New Roman" w:hAnsi="宋体" w:eastAsia="宋体"/>
          <w:b/>
          <w:sz w:val="36"/>
          <w:szCs w:val="36"/>
        </w:rPr>
        <w:t>　</w:t>
      </w:r>
    </w:p>
    <w:p w14:paraId="465A6C9D">
      <w:pPr>
        <w:rPr>
          <w:rFonts w:hint="eastAsia" w:ascii="Times New Roman" w:hAnsi="宋体" w:eastAsia="宋体"/>
          <w:b/>
        </w:rPr>
      </w:pPr>
      <w:r>
        <w:rPr>
          <w:rFonts w:ascii="Times New Roman" w:hAnsi="宋体" w:eastAsia="宋体"/>
          <w:b/>
        </w:rPr>
        <w:t xml:space="preserve"> </w:t>
      </w:r>
    </w:p>
    <w:p w14:paraId="16058E6A">
      <w:pPr>
        <w:rPr>
          <w:rFonts w:hint="eastAsia" w:ascii="Times New Roman" w:hAnsi="宋体" w:eastAsia="宋体"/>
          <w:b/>
        </w:rPr>
      </w:pPr>
      <w:r>
        <w:rPr>
          <w:rFonts w:hint="eastAsia" w:ascii="Arial" w:hAnsi="黑体" w:eastAsia="黑体"/>
          <w:b/>
          <w:color w:val="000000" w:themeColor="text1"/>
        </w:rPr>
        <w:t>类型一</w:t>
      </w:r>
      <w:r>
        <w:rPr>
          <w:rFonts w:hint="eastAsia" w:ascii="Times New Roman" w:hAnsi="宋体" w:eastAsia="宋体"/>
          <w:b/>
          <w:color w:val="000000" w:themeColor="text1"/>
        </w:rPr>
        <w:t>　</w:t>
      </w:r>
      <w:r>
        <w:rPr>
          <w:rFonts w:hint="eastAsia" w:ascii="Arial" w:hAnsi="黑体" w:eastAsia="黑体"/>
          <w:b/>
          <w:color w:val="000000" w:themeColor="text1"/>
        </w:rPr>
        <w:t>根据实物图画电路图</w:t>
      </w:r>
      <w:r>
        <w:rPr>
          <w:rFonts w:ascii="Arial" w:hAnsi="黑体" w:eastAsia="黑体"/>
          <w:b/>
          <w:color w:val="000000" w:themeColor="text1"/>
        </w:rPr>
        <w:t xml:space="preserve"> </w:t>
      </w:r>
    </w:p>
    <w:p w14:paraId="6E354801">
      <w:pPr>
        <w:rPr>
          <w:rFonts w:hint="eastAsia" w:ascii="Times New Roman" w:hAnsi="宋体" w:eastAsia="宋体"/>
          <w:b/>
        </w:rPr>
      </w:pPr>
      <w:r>
        <w:rPr>
          <w:rFonts w:hint="eastAsia" w:ascii="Times New Roman" w:hAnsi="宋体" w:eastAsia="宋体"/>
          <w:b/>
        </w:rPr>
        <w:t>　　　　　　　　　　　　　　　　</w:t>
      </w:r>
    </w:p>
    <w:p w14:paraId="0D1843DB">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请根据如图所示的实物连接图画出相应的电路图。</w:t>
      </w:r>
    </w:p>
    <w:p w14:paraId="76EFD4D7">
      <w:pPr>
        <w:jc w:val="center"/>
        <w:rPr>
          <w:rFonts w:hint="eastAsia" w:ascii="Times New Roman" w:hAnsi="宋体" w:eastAsia="宋体"/>
          <w:b/>
        </w:rPr>
      </w:pPr>
      <w:r>
        <w:rPr>
          <w:rFonts w:ascii="Times New Roman" w:hAnsi="宋体" w:eastAsia="宋体"/>
          <w:b/>
        </w:rPr>
        <w:drawing>
          <wp:inline distT="0" distB="0" distL="0" distR="0">
            <wp:extent cx="2771775" cy="1007745"/>
            <wp:effectExtent l="0" t="0" r="0" b="0"/>
            <wp:docPr id="337" name="image3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image325.jpeg"/>
                    <pic:cNvPicPr>
                      <a:picLocks noChangeAspect="1"/>
                    </pic:cNvPicPr>
                  </pic:nvPicPr>
                  <pic:blipFill>
                    <a:blip r:embed="rId243"/>
                    <a:stretch>
                      <a:fillRect/>
                    </a:stretch>
                  </pic:blipFill>
                  <pic:spPr>
                    <a:xfrm>
                      <a:off x="0" y="0"/>
                      <a:ext cx="2772000" cy="1008000"/>
                    </a:xfrm>
                    <a:prstGeom prst="rect">
                      <a:avLst/>
                    </a:prstGeom>
                  </pic:spPr>
                </pic:pic>
              </a:graphicData>
            </a:graphic>
          </wp:inline>
        </w:drawing>
      </w:r>
    </w:p>
    <w:p w14:paraId="69C5235B">
      <w:pPr>
        <w:rPr>
          <w:rFonts w:hint="eastAsia" w:ascii="Arial" w:hAnsi="黑体" w:eastAsia="黑体"/>
          <w:b/>
          <w:color w:val="FF0000"/>
        </w:rPr>
      </w:pPr>
      <w:r>
        <w:rPr>
          <w:rFonts w:hint="eastAsia" w:ascii="Arial" w:hAnsi="黑体" w:eastAsia="黑体"/>
          <w:b/>
          <w:color w:val="FF0000"/>
        </w:rPr>
        <w:t>如图所示</w:t>
      </w:r>
    </w:p>
    <w:p w14:paraId="4AEA3F96">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根据图中的实物电路，在右侧方框内画出对应的电路图。</w:t>
      </w:r>
    </w:p>
    <w:p w14:paraId="17963C0E">
      <w:pPr>
        <w:jc w:val="center"/>
        <w:rPr>
          <w:rFonts w:hint="eastAsia" w:ascii="Times New Roman" w:hAnsi="宋体" w:eastAsia="宋体"/>
          <w:b/>
        </w:rPr>
      </w:pPr>
      <w:r>
        <w:rPr>
          <w:rFonts w:ascii="Times New Roman" w:hAnsi="宋体" w:eastAsia="宋体"/>
          <w:b/>
        </w:rPr>
        <w:drawing>
          <wp:inline distT="0" distB="0" distL="0" distR="0">
            <wp:extent cx="2879725" cy="1115695"/>
            <wp:effectExtent l="0" t="0" r="0" b="0"/>
            <wp:docPr id="338" name="image3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image326.jpeg"/>
                    <pic:cNvPicPr>
                      <a:picLocks noChangeAspect="1"/>
                    </pic:cNvPicPr>
                  </pic:nvPicPr>
                  <pic:blipFill>
                    <a:blip r:embed="rId244"/>
                    <a:stretch>
                      <a:fillRect/>
                    </a:stretch>
                  </pic:blipFill>
                  <pic:spPr>
                    <a:xfrm>
                      <a:off x="0" y="0"/>
                      <a:ext cx="2880000" cy="1116000"/>
                    </a:xfrm>
                    <a:prstGeom prst="rect">
                      <a:avLst/>
                    </a:prstGeom>
                  </pic:spPr>
                </pic:pic>
              </a:graphicData>
            </a:graphic>
          </wp:inline>
        </w:drawing>
      </w:r>
    </w:p>
    <w:p w14:paraId="798AA166">
      <w:pPr>
        <w:rPr>
          <w:rFonts w:hint="eastAsia" w:ascii="Arial" w:hAnsi="黑体" w:eastAsia="黑体"/>
          <w:b/>
          <w:color w:val="FF0000"/>
        </w:rPr>
      </w:pPr>
      <w:r>
        <w:rPr>
          <w:rFonts w:hint="eastAsia" w:ascii="Arial" w:hAnsi="黑体" w:eastAsia="黑体"/>
          <w:b/>
          <w:color w:val="FF0000"/>
        </w:rPr>
        <w:t>如图所示</w:t>
      </w:r>
    </w:p>
    <w:p w14:paraId="565ECEB9">
      <w:pPr>
        <w:rPr>
          <w:rFonts w:hint="eastAsia" w:ascii="Times New Roman" w:hAnsi="宋体" w:eastAsia="宋体"/>
          <w:b/>
        </w:rPr>
      </w:pPr>
      <w:r>
        <w:rPr>
          <w:rFonts w:hint="eastAsia" w:ascii="Arial" w:hAnsi="黑体" w:eastAsia="黑体"/>
          <w:b/>
          <w:color w:val="000000" w:themeColor="text1"/>
        </w:rPr>
        <w:t>类型二</w:t>
      </w:r>
      <w:r>
        <w:rPr>
          <w:rFonts w:hint="eastAsia" w:ascii="Times New Roman" w:hAnsi="宋体" w:eastAsia="宋体"/>
          <w:b/>
          <w:color w:val="000000" w:themeColor="text1"/>
        </w:rPr>
        <w:t>　</w:t>
      </w:r>
      <w:r>
        <w:rPr>
          <w:rFonts w:hint="eastAsia" w:ascii="Arial" w:hAnsi="黑体" w:eastAsia="黑体"/>
          <w:b/>
          <w:color w:val="000000" w:themeColor="text1"/>
        </w:rPr>
        <w:t>根据电路图连接实物图</w:t>
      </w:r>
    </w:p>
    <w:p w14:paraId="0E2D750A">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根据如图</w:t>
      </w:r>
      <w:r>
        <w:rPr>
          <w:rFonts w:ascii="Times New Roman" w:hAnsi="宋体" w:eastAsia="宋体"/>
          <w:b/>
        </w:rPr>
        <w:t>1</w:t>
      </w:r>
      <w:r>
        <w:rPr>
          <w:rFonts w:hint="eastAsia" w:ascii="Times New Roman" w:hAnsi="宋体" w:eastAsia="宋体"/>
          <w:b/>
        </w:rPr>
        <w:t>所示的电路图，用笔画线代替导线，把图</w:t>
      </w:r>
      <w:r>
        <w:rPr>
          <w:rFonts w:ascii="Times New Roman" w:hAnsi="宋体" w:eastAsia="宋体"/>
          <w:b/>
        </w:rPr>
        <w:t>2</w:t>
      </w:r>
      <w:r>
        <w:rPr>
          <w:rFonts w:hint="eastAsia" w:ascii="Times New Roman" w:hAnsi="宋体" w:eastAsia="宋体"/>
          <w:b/>
        </w:rPr>
        <w:t>的实物连接起来。</w:t>
      </w:r>
      <w:r>
        <w:rPr>
          <w:rFonts w:hint="eastAsia" w:ascii="Times New Roman" w:hAnsi="Times New Roman" w:eastAsia="楷体"/>
          <w:b/>
        </w:rPr>
        <w:t>(</w:t>
      </w:r>
      <w:r>
        <w:rPr>
          <w:rFonts w:hint="eastAsia" w:ascii="Times New Roman" w:hAnsi="楷体" w:eastAsia="楷体"/>
          <w:b/>
        </w:rPr>
        <w:t>要求导线不能交叉</w:t>
      </w:r>
      <w:r>
        <w:rPr>
          <w:rFonts w:hint="eastAsia" w:ascii="Times New Roman" w:hAnsi="Times New Roman" w:eastAsia="楷体"/>
          <w:b/>
        </w:rPr>
        <w:t>)</w:t>
      </w:r>
    </w:p>
    <w:p w14:paraId="00EFAE58">
      <w:pPr>
        <w:jc w:val="center"/>
        <w:rPr>
          <w:rFonts w:hint="eastAsia" w:ascii="Times New Roman" w:hAnsi="宋体" w:eastAsia="宋体"/>
          <w:b/>
        </w:rPr>
      </w:pPr>
      <w:r>
        <w:rPr>
          <w:rFonts w:ascii="Times New Roman" w:hAnsi="宋体" w:eastAsia="宋体"/>
          <w:b/>
        </w:rPr>
        <w:drawing>
          <wp:inline distT="0" distB="0" distL="0" distR="0">
            <wp:extent cx="1115695" cy="1223645"/>
            <wp:effectExtent l="0" t="0" r="0" b="0"/>
            <wp:docPr id="339" name="image3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image327.jpeg"/>
                    <pic:cNvPicPr>
                      <a:picLocks noChangeAspect="1"/>
                    </pic:cNvPicPr>
                  </pic:nvPicPr>
                  <pic:blipFill>
                    <a:blip r:embed="rId245"/>
                    <a:stretch>
                      <a:fillRect/>
                    </a:stretch>
                  </pic:blipFill>
                  <pic:spPr>
                    <a:xfrm>
                      <a:off x="0" y="0"/>
                      <a:ext cx="1116000" cy="1224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1583690" cy="1295400"/>
            <wp:effectExtent l="0" t="0" r="0" b="0"/>
            <wp:docPr id="340" name="image3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image328.jpeg"/>
                    <pic:cNvPicPr>
                      <a:picLocks noChangeAspect="1"/>
                    </pic:cNvPicPr>
                  </pic:nvPicPr>
                  <pic:blipFill>
                    <a:blip r:embed="rId246"/>
                    <a:stretch>
                      <a:fillRect/>
                    </a:stretch>
                  </pic:blipFill>
                  <pic:spPr>
                    <a:xfrm>
                      <a:off x="0" y="0"/>
                      <a:ext cx="1584000" cy="1296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p>
    <w:p w14:paraId="060011CE">
      <w:pPr>
        <w:rPr>
          <w:rFonts w:hint="eastAsia" w:ascii="Arial" w:hAnsi="黑体" w:eastAsia="黑体"/>
          <w:b/>
          <w:color w:val="FF0000"/>
        </w:rPr>
      </w:pPr>
      <w:r>
        <w:rPr>
          <w:rFonts w:hint="eastAsia" w:ascii="Arial" w:hAnsi="黑体" w:eastAsia="黑体"/>
          <w:b/>
          <w:color w:val="FF0000"/>
        </w:rPr>
        <w:t>如图所示</w:t>
      </w:r>
    </w:p>
    <w:p w14:paraId="4BB7C947">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请在图中用笔画线代替导线，按要求连接电路并在虚线框内画出电路图。要求：</w:t>
      </w:r>
    </w:p>
    <w:p w14:paraId="64B18C0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开关同时控制两电灯。</w:t>
      </w:r>
    </w:p>
    <w:p w14:paraId="0A55E45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电灯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并联。</w:t>
      </w:r>
    </w:p>
    <w:p w14:paraId="1C2520B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电流表测通过灯</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的电流</w:t>
      </w:r>
      <w:r>
        <w:rPr>
          <w:rFonts w:hint="eastAsia" w:ascii="Times New Roman" w:hAnsi="Times New Roman" w:eastAsia="楷体"/>
          <w:b/>
        </w:rPr>
        <w:t>(</w:t>
      </w:r>
      <w:r>
        <w:rPr>
          <w:rFonts w:hint="eastAsia" w:ascii="Times New Roman" w:hAnsi="楷体" w:eastAsia="楷体"/>
          <w:b/>
        </w:rPr>
        <w:t>示数小于</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6</w:t>
      </w:r>
      <w:r>
        <w:rPr>
          <w:rFonts w:ascii="Times New Roman" w:hAnsi="楷体" w:eastAsia="楷体"/>
          <w:b/>
        </w:rPr>
        <w:t xml:space="preserve"> </w:t>
      </w:r>
      <w:r>
        <w:rPr>
          <w:rFonts w:ascii="Times New Roman" w:hAnsi="宋体" w:eastAsia="宋体"/>
          <w:b/>
        </w:rPr>
        <w:t>A</w:t>
      </w:r>
      <w:r>
        <w:rPr>
          <w:rFonts w:hint="eastAsia" w:ascii="Times New Roman" w:hAnsi="Times New Roman" w:eastAsia="楷体"/>
          <w:b/>
        </w:rPr>
        <w:t>)</w:t>
      </w:r>
      <w:r>
        <w:rPr>
          <w:rFonts w:hint="eastAsia" w:ascii="Times New Roman" w:hAnsi="宋体" w:eastAsia="宋体"/>
          <w:b/>
        </w:rPr>
        <w:t>。</w:t>
      </w:r>
    </w:p>
    <w:p w14:paraId="5763E64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所画导线不能交叉。</w:t>
      </w:r>
    </w:p>
    <w:p w14:paraId="2E86835E">
      <w:pPr>
        <w:jc w:val="center"/>
        <w:rPr>
          <w:rFonts w:hint="eastAsia" w:ascii="Times New Roman" w:hAnsi="宋体" w:eastAsia="宋体"/>
          <w:b/>
        </w:rPr>
      </w:pPr>
      <w:r>
        <w:rPr>
          <w:rFonts w:ascii="Times New Roman" w:hAnsi="宋体" w:eastAsia="宋体"/>
          <w:b/>
        </w:rPr>
        <w:drawing>
          <wp:inline distT="0" distB="0" distL="0" distR="0">
            <wp:extent cx="2591435" cy="1115695"/>
            <wp:effectExtent l="0" t="0" r="0" b="0"/>
            <wp:docPr id="341" name="image3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image329.jpeg"/>
                    <pic:cNvPicPr>
                      <a:picLocks noChangeAspect="1"/>
                    </pic:cNvPicPr>
                  </pic:nvPicPr>
                  <pic:blipFill>
                    <a:blip r:embed="rId247"/>
                    <a:stretch>
                      <a:fillRect/>
                    </a:stretch>
                  </pic:blipFill>
                  <pic:spPr>
                    <a:xfrm>
                      <a:off x="0" y="0"/>
                      <a:ext cx="2592000" cy="1116000"/>
                    </a:xfrm>
                    <a:prstGeom prst="rect">
                      <a:avLst/>
                    </a:prstGeom>
                  </pic:spPr>
                </pic:pic>
              </a:graphicData>
            </a:graphic>
          </wp:inline>
        </w:drawing>
      </w:r>
    </w:p>
    <w:p w14:paraId="796A88DC">
      <w:pPr>
        <w:rPr>
          <w:rFonts w:hint="eastAsia" w:ascii="Arial" w:hAnsi="黑体" w:eastAsia="黑体"/>
          <w:b/>
          <w:color w:val="FF0000"/>
        </w:rPr>
      </w:pPr>
      <w:r>
        <w:rPr>
          <w:rFonts w:hint="eastAsia" w:ascii="Arial" w:hAnsi="黑体" w:eastAsia="黑体"/>
          <w:b/>
          <w:color w:val="FF0000"/>
        </w:rPr>
        <w:t>如图所示</w:t>
      </w:r>
    </w:p>
    <w:p w14:paraId="0711465A">
      <w:pPr>
        <w:rPr>
          <w:rFonts w:hint="eastAsia" w:ascii="Times New Roman" w:hAnsi="宋体" w:eastAsia="宋体"/>
          <w:b/>
        </w:rPr>
      </w:pPr>
      <w:r>
        <w:rPr>
          <w:rFonts w:hint="eastAsia" w:ascii="Arial" w:hAnsi="黑体" w:eastAsia="黑体"/>
          <w:b/>
          <w:color w:val="000000" w:themeColor="text1"/>
        </w:rPr>
        <w:t>类型三</w:t>
      </w:r>
      <w:r>
        <w:rPr>
          <w:rFonts w:hint="eastAsia" w:ascii="Times New Roman" w:hAnsi="宋体" w:eastAsia="宋体"/>
          <w:b/>
          <w:color w:val="000000" w:themeColor="text1"/>
        </w:rPr>
        <w:t>　</w:t>
      </w:r>
      <w:r>
        <w:rPr>
          <w:rFonts w:hint="eastAsia" w:ascii="Arial" w:hAnsi="黑体" w:eastAsia="黑体"/>
          <w:b/>
          <w:color w:val="000000" w:themeColor="text1"/>
        </w:rPr>
        <w:t>串、并联电路的识别</w:t>
      </w:r>
      <w:r>
        <w:rPr>
          <w:rFonts w:ascii="Arial" w:hAnsi="黑体" w:eastAsia="黑体"/>
          <w:b/>
          <w:color w:val="000000" w:themeColor="text1"/>
        </w:rPr>
        <w:t xml:space="preserve"> </w:t>
      </w:r>
    </w:p>
    <w:p w14:paraId="3CC4A9DC">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经常用来做装饰的小彩灯，若一个坏了，这一串就都不亮，则灯与灯是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串</w:t>
      </w:r>
      <w:r>
        <w:rPr>
          <w:rFonts w:hint="eastAsia" w:ascii="Times New Roman" w:hAnsi="宋体" w:eastAsia="宋体"/>
          <w:b/>
          <w:u w:val="single" w:color="000000" w:themeColor="text1"/>
        </w:rPr>
        <w:t>　</w:t>
      </w:r>
      <w:r>
        <w:rPr>
          <w:rFonts w:hint="eastAsia" w:ascii="Times New Roman" w:hAnsi="宋体" w:eastAsia="宋体"/>
          <w:b/>
        </w:rPr>
        <w:t>联的；马路边的路灯，灯与灯是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并</w:t>
      </w:r>
      <w:r>
        <w:rPr>
          <w:rFonts w:hint="eastAsia" w:ascii="Times New Roman" w:hAnsi="宋体" w:eastAsia="宋体"/>
          <w:b/>
          <w:u w:val="single" w:color="000000" w:themeColor="text1"/>
        </w:rPr>
        <w:t>　</w:t>
      </w:r>
      <w:r>
        <w:rPr>
          <w:rFonts w:hint="eastAsia" w:ascii="Times New Roman" w:hAnsi="宋体" w:eastAsia="宋体"/>
          <w:b/>
        </w:rPr>
        <w:t>联的；现在小区的楼道灯都安有声控开关和光控开关，在夜间有声音时自动点亮，在白天即使有声音也不会亮，既省电又方便，两种开关是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串联</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串联</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并联</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的。</w:t>
      </w:r>
      <w:r>
        <w:rPr>
          <w:rFonts w:ascii="Times New Roman" w:hAnsi="宋体" w:eastAsia="宋体"/>
          <w:b/>
        </w:rPr>
        <w:t> </w:t>
      </w:r>
    </w:p>
    <w:p w14:paraId="5FB53B7B">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某市开展了</w:t>
      </w:r>
      <w:r>
        <w:rPr>
          <w:rFonts w:hint="eastAsia" w:ascii="Times New Roman" w:hAnsi="Times New Roman" w:eastAsia="宋体" w:cs="Times New Roman"/>
          <w:b/>
        </w:rPr>
        <w:t>“</w:t>
      </w:r>
      <w:r>
        <w:rPr>
          <w:rFonts w:hint="eastAsia" w:ascii="Times New Roman" w:hAnsi="宋体" w:eastAsia="宋体"/>
          <w:b/>
        </w:rPr>
        <w:t>创文明，人人参与</w:t>
      </w:r>
      <w:r>
        <w:rPr>
          <w:rFonts w:hint="eastAsia" w:ascii="Times New Roman" w:hAnsi="Times New Roman" w:eastAsia="宋体" w:cs="Times New Roman"/>
          <w:b/>
        </w:rPr>
        <w:t>”</w:t>
      </w:r>
      <w:r>
        <w:rPr>
          <w:rFonts w:hint="eastAsia" w:ascii="Times New Roman" w:hAnsi="宋体" w:eastAsia="宋体"/>
          <w:b/>
        </w:rPr>
        <w:t>活动，如图为某学校电子显示屏中滚动播放的社会主义核心价值观内容。由图可见，当显示屏中的</w:t>
      </w:r>
      <w:r>
        <w:rPr>
          <w:rFonts w:hint="eastAsia" w:ascii="Times New Roman" w:hAnsi="Times New Roman" w:eastAsia="宋体" w:cs="Times New Roman"/>
          <w:b/>
        </w:rPr>
        <w:t>“</w:t>
      </w:r>
      <w:r>
        <w:rPr>
          <w:rFonts w:hint="eastAsia" w:ascii="Times New Roman" w:hAnsi="宋体" w:eastAsia="宋体"/>
          <w:b/>
        </w:rPr>
        <w:t>谐</w:t>
      </w:r>
      <w:r>
        <w:rPr>
          <w:rFonts w:hint="eastAsia" w:ascii="Times New Roman" w:hAnsi="Times New Roman" w:eastAsia="宋体" w:cs="Times New Roman"/>
          <w:b/>
        </w:rPr>
        <w:t>”</w:t>
      </w:r>
      <w:r>
        <w:rPr>
          <w:rFonts w:hint="eastAsia" w:ascii="Times New Roman" w:hAnsi="宋体" w:eastAsia="宋体"/>
          <w:b/>
        </w:rPr>
        <w:t>字部分未显示出来时，其他的灯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仍能</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仍能</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不能</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正常发光，由此可知，显示屏的每个小灯泡之间是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并</w:t>
      </w:r>
      <w:r>
        <w:rPr>
          <w:rFonts w:hint="eastAsia" w:ascii="Times New Roman" w:hAnsi="宋体" w:eastAsia="宋体"/>
          <w:b/>
          <w:u w:val="single" w:color="000000" w:themeColor="text1"/>
        </w:rPr>
        <w:t>　</w:t>
      </w:r>
      <w:r>
        <w:rPr>
          <w:rFonts w:hint="eastAsia" w:ascii="Times New Roman" w:hAnsi="宋体" w:eastAsia="宋体"/>
          <w:b/>
        </w:rPr>
        <w:t>联的，因为它们之间</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能</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能</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不能</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独立工作。</w:t>
      </w:r>
      <w:r>
        <w:rPr>
          <w:rFonts w:ascii="Times New Roman" w:hAnsi="宋体" w:eastAsia="宋体"/>
          <w:b/>
        </w:rPr>
        <w:t> </w:t>
      </w:r>
    </w:p>
    <w:p w14:paraId="46B7C05D">
      <w:pPr>
        <w:jc w:val="center"/>
        <w:rPr>
          <w:rFonts w:hint="eastAsia" w:ascii="Times New Roman" w:hAnsi="宋体" w:eastAsia="宋体"/>
          <w:b/>
        </w:rPr>
      </w:pPr>
      <w:r>
        <w:rPr>
          <w:rFonts w:ascii="Times New Roman" w:hAnsi="宋体" w:eastAsia="宋体"/>
          <w:b/>
        </w:rPr>
        <w:drawing>
          <wp:inline distT="0" distB="0" distL="0" distR="0">
            <wp:extent cx="1691640" cy="647700"/>
            <wp:effectExtent l="0" t="0" r="0" b="0"/>
            <wp:docPr id="342" name="image3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image330.jpeg"/>
                    <pic:cNvPicPr>
                      <a:picLocks noChangeAspect="1"/>
                    </pic:cNvPicPr>
                  </pic:nvPicPr>
                  <pic:blipFill>
                    <a:blip r:embed="rId248"/>
                    <a:stretch>
                      <a:fillRect/>
                    </a:stretch>
                  </pic:blipFill>
                  <pic:spPr>
                    <a:xfrm>
                      <a:off x="0" y="0"/>
                      <a:ext cx="1692000" cy="64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　</w:t>
      </w:r>
      <w:r>
        <w:rPr>
          <w:rFonts w:ascii="Times New Roman" w:hAnsi="宋体" w:eastAsia="宋体"/>
          <w:b/>
        </w:rPr>
        <w:drawing>
          <wp:inline distT="0" distB="0" distL="0" distR="0">
            <wp:extent cx="1223645" cy="899795"/>
            <wp:effectExtent l="0" t="0" r="0" b="0"/>
            <wp:docPr id="343" name="image3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image331.jpeg"/>
                    <pic:cNvPicPr>
                      <a:picLocks noChangeAspect="1"/>
                    </pic:cNvPicPr>
                  </pic:nvPicPr>
                  <pic:blipFill>
                    <a:blip r:embed="rId249"/>
                    <a:stretch>
                      <a:fillRect/>
                    </a:stretch>
                  </pic:blipFill>
                  <pic:spPr>
                    <a:xfrm>
                      <a:off x="0" y="0"/>
                      <a:ext cx="1224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w:t>
      </w:r>
    </w:p>
    <w:p w14:paraId="125B9218">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如图所示的电路中，当开关</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S</w:t>
      </w:r>
      <w:r>
        <w:rPr>
          <w:rFonts w:ascii="Times New Roman" w:hAnsi="宋体" w:eastAsia="宋体"/>
          <w:b/>
          <w:color w:val="FF0000"/>
          <w:u w:val="single" w:color="000000" w:themeColor="text1"/>
          <w:vertAlign w:val="subscript"/>
        </w:rPr>
        <w:t>1</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S</w:t>
      </w:r>
      <w:r>
        <w:rPr>
          <w:rFonts w:ascii="Times New Roman" w:hAnsi="宋体" w:eastAsia="宋体"/>
          <w:b/>
          <w:color w:val="FF0000"/>
          <w:u w:val="single" w:color="000000" w:themeColor="text1"/>
          <w:vertAlign w:val="subscript"/>
        </w:rPr>
        <w:t>3</w:t>
      </w:r>
      <w:r>
        <w:rPr>
          <w:rFonts w:hint="eastAsia" w:ascii="Times New Roman" w:hAnsi="宋体" w:eastAsia="宋体"/>
          <w:b/>
          <w:u w:val="single" w:color="000000" w:themeColor="text1"/>
        </w:rPr>
        <w:t>　</w:t>
      </w:r>
      <w:r>
        <w:rPr>
          <w:rFonts w:hint="eastAsia" w:ascii="Times New Roman" w:hAnsi="宋体" w:eastAsia="宋体"/>
          <w:b/>
        </w:rPr>
        <w:t>闭合，断开其他开关时，灯泡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是并联的；当开关</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S</w:t>
      </w:r>
      <w:r>
        <w:rPr>
          <w:rFonts w:ascii="Times New Roman" w:hAnsi="宋体" w:eastAsia="宋体"/>
          <w:b/>
          <w:color w:val="FF0000"/>
          <w:u w:val="single" w:color="000000" w:themeColor="text1"/>
          <w:vertAlign w:val="subscript"/>
        </w:rPr>
        <w:t>2</w:t>
      </w:r>
      <w:r>
        <w:rPr>
          <w:rFonts w:hint="eastAsia" w:ascii="Times New Roman" w:hAnsi="宋体" w:eastAsia="宋体"/>
          <w:b/>
          <w:u w:val="single" w:color="000000" w:themeColor="text1"/>
        </w:rPr>
        <w:t>　</w:t>
      </w:r>
      <w:r>
        <w:rPr>
          <w:rFonts w:hint="eastAsia" w:ascii="Times New Roman" w:hAnsi="宋体" w:eastAsia="宋体"/>
          <w:b/>
        </w:rPr>
        <w:t>闭合，断开其他开关时，灯泡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是串联的。绝对不能同时闭合的开关是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S</w:t>
      </w:r>
      <w:r>
        <w:rPr>
          <w:rFonts w:ascii="Times New Roman" w:hAnsi="宋体" w:eastAsia="宋体"/>
          <w:b/>
          <w:color w:val="FF0000"/>
          <w:u w:val="single" w:color="000000" w:themeColor="text1"/>
          <w:vertAlign w:val="subscript"/>
        </w:rPr>
        <w:t>1</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S</w:t>
      </w:r>
      <w:r>
        <w:rPr>
          <w:rFonts w:ascii="Times New Roman" w:hAnsi="宋体" w:eastAsia="宋体"/>
          <w:b/>
          <w:color w:val="FF0000"/>
          <w:u w:val="single" w:color="000000" w:themeColor="text1"/>
          <w:vertAlign w:val="subscript"/>
        </w:rPr>
        <w:t>2</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5E00622E">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某电路中有两盏灯、一个开关、一个电源。闭合开关，两盏灯都正常发光。要判断这两盏灯是串联还是并联，有四位同学分别设计了探究实验。下列实验结果中可以判断这两盏灯一定是串联的是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FC3792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用开关能同时控制这两盏灯的发光与不发光</w:t>
      </w:r>
    </w:p>
    <w:p w14:paraId="190B52A4">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用电流表分别测出这两盏灯都发光时的电流，电流相等</w:t>
      </w:r>
    </w:p>
    <w:p w14:paraId="626E1B04">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用电压表分别测出这两盏灯都发光时两端的电压，电压相等</w:t>
      </w:r>
    </w:p>
    <w:p w14:paraId="350F668F">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用电压表分别测出这两盏灯都发光时两端的电压，电压不等</w:t>
      </w:r>
    </w:p>
    <w:p w14:paraId="2ADE4A53">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下面对身边的一些电路连接进行观察分析得出的判断，其中不正确的是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CD62BD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抽油烟机里装有照明灯和电动机，它们有时单独工作，所以是并联的</w:t>
      </w:r>
    </w:p>
    <w:p w14:paraId="2F5CC135">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马路两旁的路灯，晚上同时亮，早上同时灭，它们是串联的</w:t>
      </w:r>
    </w:p>
    <w:p w14:paraId="146CC986">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开关与它所控制的用电器应串联</w:t>
      </w:r>
    </w:p>
    <w:p w14:paraId="2C7BE728">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家中安装的各种用电器使用时互不影响，它们是并联的</w:t>
      </w:r>
    </w:p>
    <w:p w14:paraId="285FBC54">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如图所示的四个电路中，闭合开关</w:t>
      </w:r>
      <w:r>
        <w:rPr>
          <w:rFonts w:ascii="Times New Roman" w:hAnsi="宋体" w:eastAsia="宋体"/>
          <w:b/>
        </w:rPr>
        <w:t>S</w:t>
      </w:r>
      <w:r>
        <w:rPr>
          <w:rFonts w:hint="eastAsia" w:ascii="Times New Roman" w:hAnsi="宋体" w:eastAsia="宋体"/>
          <w:b/>
        </w:rPr>
        <w:t>，三盏灯均属于并联的是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BC8B156">
      <w:pPr>
        <w:rPr>
          <w:rFonts w:hint="eastAsia" w:ascii="Times New Roman" w:hAnsi="宋体" w:eastAsia="宋体"/>
          <w:b/>
        </w:rPr>
      </w:pPr>
      <w:r>
        <w:rPr>
          <w:rFonts w:ascii="Times New Roman" w:hAnsi="宋体" w:eastAsia="宋体"/>
          <w:b/>
        </w:rPr>
        <w:drawing>
          <wp:inline distT="0" distB="0" distL="0" distR="0">
            <wp:extent cx="467995" cy="575945"/>
            <wp:effectExtent l="0" t="0" r="0" b="0"/>
            <wp:docPr id="344" name="image3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image332.jpeg"/>
                    <pic:cNvPicPr>
                      <a:picLocks noChangeAspect="1"/>
                    </pic:cNvPicPr>
                  </pic:nvPicPr>
                  <pic:blipFill>
                    <a:blip r:embed="rId250"/>
                    <a:stretch>
                      <a:fillRect/>
                    </a:stretch>
                  </pic:blipFill>
                  <pic:spPr>
                    <a:xfrm>
                      <a:off x="0" y="0"/>
                      <a:ext cx="468000" cy="576000"/>
                    </a:xfrm>
                    <a:prstGeom prst="rect">
                      <a:avLst/>
                    </a:prstGeom>
                  </pic:spPr>
                </pic:pic>
              </a:graphicData>
            </a:graphic>
          </wp:inline>
        </w:drawing>
      </w:r>
      <w:r>
        <w:rPr>
          <w:rFonts w:ascii="Times New Roman" w:hAnsi="宋体" w:eastAsia="宋体"/>
          <w:b/>
        </w:rPr>
        <w:t>A</w:t>
      </w:r>
      <w:r>
        <w:rPr>
          <w:rFonts w:hint="eastAsia" w:ascii="Times New Roman" w:hAnsi="宋体" w:eastAsia="宋体"/>
          <w:b/>
        </w:rPr>
        <w:t>　</w:t>
      </w:r>
      <w:r>
        <w:rPr>
          <w:rFonts w:ascii="Times New Roman" w:hAnsi="宋体" w:eastAsia="宋体"/>
          <w:b/>
        </w:rPr>
        <w:drawing>
          <wp:inline distT="0" distB="0" distL="0" distR="0">
            <wp:extent cx="539750" cy="503555"/>
            <wp:effectExtent l="0" t="0" r="0" b="0"/>
            <wp:docPr id="345" name="image3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image333.jpeg"/>
                    <pic:cNvPicPr>
                      <a:picLocks noChangeAspect="1"/>
                    </pic:cNvPicPr>
                  </pic:nvPicPr>
                  <pic:blipFill>
                    <a:blip r:embed="rId251"/>
                    <a:stretch>
                      <a:fillRect/>
                    </a:stretch>
                  </pic:blipFill>
                  <pic:spPr>
                    <a:xfrm>
                      <a:off x="0" y="0"/>
                      <a:ext cx="540000" cy="504000"/>
                    </a:xfrm>
                    <a:prstGeom prst="rect">
                      <a:avLst/>
                    </a:prstGeom>
                  </pic:spPr>
                </pic:pic>
              </a:graphicData>
            </a:graphic>
          </wp:inline>
        </w:drawing>
      </w:r>
      <w:r>
        <w:rPr>
          <w:rFonts w:ascii="Times New Roman" w:hAnsi="宋体" w:eastAsia="宋体"/>
          <w:b/>
        </w:rPr>
        <w:t>B</w:t>
      </w:r>
      <w:r>
        <w:rPr>
          <w:rFonts w:hint="eastAsia" w:ascii="Times New Roman" w:hAnsi="宋体" w:eastAsia="宋体"/>
          <w:b/>
        </w:rPr>
        <w:t>　</w:t>
      </w:r>
      <w:r>
        <w:rPr>
          <w:rFonts w:ascii="Times New Roman" w:hAnsi="宋体" w:eastAsia="宋体"/>
          <w:b/>
        </w:rPr>
        <w:drawing>
          <wp:inline distT="0" distB="0" distL="0" distR="0">
            <wp:extent cx="611505" cy="503555"/>
            <wp:effectExtent l="0" t="0" r="0" b="0"/>
            <wp:docPr id="346" name="image3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image334.jpeg"/>
                    <pic:cNvPicPr>
                      <a:picLocks noChangeAspect="1"/>
                    </pic:cNvPicPr>
                  </pic:nvPicPr>
                  <pic:blipFill>
                    <a:blip r:embed="rId252"/>
                    <a:stretch>
                      <a:fillRect/>
                    </a:stretch>
                  </pic:blipFill>
                  <pic:spPr>
                    <a:xfrm>
                      <a:off x="0" y="0"/>
                      <a:ext cx="612000" cy="504000"/>
                    </a:xfrm>
                    <a:prstGeom prst="rect">
                      <a:avLst/>
                    </a:prstGeom>
                  </pic:spPr>
                </pic:pic>
              </a:graphicData>
            </a:graphic>
          </wp:inline>
        </w:drawing>
      </w:r>
      <w:r>
        <w:rPr>
          <w:rFonts w:ascii="Times New Roman" w:hAnsi="宋体" w:eastAsia="宋体"/>
          <w:b/>
        </w:rPr>
        <w:t>C</w:t>
      </w:r>
      <w:r>
        <w:rPr>
          <w:rFonts w:hint="eastAsia" w:ascii="Times New Roman" w:hAnsi="宋体" w:eastAsia="宋体"/>
          <w:b/>
        </w:rPr>
        <w:t>　</w:t>
      </w:r>
      <w:r>
        <w:rPr>
          <w:rFonts w:ascii="Times New Roman" w:hAnsi="宋体" w:eastAsia="宋体"/>
          <w:b/>
        </w:rPr>
        <w:drawing>
          <wp:inline distT="0" distB="0" distL="0" distR="0">
            <wp:extent cx="683895" cy="647700"/>
            <wp:effectExtent l="0" t="0" r="0" b="0"/>
            <wp:docPr id="347" name="image3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image335.jpeg"/>
                    <pic:cNvPicPr>
                      <a:picLocks noChangeAspect="1"/>
                    </pic:cNvPicPr>
                  </pic:nvPicPr>
                  <pic:blipFill>
                    <a:blip r:embed="rId253"/>
                    <a:stretch>
                      <a:fillRect/>
                    </a:stretch>
                  </pic:blipFill>
                  <pic:spPr>
                    <a:xfrm>
                      <a:off x="0" y="0"/>
                      <a:ext cx="684000" cy="648000"/>
                    </a:xfrm>
                    <a:prstGeom prst="rect">
                      <a:avLst/>
                    </a:prstGeom>
                  </pic:spPr>
                </pic:pic>
              </a:graphicData>
            </a:graphic>
          </wp:inline>
        </w:drawing>
      </w:r>
      <w:r>
        <w:rPr>
          <w:rFonts w:ascii="Times New Roman" w:hAnsi="宋体" w:eastAsia="宋体"/>
          <w:b/>
        </w:rPr>
        <w:t>D</w:t>
      </w:r>
    </w:p>
    <w:p w14:paraId="5D4833BD">
      <w:pPr>
        <w:rPr>
          <w:rFonts w:hint="eastAsia" w:ascii="Times New Roman" w:hAnsi="宋体" w:eastAsia="宋体"/>
          <w:b/>
        </w:rPr>
      </w:pPr>
      <w:r>
        <w:rPr>
          <w:rFonts w:hint="eastAsia" w:ascii="Arial" w:hAnsi="黑体" w:eastAsia="黑体"/>
          <w:b/>
          <w:color w:val="000000" w:themeColor="text1"/>
        </w:rPr>
        <w:t>类型四</w:t>
      </w:r>
      <w:r>
        <w:rPr>
          <w:rFonts w:hint="eastAsia" w:ascii="Times New Roman" w:hAnsi="宋体" w:eastAsia="宋体"/>
          <w:b/>
          <w:color w:val="000000" w:themeColor="text1"/>
        </w:rPr>
        <w:t>　</w:t>
      </w:r>
      <w:r>
        <w:rPr>
          <w:rFonts w:hint="eastAsia" w:ascii="Arial" w:hAnsi="黑体" w:eastAsia="黑体"/>
          <w:b/>
          <w:color w:val="000000" w:themeColor="text1"/>
        </w:rPr>
        <w:t>简单的电路设计</w:t>
      </w:r>
      <w:r>
        <w:rPr>
          <w:rFonts w:ascii="Arial" w:hAnsi="黑体" w:eastAsia="黑体"/>
          <w:b/>
          <w:color w:val="000000" w:themeColor="text1"/>
        </w:rPr>
        <w:t xml:space="preserve"> </w:t>
      </w:r>
    </w:p>
    <w:p w14:paraId="35F5D179">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Arial" w:hAnsi="微软雅黑" w:eastAsia="微软雅黑"/>
          <w:b/>
        </w:rPr>
        <w:t>［现代科技］</w:t>
      </w:r>
      <w:r>
        <w:rPr>
          <w:rFonts w:hint="eastAsia" w:ascii="Times New Roman" w:hAnsi="宋体" w:eastAsia="宋体"/>
          <w:b/>
        </w:rPr>
        <w:t>某新型防盗玻璃是由中间嵌有极细金属丝的多层玻璃组成的。当玻璃被击碎时，金属丝断裂，报警器就会报警。下列电路图，能满足上述要求的是</w:t>
      </w:r>
      <w:r>
        <w:rPr>
          <w:rFonts w:hint="eastAsia" w:ascii="Times New Roman" w:hAnsi="Times New Roman" w:eastAsia="楷体"/>
          <w:b/>
        </w:rPr>
        <w:t>(</w:t>
      </w:r>
      <w:r>
        <w:rPr>
          <w:rFonts w:hint="eastAsia" w:ascii="Times New Roman" w:hAnsi="楷体" w:eastAsia="楷体"/>
          <w:b/>
        </w:rPr>
        <w:t>导线</w:t>
      </w:r>
      <w:r>
        <w:rPr>
          <w:rFonts w:ascii="Times New Roman" w:hAnsi="宋体" w:eastAsia="宋体"/>
          <w:b/>
          <w:i/>
        </w:rPr>
        <w:t>a</w:t>
      </w:r>
      <w:r>
        <w:rPr>
          <w:rFonts w:hint="eastAsia" w:ascii="Times New Roman" w:hAnsi="楷体" w:eastAsia="楷体"/>
          <w:b/>
        </w:rPr>
        <w:t>为金属丝</w:t>
      </w:r>
      <w:r>
        <w:rPr>
          <w:rFonts w:hint="eastAsia" w:ascii="Times New Roman" w:hAnsi="Times New Roman" w:eastAsia="楷体"/>
          <w:b/>
        </w:rPr>
        <w:t>)</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271D371">
      <w:pPr>
        <w:jc w:val="center"/>
        <w:rPr>
          <w:rFonts w:hint="eastAsia" w:ascii="Times New Roman" w:hAnsi="宋体" w:eastAsia="宋体"/>
          <w:b/>
        </w:rPr>
      </w:pPr>
      <w:r>
        <w:rPr>
          <w:rFonts w:ascii="Times New Roman" w:hAnsi="宋体" w:eastAsia="宋体"/>
          <w:b/>
        </w:rPr>
        <w:drawing>
          <wp:inline distT="0" distB="0" distL="0" distR="0">
            <wp:extent cx="647700" cy="827405"/>
            <wp:effectExtent l="0" t="0" r="0" b="0"/>
            <wp:docPr id="348" name="image3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image336.jpeg"/>
                    <pic:cNvPicPr>
                      <a:picLocks noChangeAspect="1"/>
                    </pic:cNvPicPr>
                  </pic:nvPicPr>
                  <pic:blipFill>
                    <a:blip r:embed="rId254"/>
                    <a:stretch>
                      <a:fillRect/>
                    </a:stretch>
                  </pic:blipFill>
                  <pic:spPr>
                    <a:xfrm>
                      <a:off x="0" y="0"/>
                      <a:ext cx="648000" cy="828000"/>
                    </a:xfrm>
                    <a:prstGeom prst="rect">
                      <a:avLst/>
                    </a:prstGeom>
                  </pic:spPr>
                </pic:pic>
              </a:graphicData>
            </a:graphic>
          </wp:inline>
        </w:drawing>
      </w:r>
      <w:r>
        <w:rPr>
          <w:rFonts w:ascii="Times New Roman" w:hAnsi="宋体" w:eastAsia="宋体"/>
          <w:b/>
        </w:rPr>
        <w:t xml:space="preserve">A </w:t>
      </w:r>
      <w:r>
        <w:rPr>
          <w:rFonts w:ascii="Times New Roman" w:hAnsi="宋体" w:eastAsia="宋体"/>
          <w:b/>
        </w:rPr>
        <w:drawing>
          <wp:inline distT="0" distB="0" distL="0" distR="0">
            <wp:extent cx="683895" cy="827405"/>
            <wp:effectExtent l="0" t="0" r="0" b="0"/>
            <wp:docPr id="349" name="image3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image337.jpeg"/>
                    <pic:cNvPicPr>
                      <a:picLocks noChangeAspect="1"/>
                    </pic:cNvPicPr>
                  </pic:nvPicPr>
                  <pic:blipFill>
                    <a:blip r:embed="rId255"/>
                    <a:stretch>
                      <a:fillRect/>
                    </a:stretch>
                  </pic:blipFill>
                  <pic:spPr>
                    <a:xfrm>
                      <a:off x="0" y="0"/>
                      <a:ext cx="684000" cy="828000"/>
                    </a:xfrm>
                    <a:prstGeom prst="rect">
                      <a:avLst/>
                    </a:prstGeom>
                  </pic:spPr>
                </pic:pic>
              </a:graphicData>
            </a:graphic>
          </wp:inline>
        </w:drawing>
      </w:r>
      <w:r>
        <w:rPr>
          <w:rFonts w:ascii="Times New Roman" w:hAnsi="宋体" w:eastAsia="宋体"/>
          <w:b/>
        </w:rPr>
        <w:t xml:space="preserve">B </w:t>
      </w:r>
      <w:r>
        <w:rPr>
          <w:rFonts w:ascii="Times New Roman" w:hAnsi="宋体" w:eastAsia="宋体"/>
          <w:b/>
        </w:rPr>
        <w:drawing>
          <wp:inline distT="0" distB="0" distL="0" distR="0">
            <wp:extent cx="539750" cy="791845"/>
            <wp:effectExtent l="0" t="0" r="0" b="0"/>
            <wp:docPr id="350" name="image3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image338.jpeg"/>
                    <pic:cNvPicPr>
                      <a:picLocks noChangeAspect="1"/>
                    </pic:cNvPicPr>
                  </pic:nvPicPr>
                  <pic:blipFill>
                    <a:blip r:embed="rId256"/>
                    <a:stretch>
                      <a:fillRect/>
                    </a:stretch>
                  </pic:blipFill>
                  <pic:spPr>
                    <a:xfrm>
                      <a:off x="0" y="0"/>
                      <a:ext cx="540000" cy="792000"/>
                    </a:xfrm>
                    <a:prstGeom prst="rect">
                      <a:avLst/>
                    </a:prstGeom>
                  </pic:spPr>
                </pic:pic>
              </a:graphicData>
            </a:graphic>
          </wp:inline>
        </w:drawing>
      </w:r>
      <w:r>
        <w:rPr>
          <w:rFonts w:ascii="Times New Roman" w:hAnsi="宋体" w:eastAsia="宋体"/>
          <w:b/>
        </w:rPr>
        <w:t xml:space="preserve">C </w:t>
      </w:r>
      <w:r>
        <w:rPr>
          <w:rFonts w:ascii="Times New Roman" w:hAnsi="宋体" w:eastAsia="宋体"/>
          <w:b/>
        </w:rPr>
        <w:drawing>
          <wp:inline distT="0" distB="0" distL="0" distR="0">
            <wp:extent cx="683895" cy="827405"/>
            <wp:effectExtent l="0" t="0" r="0" b="0"/>
            <wp:docPr id="351" name="image3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image339.jpeg"/>
                    <pic:cNvPicPr>
                      <a:picLocks noChangeAspect="1"/>
                    </pic:cNvPicPr>
                  </pic:nvPicPr>
                  <pic:blipFill>
                    <a:blip r:embed="rId257"/>
                    <a:stretch>
                      <a:fillRect/>
                    </a:stretch>
                  </pic:blipFill>
                  <pic:spPr>
                    <a:xfrm>
                      <a:off x="0" y="0"/>
                      <a:ext cx="684000" cy="828000"/>
                    </a:xfrm>
                    <a:prstGeom prst="rect">
                      <a:avLst/>
                    </a:prstGeom>
                  </pic:spPr>
                </pic:pic>
              </a:graphicData>
            </a:graphic>
          </wp:inline>
        </w:drawing>
      </w:r>
      <w:r>
        <w:rPr>
          <w:rFonts w:ascii="Times New Roman" w:hAnsi="宋体" w:eastAsia="宋体"/>
          <w:b/>
        </w:rPr>
        <w:t>D</w:t>
      </w:r>
    </w:p>
    <w:p w14:paraId="53C970A3">
      <w:pPr>
        <w:rPr>
          <w:rFonts w:hint="eastAsia" w:ascii="Times New Roman" w:hAnsi="宋体" w:eastAsia="宋体"/>
          <w:b/>
          <w:color w:val="000000" w:themeColor="text1"/>
        </w:rPr>
      </w:pPr>
      <w:r>
        <w:rPr>
          <w:rFonts w:ascii="Times New Roman" w:hAnsi="宋体" w:eastAsia="宋体"/>
          <w:b/>
        </w:rPr>
        <w:pict>
          <v:shape id="_x0000_s2064" o:spid="_x0000_s2064" o:spt="202" type="#_x0000_t202" style="height:737pt;width:240pt;" stroked="f" coordsize="21600,21600">
            <v:path/>
            <v:fill focussize="0,0"/>
            <v:stroke on="f" joinstyle="miter"/>
            <v:imagedata o:title=""/>
            <o:lock v:ext="edit"/>
            <v:textbox inset="0mm,0mm,0mm,0mm" style="mso-fit-shape-to-text:t;">
              <w:txbxContent>
                <w:p w14:paraId="4CCC5F3E">
                  <w:pPr>
                    <w:pStyle w:val="21"/>
                    <w:jc w:val="center"/>
                    <w:rPr>
                      <w:color w:val="FF0000"/>
                    </w:rPr>
                  </w:pPr>
                  <w:r>
                    <w:drawing>
                      <wp:inline distT="0" distB="0" distL="0" distR="0">
                        <wp:extent cx="683895" cy="179705"/>
                        <wp:effectExtent l="0" t="0" r="0" b="0"/>
                        <wp:docPr id="16"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4.jpeg"/>
                                <pic:cNvPicPr>
                                  <a:picLocks noChangeAspect="1"/>
                                </pic:cNvPicPr>
                              </pic:nvPicPr>
                              <pic:blipFill>
                                <a:blip r:embed="rId110"/>
                                <a:stretch>
                                  <a:fillRect/>
                                </a:stretch>
                              </pic:blipFill>
                              <pic:spPr>
                                <a:xfrm>
                                  <a:off x="0" y="0"/>
                                  <a:ext cx="684000" cy="180000"/>
                                </a:xfrm>
                                <a:prstGeom prst="rect">
                                  <a:avLst/>
                                </a:prstGeom>
                              </pic:spPr>
                            </pic:pic>
                          </a:graphicData>
                        </a:graphic>
                      </wp:inline>
                    </w:drawing>
                  </w:r>
                </w:p>
                <w:p w14:paraId="23432A33">
                  <w:pPr>
                    <w:pStyle w:val="21"/>
                  </w:pPr>
                </w:p>
                <w:p w14:paraId="62B6B713">
                  <w:pPr>
                    <w:pStyle w:val="21"/>
                  </w:pPr>
                  <w:r>
                    <w:rPr>
                      <w:color w:val="FF0000"/>
                    </w:rPr>
                    <w:t>汽车的座椅和安全带插口分别相当于一个开关，人坐在座椅上时，开关</w:t>
                  </w:r>
                  <w:r>
                    <w:rPr>
                      <w:rFonts w:hint="default"/>
                      <w:color w:val="FF0000"/>
                    </w:rPr>
                    <w:t>S</w:t>
                  </w:r>
                  <w:r>
                    <w:rPr>
                      <w:rFonts w:hint="default"/>
                      <w:color w:val="FF0000"/>
                      <w:vertAlign w:val="subscript"/>
                    </w:rPr>
                    <w:t>1</w:t>
                  </w:r>
                  <w:r>
                    <w:rPr>
                      <w:color w:val="FF0000"/>
                    </w:rPr>
                    <w:t>闭合，红灯</w:t>
                  </w:r>
                  <w:r>
                    <w:rPr>
                      <w:rFonts w:hint="default"/>
                      <w:color w:val="FF0000"/>
                    </w:rPr>
                    <w:t>L</w:t>
                  </w:r>
                  <w:r>
                    <w:rPr>
                      <w:rFonts w:hint="default"/>
                      <w:color w:val="FF0000"/>
                      <w:vertAlign w:val="subscript"/>
                    </w:rPr>
                    <w:t>1</w:t>
                  </w:r>
                  <w:r>
                    <w:rPr>
                      <w:color w:val="FF0000"/>
                    </w:rPr>
                    <w:t>、绿灯</w:t>
                  </w:r>
                  <w:r>
                    <w:rPr>
                      <w:rFonts w:hint="default"/>
                      <w:color w:val="FF0000"/>
                    </w:rPr>
                    <w:t>L</w:t>
                  </w:r>
                  <w:r>
                    <w:rPr>
                      <w:rFonts w:hint="default"/>
                      <w:color w:val="FF0000"/>
                      <w:vertAlign w:val="subscript"/>
                    </w:rPr>
                    <w:t>2</w:t>
                  </w:r>
                  <w:r>
                    <w:rPr>
                      <w:color w:val="FF0000"/>
                    </w:rPr>
                    <w:t>都发光，接下来将安全带插入插口时，开关</w:t>
                  </w:r>
                  <w:r>
                    <w:rPr>
                      <w:rFonts w:hint="default"/>
                      <w:color w:val="FF0000"/>
                    </w:rPr>
                    <w:t>S</w:t>
                  </w:r>
                  <w:r>
                    <w:rPr>
                      <w:rFonts w:hint="default"/>
                      <w:color w:val="FF0000"/>
                      <w:vertAlign w:val="subscript"/>
                    </w:rPr>
                    <w:t>2</w:t>
                  </w:r>
                  <w:r>
                    <w:rPr>
                      <w:color w:val="FF0000"/>
                    </w:rPr>
                    <w:t>闭合，红灯</w:t>
                  </w:r>
                  <w:r>
                    <w:rPr>
                      <w:rFonts w:hint="default"/>
                      <w:color w:val="FF0000"/>
                    </w:rPr>
                    <w:t>L</w:t>
                  </w:r>
                  <w:r>
                    <w:rPr>
                      <w:rFonts w:hint="default"/>
                      <w:color w:val="FF0000"/>
                      <w:vertAlign w:val="subscript"/>
                    </w:rPr>
                    <w:t>1</w:t>
                  </w:r>
                  <w:r>
                    <w:rPr>
                      <w:color w:val="FF0000"/>
                    </w:rPr>
                    <w:t>熄灭，绿灯</w:t>
                  </w:r>
                  <w:r>
                    <w:rPr>
                      <w:rFonts w:hint="default"/>
                      <w:color w:val="FF0000"/>
                    </w:rPr>
                    <w:t>L</w:t>
                  </w:r>
                  <w:r>
                    <w:rPr>
                      <w:rFonts w:hint="default"/>
                      <w:color w:val="FF0000"/>
                      <w:vertAlign w:val="subscript"/>
                    </w:rPr>
                    <w:t>2</w:t>
                  </w:r>
                  <w:r>
                    <w:rPr>
                      <w:color w:val="FF0000"/>
                    </w:rPr>
                    <w:t>仍发光。只将安全带插入插口时，两灯都不发光。根据以上描述，将电路图连接完整。</w:t>
                  </w:r>
                </w:p>
                <w:p w14:paraId="02D110D5">
                  <w:pPr>
                    <w:pStyle w:val="21"/>
                    <w:jc w:val="center"/>
                    <w:rPr>
                      <w:color w:val="FF0000"/>
                    </w:rPr>
                  </w:pPr>
                  <w:r>
                    <w:drawing>
                      <wp:inline distT="0" distB="0" distL="0" distR="0">
                        <wp:extent cx="1439545" cy="935990"/>
                        <wp:effectExtent l="0" t="0" r="0" b="0"/>
                        <wp:docPr id="17" name="image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5.jpeg"/>
                                <pic:cNvPicPr>
                                  <a:picLocks noChangeAspect="1"/>
                                </pic:cNvPicPr>
                              </pic:nvPicPr>
                              <pic:blipFill>
                                <a:blip r:embed="rId258"/>
                                <a:stretch>
                                  <a:fillRect/>
                                </a:stretch>
                              </pic:blipFill>
                              <pic:spPr>
                                <a:xfrm>
                                  <a:off x="0" y="0"/>
                                  <a:ext cx="1440000" cy="936000"/>
                                </a:xfrm>
                                <a:prstGeom prst="rect">
                                  <a:avLst/>
                                </a:prstGeom>
                              </pic:spPr>
                            </pic:pic>
                          </a:graphicData>
                        </a:graphic>
                      </wp:inline>
                    </w:drawing>
                  </w:r>
                </w:p>
                <w:p w14:paraId="355DB23D">
                  <w:pPr>
                    <w:pStyle w:val="21"/>
                    <w:rPr>
                      <w:rFonts w:eastAsia="方正魏碑_GBK"/>
                      <w:color w:val="ABD8DA"/>
                    </w:rPr>
                  </w:pPr>
                  <w:r>
                    <w:rPr>
                      <w:rFonts w:eastAsia="方正魏碑_GBK"/>
                      <w:color w:val="FF0000"/>
                    </w:rPr>
                    <w:t>如图所示</w:t>
                  </w:r>
                </w:p>
              </w:txbxContent>
            </v:textbox>
            <w10:wrap type="none"/>
            <w10:anchorlock/>
          </v:shape>
        </w:pict>
      </w:r>
    </w:p>
    <w:p w14:paraId="71F30E34">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汽车转向灯电路要求：左转弯时只能左转向灯亮，右转弯时只能右转向灯亮。下列设计最合理的是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474DDCD">
      <w:pPr>
        <w:rPr>
          <w:rFonts w:hint="eastAsia" w:ascii="Times New Roman" w:hAnsi="宋体" w:eastAsia="宋体"/>
          <w:b/>
        </w:rPr>
      </w:pPr>
      <w:r>
        <w:rPr>
          <w:rFonts w:ascii="Times New Roman" w:hAnsi="宋体" w:eastAsia="宋体"/>
          <w:b/>
        </w:rPr>
        <w:drawing>
          <wp:inline distT="0" distB="0" distL="0" distR="0">
            <wp:extent cx="1007745" cy="791845"/>
            <wp:effectExtent l="0" t="0" r="0" b="0"/>
            <wp:docPr id="352" name="image3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image340.jpeg"/>
                    <pic:cNvPicPr>
                      <a:picLocks noChangeAspect="1"/>
                    </pic:cNvPicPr>
                  </pic:nvPicPr>
                  <pic:blipFill>
                    <a:blip r:embed="rId259"/>
                    <a:stretch>
                      <a:fillRect/>
                    </a:stretch>
                  </pic:blipFill>
                  <pic:spPr>
                    <a:xfrm>
                      <a:off x="0" y="0"/>
                      <a:ext cx="1008000" cy="792000"/>
                    </a:xfrm>
                    <a:prstGeom prst="rect">
                      <a:avLst/>
                    </a:prstGeom>
                  </pic:spPr>
                </pic:pic>
              </a:graphicData>
            </a:graphic>
          </wp:inline>
        </w:drawing>
      </w:r>
      <w:r>
        <w:rPr>
          <w:rFonts w:ascii="Times New Roman" w:hAnsi="宋体" w:eastAsia="宋体"/>
          <w:b/>
        </w:rPr>
        <w:t>A</w:t>
      </w:r>
      <w:r>
        <w:rPr>
          <w:rFonts w:hint="eastAsia" w:ascii="Times New Roman" w:hAnsi="Times New Roman" w:eastAsia="宋体"/>
          <w:b/>
        </w:rPr>
        <w:t xml:space="preserve">            </w:t>
      </w:r>
      <w:r>
        <w:rPr>
          <w:rFonts w:ascii="Times New Roman" w:hAnsi="宋体" w:eastAsia="宋体"/>
          <w:b/>
        </w:rPr>
        <w:drawing>
          <wp:inline distT="0" distB="0" distL="0" distR="0">
            <wp:extent cx="1079500" cy="863600"/>
            <wp:effectExtent l="0" t="0" r="0" b="0"/>
            <wp:docPr id="353" name="image3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image341.jpeg"/>
                    <pic:cNvPicPr>
                      <a:picLocks noChangeAspect="1"/>
                    </pic:cNvPicPr>
                  </pic:nvPicPr>
                  <pic:blipFill>
                    <a:blip r:embed="rId260"/>
                    <a:stretch>
                      <a:fillRect/>
                    </a:stretch>
                  </pic:blipFill>
                  <pic:spPr>
                    <a:xfrm>
                      <a:off x="0" y="0"/>
                      <a:ext cx="1080000" cy="864000"/>
                    </a:xfrm>
                    <a:prstGeom prst="rect">
                      <a:avLst/>
                    </a:prstGeom>
                  </pic:spPr>
                </pic:pic>
              </a:graphicData>
            </a:graphic>
          </wp:inline>
        </w:drawing>
      </w:r>
      <w:r>
        <w:rPr>
          <w:rFonts w:ascii="Times New Roman" w:hAnsi="宋体" w:eastAsia="宋体"/>
          <w:b/>
        </w:rPr>
        <w:t>B</w:t>
      </w:r>
    </w:p>
    <w:p w14:paraId="626DAD27">
      <w:pPr>
        <w:rPr>
          <w:rFonts w:hint="eastAsia" w:ascii="Times New Roman" w:hAnsi="宋体" w:eastAsia="宋体"/>
          <w:b/>
        </w:rPr>
      </w:pPr>
      <w:r>
        <w:rPr>
          <w:rFonts w:ascii="Times New Roman" w:hAnsi="宋体" w:eastAsia="宋体"/>
          <w:b/>
        </w:rPr>
        <w:drawing>
          <wp:inline distT="0" distB="0" distL="0" distR="0">
            <wp:extent cx="971550" cy="791845"/>
            <wp:effectExtent l="0" t="0" r="0" b="0"/>
            <wp:docPr id="354" name="image3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image342.jpeg"/>
                    <pic:cNvPicPr>
                      <a:picLocks noChangeAspect="1"/>
                    </pic:cNvPicPr>
                  </pic:nvPicPr>
                  <pic:blipFill>
                    <a:blip r:embed="rId261"/>
                    <a:stretch>
                      <a:fillRect/>
                    </a:stretch>
                  </pic:blipFill>
                  <pic:spPr>
                    <a:xfrm>
                      <a:off x="0" y="0"/>
                      <a:ext cx="972000" cy="792000"/>
                    </a:xfrm>
                    <a:prstGeom prst="rect">
                      <a:avLst/>
                    </a:prstGeom>
                  </pic:spPr>
                </pic:pic>
              </a:graphicData>
            </a:graphic>
          </wp:inline>
        </w:drawing>
      </w:r>
      <w:r>
        <w:rPr>
          <w:rFonts w:ascii="Times New Roman" w:hAnsi="宋体" w:eastAsia="宋体"/>
          <w:b/>
        </w:rPr>
        <w:t>C</w:t>
      </w:r>
      <w:r>
        <w:rPr>
          <w:rFonts w:hint="eastAsia" w:ascii="Times New Roman" w:hAnsi="Times New Roman" w:eastAsia="宋体"/>
          <w:b/>
        </w:rPr>
        <w:t xml:space="preserve">            </w:t>
      </w:r>
      <w:r>
        <w:rPr>
          <w:rFonts w:ascii="Times New Roman" w:hAnsi="宋体" w:eastAsia="宋体"/>
          <w:b/>
        </w:rPr>
        <w:drawing>
          <wp:inline distT="0" distB="0" distL="0" distR="0">
            <wp:extent cx="1043940" cy="863600"/>
            <wp:effectExtent l="0" t="0" r="0" b="0"/>
            <wp:docPr id="355" name="image3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image343.jpeg"/>
                    <pic:cNvPicPr>
                      <a:picLocks noChangeAspect="1"/>
                    </pic:cNvPicPr>
                  </pic:nvPicPr>
                  <pic:blipFill>
                    <a:blip r:embed="rId262"/>
                    <a:stretch>
                      <a:fillRect/>
                    </a:stretch>
                  </pic:blipFill>
                  <pic:spPr>
                    <a:xfrm>
                      <a:off x="0" y="0"/>
                      <a:ext cx="1044000" cy="864000"/>
                    </a:xfrm>
                    <a:prstGeom prst="rect">
                      <a:avLst/>
                    </a:prstGeom>
                  </pic:spPr>
                </pic:pic>
              </a:graphicData>
            </a:graphic>
          </wp:inline>
        </w:drawing>
      </w:r>
      <w:r>
        <w:rPr>
          <w:rFonts w:ascii="Times New Roman" w:hAnsi="宋体" w:eastAsia="宋体"/>
          <w:b/>
        </w:rPr>
        <w:t>D</w:t>
      </w:r>
    </w:p>
    <w:p w14:paraId="2498AD67">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Arial" w:hAnsi="微软雅黑" w:eastAsia="微软雅黑"/>
          <w:b/>
        </w:rPr>
        <w:t>［新课标</w:t>
      </w:r>
      <w:r>
        <w:rPr>
          <w:rFonts w:hint="eastAsia" w:ascii="Times New Roman" w:hAnsi="Times New Roman" w:eastAsia="宋体" w:cs="Times New Roman"/>
          <w:b/>
        </w:rPr>
        <w:t>·</w:t>
      </w:r>
      <w:r>
        <w:rPr>
          <w:rFonts w:hint="eastAsia" w:ascii="Arial" w:hAnsi="微软雅黑" w:eastAsia="微软雅黑"/>
          <w:b/>
        </w:rPr>
        <w:t>安全与健康］</w:t>
      </w:r>
      <w:r>
        <w:rPr>
          <w:rFonts w:hint="eastAsia" w:ascii="Times New Roman" w:hAnsi="Times New Roman" w:eastAsia="宋体" w:cs="Times New Roman"/>
          <w:b/>
        </w:rPr>
        <w:t>“</w:t>
      </w:r>
      <w:r>
        <w:rPr>
          <w:rFonts w:hint="eastAsia" w:ascii="Times New Roman" w:hAnsi="宋体" w:eastAsia="宋体"/>
          <w:b/>
        </w:rPr>
        <w:t>一盔一带，安全常在</w:t>
      </w:r>
      <w:r>
        <w:rPr>
          <w:rFonts w:hint="eastAsia" w:ascii="Times New Roman" w:hAnsi="Times New Roman" w:eastAsia="宋体" w:cs="Times New Roman"/>
          <w:b/>
        </w:rPr>
        <w:t>”</w:t>
      </w:r>
      <w:r>
        <w:rPr>
          <w:rFonts w:hint="eastAsia" w:ascii="Times New Roman" w:hAnsi="宋体" w:eastAsia="宋体"/>
          <w:b/>
        </w:rPr>
        <w:t>，小佳想制作一款智能头盔，只有戴上头盔扣上卡扣后，头盔上的信号发射器才能发出信号，当电动车上的信号接收器</w:t>
      </w:r>
      <w:r>
        <w:rPr>
          <w:rFonts w:hint="eastAsia" w:ascii="Times New Roman" w:hAnsi="Times New Roman" w:eastAsia="宋体"/>
          <w:b/>
        </w:rPr>
        <w:t>(</w:t>
      </w:r>
      <w:r>
        <w:rPr>
          <w:rFonts w:ascii="Times New Roman" w:hAnsi="宋体" w:eastAsia="宋体"/>
          <w:b/>
        </w:rPr>
        <w:t>S</w:t>
      </w:r>
      <w:r>
        <w:rPr>
          <w:rFonts w:ascii="Times New Roman" w:hAnsi="宋体" w:eastAsia="宋体"/>
          <w:b/>
          <w:vertAlign w:val="subscript"/>
        </w:rPr>
        <w:t>1</w:t>
      </w:r>
      <w:r>
        <w:rPr>
          <w:rFonts w:hint="eastAsia" w:ascii="Times New Roman" w:hAnsi="Times New Roman" w:eastAsia="宋体"/>
          <w:b/>
        </w:rPr>
        <w:t>)</w:t>
      </w:r>
      <w:r>
        <w:rPr>
          <w:rFonts w:hint="eastAsia" w:ascii="Times New Roman" w:hAnsi="宋体" w:eastAsia="宋体"/>
          <w:b/>
        </w:rPr>
        <w:t>接收到信号，再转动电动车钥匙</w:t>
      </w:r>
      <w:r>
        <w:rPr>
          <w:rFonts w:hint="eastAsia" w:ascii="Times New Roman" w:hAnsi="Times New Roman"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Times New Roman" w:eastAsia="宋体"/>
          <w:b/>
        </w:rPr>
        <w:t>)</w:t>
      </w:r>
      <w:r>
        <w:rPr>
          <w:rFonts w:hint="eastAsia" w:ascii="Times New Roman" w:hAnsi="宋体" w:eastAsia="宋体"/>
          <w:b/>
        </w:rPr>
        <w:t>，车才能正常启动，下列电路中符合要求的是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1041020B">
      <w:pPr>
        <w:jc w:val="center"/>
        <w:rPr>
          <w:rFonts w:hint="eastAsia" w:ascii="Times New Roman" w:hAnsi="宋体" w:eastAsia="宋体"/>
          <w:b/>
        </w:rPr>
      </w:pPr>
      <w:r>
        <w:rPr>
          <w:rFonts w:ascii="Times New Roman" w:hAnsi="宋体" w:eastAsia="宋体"/>
          <w:b/>
        </w:rPr>
        <w:drawing>
          <wp:inline distT="0" distB="0" distL="0" distR="0">
            <wp:extent cx="1151890" cy="755650"/>
            <wp:effectExtent l="0" t="0" r="0" b="0"/>
            <wp:docPr id="356" name="image3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image344.jpeg"/>
                    <pic:cNvPicPr>
                      <a:picLocks noChangeAspect="1"/>
                    </pic:cNvPicPr>
                  </pic:nvPicPr>
                  <pic:blipFill>
                    <a:blip r:embed="rId263"/>
                    <a:stretch>
                      <a:fillRect/>
                    </a:stretch>
                  </pic:blipFill>
                  <pic:spPr>
                    <a:xfrm>
                      <a:off x="0" y="0"/>
                      <a:ext cx="1152000" cy="756000"/>
                    </a:xfrm>
                    <a:prstGeom prst="rect">
                      <a:avLst/>
                    </a:prstGeom>
                  </pic:spPr>
                </pic:pic>
              </a:graphicData>
            </a:graphic>
          </wp:inline>
        </w:drawing>
      </w:r>
      <w:r>
        <w:rPr>
          <w:rFonts w:ascii="Times New Roman" w:hAnsi="宋体" w:eastAsia="宋体"/>
          <w:b/>
        </w:rPr>
        <w:t>A</w:t>
      </w:r>
      <w:r>
        <w:rPr>
          <w:rFonts w:hint="eastAsia" w:ascii="Times New Roman" w:hAnsi="宋体" w:eastAsia="宋体"/>
          <w:b/>
        </w:rPr>
        <w:t>　　</w:t>
      </w:r>
      <w:r>
        <w:rPr>
          <w:rFonts w:ascii="Times New Roman" w:hAnsi="宋体" w:eastAsia="宋体"/>
          <w:b/>
        </w:rPr>
        <w:drawing>
          <wp:inline distT="0" distB="0" distL="0" distR="0">
            <wp:extent cx="1043940" cy="827405"/>
            <wp:effectExtent l="0" t="0" r="0" b="0"/>
            <wp:docPr id="357" name="image3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 name="image345.jpeg"/>
                    <pic:cNvPicPr>
                      <a:picLocks noChangeAspect="1"/>
                    </pic:cNvPicPr>
                  </pic:nvPicPr>
                  <pic:blipFill>
                    <a:blip r:embed="rId264"/>
                    <a:stretch>
                      <a:fillRect/>
                    </a:stretch>
                  </pic:blipFill>
                  <pic:spPr>
                    <a:xfrm>
                      <a:off x="0" y="0"/>
                      <a:ext cx="1044000" cy="828000"/>
                    </a:xfrm>
                    <a:prstGeom prst="rect">
                      <a:avLst/>
                    </a:prstGeom>
                  </pic:spPr>
                </pic:pic>
              </a:graphicData>
            </a:graphic>
          </wp:inline>
        </w:drawing>
      </w:r>
      <w:r>
        <w:rPr>
          <w:rFonts w:ascii="Times New Roman" w:hAnsi="宋体" w:eastAsia="宋体"/>
          <w:b/>
        </w:rPr>
        <w:t>B</w:t>
      </w:r>
    </w:p>
    <w:p w14:paraId="28F80743">
      <w:pPr>
        <w:jc w:val="center"/>
        <w:rPr>
          <w:rFonts w:hint="eastAsia" w:ascii="Times New Roman" w:hAnsi="宋体" w:eastAsia="宋体"/>
          <w:b/>
        </w:rPr>
      </w:pPr>
      <w:r>
        <w:rPr>
          <w:rFonts w:ascii="Times New Roman" w:hAnsi="宋体" w:eastAsia="宋体"/>
          <w:b/>
        </w:rPr>
        <w:drawing>
          <wp:inline distT="0" distB="0" distL="0" distR="0">
            <wp:extent cx="1259840" cy="935990"/>
            <wp:effectExtent l="0" t="0" r="0" b="0"/>
            <wp:docPr id="358" name="image3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image346.jpeg"/>
                    <pic:cNvPicPr>
                      <a:picLocks noChangeAspect="1"/>
                    </pic:cNvPicPr>
                  </pic:nvPicPr>
                  <pic:blipFill>
                    <a:blip r:embed="rId265"/>
                    <a:stretch>
                      <a:fillRect/>
                    </a:stretch>
                  </pic:blipFill>
                  <pic:spPr>
                    <a:xfrm>
                      <a:off x="0" y="0"/>
                      <a:ext cx="1260000" cy="936000"/>
                    </a:xfrm>
                    <a:prstGeom prst="rect">
                      <a:avLst/>
                    </a:prstGeom>
                  </pic:spPr>
                </pic:pic>
              </a:graphicData>
            </a:graphic>
          </wp:inline>
        </w:drawing>
      </w:r>
      <w:r>
        <w:rPr>
          <w:rFonts w:ascii="Times New Roman" w:hAnsi="宋体" w:eastAsia="宋体"/>
          <w:b/>
        </w:rPr>
        <w:t>C</w:t>
      </w:r>
      <w:r>
        <w:rPr>
          <w:rFonts w:hint="eastAsia" w:ascii="Times New Roman" w:hAnsi="宋体" w:eastAsia="宋体"/>
          <w:b/>
        </w:rPr>
        <w:t>　　</w:t>
      </w:r>
      <w:r>
        <w:rPr>
          <w:rFonts w:ascii="Times New Roman" w:hAnsi="宋体" w:eastAsia="宋体"/>
          <w:b/>
        </w:rPr>
        <w:drawing>
          <wp:inline distT="0" distB="0" distL="0" distR="0">
            <wp:extent cx="1115695" cy="935990"/>
            <wp:effectExtent l="0" t="0" r="0" b="0"/>
            <wp:docPr id="359" name="image3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image347.jpeg"/>
                    <pic:cNvPicPr>
                      <a:picLocks noChangeAspect="1"/>
                    </pic:cNvPicPr>
                  </pic:nvPicPr>
                  <pic:blipFill>
                    <a:blip r:embed="rId266"/>
                    <a:stretch>
                      <a:fillRect/>
                    </a:stretch>
                  </pic:blipFill>
                  <pic:spPr>
                    <a:xfrm>
                      <a:off x="0" y="0"/>
                      <a:ext cx="1116000" cy="936000"/>
                    </a:xfrm>
                    <a:prstGeom prst="rect">
                      <a:avLst/>
                    </a:prstGeom>
                  </pic:spPr>
                </pic:pic>
              </a:graphicData>
            </a:graphic>
          </wp:inline>
        </w:drawing>
      </w:r>
      <w:r>
        <w:rPr>
          <w:rFonts w:ascii="Times New Roman" w:hAnsi="宋体" w:eastAsia="宋体"/>
          <w:b/>
        </w:rPr>
        <w:t>D</w:t>
      </w:r>
    </w:p>
    <w:p w14:paraId="4E3B4FB5">
      <w:pPr>
        <w:rPr>
          <w:rFonts w:hint="eastAsia" w:ascii="Times New Roman" w:hAnsi="宋体" w:eastAsia="宋体"/>
          <w:b/>
        </w:rPr>
      </w:pPr>
      <w:r>
        <w:rPr>
          <w:rFonts w:ascii="Times New Roman" w:hAnsi="宋体" w:eastAsia="宋体"/>
          <w:b/>
        </w:rPr>
        <w:pict>
          <v:shape id="_x0000_s2063" o:spid="_x0000_s2063" o:spt="202" type="#_x0000_t202" style="height:737pt;width:240pt;" stroked="f" coordsize="21600,21600">
            <v:path/>
            <v:fill focussize="0,0"/>
            <v:stroke on="f" joinstyle="miter"/>
            <v:imagedata o:title=""/>
            <o:lock v:ext="edit"/>
            <v:textbox inset="0mm,0mm,0mm,0mm" style="mso-fit-shape-to-text:t;">
              <w:txbxContent>
                <w:p w14:paraId="13C4DBB0">
                  <w:pPr>
                    <w:pStyle w:val="21"/>
                    <w:jc w:val="center"/>
                  </w:pPr>
                  <w:r>
                    <w:drawing>
                      <wp:inline distT="0" distB="0" distL="0" distR="0">
                        <wp:extent cx="683895" cy="179705"/>
                        <wp:effectExtent l="0" t="0" r="0" b="0"/>
                        <wp:docPr id="18"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6.jpeg"/>
                                <pic:cNvPicPr>
                                  <a:picLocks noChangeAspect="1"/>
                                </pic:cNvPicPr>
                              </pic:nvPicPr>
                              <pic:blipFill>
                                <a:blip r:embed="rId110"/>
                                <a:stretch>
                                  <a:fillRect/>
                                </a:stretch>
                              </pic:blipFill>
                              <pic:spPr>
                                <a:xfrm>
                                  <a:off x="0" y="0"/>
                                  <a:ext cx="684000" cy="180000"/>
                                </a:xfrm>
                                <a:prstGeom prst="rect">
                                  <a:avLst/>
                                </a:prstGeom>
                              </pic:spPr>
                            </pic:pic>
                          </a:graphicData>
                        </a:graphic>
                      </wp:inline>
                    </w:drawing>
                  </w:r>
                </w:p>
                <w:p w14:paraId="022CABA2">
                  <w:pPr>
                    <w:pStyle w:val="21"/>
                  </w:pPr>
                </w:p>
                <w:p w14:paraId="06C11E47">
                  <w:pPr>
                    <w:pStyle w:val="21"/>
                  </w:pPr>
                  <w:r>
                    <w:t>常用智能手机是通过指纹开关</w:t>
                  </w:r>
                  <w:r>
                    <w:rPr>
                      <w:rFonts w:hint="default"/>
                    </w:rPr>
                    <w:t>S</w:t>
                  </w:r>
                  <w:r>
                    <w:rPr>
                      <w:rFonts w:hint="default"/>
                      <w:vertAlign w:val="subscript"/>
                    </w:rPr>
                    <w:t>1</w:t>
                  </w:r>
                  <w:r>
                    <w:t>或密码开关</w:t>
                  </w:r>
                  <w:r>
                    <w:rPr>
                      <w:rFonts w:hint="default"/>
                    </w:rPr>
                    <w:t>S</w:t>
                  </w:r>
                  <w:r>
                    <w:rPr>
                      <w:rFonts w:hint="default"/>
                      <w:vertAlign w:val="subscript"/>
                    </w:rPr>
                    <w:t>2</w:t>
                  </w:r>
                  <w:r>
                    <w:t>来解锁的，任一方式解锁前</w:t>
                  </w:r>
                  <w:r>
                    <w:rPr>
                      <w:rFonts w:hint="default"/>
                    </w:rPr>
                    <w:t>S</w:t>
                  </w:r>
                  <w:r>
                    <w:rPr>
                      <w:rFonts w:hint="default"/>
                      <w:vertAlign w:val="subscript"/>
                    </w:rPr>
                    <w:t>3</w:t>
                  </w:r>
                  <w:r>
                    <w:t>是闭合的，当任一方式</w:t>
                  </w:r>
                  <w:r>
                    <w:rPr>
                      <w:rFonts w:hint="default"/>
                    </w:rPr>
                    <w:t>3</w:t>
                  </w:r>
                  <w:r>
                    <w:t>次解锁失败后，开关</w:t>
                  </w:r>
                  <w:r>
                    <w:rPr>
                      <w:rFonts w:hint="default"/>
                    </w:rPr>
                    <w:t>S</w:t>
                  </w:r>
                  <w:r>
                    <w:rPr>
                      <w:rFonts w:hint="default"/>
                      <w:vertAlign w:val="subscript"/>
                    </w:rPr>
                    <w:t>3</w:t>
                  </w:r>
                  <w:r>
                    <w:t>就会断开而暂停手机解锁功能。若用灯泡</w:t>
                  </w:r>
                  <w:r>
                    <w:rPr>
                      <w:rFonts w:hint="default"/>
                    </w:rPr>
                    <w:t>L</w:t>
                  </w:r>
                  <w:r>
                    <w:t>发光模拟手机解锁成功，则符合要求的模拟电路是（</w:t>
                  </w:r>
                  <w:r>
                    <w:rPr>
                      <w:rFonts w:hint="default" w:eastAsia="方正魏碑_GBK"/>
                      <w:color w:val="FF0000"/>
                    </w:rPr>
                    <w:t xml:space="preserve"> </w:t>
                  </w:r>
                  <w:r>
                    <w:rPr>
                      <w:rFonts w:hint="default" w:ascii="NEU-HZ" w:hAnsi="NEU-HZ"/>
                      <w:color w:val="FF0000"/>
                    </w:rPr>
                    <w:t>C</w:t>
                  </w:r>
                  <w:r>
                    <w:t>）</w:t>
                  </w:r>
                </w:p>
                <w:p w14:paraId="39B334A8">
                  <w:pPr>
                    <w:pStyle w:val="21"/>
                  </w:pPr>
                  <w:r>
                    <w:drawing>
                      <wp:inline distT="0" distB="0" distL="0" distR="0">
                        <wp:extent cx="611505" cy="611505"/>
                        <wp:effectExtent l="0" t="0" r="0" b="0"/>
                        <wp:docPr id="19"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7.jpeg"/>
                                <pic:cNvPicPr>
                                  <a:picLocks noChangeAspect="1"/>
                                </pic:cNvPicPr>
                              </pic:nvPicPr>
                              <pic:blipFill>
                                <a:blip r:embed="rId267"/>
                                <a:stretch>
                                  <a:fillRect/>
                                </a:stretch>
                              </pic:blipFill>
                              <pic:spPr>
                                <a:xfrm>
                                  <a:off x="0" y="0"/>
                                  <a:ext cx="612000" cy="612000"/>
                                </a:xfrm>
                                <a:prstGeom prst="rect">
                                  <a:avLst/>
                                </a:prstGeom>
                              </pic:spPr>
                            </pic:pic>
                          </a:graphicData>
                        </a:graphic>
                      </wp:inline>
                    </w:drawing>
                  </w:r>
                  <w:r>
                    <w:rPr>
                      <w:rFonts w:hint="default"/>
                    </w:rPr>
                    <w:t xml:space="preserve">A </w:t>
                  </w:r>
                  <w:r>
                    <w:drawing>
                      <wp:inline distT="0" distB="0" distL="0" distR="0">
                        <wp:extent cx="611505" cy="503555"/>
                        <wp:effectExtent l="0" t="0" r="0" b="0"/>
                        <wp:docPr id="20"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8.jpeg"/>
                                <pic:cNvPicPr>
                                  <a:picLocks noChangeAspect="1"/>
                                </pic:cNvPicPr>
                              </pic:nvPicPr>
                              <pic:blipFill>
                                <a:blip r:embed="rId268"/>
                                <a:stretch>
                                  <a:fillRect/>
                                </a:stretch>
                              </pic:blipFill>
                              <pic:spPr>
                                <a:xfrm>
                                  <a:off x="0" y="0"/>
                                  <a:ext cx="612000" cy="504000"/>
                                </a:xfrm>
                                <a:prstGeom prst="rect">
                                  <a:avLst/>
                                </a:prstGeom>
                              </pic:spPr>
                            </pic:pic>
                          </a:graphicData>
                        </a:graphic>
                      </wp:inline>
                    </w:drawing>
                  </w:r>
                  <w:r>
                    <w:rPr>
                      <w:rFonts w:hint="default"/>
                    </w:rPr>
                    <w:t xml:space="preserve">B </w:t>
                  </w:r>
                  <w:r>
                    <w:drawing>
                      <wp:inline distT="0" distB="0" distL="0" distR="0">
                        <wp:extent cx="611505" cy="611505"/>
                        <wp:effectExtent l="0" t="0" r="0" b="0"/>
                        <wp:docPr id="21"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9.jpeg"/>
                                <pic:cNvPicPr>
                                  <a:picLocks noChangeAspect="1"/>
                                </pic:cNvPicPr>
                              </pic:nvPicPr>
                              <pic:blipFill>
                                <a:blip r:embed="rId269"/>
                                <a:stretch>
                                  <a:fillRect/>
                                </a:stretch>
                              </pic:blipFill>
                              <pic:spPr>
                                <a:xfrm>
                                  <a:off x="0" y="0"/>
                                  <a:ext cx="612000" cy="612000"/>
                                </a:xfrm>
                                <a:prstGeom prst="rect">
                                  <a:avLst/>
                                </a:prstGeom>
                              </pic:spPr>
                            </pic:pic>
                          </a:graphicData>
                        </a:graphic>
                      </wp:inline>
                    </w:drawing>
                  </w:r>
                  <w:r>
                    <w:rPr>
                      <w:rFonts w:hint="default"/>
                    </w:rPr>
                    <w:t xml:space="preserve">C </w:t>
                  </w:r>
                  <w:r>
                    <w:drawing>
                      <wp:inline distT="0" distB="0" distL="0" distR="0">
                        <wp:extent cx="611505" cy="647700"/>
                        <wp:effectExtent l="0" t="0" r="0" b="0"/>
                        <wp:docPr id="22"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0.jpeg"/>
                                <pic:cNvPicPr>
                                  <a:picLocks noChangeAspect="1"/>
                                </pic:cNvPicPr>
                              </pic:nvPicPr>
                              <pic:blipFill>
                                <a:blip r:embed="rId270"/>
                                <a:stretch>
                                  <a:fillRect/>
                                </a:stretch>
                              </pic:blipFill>
                              <pic:spPr>
                                <a:xfrm>
                                  <a:off x="0" y="0"/>
                                  <a:ext cx="612000" cy="648000"/>
                                </a:xfrm>
                                <a:prstGeom prst="rect">
                                  <a:avLst/>
                                </a:prstGeom>
                              </pic:spPr>
                            </pic:pic>
                          </a:graphicData>
                        </a:graphic>
                      </wp:inline>
                    </w:drawing>
                  </w:r>
                  <w:r>
                    <w:rPr>
                      <w:rFonts w:hint="default"/>
                    </w:rPr>
                    <w:t>D</w:t>
                  </w:r>
                </w:p>
              </w:txbxContent>
            </v:textbox>
            <w10:wrap type="none"/>
            <w10:anchorlock/>
          </v:shape>
        </w:pict>
      </w:r>
      <w:r>
        <w:rPr>
          <w:rFonts w:hint="eastAsia" w:ascii="Times New Roman" w:hAnsi="宋体" w:eastAsia="宋体"/>
          <w:b/>
        </w:rPr>
        <w:br w:type="page"/>
      </w:r>
    </w:p>
    <w:p w14:paraId="546DBFB3">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课标实验</w:t>
      </w:r>
      <w:r>
        <w:rPr>
          <w:rFonts w:ascii="Times New Roman" w:hAnsi="宋体" w:eastAsia="宋体"/>
          <w:b/>
          <w:sz w:val="36"/>
          <w:szCs w:val="36"/>
        </w:rPr>
        <w:t>2</w:t>
      </w:r>
      <w:r>
        <w:rPr>
          <w:rFonts w:hint="eastAsia" w:ascii="Times New Roman" w:hAnsi="宋体" w:eastAsia="宋体"/>
          <w:b/>
          <w:sz w:val="36"/>
          <w:szCs w:val="36"/>
        </w:rPr>
        <w:t>　</w:t>
      </w:r>
      <w:r>
        <w:rPr>
          <w:rFonts w:hint="eastAsia" w:ascii="Arial" w:hAnsi="微软雅黑" w:eastAsia="微软雅黑"/>
          <w:b/>
          <w:sz w:val="36"/>
          <w:szCs w:val="36"/>
        </w:rPr>
        <w:t>探究串、并联电路中电流的特点</w:t>
      </w:r>
      <w:r>
        <w:rPr>
          <w:rFonts w:hint="eastAsia" w:ascii="Times New Roman" w:hAnsi="宋体" w:eastAsia="宋体"/>
          <w:b/>
          <w:sz w:val="36"/>
          <w:szCs w:val="36"/>
        </w:rPr>
        <w:t>　</w:t>
      </w:r>
    </w:p>
    <w:p w14:paraId="116013EA">
      <w:pPr>
        <w:rPr>
          <w:rFonts w:hint="eastAsia" w:ascii="Times New Roman" w:hAnsi="宋体" w:eastAsia="宋体"/>
          <w:b/>
        </w:rPr>
      </w:pPr>
      <w:r>
        <w:rPr>
          <w:rFonts w:ascii="Times New Roman" w:hAnsi="宋体" w:eastAsia="宋体"/>
          <w:b/>
        </w:rPr>
        <w:t xml:space="preserve"> </w:t>
      </w:r>
    </w:p>
    <w:p w14:paraId="2DE8C257">
      <w:pPr>
        <w:rPr>
          <w:rFonts w:hint="eastAsia" w:ascii="Times New Roman" w:hAnsi="宋体" w:eastAsia="宋体"/>
          <w:b/>
        </w:rPr>
      </w:pPr>
      <w:r>
        <w:rPr>
          <w:rFonts w:hint="eastAsia" w:ascii="Times New Roman" w:hAnsi="宋体" w:eastAsia="宋体"/>
          <w:b/>
        </w:rPr>
        <w:t>小明用如图甲所示的串联电路进行实验，闭合开关</w:t>
      </w:r>
      <w:r>
        <w:rPr>
          <w:rFonts w:ascii="Times New Roman" w:hAnsi="宋体" w:eastAsia="宋体"/>
          <w:b/>
        </w:rPr>
        <w:t>S</w:t>
      </w:r>
      <w:r>
        <w:rPr>
          <w:rFonts w:hint="eastAsia" w:ascii="Times New Roman" w:hAnsi="宋体" w:eastAsia="宋体"/>
          <w:b/>
        </w:rPr>
        <w:t>时，小明发现灯泡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比</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更亮，他猜想可能有以下原因：</w:t>
      </w:r>
    </w:p>
    <w:p w14:paraId="55743E46">
      <w:pPr>
        <w:rPr>
          <w:rFonts w:hint="eastAsia" w:ascii="Times New Roman" w:hAnsi="宋体" w:eastAsia="宋体"/>
          <w:b/>
        </w:rPr>
      </w:pPr>
      <w:r>
        <w:rPr>
          <w:rFonts w:hint="eastAsia" w:ascii="Times New Roman" w:hAnsi="宋体" w:eastAsia="宋体"/>
          <w:b/>
        </w:rPr>
        <w:t>猜想一：经过</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的电流比</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大。</w:t>
      </w:r>
    </w:p>
    <w:p w14:paraId="6785E5E2">
      <w:pPr>
        <w:rPr>
          <w:rFonts w:hint="eastAsia" w:ascii="Times New Roman" w:hAnsi="宋体" w:eastAsia="宋体"/>
          <w:b/>
        </w:rPr>
      </w:pPr>
      <w:r>
        <w:rPr>
          <w:rFonts w:hint="eastAsia" w:ascii="Times New Roman" w:hAnsi="宋体" w:eastAsia="宋体"/>
          <w:b/>
        </w:rPr>
        <w:t>猜想二：</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更加靠近电源正极。</w:t>
      </w:r>
    </w:p>
    <w:p w14:paraId="16D102DE">
      <w:pPr>
        <w:jc w:val="center"/>
        <w:rPr>
          <w:rFonts w:hint="eastAsia" w:ascii="Times New Roman" w:hAnsi="宋体" w:eastAsia="宋体"/>
          <w:b/>
        </w:rPr>
      </w:pPr>
      <w:r>
        <w:rPr>
          <w:rFonts w:ascii="Times New Roman" w:hAnsi="宋体" w:eastAsia="宋体"/>
          <w:b/>
        </w:rPr>
        <w:drawing>
          <wp:inline distT="0" distB="0" distL="0" distR="0">
            <wp:extent cx="899795" cy="683895"/>
            <wp:effectExtent l="0" t="0" r="0" b="0"/>
            <wp:docPr id="360" name="image3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image348.jpeg"/>
                    <pic:cNvPicPr>
                      <a:picLocks noChangeAspect="1"/>
                    </pic:cNvPicPr>
                  </pic:nvPicPr>
                  <pic:blipFill>
                    <a:blip r:embed="rId271"/>
                    <a:stretch>
                      <a:fillRect/>
                    </a:stretch>
                  </pic:blipFill>
                  <pic:spPr>
                    <a:xfrm>
                      <a:off x="0" y="0"/>
                      <a:ext cx="900000" cy="684000"/>
                    </a:xfrm>
                    <a:prstGeom prst="rect">
                      <a:avLst/>
                    </a:prstGeom>
                  </pic:spPr>
                </pic:pic>
              </a:graphicData>
            </a:graphic>
          </wp:inline>
        </w:drawing>
      </w:r>
      <w:r>
        <w:rPr>
          <w:rFonts w:hint="eastAsia" w:ascii="Times New Roman" w:hAnsi="宋体" w:eastAsia="宋体"/>
          <w:b/>
        </w:rPr>
        <w:t>甲　　　</w:t>
      </w:r>
      <w:r>
        <w:rPr>
          <w:rFonts w:ascii="Times New Roman" w:hAnsi="宋体" w:eastAsia="宋体"/>
          <w:b/>
        </w:rPr>
        <w:drawing>
          <wp:inline distT="0" distB="0" distL="0" distR="0">
            <wp:extent cx="755650" cy="575945"/>
            <wp:effectExtent l="0" t="0" r="0" b="0"/>
            <wp:docPr id="361" name="image3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image349.jpeg"/>
                    <pic:cNvPicPr>
                      <a:picLocks noChangeAspect="1"/>
                    </pic:cNvPicPr>
                  </pic:nvPicPr>
                  <pic:blipFill>
                    <a:blip r:embed="rId272"/>
                    <a:stretch>
                      <a:fillRect/>
                    </a:stretch>
                  </pic:blipFill>
                  <pic:spPr>
                    <a:xfrm>
                      <a:off x="0" y="0"/>
                      <a:ext cx="756000" cy="576000"/>
                    </a:xfrm>
                    <a:prstGeom prst="rect">
                      <a:avLst/>
                    </a:prstGeom>
                  </pic:spPr>
                </pic:pic>
              </a:graphicData>
            </a:graphic>
          </wp:inline>
        </w:drawing>
      </w:r>
      <w:r>
        <w:rPr>
          <w:rFonts w:hint="eastAsia" w:ascii="Times New Roman" w:hAnsi="宋体" w:eastAsia="宋体"/>
          <w:b/>
        </w:rPr>
        <w:t>乙</w:t>
      </w:r>
    </w:p>
    <w:p w14:paraId="6B67CA79">
      <w:pPr>
        <w:rPr>
          <w:rFonts w:hint="eastAsia" w:ascii="Times New Roman" w:hAnsi="宋体" w:eastAsia="宋体"/>
          <w:b/>
        </w:rPr>
      </w:pPr>
      <w:r>
        <w:rPr>
          <w:rFonts w:hint="eastAsia" w:ascii="Times New Roman" w:hAnsi="宋体" w:eastAsia="宋体"/>
          <w:b/>
        </w:rPr>
        <w:t>为验证猜想，他做了以下探究：</w:t>
      </w:r>
    </w:p>
    <w:p w14:paraId="07CF7D4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为了验证猜想一，小明用电流表分别测出图甲</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三处的电流，电流表的示数均如图乙所示，为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，说明猜想一错误。他还发现：该电路中任意一处断开，</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均不能发光，说明串联电路有</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w:t>
      </w:r>
      <w:r>
        <w:rPr>
          <w:rFonts w:hint="eastAsia" w:ascii="Times New Roman" w:hAnsi="宋体" w:eastAsia="宋体"/>
          <w:b/>
          <w:u w:val="single" w:color="000000" w:themeColor="text1"/>
        </w:rPr>
        <w:t>　</w:t>
      </w:r>
      <w:r>
        <w:rPr>
          <w:rFonts w:hint="eastAsia" w:ascii="Times New Roman" w:hAnsi="宋体" w:eastAsia="宋体"/>
          <w:b/>
        </w:rPr>
        <w:t>条通路。</w:t>
      </w:r>
      <w:r>
        <w:rPr>
          <w:rFonts w:ascii="Times New Roman" w:hAnsi="宋体" w:eastAsia="宋体"/>
          <w:b/>
        </w:rPr>
        <w:t> </w:t>
      </w:r>
    </w:p>
    <w:p w14:paraId="3E05768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为了验证猜想二，小明对调两个灯泡在电路中的位置，最后发现仍是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比</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更亮，说明猜想二</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错误</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72A167F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开关闭合状态下，小明不小心将一根导线把</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连接，发现</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熄灭、</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比之前更亮，由此进一步猜想：灯泡的亮度可能跟</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电压</w:t>
      </w:r>
      <w:r>
        <w:rPr>
          <w:rFonts w:hint="eastAsia" w:ascii="Times New Roman" w:hAnsi="宋体" w:eastAsia="宋体"/>
          <w:b/>
          <w:u w:val="single" w:color="000000" w:themeColor="text1"/>
        </w:rPr>
        <w:t>　</w:t>
      </w:r>
      <w:r>
        <w:rPr>
          <w:rFonts w:hint="eastAsia" w:ascii="Times New Roman" w:hAnsi="宋体" w:eastAsia="宋体"/>
          <w:b/>
        </w:rPr>
        <w:t>有关。</w:t>
      </w:r>
      <w:r>
        <w:rPr>
          <w:rFonts w:ascii="Times New Roman" w:hAnsi="宋体" w:eastAsia="宋体"/>
          <w:b/>
        </w:rPr>
        <w:t> </w:t>
      </w:r>
    </w:p>
    <w:p w14:paraId="351F6FA3">
      <w:pPr>
        <w:rPr>
          <w:rFonts w:hint="eastAsia" w:ascii="Times New Roman" w:hAnsi="宋体" w:eastAsia="宋体"/>
          <w:b/>
        </w:rPr>
      </w:pPr>
      <w:r>
        <w:rPr>
          <w:rFonts w:hint="eastAsia" w:ascii="Times New Roman" w:hAnsi="宋体" w:eastAsia="宋体"/>
          <w:b/>
        </w:rPr>
        <w:t>小明又用如图丙所示电路探究</w:t>
      </w:r>
      <w:r>
        <w:rPr>
          <w:rFonts w:hint="eastAsia" w:ascii="Times New Roman" w:hAnsi="Times New Roman" w:eastAsia="宋体" w:cs="Times New Roman"/>
          <w:b/>
        </w:rPr>
        <w:t>“</w:t>
      </w:r>
      <w:r>
        <w:rPr>
          <w:rFonts w:hint="eastAsia" w:ascii="Times New Roman" w:hAnsi="宋体" w:eastAsia="宋体"/>
          <w:b/>
        </w:rPr>
        <w:t>并联电路的电流规律</w:t>
      </w:r>
      <w:r>
        <w:rPr>
          <w:rFonts w:hint="eastAsia" w:ascii="Times New Roman" w:hAnsi="Times New Roman" w:eastAsia="宋体" w:cs="Times New Roman"/>
          <w:b/>
        </w:rPr>
        <w:t>”</w:t>
      </w:r>
      <w:r>
        <w:rPr>
          <w:rFonts w:hint="eastAsia" w:ascii="Times New Roman" w:hAnsi="宋体" w:eastAsia="宋体"/>
          <w:b/>
        </w:rPr>
        <w:t>，实验情况如下：</w:t>
      </w:r>
    </w:p>
    <w:p w14:paraId="120A9D81">
      <w:pPr>
        <w:jc w:val="center"/>
        <w:rPr>
          <w:rFonts w:hint="eastAsia" w:ascii="Times New Roman" w:hAnsi="宋体" w:eastAsia="宋体"/>
          <w:b/>
        </w:rPr>
      </w:pPr>
      <w:r>
        <w:rPr>
          <w:rFonts w:ascii="Times New Roman" w:hAnsi="宋体" w:eastAsia="宋体"/>
          <w:b/>
        </w:rPr>
        <w:drawing>
          <wp:inline distT="0" distB="0" distL="0" distR="0">
            <wp:extent cx="899795" cy="863600"/>
            <wp:effectExtent l="0" t="0" r="0" b="0"/>
            <wp:docPr id="362" name="image3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image350.jpeg"/>
                    <pic:cNvPicPr>
                      <a:picLocks noChangeAspect="1"/>
                    </pic:cNvPicPr>
                  </pic:nvPicPr>
                  <pic:blipFill>
                    <a:blip r:embed="rId273"/>
                    <a:stretch>
                      <a:fillRect/>
                    </a:stretch>
                  </pic:blipFill>
                  <pic:spPr>
                    <a:xfrm>
                      <a:off x="0" y="0"/>
                      <a:ext cx="900000" cy="864000"/>
                    </a:xfrm>
                    <a:prstGeom prst="rect">
                      <a:avLst/>
                    </a:prstGeom>
                  </pic:spPr>
                </pic:pic>
              </a:graphicData>
            </a:graphic>
          </wp:inline>
        </w:drawing>
      </w:r>
      <w:r>
        <w:rPr>
          <w:rFonts w:hint="eastAsia" w:ascii="Times New Roman" w:hAnsi="宋体" w:eastAsia="宋体"/>
          <w:b/>
        </w:rPr>
        <w:t>丙　　　</w:t>
      </w:r>
      <w:r>
        <w:rPr>
          <w:rFonts w:ascii="Times New Roman" w:hAnsi="宋体" w:eastAsia="宋体"/>
          <w:b/>
        </w:rPr>
        <w:drawing>
          <wp:inline distT="0" distB="0" distL="0" distR="0">
            <wp:extent cx="755650" cy="575945"/>
            <wp:effectExtent l="0" t="0" r="0" b="0"/>
            <wp:docPr id="363" name="image3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 name="image351.jpeg"/>
                    <pic:cNvPicPr>
                      <a:picLocks noChangeAspect="1"/>
                    </pic:cNvPicPr>
                  </pic:nvPicPr>
                  <pic:blipFill>
                    <a:blip r:embed="rId274"/>
                    <a:stretch>
                      <a:fillRect/>
                    </a:stretch>
                  </pic:blipFill>
                  <pic:spPr>
                    <a:xfrm>
                      <a:off x="0" y="0"/>
                      <a:ext cx="756000" cy="576000"/>
                    </a:xfrm>
                    <a:prstGeom prst="rect">
                      <a:avLst/>
                    </a:prstGeom>
                  </pic:spPr>
                </pic:pic>
              </a:graphicData>
            </a:graphic>
          </wp:inline>
        </w:drawing>
      </w:r>
      <w:r>
        <w:rPr>
          <w:rFonts w:hint="eastAsia" w:ascii="Times New Roman" w:hAnsi="宋体" w:eastAsia="宋体"/>
          <w:b/>
        </w:rPr>
        <w:t>丁</w:t>
      </w:r>
    </w:p>
    <w:p w14:paraId="3C4916C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将电流表接在图丙中</w:t>
      </w:r>
      <w:r>
        <w:rPr>
          <w:rFonts w:ascii="Times New Roman" w:hAnsi="宋体" w:eastAsia="宋体"/>
          <w:b/>
          <w:i/>
        </w:rPr>
        <w:t>A</w:t>
      </w:r>
      <w:r>
        <w:rPr>
          <w:rFonts w:hint="eastAsia" w:ascii="Times New Roman" w:hAnsi="宋体" w:eastAsia="宋体"/>
          <w:b/>
        </w:rPr>
        <w:t>处，闭合开关前，发现电流表的指针偏转如图丁所示，接下来他的操作是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调零</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5AFCDED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再将电流表接在图丙中</w:t>
      </w:r>
      <w:r>
        <w:rPr>
          <w:rFonts w:ascii="Times New Roman" w:hAnsi="宋体" w:eastAsia="宋体"/>
          <w:b/>
          <w:i/>
        </w:rPr>
        <w:t>B</w:t>
      </w:r>
      <w:r>
        <w:rPr>
          <w:rFonts w:hint="eastAsia" w:ascii="Times New Roman" w:hAnsi="宋体" w:eastAsia="宋体"/>
          <w:b/>
        </w:rPr>
        <w:t>处，闭合开关后，观察到</w:t>
      </w:r>
      <w:r>
        <w:rPr>
          <w:rFonts w:ascii="Times New Roman" w:hAnsi="宋体" w:eastAsia="宋体"/>
          <w:b/>
        </w:rPr>
        <w:t>L</w:t>
      </w:r>
      <w:r>
        <w:rPr>
          <w:rFonts w:ascii="Times New Roman" w:hAnsi="宋体" w:eastAsia="宋体"/>
          <w:b/>
          <w:vertAlign w:val="subscript"/>
        </w:rPr>
        <w:t>3</w:t>
      </w:r>
      <w:r>
        <w:rPr>
          <w:rFonts w:hint="eastAsia" w:ascii="Times New Roman" w:hAnsi="宋体" w:eastAsia="宋体"/>
          <w:b/>
        </w:rPr>
        <w:t>发光，但</w:t>
      </w:r>
      <w:r>
        <w:rPr>
          <w:rFonts w:ascii="Times New Roman" w:hAnsi="宋体" w:eastAsia="宋体"/>
          <w:b/>
        </w:rPr>
        <w:t>L</w:t>
      </w:r>
      <w:r>
        <w:rPr>
          <w:rFonts w:ascii="Times New Roman" w:hAnsi="宋体" w:eastAsia="宋体"/>
          <w:b/>
          <w:vertAlign w:val="subscript"/>
        </w:rPr>
        <w:t>4</w:t>
      </w:r>
      <w:r>
        <w:rPr>
          <w:rFonts w:hint="eastAsia" w:ascii="Times New Roman" w:hAnsi="宋体" w:eastAsia="宋体"/>
          <w:b/>
        </w:rPr>
        <w:t>不发光，电流表的示数为零。若电路只存在一处故障，可能是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C</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填字母</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31FD973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L</w:t>
      </w:r>
      <w:r>
        <w:rPr>
          <w:rFonts w:ascii="Times New Roman" w:hAnsi="宋体" w:eastAsia="宋体"/>
          <w:b/>
          <w:vertAlign w:val="subscript"/>
        </w:rPr>
        <w:t>3</w:t>
      </w:r>
      <w:r>
        <w:rPr>
          <w:rFonts w:hint="eastAsia" w:ascii="Times New Roman" w:hAnsi="宋体" w:eastAsia="宋体"/>
          <w:b/>
        </w:rPr>
        <w:t>开路</w:t>
      </w:r>
      <w:r>
        <w:rPr>
          <w:rFonts w:ascii="Times New Roman" w:hAnsi="宋体" w:eastAsia="宋体"/>
          <w:b/>
        </w:rPr>
        <w:t xml:space="preserve"> </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L</w:t>
      </w:r>
      <w:r>
        <w:rPr>
          <w:rFonts w:ascii="Times New Roman" w:hAnsi="宋体" w:eastAsia="宋体"/>
          <w:b/>
          <w:vertAlign w:val="subscript"/>
        </w:rPr>
        <w:t>3</w:t>
      </w:r>
      <w:r>
        <w:rPr>
          <w:rFonts w:hint="eastAsia" w:ascii="Times New Roman" w:hAnsi="宋体" w:eastAsia="宋体"/>
          <w:b/>
        </w:rPr>
        <w:t>短路</w:t>
      </w:r>
    </w:p>
    <w:p w14:paraId="689E6919">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L</w:t>
      </w:r>
      <w:r>
        <w:rPr>
          <w:rFonts w:ascii="Times New Roman" w:hAnsi="宋体" w:eastAsia="宋体"/>
          <w:b/>
          <w:vertAlign w:val="subscript"/>
        </w:rPr>
        <w:t>4</w:t>
      </w:r>
      <w:r>
        <w:rPr>
          <w:rFonts w:hint="eastAsia" w:ascii="Times New Roman" w:hAnsi="宋体" w:eastAsia="宋体"/>
          <w:b/>
        </w:rPr>
        <w:t>开路</w:t>
      </w:r>
      <w:r>
        <w:rPr>
          <w:rFonts w:ascii="Times New Roman" w:hAnsi="宋体" w:eastAsia="宋体"/>
          <w:b/>
        </w:rPr>
        <w:t xml:space="preserve"> </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L</w:t>
      </w:r>
      <w:r>
        <w:rPr>
          <w:rFonts w:ascii="Times New Roman" w:hAnsi="宋体" w:eastAsia="宋体"/>
          <w:b/>
          <w:vertAlign w:val="subscript"/>
        </w:rPr>
        <w:t>4</w:t>
      </w:r>
      <w:r>
        <w:rPr>
          <w:rFonts w:hint="eastAsia" w:ascii="Times New Roman" w:hAnsi="宋体" w:eastAsia="宋体"/>
          <w:b/>
        </w:rPr>
        <w:t>短路</w:t>
      </w:r>
    </w:p>
    <w:p w14:paraId="2032E1A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6</w:t>
      </w:r>
      <w:r>
        <w:rPr>
          <w:rFonts w:hint="eastAsia" w:ascii="Times New Roman" w:hAnsi="Times New Roman" w:eastAsia="宋体"/>
          <w:b/>
        </w:rPr>
        <w:t>)</w:t>
      </w:r>
      <w:r>
        <w:rPr>
          <w:rFonts w:hint="eastAsia" w:ascii="Times New Roman" w:hAnsi="宋体" w:eastAsia="宋体"/>
          <w:b/>
        </w:rPr>
        <w:t>小明将电流表接入电路中的位置如图戊所示，此时电流表测量的是图丙中</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B</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i/>
        </w:rPr>
        <w:t>A</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Times New Roman" w:hAnsi="宋体" w:eastAsia="宋体"/>
          <w:b/>
          <w:i/>
        </w:rPr>
        <w:t>B</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处的电流；若他想要测量图丙中</w:t>
      </w:r>
      <w:r>
        <w:rPr>
          <w:rFonts w:ascii="Times New Roman" w:hAnsi="宋体" w:eastAsia="宋体"/>
          <w:b/>
          <w:i/>
        </w:rPr>
        <w:t>C</w:t>
      </w:r>
      <w:r>
        <w:rPr>
          <w:rFonts w:hint="eastAsia" w:ascii="Times New Roman" w:hAnsi="宋体" w:eastAsia="宋体"/>
          <w:b/>
        </w:rPr>
        <w:t>处的电流，只需要在图戊中改动一根导线的一个端点，请你在图戊需要改动的导线上画</w:t>
      </w:r>
      <w:r>
        <w:rPr>
          <w:rFonts w:hint="eastAsia" w:ascii="Times New Roman" w:hAnsi="Times New Roman" w:eastAsia="宋体" w:cs="Times New Roman"/>
          <w:b/>
        </w:rPr>
        <w:t>“</w:t>
      </w:r>
      <w:r>
        <w:rPr>
          <w:rFonts w:ascii="宋体" w:hAnsi="宋体" w:eastAsia="宋体" w:cs="Times New Roman"/>
        </w:rPr>
        <w:t>×</w:t>
      </w:r>
      <w:r>
        <w:rPr>
          <w:rFonts w:hint="eastAsia" w:ascii="Times New Roman" w:hAnsi="Times New Roman" w:eastAsia="宋体" w:cs="Times New Roman"/>
          <w:b/>
        </w:rPr>
        <w:t>”</w:t>
      </w:r>
      <w:r>
        <w:rPr>
          <w:rFonts w:hint="eastAsia" w:ascii="Times New Roman" w:hAnsi="宋体" w:eastAsia="宋体"/>
          <w:b/>
        </w:rPr>
        <w:t>，并在图戊中连接出新的导线。</w:t>
      </w:r>
      <w:r>
        <w:rPr>
          <w:rFonts w:ascii="Times New Roman" w:hAnsi="宋体" w:eastAsia="宋体"/>
          <w:b/>
        </w:rPr>
        <w:t> </w:t>
      </w:r>
    </w:p>
    <w:p w14:paraId="5B07FAB7">
      <w:pPr>
        <w:jc w:val="center"/>
        <w:rPr>
          <w:rFonts w:hint="eastAsia" w:ascii="Times New Roman" w:hAnsi="宋体" w:eastAsia="宋体"/>
          <w:b/>
        </w:rPr>
      </w:pPr>
      <w:r>
        <w:rPr>
          <w:rFonts w:ascii="Times New Roman" w:hAnsi="宋体" w:eastAsia="宋体"/>
          <w:b/>
        </w:rPr>
        <w:drawing>
          <wp:inline distT="0" distB="0" distL="0" distR="0">
            <wp:extent cx="1223645" cy="1079500"/>
            <wp:effectExtent l="0" t="0" r="0" b="0"/>
            <wp:docPr id="364" name="image3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image352.jpeg"/>
                    <pic:cNvPicPr>
                      <a:picLocks noChangeAspect="1"/>
                    </pic:cNvPicPr>
                  </pic:nvPicPr>
                  <pic:blipFill>
                    <a:blip r:embed="rId275"/>
                    <a:stretch>
                      <a:fillRect/>
                    </a:stretch>
                  </pic:blipFill>
                  <pic:spPr>
                    <a:xfrm>
                      <a:off x="0" y="0"/>
                      <a:ext cx="1224000" cy="1080000"/>
                    </a:xfrm>
                    <a:prstGeom prst="rect">
                      <a:avLst/>
                    </a:prstGeom>
                  </pic:spPr>
                </pic:pic>
              </a:graphicData>
            </a:graphic>
          </wp:inline>
        </w:drawing>
      </w:r>
      <w:r>
        <w:rPr>
          <w:rFonts w:hint="eastAsia" w:ascii="Times New Roman" w:hAnsi="宋体" w:eastAsia="宋体"/>
          <w:b/>
        </w:rPr>
        <w:t>戊</w:t>
      </w:r>
    </w:p>
    <w:p w14:paraId="5C2A3504">
      <w:pPr>
        <w:rPr>
          <w:rFonts w:hint="eastAsia" w:ascii="Arial" w:hAnsi="黑体" w:eastAsia="黑体"/>
          <w:b/>
          <w:color w:val="FF0000"/>
        </w:rPr>
      </w:pPr>
      <w:r>
        <w:rPr>
          <w:rFonts w:hint="eastAsia" w:ascii="Arial" w:hAnsi="黑体" w:eastAsia="黑体"/>
          <w:b/>
          <w:color w:val="FF0000"/>
        </w:rPr>
        <w:t>如图所示</w:t>
      </w:r>
    </w:p>
    <w:p w14:paraId="5A40C1EE">
      <w:pPr>
        <w:jc w:val="center"/>
        <w:rPr>
          <w:rFonts w:hint="eastAsia" w:ascii="Times New Roman" w:hAnsi="宋体" w:eastAsia="宋体"/>
          <w:b/>
          <w:color w:val="000000" w:themeColor="text1"/>
        </w:rPr>
      </w:pPr>
      <w:r>
        <w:rPr>
          <w:rFonts w:ascii="Times New Roman" w:hAnsi="宋体" w:eastAsia="宋体"/>
          <w:b/>
        </w:rPr>
        <w:drawing>
          <wp:inline distT="0" distB="0" distL="0" distR="0">
            <wp:extent cx="971550" cy="863600"/>
            <wp:effectExtent l="0" t="0" r="0" b="0"/>
            <wp:docPr id="365" name="image3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image353.jpeg"/>
                    <pic:cNvPicPr>
                      <a:picLocks noChangeAspect="1"/>
                    </pic:cNvPicPr>
                  </pic:nvPicPr>
                  <pic:blipFill>
                    <a:blip r:embed="rId276"/>
                    <a:stretch>
                      <a:fillRect/>
                    </a:stretch>
                  </pic:blipFill>
                  <pic:spPr>
                    <a:xfrm>
                      <a:off x="0" y="0"/>
                      <a:ext cx="972000" cy="864000"/>
                    </a:xfrm>
                    <a:prstGeom prst="rect">
                      <a:avLst/>
                    </a:prstGeom>
                  </pic:spPr>
                </pic:pic>
              </a:graphicData>
            </a:graphic>
          </wp:inline>
        </w:drawing>
      </w:r>
    </w:p>
    <w:p w14:paraId="015C9B63">
      <w:pPr>
        <w:rPr>
          <w:rFonts w:hint="eastAsia"/>
          <w:b/>
        </w:rPr>
      </w:pPr>
      <w:r>
        <w:rPr>
          <w:rFonts w:hint="eastAsia" w:ascii="Times New Roman" w:hAnsi="Times New Roman" w:eastAsia="宋体"/>
          <w:b/>
        </w:rPr>
        <w:t>(</w:t>
      </w:r>
      <w:r>
        <w:rPr>
          <w:rFonts w:ascii="Times New Roman" w:hAnsi="宋体" w:eastAsia="宋体"/>
          <w:b/>
        </w:rPr>
        <w:t>7</w:t>
      </w:r>
      <w:r>
        <w:rPr>
          <w:rFonts w:hint="eastAsia" w:ascii="Times New Roman" w:hAnsi="Times New Roman" w:eastAsia="宋体"/>
          <w:b/>
        </w:rPr>
        <w:t>)</w:t>
      </w:r>
      <w:r>
        <w:rPr>
          <w:rFonts w:hint="eastAsia" w:ascii="Times New Roman" w:hAnsi="宋体" w:eastAsia="宋体"/>
          <w:b/>
        </w:rPr>
        <w:t>小明更换不同的用电器进行了</w:t>
      </w:r>
      <w:r>
        <w:rPr>
          <w:rFonts w:ascii="Times New Roman" w:hAnsi="宋体" w:eastAsia="宋体"/>
          <w:b/>
        </w:rPr>
        <w:t>4</w:t>
      </w:r>
      <w:r>
        <w:rPr>
          <w:rFonts w:hint="eastAsia" w:ascii="Times New Roman" w:hAnsi="宋体" w:eastAsia="宋体"/>
          <w:b/>
        </w:rPr>
        <w:t>次实验，分别测出了图丙中</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三处的电流，记录的数据如表。</w:t>
      </w:r>
    </w:p>
    <w:tbl>
      <w:tblPr>
        <w:tblStyle w:val="7"/>
        <w:tblW w:w="0" w:type="auto"/>
        <w:jc w:val="center"/>
        <w:tblLayout w:type="autofit"/>
        <w:tblCellMar>
          <w:top w:w="0" w:type="dxa"/>
          <w:left w:w="108" w:type="dxa"/>
          <w:bottom w:w="0" w:type="dxa"/>
          <w:right w:w="108" w:type="dxa"/>
        </w:tblCellMar>
      </w:tblPr>
      <w:tblGrid>
        <w:gridCol w:w="737"/>
        <w:gridCol w:w="1247"/>
        <w:gridCol w:w="1247"/>
        <w:gridCol w:w="1247"/>
      </w:tblGrid>
      <w:tr w14:paraId="3722FB97">
        <w:tblPrEx>
          <w:tblCellMar>
            <w:top w:w="0" w:type="dxa"/>
            <w:left w:w="108" w:type="dxa"/>
            <w:bottom w:w="0" w:type="dxa"/>
            <w:right w:w="108" w:type="dxa"/>
          </w:tblCellMar>
        </w:tblPrEx>
        <w:trPr>
          <w:trHeight w:val="698" w:hRule="atLeast"/>
          <w:jc w:val="center"/>
        </w:trPr>
        <w:tc>
          <w:tcPr>
            <w:tcW w:w="737"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58C1C2DC">
            <w:pPr>
              <w:jc w:val="center"/>
              <w:rPr>
                <w:rFonts w:hint="eastAsia" w:ascii="Times New Roman" w:hAnsi="宋体" w:eastAsia="宋体"/>
                <w:b/>
              </w:rPr>
            </w:pPr>
            <w:r>
              <w:rPr>
                <w:rFonts w:hint="eastAsia" w:ascii="Times New Roman" w:hAnsi="宋体" w:eastAsia="宋体"/>
                <w:b/>
              </w:rPr>
              <w:t>实验</w:t>
            </w:r>
          </w:p>
          <w:p w14:paraId="1C5D5DF9">
            <w:pPr>
              <w:jc w:val="center"/>
              <w:rPr>
                <w:rFonts w:hint="eastAsia"/>
                <w:b/>
              </w:rPr>
            </w:pPr>
            <w:r>
              <w:rPr>
                <w:rFonts w:hint="eastAsia" w:ascii="Times New Roman" w:hAnsi="宋体" w:eastAsia="宋体"/>
                <w:b/>
              </w:rPr>
              <w:t>次序</w:t>
            </w:r>
          </w:p>
        </w:tc>
        <w:tc>
          <w:tcPr>
            <w:tcW w:w="124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4EAD58D">
            <w:pPr>
              <w:jc w:val="center"/>
              <w:rPr>
                <w:rFonts w:hint="eastAsia"/>
                <w:b/>
              </w:rPr>
            </w:pPr>
            <w:r>
              <w:rPr>
                <w:rFonts w:ascii="Times New Roman" w:hAnsi="宋体" w:eastAsia="宋体"/>
                <w:b/>
                <w:i/>
              </w:rPr>
              <w:t>A</w:t>
            </w:r>
            <w:r>
              <w:rPr>
                <w:rFonts w:hint="eastAsia" w:ascii="Times New Roman" w:hAnsi="宋体" w:eastAsia="宋体"/>
                <w:b/>
              </w:rPr>
              <w:t>点电流</w:t>
            </w:r>
            <w:r>
              <w:rPr>
                <w:rFonts w:ascii="Times New Roman" w:hAnsi="宋体" w:eastAsia="宋体"/>
                <w:b/>
                <w:i/>
              </w:rPr>
              <w:t>I</w:t>
            </w:r>
            <w:r>
              <w:rPr>
                <w:rFonts w:ascii="Times New Roman" w:hAnsi="宋体" w:eastAsia="宋体"/>
                <w:b/>
                <w:i/>
                <w:vertAlign w:val="subscript"/>
              </w:rPr>
              <w:t>A</w:t>
            </w:r>
          </w:p>
        </w:tc>
        <w:tc>
          <w:tcPr>
            <w:tcW w:w="124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00F4FA1">
            <w:pPr>
              <w:jc w:val="center"/>
              <w:rPr>
                <w:rFonts w:hint="eastAsia"/>
                <w:b/>
              </w:rPr>
            </w:pPr>
            <w:r>
              <w:rPr>
                <w:rFonts w:ascii="Times New Roman" w:hAnsi="宋体" w:eastAsia="宋体"/>
                <w:b/>
                <w:i/>
              </w:rPr>
              <w:t>B</w:t>
            </w:r>
            <w:r>
              <w:rPr>
                <w:rFonts w:hint="eastAsia" w:ascii="Times New Roman" w:hAnsi="宋体" w:eastAsia="宋体"/>
                <w:b/>
              </w:rPr>
              <w:t>点电流</w:t>
            </w:r>
            <w:r>
              <w:rPr>
                <w:rFonts w:ascii="Times New Roman" w:hAnsi="宋体" w:eastAsia="宋体"/>
                <w:b/>
                <w:i/>
              </w:rPr>
              <w:t>I</w:t>
            </w:r>
            <w:r>
              <w:rPr>
                <w:rFonts w:ascii="Times New Roman" w:hAnsi="宋体" w:eastAsia="宋体"/>
                <w:b/>
                <w:i/>
                <w:vertAlign w:val="subscript"/>
              </w:rPr>
              <w:t>B</w:t>
            </w:r>
          </w:p>
        </w:tc>
        <w:tc>
          <w:tcPr>
            <w:tcW w:w="1247"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666E78F3">
            <w:pPr>
              <w:jc w:val="center"/>
              <w:rPr>
                <w:rFonts w:hint="eastAsia"/>
                <w:b/>
              </w:rPr>
            </w:pPr>
            <w:r>
              <w:rPr>
                <w:rFonts w:ascii="Times New Roman" w:hAnsi="宋体" w:eastAsia="宋体"/>
                <w:b/>
                <w:i/>
              </w:rPr>
              <w:t>C</w:t>
            </w:r>
            <w:r>
              <w:rPr>
                <w:rFonts w:hint="eastAsia" w:ascii="Times New Roman" w:hAnsi="宋体" w:eastAsia="宋体"/>
                <w:b/>
              </w:rPr>
              <w:t>点电流</w:t>
            </w:r>
            <w:r>
              <w:rPr>
                <w:rFonts w:ascii="Times New Roman" w:hAnsi="宋体" w:eastAsia="宋体"/>
                <w:b/>
                <w:i/>
              </w:rPr>
              <w:t>I</w:t>
            </w:r>
            <w:r>
              <w:rPr>
                <w:rFonts w:ascii="Times New Roman" w:hAnsi="宋体" w:eastAsia="宋体"/>
                <w:b/>
                <w:i/>
                <w:vertAlign w:val="subscript"/>
              </w:rPr>
              <w:t>C</w:t>
            </w:r>
          </w:p>
        </w:tc>
      </w:tr>
      <w:tr w14:paraId="3ACAA6A4">
        <w:tblPrEx>
          <w:tblCellMar>
            <w:top w:w="0" w:type="dxa"/>
            <w:left w:w="108" w:type="dxa"/>
            <w:bottom w:w="0" w:type="dxa"/>
            <w:right w:w="108" w:type="dxa"/>
          </w:tblCellMar>
        </w:tblPrEx>
        <w:trPr>
          <w:trHeight w:val="353" w:hRule="atLeast"/>
          <w:jc w:val="center"/>
        </w:trPr>
        <w:tc>
          <w:tcPr>
            <w:tcW w:w="737"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541A93E4">
            <w:pPr>
              <w:jc w:val="center"/>
              <w:rPr>
                <w:rFonts w:hint="eastAsia"/>
                <w:b/>
              </w:rPr>
            </w:pPr>
            <w:r>
              <w:rPr>
                <w:rFonts w:ascii="Times New Roman" w:hAnsi="宋体" w:eastAsia="宋体"/>
                <w:b/>
              </w:rPr>
              <w:t>1</w:t>
            </w:r>
          </w:p>
        </w:tc>
        <w:tc>
          <w:tcPr>
            <w:tcW w:w="124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AA868F9">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4</w:t>
            </w:r>
          </w:p>
        </w:tc>
        <w:tc>
          <w:tcPr>
            <w:tcW w:w="124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9CFD573">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0</w:t>
            </w:r>
          </w:p>
        </w:tc>
        <w:tc>
          <w:tcPr>
            <w:tcW w:w="1247"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453C7112">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4</w:t>
            </w:r>
          </w:p>
        </w:tc>
      </w:tr>
      <w:tr w14:paraId="03317240">
        <w:tblPrEx>
          <w:tblCellMar>
            <w:top w:w="0" w:type="dxa"/>
            <w:left w:w="108" w:type="dxa"/>
            <w:bottom w:w="0" w:type="dxa"/>
            <w:right w:w="108" w:type="dxa"/>
          </w:tblCellMar>
        </w:tblPrEx>
        <w:trPr>
          <w:trHeight w:val="353" w:hRule="atLeast"/>
          <w:jc w:val="center"/>
        </w:trPr>
        <w:tc>
          <w:tcPr>
            <w:tcW w:w="737"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0B67B906">
            <w:pPr>
              <w:jc w:val="center"/>
              <w:rPr>
                <w:rFonts w:hint="eastAsia"/>
                <w:b/>
              </w:rPr>
            </w:pPr>
            <w:r>
              <w:rPr>
                <w:rFonts w:ascii="Times New Roman" w:hAnsi="宋体" w:eastAsia="宋体"/>
                <w:b/>
              </w:rPr>
              <w:t>2</w:t>
            </w:r>
          </w:p>
        </w:tc>
        <w:tc>
          <w:tcPr>
            <w:tcW w:w="124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531CDAF">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0</w:t>
            </w:r>
          </w:p>
        </w:tc>
        <w:tc>
          <w:tcPr>
            <w:tcW w:w="124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2AC7663">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6</w:t>
            </w:r>
          </w:p>
        </w:tc>
        <w:tc>
          <w:tcPr>
            <w:tcW w:w="1247"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2D467634">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6</w:t>
            </w:r>
          </w:p>
        </w:tc>
      </w:tr>
      <w:tr w14:paraId="7DBF136C">
        <w:tblPrEx>
          <w:tblCellMar>
            <w:top w:w="0" w:type="dxa"/>
            <w:left w:w="108" w:type="dxa"/>
            <w:bottom w:w="0" w:type="dxa"/>
            <w:right w:w="108" w:type="dxa"/>
          </w:tblCellMar>
        </w:tblPrEx>
        <w:trPr>
          <w:trHeight w:val="353" w:hRule="atLeast"/>
          <w:jc w:val="center"/>
        </w:trPr>
        <w:tc>
          <w:tcPr>
            <w:tcW w:w="737"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1AF8C510">
            <w:pPr>
              <w:jc w:val="center"/>
              <w:rPr>
                <w:rFonts w:hint="eastAsia"/>
                <w:b/>
              </w:rPr>
            </w:pPr>
            <w:r>
              <w:rPr>
                <w:rFonts w:ascii="Times New Roman" w:hAnsi="宋体" w:eastAsia="宋体"/>
                <w:b/>
              </w:rPr>
              <w:t>3</w:t>
            </w:r>
          </w:p>
        </w:tc>
        <w:tc>
          <w:tcPr>
            <w:tcW w:w="124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4ACB90D">
            <w:pPr>
              <w:jc w:val="center"/>
              <w:rPr>
                <w:rFonts w:hint="eastAsia"/>
                <w:b/>
              </w:rPr>
            </w:pP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0</w:t>
            </w:r>
          </w:p>
        </w:tc>
        <w:tc>
          <w:tcPr>
            <w:tcW w:w="124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1440816">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0</w:t>
            </w:r>
          </w:p>
        </w:tc>
        <w:tc>
          <w:tcPr>
            <w:tcW w:w="1247"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29F6D7BC">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0</w:t>
            </w:r>
          </w:p>
        </w:tc>
      </w:tr>
      <w:tr w14:paraId="09B71DFA">
        <w:tblPrEx>
          <w:tblCellMar>
            <w:top w:w="0" w:type="dxa"/>
            <w:left w:w="108" w:type="dxa"/>
            <w:bottom w:w="0" w:type="dxa"/>
            <w:right w:w="108" w:type="dxa"/>
          </w:tblCellMar>
        </w:tblPrEx>
        <w:trPr>
          <w:trHeight w:val="353" w:hRule="atLeast"/>
          <w:jc w:val="center"/>
        </w:trPr>
        <w:tc>
          <w:tcPr>
            <w:tcW w:w="737"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2659108F">
            <w:pPr>
              <w:jc w:val="center"/>
              <w:rPr>
                <w:rFonts w:hint="eastAsia"/>
                <w:b/>
              </w:rPr>
            </w:pPr>
            <w:r>
              <w:rPr>
                <w:rFonts w:ascii="Times New Roman" w:hAnsi="宋体" w:eastAsia="宋体"/>
                <w:b/>
              </w:rPr>
              <w:t>4</w:t>
            </w:r>
          </w:p>
        </w:tc>
        <w:tc>
          <w:tcPr>
            <w:tcW w:w="124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41DCF2A0">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8</w:t>
            </w:r>
          </w:p>
        </w:tc>
        <w:tc>
          <w:tcPr>
            <w:tcW w:w="124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454B233">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6</w:t>
            </w:r>
          </w:p>
        </w:tc>
        <w:tc>
          <w:tcPr>
            <w:tcW w:w="1247"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504532B5">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6</w:t>
            </w:r>
          </w:p>
        </w:tc>
      </w:tr>
    </w:tbl>
    <w:p w14:paraId="5105B997">
      <w:pPr>
        <w:rPr>
          <w:rFonts w:hint="eastAsia" w:ascii="Times New Roman" w:hAnsi="宋体" w:eastAsia="宋体"/>
          <w:b/>
        </w:rPr>
      </w:pPr>
      <w:r>
        <w:rPr>
          <w:rFonts w:hint="eastAsia" w:ascii="宋体" w:hAnsi="宋体" w:eastAsia="宋体" w:cs="宋体"/>
          <w:b/>
        </w:rPr>
        <w:t>①</w:t>
      </w:r>
      <w:r>
        <w:rPr>
          <w:rFonts w:hint="eastAsia" w:ascii="Times New Roman" w:hAnsi="宋体" w:eastAsia="宋体"/>
          <w:b/>
        </w:rPr>
        <w:t>小明设计的记录表格的不妥之处为</w:t>
      </w:r>
      <w:r>
        <w:rPr>
          <w:rFonts w:ascii="Times New Roman" w:hAnsi="宋体" w:eastAsia="宋体"/>
          <w:b/>
        </w:rPr>
        <w:t xml:space="preserve"> </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电流数值没有单位</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63ADB16A">
      <w:pPr>
        <w:rPr>
          <w:rFonts w:hint="eastAsia" w:ascii="Times New Roman" w:hAnsi="宋体" w:eastAsia="宋体"/>
          <w:b/>
        </w:rPr>
      </w:pPr>
      <w:r>
        <w:rPr>
          <w:rFonts w:hint="eastAsia" w:ascii="宋体" w:hAnsi="宋体" w:eastAsia="宋体" w:cs="宋体"/>
          <w:b/>
        </w:rPr>
        <w:t>②</w:t>
      </w:r>
      <w:r>
        <w:rPr>
          <w:rFonts w:hint="eastAsia" w:ascii="Times New Roman" w:hAnsi="宋体" w:eastAsia="宋体"/>
          <w:b/>
        </w:rPr>
        <w:t>表格中第</w:t>
      </w:r>
      <w:r>
        <w:rPr>
          <w:rFonts w:ascii="Times New Roman" w:hAnsi="宋体" w:eastAsia="宋体"/>
          <w:b/>
        </w:rPr>
        <w:t>3</w:t>
      </w:r>
      <w:r>
        <w:rPr>
          <w:rFonts w:hint="eastAsia" w:ascii="Times New Roman" w:hAnsi="宋体" w:eastAsia="宋体"/>
          <w:b/>
        </w:rPr>
        <w:t>次</w:t>
      </w:r>
      <w:r>
        <w:rPr>
          <w:rFonts w:ascii="Times New Roman" w:hAnsi="宋体" w:eastAsia="宋体"/>
          <w:b/>
          <w:i/>
        </w:rPr>
        <w:t>A</w:t>
      </w:r>
      <w:r>
        <w:rPr>
          <w:rFonts w:hint="eastAsia" w:ascii="Times New Roman" w:hAnsi="宋体" w:eastAsia="宋体"/>
          <w:b/>
        </w:rPr>
        <w:t>点的数据是错误的，这种错误的原因可能是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电流表选用小量程却按大量程读数了</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197C2E5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8</w:t>
      </w:r>
      <w:r>
        <w:rPr>
          <w:rFonts w:hint="eastAsia" w:ascii="Times New Roman" w:hAnsi="Times New Roman" w:eastAsia="宋体"/>
          <w:b/>
        </w:rPr>
        <w:t>)</w:t>
      </w:r>
      <w:r>
        <w:rPr>
          <w:rFonts w:hint="eastAsia" w:ascii="Times New Roman" w:hAnsi="宋体" w:eastAsia="宋体"/>
          <w:b/>
        </w:rPr>
        <w:t>剔除掉错误数据，通过分析可以得到的实验结论是在并联电路中，干路电流等于</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各支路电流之和</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r>
        <w:rPr>
          <w:rFonts w:hint="eastAsia" w:ascii="Times New Roman" w:hAnsi="宋体" w:eastAsia="宋体"/>
          <w:b/>
        </w:rPr>
        <w:br w:type="page"/>
      </w:r>
    </w:p>
    <w:p w14:paraId="4C0B6D1E">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课标实验</w:t>
      </w:r>
      <w:r>
        <w:rPr>
          <w:rFonts w:ascii="Times New Roman" w:hAnsi="宋体" w:eastAsia="宋体"/>
          <w:b/>
          <w:sz w:val="36"/>
          <w:szCs w:val="36"/>
        </w:rPr>
        <w:t>3</w:t>
      </w:r>
      <w:r>
        <w:rPr>
          <w:rFonts w:hint="eastAsia" w:ascii="Times New Roman" w:hAnsi="宋体" w:eastAsia="宋体"/>
          <w:b/>
          <w:sz w:val="36"/>
          <w:szCs w:val="36"/>
        </w:rPr>
        <w:t>　</w:t>
      </w:r>
      <w:r>
        <w:rPr>
          <w:rFonts w:hint="eastAsia" w:ascii="Arial" w:hAnsi="微软雅黑" w:eastAsia="微软雅黑"/>
          <w:b/>
          <w:sz w:val="36"/>
          <w:szCs w:val="36"/>
        </w:rPr>
        <w:t>探究串、并联电路中电压的特点</w:t>
      </w:r>
      <w:r>
        <w:rPr>
          <w:rFonts w:hint="eastAsia" w:ascii="Times New Roman" w:hAnsi="宋体" w:eastAsia="宋体"/>
          <w:b/>
          <w:sz w:val="36"/>
          <w:szCs w:val="36"/>
        </w:rPr>
        <w:t>　</w:t>
      </w:r>
    </w:p>
    <w:p w14:paraId="6D65EEBD">
      <w:pPr>
        <w:rPr>
          <w:rFonts w:hint="eastAsia" w:ascii="Times New Roman" w:hAnsi="宋体" w:eastAsia="宋体"/>
          <w:b/>
        </w:rPr>
      </w:pPr>
      <w:r>
        <w:rPr>
          <w:rFonts w:ascii="Times New Roman" w:hAnsi="宋体" w:eastAsia="宋体"/>
          <w:b/>
        </w:rPr>
        <w:t xml:space="preserve"> </w:t>
      </w:r>
    </w:p>
    <w:p w14:paraId="7A84B680">
      <w:pPr>
        <w:rPr>
          <w:rFonts w:hint="eastAsia" w:ascii="Times New Roman" w:hAnsi="宋体" w:eastAsia="宋体"/>
          <w:b/>
        </w:rPr>
      </w:pPr>
      <w:r>
        <w:rPr>
          <w:rFonts w:hint="eastAsia" w:ascii="Times New Roman" w:hAnsi="宋体" w:eastAsia="宋体"/>
          <w:b/>
        </w:rPr>
        <w:t>小明和小红用如图甲所示电路探究</w:t>
      </w:r>
      <w:r>
        <w:rPr>
          <w:rFonts w:hint="eastAsia" w:ascii="Times New Roman" w:hAnsi="Times New Roman" w:eastAsia="宋体" w:cs="Times New Roman"/>
          <w:b/>
        </w:rPr>
        <w:t>“</w:t>
      </w:r>
      <w:r>
        <w:rPr>
          <w:rFonts w:hint="eastAsia" w:ascii="Times New Roman" w:hAnsi="宋体" w:eastAsia="宋体"/>
          <w:b/>
        </w:rPr>
        <w:t>串联电路电压的规律</w:t>
      </w:r>
      <w:r>
        <w:rPr>
          <w:rFonts w:hint="eastAsia" w:ascii="Times New Roman" w:hAnsi="Times New Roman" w:eastAsia="宋体" w:cs="Times New Roman"/>
          <w:b/>
        </w:rPr>
        <w:t>”</w:t>
      </w:r>
      <w:r>
        <w:rPr>
          <w:rFonts w:hint="eastAsia" w:ascii="Times New Roman" w:hAnsi="宋体" w:eastAsia="宋体"/>
          <w:b/>
        </w:rPr>
        <w:t>，用新干电池作为电源。</w:t>
      </w:r>
    </w:p>
    <w:p w14:paraId="505A57CB">
      <w:pPr>
        <w:jc w:val="center"/>
        <w:rPr>
          <w:rFonts w:hint="eastAsia" w:ascii="Times New Roman" w:hAnsi="宋体" w:eastAsia="宋体"/>
          <w:b/>
        </w:rPr>
      </w:pPr>
      <w:r>
        <w:rPr>
          <w:rFonts w:ascii="Times New Roman" w:hAnsi="宋体" w:eastAsia="宋体"/>
          <w:b/>
        </w:rPr>
        <w:drawing>
          <wp:inline distT="0" distB="0" distL="0" distR="0">
            <wp:extent cx="1259840" cy="863600"/>
            <wp:effectExtent l="0" t="0" r="0" b="0"/>
            <wp:docPr id="366" name="image3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image354.jpeg"/>
                    <pic:cNvPicPr>
                      <a:picLocks noChangeAspect="1"/>
                    </pic:cNvPicPr>
                  </pic:nvPicPr>
                  <pic:blipFill>
                    <a:blip r:embed="rId277"/>
                    <a:stretch>
                      <a:fillRect/>
                    </a:stretch>
                  </pic:blipFill>
                  <pic:spPr>
                    <a:xfrm>
                      <a:off x="0" y="0"/>
                      <a:ext cx="1260000" cy="864000"/>
                    </a:xfrm>
                    <a:prstGeom prst="rect">
                      <a:avLst/>
                    </a:prstGeom>
                  </pic:spPr>
                </pic:pic>
              </a:graphicData>
            </a:graphic>
          </wp:inline>
        </w:drawing>
      </w:r>
      <w:r>
        <w:rPr>
          <w:rFonts w:hint="eastAsia" w:ascii="Times New Roman" w:hAnsi="宋体" w:eastAsia="宋体"/>
          <w:b/>
        </w:rPr>
        <w:t>甲　　　</w:t>
      </w:r>
      <w:r>
        <w:rPr>
          <w:rFonts w:ascii="Times New Roman" w:hAnsi="宋体" w:eastAsia="宋体"/>
          <w:b/>
        </w:rPr>
        <w:drawing>
          <wp:inline distT="0" distB="0" distL="0" distR="0">
            <wp:extent cx="1007745" cy="719455"/>
            <wp:effectExtent l="0" t="0" r="0" b="0"/>
            <wp:docPr id="367" name="image3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image355.jpeg"/>
                    <pic:cNvPicPr>
                      <a:picLocks noChangeAspect="1"/>
                    </pic:cNvPicPr>
                  </pic:nvPicPr>
                  <pic:blipFill>
                    <a:blip r:embed="rId278"/>
                    <a:stretch>
                      <a:fillRect/>
                    </a:stretch>
                  </pic:blipFill>
                  <pic:spPr>
                    <a:xfrm>
                      <a:off x="0" y="0"/>
                      <a:ext cx="1008000" cy="720000"/>
                    </a:xfrm>
                    <a:prstGeom prst="rect">
                      <a:avLst/>
                    </a:prstGeom>
                  </pic:spPr>
                </pic:pic>
              </a:graphicData>
            </a:graphic>
          </wp:inline>
        </w:drawing>
      </w:r>
      <w:r>
        <w:rPr>
          <w:rFonts w:hint="eastAsia" w:ascii="Times New Roman" w:hAnsi="宋体" w:eastAsia="宋体"/>
          <w:b/>
        </w:rPr>
        <w:t>乙</w:t>
      </w:r>
    </w:p>
    <w:p w14:paraId="34E6D40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接线时，开关应处于</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断开</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断开</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闭合</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状态；小明检查电路时发现</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电池</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电池</w:t>
      </w:r>
      <w:r>
        <w:rPr>
          <w:rFonts w:hint="eastAsia" w:ascii="Times New Roman" w:hAnsi="Times New Roman" w:eastAsia="宋体" w:cs="Times New Roman"/>
          <w:b/>
        </w:rPr>
        <w:t>”“</w:t>
      </w:r>
      <w:r>
        <w:rPr>
          <w:rFonts w:hint="eastAsia" w:ascii="Times New Roman" w:hAnsi="楷体" w:eastAsia="楷体"/>
          <w:b/>
        </w:rPr>
        <w:t>开关</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灯座</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安装错误。</w:t>
      </w:r>
      <w:r>
        <w:rPr>
          <w:rFonts w:ascii="Times New Roman" w:hAnsi="宋体" w:eastAsia="宋体"/>
          <w:b/>
        </w:rPr>
        <w:t> </w:t>
      </w:r>
    </w:p>
    <w:p w14:paraId="165FC1E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正确安装后，闭合开关，两小灯泡均不亮，小明用电压表试接</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接线柱，发现指针偏转情况如图乙所示，则可判断</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L</w:t>
      </w:r>
      <w:r>
        <w:rPr>
          <w:rFonts w:ascii="Times New Roman" w:hAnsi="宋体" w:eastAsia="宋体"/>
          <w:b/>
          <w:color w:val="FF0000"/>
          <w:u w:val="single" w:color="000000" w:themeColor="text1"/>
          <w:vertAlign w:val="subscript"/>
        </w:rPr>
        <w:t>1</w:t>
      </w:r>
      <w:r>
        <w:rPr>
          <w:rFonts w:hint="eastAsia" w:ascii="Times New Roman" w:hAnsi="宋体" w:eastAsia="宋体"/>
          <w:b/>
          <w:u w:val="single" w:color="000000" w:themeColor="text1"/>
        </w:rPr>
        <w:t>　</w:t>
      </w:r>
      <w:r>
        <w:rPr>
          <w:rFonts w:hint="eastAsia" w:ascii="Times New Roman" w:hAnsi="宋体" w:eastAsia="宋体"/>
          <w:b/>
        </w:rPr>
        <w:t>发生了开路。</w:t>
      </w:r>
      <w:r>
        <w:rPr>
          <w:rFonts w:ascii="Times New Roman" w:hAnsi="宋体" w:eastAsia="宋体"/>
          <w:b/>
        </w:rPr>
        <w:t> </w:t>
      </w:r>
    </w:p>
    <w:p w14:paraId="729E230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排除故障后，小明选用两只小灯泡，只通过增加电池进行多次实验；小红仅更换小灯泡进行多次实验。他们将电压表接在不同位置进行测量，实验记录如下表。小明认为误差允许范围内，串联电路中各用电器两端电压相等且电压之和等于电源电压；小红认为串联电路中各用电器两端电压之和等于电源电压。请判断谁的观点更具普遍性并说明理由：</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小红的结论更具普遍性，小红选用规格不相同的小灯泡进行了多次实验</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37B22C77">
      <w:pPr>
        <w:rPr>
          <w:rFonts w:hint="eastAsia"/>
          <w:b/>
        </w:rPr>
      </w:pPr>
      <w:r>
        <w:rPr>
          <w:rFonts w:hint="eastAsia" w:ascii="Times New Roman" w:hAnsi="宋体" w:eastAsia="宋体"/>
          <w:b/>
        </w:rPr>
        <w:t>小明实验记录：</w:t>
      </w:r>
    </w:p>
    <w:tbl>
      <w:tblPr>
        <w:tblStyle w:val="7"/>
        <w:tblW w:w="0" w:type="auto"/>
        <w:jc w:val="center"/>
        <w:tblLayout w:type="autofit"/>
        <w:tblCellMar>
          <w:top w:w="0" w:type="dxa"/>
          <w:left w:w="108" w:type="dxa"/>
          <w:bottom w:w="0" w:type="dxa"/>
          <w:right w:w="108" w:type="dxa"/>
        </w:tblCellMar>
      </w:tblPr>
      <w:tblGrid>
        <w:gridCol w:w="1020"/>
        <w:gridCol w:w="964"/>
        <w:gridCol w:w="964"/>
        <w:gridCol w:w="964"/>
      </w:tblGrid>
      <w:tr w14:paraId="41EBC4BA">
        <w:tblPrEx>
          <w:tblCellMar>
            <w:top w:w="0" w:type="dxa"/>
            <w:left w:w="108" w:type="dxa"/>
            <w:bottom w:w="0" w:type="dxa"/>
            <w:right w:w="108" w:type="dxa"/>
          </w:tblCellMar>
        </w:tblPrEx>
        <w:trPr>
          <w:trHeight w:val="698" w:hRule="atLeast"/>
          <w:jc w:val="center"/>
        </w:trPr>
        <w:tc>
          <w:tcPr>
            <w:tcW w:w="1020"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4960AD2B">
            <w:pPr>
              <w:jc w:val="center"/>
              <w:rPr>
                <w:rFonts w:hint="eastAsia"/>
                <w:b/>
              </w:rPr>
            </w:pPr>
            <w:r>
              <w:rPr>
                <w:rFonts w:hint="eastAsia" w:ascii="Times New Roman" w:hAnsi="宋体" w:eastAsia="宋体"/>
                <w:b/>
              </w:rPr>
              <w:t>实验次序</w:t>
            </w:r>
          </w:p>
        </w:tc>
        <w:tc>
          <w:tcPr>
            <w:tcW w:w="964"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CE01F98">
            <w:pPr>
              <w:jc w:val="center"/>
              <w:rPr>
                <w:rFonts w:hint="eastAsia"/>
                <w:b/>
              </w:rPr>
            </w:pPr>
            <w:r>
              <w:rPr>
                <w:rFonts w:ascii="Times New Roman" w:hAnsi="宋体" w:eastAsia="宋体"/>
                <w:b/>
                <w:i/>
              </w:rPr>
              <w:t>U</w:t>
            </w:r>
            <w:r>
              <w:rPr>
                <w:rFonts w:ascii="Times New Roman" w:hAnsi="宋体" w:eastAsia="宋体"/>
                <w:b/>
                <w:i/>
                <w:vertAlign w:val="subscript"/>
              </w:rPr>
              <w:t>AB</w:t>
            </w:r>
            <w:r>
              <w:rPr>
                <w:rFonts w:ascii="Times New Roman" w:hAnsi="宋体" w:eastAsia="宋体"/>
                <w:b/>
              </w:rPr>
              <w:t>/V</w:t>
            </w:r>
          </w:p>
        </w:tc>
        <w:tc>
          <w:tcPr>
            <w:tcW w:w="964"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D28BCF2">
            <w:pPr>
              <w:jc w:val="center"/>
              <w:rPr>
                <w:rFonts w:hint="eastAsia"/>
                <w:b/>
              </w:rPr>
            </w:pPr>
            <w:r>
              <w:rPr>
                <w:rFonts w:ascii="Times New Roman" w:hAnsi="宋体" w:eastAsia="宋体"/>
                <w:b/>
                <w:i/>
              </w:rPr>
              <w:t>U</w:t>
            </w:r>
            <w:r>
              <w:rPr>
                <w:rFonts w:ascii="Times New Roman" w:hAnsi="宋体" w:eastAsia="宋体"/>
                <w:b/>
                <w:i/>
                <w:vertAlign w:val="subscript"/>
              </w:rPr>
              <w:t>CD</w:t>
            </w:r>
            <w:r>
              <w:rPr>
                <w:rFonts w:ascii="Times New Roman" w:hAnsi="宋体" w:eastAsia="宋体"/>
                <w:b/>
              </w:rPr>
              <w:t>/V</w:t>
            </w:r>
          </w:p>
        </w:tc>
        <w:tc>
          <w:tcPr>
            <w:tcW w:w="964"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7EE568A0">
            <w:pPr>
              <w:jc w:val="center"/>
              <w:rPr>
                <w:rFonts w:hint="eastAsia"/>
                <w:b/>
              </w:rPr>
            </w:pPr>
            <w:r>
              <w:rPr>
                <w:rFonts w:ascii="Times New Roman" w:hAnsi="宋体" w:eastAsia="宋体"/>
                <w:b/>
                <w:i/>
              </w:rPr>
              <w:t>U</w:t>
            </w:r>
            <w:r>
              <w:rPr>
                <w:rFonts w:ascii="Times New Roman" w:hAnsi="宋体" w:eastAsia="宋体"/>
                <w:b/>
                <w:i/>
                <w:vertAlign w:val="subscript"/>
              </w:rPr>
              <w:t>EF</w:t>
            </w:r>
            <w:r>
              <w:rPr>
                <w:rFonts w:ascii="Times New Roman" w:hAnsi="宋体" w:eastAsia="宋体"/>
                <w:b/>
              </w:rPr>
              <w:t>/V</w:t>
            </w:r>
          </w:p>
        </w:tc>
      </w:tr>
      <w:tr w14:paraId="03D5C126">
        <w:tblPrEx>
          <w:tblCellMar>
            <w:top w:w="0" w:type="dxa"/>
            <w:left w:w="108" w:type="dxa"/>
            <w:bottom w:w="0" w:type="dxa"/>
            <w:right w:w="108" w:type="dxa"/>
          </w:tblCellMar>
        </w:tblPrEx>
        <w:trPr>
          <w:trHeight w:val="353" w:hRule="atLeast"/>
          <w:jc w:val="center"/>
        </w:trPr>
        <w:tc>
          <w:tcPr>
            <w:tcW w:w="102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0CE6DE21">
            <w:pPr>
              <w:jc w:val="center"/>
              <w:rPr>
                <w:rFonts w:hint="eastAsia"/>
                <w:b/>
              </w:rPr>
            </w:pPr>
            <w:r>
              <w:rPr>
                <w:rFonts w:ascii="Times New Roman" w:hAnsi="宋体" w:eastAsia="宋体"/>
                <w:b/>
              </w:rPr>
              <w:t>1</w:t>
            </w:r>
          </w:p>
        </w:tc>
        <w:tc>
          <w:tcPr>
            <w:tcW w:w="96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FE44134">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7</w:t>
            </w:r>
          </w:p>
        </w:tc>
        <w:tc>
          <w:tcPr>
            <w:tcW w:w="96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2A6179F">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7</w:t>
            </w:r>
          </w:p>
        </w:tc>
        <w:tc>
          <w:tcPr>
            <w:tcW w:w="964"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78E4FD49">
            <w:pPr>
              <w:jc w:val="center"/>
              <w:rPr>
                <w:rFonts w:hint="eastAsia"/>
                <w:b/>
              </w:rPr>
            </w:pP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4</w:t>
            </w:r>
          </w:p>
        </w:tc>
      </w:tr>
      <w:tr w14:paraId="2E965F34">
        <w:tblPrEx>
          <w:tblCellMar>
            <w:top w:w="0" w:type="dxa"/>
            <w:left w:w="108" w:type="dxa"/>
            <w:bottom w:w="0" w:type="dxa"/>
            <w:right w:w="108" w:type="dxa"/>
          </w:tblCellMar>
        </w:tblPrEx>
        <w:trPr>
          <w:trHeight w:val="353" w:hRule="atLeast"/>
          <w:jc w:val="center"/>
        </w:trPr>
        <w:tc>
          <w:tcPr>
            <w:tcW w:w="102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3A5F8A60">
            <w:pPr>
              <w:jc w:val="center"/>
              <w:rPr>
                <w:rFonts w:hint="eastAsia"/>
                <w:b/>
              </w:rPr>
            </w:pPr>
            <w:r>
              <w:rPr>
                <w:rFonts w:ascii="Times New Roman" w:hAnsi="宋体" w:eastAsia="宋体"/>
                <w:b/>
              </w:rPr>
              <w:t>2</w:t>
            </w:r>
          </w:p>
        </w:tc>
        <w:tc>
          <w:tcPr>
            <w:tcW w:w="96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E4C47DB">
            <w:pPr>
              <w:jc w:val="center"/>
              <w:rPr>
                <w:rFonts w:hint="eastAsia"/>
                <w:b/>
              </w:rPr>
            </w:pP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4</w:t>
            </w:r>
          </w:p>
        </w:tc>
        <w:tc>
          <w:tcPr>
            <w:tcW w:w="96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F6DAB99">
            <w:pPr>
              <w:jc w:val="center"/>
              <w:rPr>
                <w:rFonts w:hint="eastAsia"/>
                <w:b/>
              </w:rPr>
            </w:pP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4</w:t>
            </w:r>
          </w:p>
        </w:tc>
        <w:tc>
          <w:tcPr>
            <w:tcW w:w="964"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3D5CDCFB">
            <w:pPr>
              <w:jc w:val="center"/>
              <w:rPr>
                <w:rFonts w:hint="eastAsia"/>
                <w:b/>
              </w:rPr>
            </w:pP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9</w:t>
            </w:r>
          </w:p>
        </w:tc>
      </w:tr>
      <w:tr w14:paraId="57059546">
        <w:tblPrEx>
          <w:tblCellMar>
            <w:top w:w="0" w:type="dxa"/>
            <w:left w:w="108" w:type="dxa"/>
            <w:bottom w:w="0" w:type="dxa"/>
            <w:right w:w="108" w:type="dxa"/>
          </w:tblCellMar>
        </w:tblPrEx>
        <w:trPr>
          <w:trHeight w:val="353" w:hRule="atLeast"/>
          <w:jc w:val="center"/>
        </w:trPr>
        <w:tc>
          <w:tcPr>
            <w:tcW w:w="1020"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59CF1572">
            <w:pPr>
              <w:jc w:val="center"/>
              <w:rPr>
                <w:rFonts w:hint="eastAsia"/>
                <w:b/>
              </w:rPr>
            </w:pPr>
            <w:r>
              <w:rPr>
                <w:rFonts w:ascii="Times New Roman" w:hAnsi="宋体" w:eastAsia="宋体"/>
                <w:b/>
              </w:rPr>
              <w:t>3</w:t>
            </w:r>
          </w:p>
        </w:tc>
        <w:tc>
          <w:tcPr>
            <w:tcW w:w="964"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876A228">
            <w:pPr>
              <w:jc w:val="center"/>
              <w:rPr>
                <w:rFonts w:hint="eastAsia"/>
                <w:b/>
              </w:rPr>
            </w:pP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1</w:t>
            </w:r>
          </w:p>
        </w:tc>
        <w:tc>
          <w:tcPr>
            <w:tcW w:w="964"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A37E05F">
            <w:pPr>
              <w:jc w:val="center"/>
              <w:rPr>
                <w:rFonts w:hint="eastAsia"/>
                <w:b/>
              </w:rPr>
            </w:pP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1</w:t>
            </w:r>
          </w:p>
        </w:tc>
        <w:tc>
          <w:tcPr>
            <w:tcW w:w="964"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4CA7A8DA">
            <w:pPr>
              <w:jc w:val="center"/>
              <w:rPr>
                <w:rFonts w:hint="eastAsia"/>
                <w:b/>
              </w:rPr>
            </w:pP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3</w:t>
            </w:r>
          </w:p>
        </w:tc>
      </w:tr>
    </w:tbl>
    <w:p w14:paraId="0C3C95B8">
      <w:pPr>
        <w:rPr>
          <w:rFonts w:hint="eastAsia"/>
          <w:b/>
        </w:rPr>
      </w:pPr>
      <w:r>
        <w:rPr>
          <w:rFonts w:hint="eastAsia" w:ascii="Times New Roman" w:hAnsi="宋体" w:eastAsia="宋体"/>
          <w:b/>
        </w:rPr>
        <w:t>小红实验记录：</w:t>
      </w:r>
    </w:p>
    <w:tbl>
      <w:tblPr>
        <w:tblStyle w:val="7"/>
        <w:tblW w:w="0" w:type="auto"/>
        <w:jc w:val="center"/>
        <w:tblLayout w:type="autofit"/>
        <w:tblCellMar>
          <w:top w:w="0" w:type="dxa"/>
          <w:left w:w="108" w:type="dxa"/>
          <w:bottom w:w="0" w:type="dxa"/>
          <w:right w:w="108" w:type="dxa"/>
        </w:tblCellMar>
      </w:tblPr>
      <w:tblGrid>
        <w:gridCol w:w="1020"/>
        <w:gridCol w:w="964"/>
        <w:gridCol w:w="964"/>
        <w:gridCol w:w="964"/>
      </w:tblGrid>
      <w:tr w14:paraId="028F8EFD">
        <w:tblPrEx>
          <w:tblCellMar>
            <w:top w:w="0" w:type="dxa"/>
            <w:left w:w="108" w:type="dxa"/>
            <w:bottom w:w="0" w:type="dxa"/>
            <w:right w:w="108" w:type="dxa"/>
          </w:tblCellMar>
        </w:tblPrEx>
        <w:trPr>
          <w:trHeight w:val="698" w:hRule="atLeast"/>
          <w:jc w:val="center"/>
        </w:trPr>
        <w:tc>
          <w:tcPr>
            <w:tcW w:w="1020"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0B486DEB">
            <w:pPr>
              <w:jc w:val="center"/>
              <w:rPr>
                <w:rFonts w:hint="eastAsia"/>
                <w:b/>
              </w:rPr>
            </w:pPr>
            <w:r>
              <w:rPr>
                <w:rFonts w:hint="eastAsia" w:ascii="Times New Roman" w:hAnsi="宋体" w:eastAsia="宋体"/>
                <w:b/>
              </w:rPr>
              <w:t>实验次序</w:t>
            </w:r>
          </w:p>
        </w:tc>
        <w:tc>
          <w:tcPr>
            <w:tcW w:w="964"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4AD7B14">
            <w:pPr>
              <w:jc w:val="center"/>
              <w:rPr>
                <w:rFonts w:hint="eastAsia"/>
                <w:b/>
              </w:rPr>
            </w:pPr>
            <w:r>
              <w:rPr>
                <w:rFonts w:ascii="Times New Roman" w:hAnsi="宋体" w:eastAsia="宋体"/>
                <w:b/>
                <w:i/>
              </w:rPr>
              <w:t>U</w:t>
            </w:r>
            <w:r>
              <w:rPr>
                <w:rFonts w:ascii="Times New Roman" w:hAnsi="宋体" w:eastAsia="宋体"/>
                <w:b/>
                <w:i/>
                <w:vertAlign w:val="subscript"/>
              </w:rPr>
              <w:t>AB</w:t>
            </w:r>
            <w:r>
              <w:rPr>
                <w:rFonts w:ascii="Times New Roman" w:hAnsi="宋体" w:eastAsia="宋体"/>
                <w:b/>
              </w:rPr>
              <w:t>/V</w:t>
            </w:r>
          </w:p>
        </w:tc>
        <w:tc>
          <w:tcPr>
            <w:tcW w:w="964"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E579CA3">
            <w:pPr>
              <w:jc w:val="center"/>
              <w:rPr>
                <w:rFonts w:hint="eastAsia"/>
                <w:b/>
              </w:rPr>
            </w:pPr>
            <w:r>
              <w:rPr>
                <w:rFonts w:ascii="Times New Roman" w:hAnsi="宋体" w:eastAsia="宋体"/>
                <w:b/>
                <w:i/>
              </w:rPr>
              <w:t>U</w:t>
            </w:r>
            <w:r>
              <w:rPr>
                <w:rFonts w:ascii="Times New Roman" w:hAnsi="宋体" w:eastAsia="宋体"/>
                <w:b/>
                <w:i/>
                <w:vertAlign w:val="subscript"/>
              </w:rPr>
              <w:t>CD</w:t>
            </w:r>
            <w:r>
              <w:rPr>
                <w:rFonts w:ascii="Times New Roman" w:hAnsi="宋体" w:eastAsia="宋体"/>
                <w:b/>
              </w:rPr>
              <w:t>/V</w:t>
            </w:r>
          </w:p>
        </w:tc>
        <w:tc>
          <w:tcPr>
            <w:tcW w:w="964"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4220E21F">
            <w:pPr>
              <w:jc w:val="center"/>
              <w:rPr>
                <w:rFonts w:hint="eastAsia"/>
                <w:b/>
              </w:rPr>
            </w:pPr>
            <w:r>
              <w:rPr>
                <w:rFonts w:ascii="Times New Roman" w:hAnsi="宋体" w:eastAsia="宋体"/>
                <w:b/>
                <w:i/>
              </w:rPr>
              <w:t>U</w:t>
            </w:r>
            <w:r>
              <w:rPr>
                <w:rFonts w:ascii="Times New Roman" w:hAnsi="宋体" w:eastAsia="宋体"/>
                <w:b/>
                <w:i/>
                <w:vertAlign w:val="subscript"/>
              </w:rPr>
              <w:t>AD</w:t>
            </w:r>
            <w:r>
              <w:rPr>
                <w:rFonts w:ascii="Times New Roman" w:hAnsi="宋体" w:eastAsia="宋体"/>
                <w:b/>
              </w:rPr>
              <w:t>/V</w:t>
            </w:r>
          </w:p>
        </w:tc>
      </w:tr>
      <w:tr w14:paraId="6AEB7E23">
        <w:tblPrEx>
          <w:tblCellMar>
            <w:top w:w="0" w:type="dxa"/>
            <w:left w:w="108" w:type="dxa"/>
            <w:bottom w:w="0" w:type="dxa"/>
            <w:right w:w="108" w:type="dxa"/>
          </w:tblCellMar>
        </w:tblPrEx>
        <w:trPr>
          <w:trHeight w:val="353" w:hRule="atLeast"/>
          <w:jc w:val="center"/>
        </w:trPr>
        <w:tc>
          <w:tcPr>
            <w:tcW w:w="102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586D3D93">
            <w:pPr>
              <w:jc w:val="center"/>
              <w:rPr>
                <w:rFonts w:hint="eastAsia"/>
                <w:b/>
              </w:rPr>
            </w:pPr>
            <w:r>
              <w:rPr>
                <w:rFonts w:ascii="Times New Roman" w:hAnsi="宋体" w:eastAsia="宋体"/>
                <w:b/>
              </w:rPr>
              <w:t>1</w:t>
            </w:r>
          </w:p>
        </w:tc>
        <w:tc>
          <w:tcPr>
            <w:tcW w:w="96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1E01D0C">
            <w:pPr>
              <w:jc w:val="center"/>
              <w:rPr>
                <w:rFonts w:hint="eastAsia"/>
                <w:b/>
              </w:rPr>
            </w:pP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8</w:t>
            </w:r>
          </w:p>
        </w:tc>
        <w:tc>
          <w:tcPr>
            <w:tcW w:w="96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DC754BD">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9</w:t>
            </w:r>
          </w:p>
        </w:tc>
        <w:tc>
          <w:tcPr>
            <w:tcW w:w="964"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230AA869">
            <w:pPr>
              <w:jc w:val="center"/>
              <w:rPr>
                <w:rFonts w:hint="eastAsia"/>
                <w:b/>
              </w:rPr>
            </w:pP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7</w:t>
            </w:r>
          </w:p>
        </w:tc>
      </w:tr>
      <w:tr w14:paraId="10518445">
        <w:tblPrEx>
          <w:tblCellMar>
            <w:top w:w="0" w:type="dxa"/>
            <w:left w:w="108" w:type="dxa"/>
            <w:bottom w:w="0" w:type="dxa"/>
            <w:right w:w="108" w:type="dxa"/>
          </w:tblCellMar>
        </w:tblPrEx>
        <w:trPr>
          <w:trHeight w:val="353" w:hRule="atLeast"/>
          <w:jc w:val="center"/>
        </w:trPr>
        <w:tc>
          <w:tcPr>
            <w:tcW w:w="102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6752F52E">
            <w:pPr>
              <w:jc w:val="center"/>
              <w:rPr>
                <w:rFonts w:hint="eastAsia"/>
                <w:b/>
              </w:rPr>
            </w:pPr>
            <w:r>
              <w:rPr>
                <w:rFonts w:ascii="Times New Roman" w:hAnsi="宋体" w:eastAsia="宋体"/>
                <w:b/>
              </w:rPr>
              <w:t>2</w:t>
            </w:r>
          </w:p>
        </w:tc>
        <w:tc>
          <w:tcPr>
            <w:tcW w:w="96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494D846">
            <w:pPr>
              <w:jc w:val="center"/>
              <w:rPr>
                <w:rFonts w:hint="eastAsia"/>
                <w:b/>
              </w:rPr>
            </w:pP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4</w:t>
            </w:r>
          </w:p>
        </w:tc>
        <w:tc>
          <w:tcPr>
            <w:tcW w:w="96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D39EB38">
            <w:pPr>
              <w:jc w:val="center"/>
              <w:rPr>
                <w:rFonts w:hint="eastAsia"/>
                <w:b/>
              </w:rPr>
            </w:pP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4</w:t>
            </w:r>
          </w:p>
        </w:tc>
        <w:tc>
          <w:tcPr>
            <w:tcW w:w="964"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02018B81">
            <w:pPr>
              <w:jc w:val="center"/>
              <w:rPr>
                <w:rFonts w:hint="eastAsia"/>
                <w:b/>
              </w:rPr>
            </w:pP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8</w:t>
            </w:r>
          </w:p>
        </w:tc>
      </w:tr>
      <w:tr w14:paraId="487F9BB5">
        <w:tblPrEx>
          <w:tblCellMar>
            <w:top w:w="0" w:type="dxa"/>
            <w:left w:w="108" w:type="dxa"/>
            <w:bottom w:w="0" w:type="dxa"/>
            <w:right w:w="108" w:type="dxa"/>
          </w:tblCellMar>
        </w:tblPrEx>
        <w:trPr>
          <w:trHeight w:val="353" w:hRule="atLeast"/>
          <w:jc w:val="center"/>
        </w:trPr>
        <w:tc>
          <w:tcPr>
            <w:tcW w:w="1020"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224C0B96">
            <w:pPr>
              <w:jc w:val="center"/>
              <w:rPr>
                <w:rFonts w:hint="eastAsia"/>
                <w:b/>
              </w:rPr>
            </w:pPr>
            <w:r>
              <w:rPr>
                <w:rFonts w:ascii="Times New Roman" w:hAnsi="宋体" w:eastAsia="宋体"/>
                <w:b/>
              </w:rPr>
              <w:t>3</w:t>
            </w:r>
          </w:p>
        </w:tc>
        <w:tc>
          <w:tcPr>
            <w:tcW w:w="964"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A652CAB">
            <w:pPr>
              <w:jc w:val="center"/>
              <w:rPr>
                <w:rFonts w:hint="eastAsia"/>
                <w:b/>
              </w:rPr>
            </w:pP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1</w:t>
            </w:r>
          </w:p>
        </w:tc>
        <w:tc>
          <w:tcPr>
            <w:tcW w:w="964"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66F7848">
            <w:pPr>
              <w:jc w:val="center"/>
              <w:rPr>
                <w:rFonts w:hint="eastAsia"/>
                <w:b/>
              </w:rPr>
            </w:pP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7</w:t>
            </w:r>
          </w:p>
        </w:tc>
        <w:tc>
          <w:tcPr>
            <w:tcW w:w="964"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2D664C08">
            <w:pPr>
              <w:jc w:val="center"/>
              <w:rPr>
                <w:rFonts w:hint="eastAsia"/>
                <w:b/>
              </w:rPr>
            </w:pP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8</w:t>
            </w:r>
          </w:p>
        </w:tc>
      </w:tr>
    </w:tbl>
    <w:p w14:paraId="62854F8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对比两表，从小明的第</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hint="eastAsia" w:ascii="Times New Roman" w:hAnsi="宋体" w:eastAsia="宋体"/>
          <w:b/>
        </w:rPr>
        <w:t>次实验记录发现，两人使用的电池数量相同，测得的电源电压却不相等。请你分析：两人所测电源电压的差值对应电路中哪些部分的电压？</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DF</w:t>
      </w:r>
      <w:r>
        <w:rPr>
          <w:rFonts w:hint="eastAsia" w:ascii="Arial" w:hAnsi="黑体" w:eastAsia="黑体"/>
          <w:b/>
          <w:color w:val="FF0000"/>
          <w:u w:val="single" w:color="000000" w:themeColor="text1"/>
        </w:rPr>
        <w:t>、</w:t>
      </w:r>
      <w:r>
        <w:rPr>
          <w:rFonts w:ascii="Times New Roman" w:hAnsi="宋体" w:eastAsia="宋体"/>
          <w:b/>
          <w:i/>
          <w:color w:val="FF0000"/>
          <w:u w:val="single" w:color="000000" w:themeColor="text1"/>
        </w:rPr>
        <w:t>EA</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用图中字母表示</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2F4A14D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小明又继续探究</w:t>
      </w:r>
      <w:r>
        <w:rPr>
          <w:rFonts w:hint="eastAsia" w:ascii="Times New Roman" w:hAnsi="Times New Roman" w:eastAsia="宋体" w:cs="Times New Roman"/>
          <w:b/>
        </w:rPr>
        <w:t>“</w:t>
      </w:r>
      <w:r>
        <w:rPr>
          <w:rFonts w:hint="eastAsia" w:ascii="Times New Roman" w:hAnsi="宋体" w:eastAsia="宋体"/>
          <w:b/>
        </w:rPr>
        <w:t>并联电路的电压规律</w:t>
      </w:r>
      <w:r>
        <w:rPr>
          <w:rFonts w:hint="eastAsia" w:ascii="Times New Roman" w:hAnsi="Times New Roman" w:eastAsia="宋体" w:cs="Times New Roman"/>
          <w:b/>
        </w:rPr>
        <w:t>”</w:t>
      </w:r>
      <w:r>
        <w:rPr>
          <w:rFonts w:hint="eastAsia" w:ascii="Times New Roman" w:hAnsi="宋体" w:eastAsia="宋体"/>
          <w:b/>
        </w:rPr>
        <w:t>实验，他使用了两个相同的小灯泡，连接电路如图丙所示，闭合开关，小明发现</w:t>
      </w:r>
      <w:r>
        <w:rPr>
          <w:rFonts w:ascii="Times New Roman" w:hAnsi="宋体" w:eastAsia="宋体"/>
          <w:b/>
        </w:rPr>
        <w:t>L</w:t>
      </w:r>
      <w:r>
        <w:rPr>
          <w:rFonts w:ascii="Times New Roman" w:hAnsi="宋体" w:eastAsia="宋体"/>
          <w:b/>
          <w:vertAlign w:val="subscript"/>
        </w:rPr>
        <w:t>3</w:t>
      </w:r>
      <w:r>
        <w:rPr>
          <w:rFonts w:hint="eastAsia" w:ascii="Times New Roman" w:hAnsi="宋体" w:eastAsia="宋体"/>
          <w:b/>
        </w:rPr>
        <w:t>亮、</w:t>
      </w:r>
      <w:r>
        <w:rPr>
          <w:rFonts w:ascii="Times New Roman" w:hAnsi="宋体" w:eastAsia="宋体"/>
          <w:b/>
        </w:rPr>
        <w:t>L</w:t>
      </w:r>
      <w:r>
        <w:rPr>
          <w:rFonts w:ascii="Times New Roman" w:hAnsi="宋体" w:eastAsia="宋体"/>
          <w:b/>
          <w:vertAlign w:val="subscript"/>
        </w:rPr>
        <w:t>4</w:t>
      </w:r>
      <w:r>
        <w:rPr>
          <w:rFonts w:hint="eastAsia" w:ascii="Times New Roman" w:hAnsi="宋体" w:eastAsia="宋体"/>
          <w:b/>
        </w:rPr>
        <w:t>不亮，他用手按一下</w:t>
      </w:r>
      <w:r>
        <w:rPr>
          <w:rFonts w:ascii="Times New Roman" w:hAnsi="宋体" w:eastAsia="宋体"/>
          <w:b/>
        </w:rPr>
        <w:t>L</w:t>
      </w:r>
      <w:r>
        <w:rPr>
          <w:rFonts w:ascii="Times New Roman" w:hAnsi="宋体" w:eastAsia="宋体"/>
          <w:b/>
          <w:vertAlign w:val="subscript"/>
        </w:rPr>
        <w:t>4</w:t>
      </w:r>
      <w:r>
        <w:rPr>
          <w:rFonts w:hint="eastAsia" w:ascii="Times New Roman" w:hAnsi="宋体" w:eastAsia="宋体"/>
          <w:b/>
        </w:rPr>
        <w:t>，两小灯泡都亮，松开手仍然是</w:t>
      </w:r>
      <w:r>
        <w:rPr>
          <w:rFonts w:ascii="Times New Roman" w:hAnsi="宋体" w:eastAsia="宋体"/>
          <w:b/>
        </w:rPr>
        <w:t>L</w:t>
      </w:r>
      <w:r>
        <w:rPr>
          <w:rFonts w:ascii="Times New Roman" w:hAnsi="宋体" w:eastAsia="宋体"/>
          <w:b/>
          <w:vertAlign w:val="subscript"/>
        </w:rPr>
        <w:t>3</w:t>
      </w:r>
      <w:r>
        <w:rPr>
          <w:rFonts w:hint="eastAsia" w:ascii="Times New Roman" w:hAnsi="宋体" w:eastAsia="宋体"/>
          <w:b/>
        </w:rPr>
        <w:t>亮、</w:t>
      </w:r>
      <w:r>
        <w:rPr>
          <w:rFonts w:ascii="Times New Roman" w:hAnsi="宋体" w:eastAsia="宋体"/>
          <w:b/>
        </w:rPr>
        <w:t>L</w:t>
      </w:r>
      <w:r>
        <w:rPr>
          <w:rFonts w:ascii="Times New Roman" w:hAnsi="宋体" w:eastAsia="宋体"/>
          <w:b/>
          <w:vertAlign w:val="subscript"/>
        </w:rPr>
        <w:t>4</w:t>
      </w:r>
      <w:r>
        <w:rPr>
          <w:rFonts w:hint="eastAsia" w:ascii="Times New Roman" w:hAnsi="宋体" w:eastAsia="宋体"/>
          <w:b/>
        </w:rPr>
        <w:t>不亮，则故障可能是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L</w:t>
      </w:r>
      <w:r>
        <w:rPr>
          <w:rFonts w:ascii="Times New Roman" w:hAnsi="宋体" w:eastAsia="宋体"/>
          <w:b/>
          <w:color w:val="FF0000"/>
          <w:u w:val="single" w:color="000000" w:themeColor="text1"/>
          <w:vertAlign w:val="subscript"/>
        </w:rPr>
        <w:t>4</w:t>
      </w:r>
      <w:r>
        <w:rPr>
          <w:rFonts w:hint="eastAsia" w:ascii="Arial" w:hAnsi="黑体" w:eastAsia="黑体"/>
          <w:b/>
          <w:color w:val="FF0000"/>
          <w:u w:val="single" w:color="000000" w:themeColor="text1"/>
        </w:rPr>
        <w:t>接触不良</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480F3C0D">
      <w:pPr>
        <w:jc w:val="center"/>
        <w:rPr>
          <w:rFonts w:hint="eastAsia" w:ascii="Times New Roman" w:hAnsi="宋体" w:eastAsia="宋体"/>
          <w:b/>
        </w:rPr>
      </w:pPr>
      <w:r>
        <w:rPr>
          <w:rFonts w:ascii="Times New Roman" w:hAnsi="宋体" w:eastAsia="宋体"/>
          <w:b/>
        </w:rPr>
        <w:drawing>
          <wp:inline distT="0" distB="0" distL="0" distR="0">
            <wp:extent cx="1439545" cy="935990"/>
            <wp:effectExtent l="0" t="0" r="0" b="0"/>
            <wp:docPr id="368" name="image3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image356.jpeg"/>
                    <pic:cNvPicPr>
                      <a:picLocks noChangeAspect="1"/>
                    </pic:cNvPicPr>
                  </pic:nvPicPr>
                  <pic:blipFill>
                    <a:blip r:embed="rId279"/>
                    <a:stretch>
                      <a:fillRect/>
                    </a:stretch>
                  </pic:blipFill>
                  <pic:spPr>
                    <a:xfrm>
                      <a:off x="0" y="0"/>
                      <a:ext cx="1440000" cy="936000"/>
                    </a:xfrm>
                    <a:prstGeom prst="rect">
                      <a:avLst/>
                    </a:prstGeom>
                  </pic:spPr>
                </pic:pic>
              </a:graphicData>
            </a:graphic>
          </wp:inline>
        </w:drawing>
      </w:r>
      <w:r>
        <w:rPr>
          <w:rFonts w:hint="eastAsia" w:ascii="Times New Roman" w:hAnsi="宋体" w:eastAsia="宋体"/>
          <w:b/>
        </w:rPr>
        <w:t>丙</w:t>
      </w:r>
    </w:p>
    <w:p w14:paraId="0B7F896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6</w:t>
      </w:r>
      <w:r>
        <w:rPr>
          <w:rFonts w:hint="eastAsia" w:ascii="Times New Roman" w:hAnsi="Times New Roman" w:eastAsia="宋体"/>
          <w:b/>
        </w:rPr>
        <w:t>)</w:t>
      </w:r>
      <w:r>
        <w:rPr>
          <w:rFonts w:hint="eastAsia" w:ascii="Times New Roman" w:hAnsi="宋体" w:eastAsia="宋体"/>
          <w:b/>
        </w:rPr>
        <w:t>排除故障后，图丁电路图中，用电压表接在</w:t>
      </w:r>
      <w:r>
        <w:rPr>
          <w:rFonts w:ascii="Times New Roman" w:hAnsi="宋体" w:eastAsia="宋体"/>
          <w:b/>
          <w:i/>
        </w:rPr>
        <w:t>ab</w:t>
      </w:r>
      <w:r>
        <w:rPr>
          <w:rFonts w:hint="eastAsia" w:ascii="Times New Roman" w:hAnsi="宋体" w:eastAsia="宋体"/>
          <w:b/>
        </w:rPr>
        <w:t>之间时，闭合开关，电压表的示数如图戊所示，电压表的示数为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8</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w:t>
      </w:r>
      <w:r>
        <w:rPr>
          <w:rFonts w:ascii="Times New Roman" w:hAnsi="宋体" w:eastAsia="宋体"/>
          <w:b/>
        </w:rPr>
        <w:t> </w:t>
      </w:r>
    </w:p>
    <w:p w14:paraId="36C7F81C">
      <w:pPr>
        <w:jc w:val="center"/>
        <w:rPr>
          <w:rFonts w:hint="eastAsia" w:ascii="Times New Roman" w:hAnsi="宋体" w:eastAsia="宋体"/>
          <w:b/>
        </w:rPr>
      </w:pPr>
      <w:r>
        <w:rPr>
          <w:rFonts w:ascii="Times New Roman" w:hAnsi="宋体" w:eastAsia="宋体"/>
          <w:b/>
        </w:rPr>
        <w:drawing>
          <wp:inline distT="0" distB="0" distL="0" distR="0">
            <wp:extent cx="899795" cy="899795"/>
            <wp:effectExtent l="0" t="0" r="0" b="0"/>
            <wp:docPr id="369" name="image3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image357.jpeg"/>
                    <pic:cNvPicPr>
                      <a:picLocks noChangeAspect="1"/>
                    </pic:cNvPicPr>
                  </pic:nvPicPr>
                  <pic:blipFill>
                    <a:blip r:embed="rId280"/>
                    <a:stretch>
                      <a:fillRect/>
                    </a:stretch>
                  </pic:blipFill>
                  <pic:spPr>
                    <a:xfrm>
                      <a:off x="0" y="0"/>
                      <a:ext cx="900000" cy="900000"/>
                    </a:xfrm>
                    <a:prstGeom prst="rect">
                      <a:avLst/>
                    </a:prstGeom>
                  </pic:spPr>
                </pic:pic>
              </a:graphicData>
            </a:graphic>
          </wp:inline>
        </w:drawing>
      </w:r>
      <w:r>
        <w:rPr>
          <w:rFonts w:hint="eastAsia" w:ascii="Times New Roman" w:hAnsi="宋体" w:eastAsia="宋体"/>
          <w:b/>
        </w:rPr>
        <w:t>丁　　　</w:t>
      </w:r>
      <w:r>
        <w:rPr>
          <w:rFonts w:ascii="Times New Roman" w:hAnsi="宋体" w:eastAsia="宋体"/>
          <w:b/>
        </w:rPr>
        <w:drawing>
          <wp:inline distT="0" distB="0" distL="0" distR="0">
            <wp:extent cx="1007745" cy="647700"/>
            <wp:effectExtent l="0" t="0" r="0" b="0"/>
            <wp:docPr id="370" name="image3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image358.jpeg"/>
                    <pic:cNvPicPr>
                      <a:picLocks noChangeAspect="1"/>
                    </pic:cNvPicPr>
                  </pic:nvPicPr>
                  <pic:blipFill>
                    <a:blip r:embed="rId281"/>
                    <a:stretch>
                      <a:fillRect/>
                    </a:stretch>
                  </pic:blipFill>
                  <pic:spPr>
                    <a:xfrm>
                      <a:off x="0" y="0"/>
                      <a:ext cx="1008000" cy="648000"/>
                    </a:xfrm>
                    <a:prstGeom prst="rect">
                      <a:avLst/>
                    </a:prstGeom>
                  </pic:spPr>
                </pic:pic>
              </a:graphicData>
            </a:graphic>
          </wp:inline>
        </w:drawing>
      </w:r>
      <w:r>
        <w:rPr>
          <w:rFonts w:hint="eastAsia" w:ascii="Times New Roman" w:hAnsi="宋体" w:eastAsia="宋体"/>
          <w:b/>
        </w:rPr>
        <w:t>戊</w:t>
      </w:r>
    </w:p>
    <w:p w14:paraId="3086180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7</w:t>
      </w:r>
      <w:r>
        <w:rPr>
          <w:rFonts w:hint="eastAsia" w:ascii="Times New Roman" w:hAnsi="Times New Roman" w:eastAsia="宋体"/>
          <w:b/>
        </w:rPr>
        <w:t>)</w:t>
      </w:r>
      <w:r>
        <w:rPr>
          <w:rFonts w:hint="eastAsia" w:ascii="Times New Roman" w:hAnsi="宋体" w:eastAsia="宋体"/>
          <w:b/>
        </w:rPr>
        <w:t>依次将电压表接入到电路中的</w:t>
      </w:r>
      <w:r>
        <w:rPr>
          <w:rFonts w:ascii="Times New Roman" w:hAnsi="宋体" w:eastAsia="宋体"/>
          <w:b/>
          <w:i/>
        </w:rPr>
        <w:t>ab</w:t>
      </w:r>
      <w:r>
        <w:rPr>
          <w:rFonts w:hint="eastAsia" w:ascii="Times New Roman" w:hAnsi="宋体" w:eastAsia="宋体"/>
          <w:b/>
        </w:rPr>
        <w:t>、</w:t>
      </w:r>
      <w:r>
        <w:rPr>
          <w:rFonts w:ascii="Times New Roman" w:hAnsi="宋体" w:eastAsia="宋体"/>
          <w:b/>
          <w:i/>
        </w:rPr>
        <w:t>cd</w:t>
      </w:r>
      <w:r>
        <w:rPr>
          <w:rFonts w:hint="eastAsia" w:ascii="Times New Roman" w:hAnsi="宋体" w:eastAsia="宋体"/>
          <w:b/>
        </w:rPr>
        <w:t>、</w:t>
      </w:r>
      <w:r>
        <w:rPr>
          <w:rFonts w:ascii="Times New Roman" w:hAnsi="宋体" w:eastAsia="宋体"/>
          <w:b/>
          <w:i/>
        </w:rPr>
        <w:t>ef</w:t>
      </w:r>
      <w:r>
        <w:rPr>
          <w:rFonts w:hint="eastAsia" w:ascii="Times New Roman" w:hAnsi="宋体" w:eastAsia="宋体"/>
          <w:b/>
        </w:rPr>
        <w:t>之间，小明发现电压表的示数相等。由此他得到结论：并联电路中，各支路两端的电压相等。此结论</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不科学</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科学</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不科学</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，接下来，他应该进行的操作是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A</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23546D7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更换不同规格的小灯泡，再次实验</w:t>
      </w:r>
    </w:p>
    <w:p w14:paraId="78F7DBB8">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将</w:t>
      </w:r>
      <w:r>
        <w:rPr>
          <w:rFonts w:ascii="Times New Roman" w:hAnsi="宋体" w:eastAsia="宋体"/>
          <w:b/>
        </w:rPr>
        <w:t>L</w:t>
      </w:r>
      <w:r>
        <w:rPr>
          <w:rFonts w:ascii="Times New Roman" w:hAnsi="宋体" w:eastAsia="宋体"/>
          <w:b/>
          <w:vertAlign w:val="subscript"/>
        </w:rPr>
        <w:t>3</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4</w:t>
      </w:r>
      <w:r>
        <w:rPr>
          <w:rFonts w:hint="eastAsia" w:ascii="Times New Roman" w:hAnsi="宋体" w:eastAsia="宋体"/>
          <w:b/>
        </w:rPr>
        <w:t>的位置交换，再次探究</w:t>
      </w:r>
    </w:p>
    <w:p w14:paraId="57B52737">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保持电源、小灯泡不变，多测量几次电路中三处的电压</w:t>
      </w:r>
    </w:p>
    <w:p w14:paraId="5BAE4F1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8</w:t>
      </w:r>
      <w:r>
        <w:rPr>
          <w:rFonts w:hint="eastAsia" w:ascii="Times New Roman" w:hAnsi="Times New Roman" w:eastAsia="宋体"/>
          <w:b/>
        </w:rPr>
        <w:t>)</w:t>
      </w:r>
      <w:r>
        <w:rPr>
          <w:rFonts w:hint="eastAsia" w:ascii="Times New Roman" w:hAnsi="宋体" w:eastAsia="宋体"/>
          <w:b/>
        </w:rPr>
        <w:t>小明发现家里客厅的灯比卧室的灯亮，两灯对应的电压</w:t>
      </w:r>
      <w:r>
        <w:rPr>
          <w:rFonts w:ascii="Times New Roman" w:hAnsi="宋体" w:eastAsia="宋体"/>
          <w:b/>
          <w:i/>
        </w:rPr>
        <w:t>U</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i/>
        </w:rPr>
        <w:t>U</w:t>
      </w:r>
      <w:r>
        <w:rPr>
          <w:rFonts w:ascii="Times New Roman" w:hAnsi="宋体" w:eastAsia="宋体"/>
          <w:b/>
          <w:vertAlign w:val="subscript"/>
        </w:rPr>
        <w:t>2</w:t>
      </w:r>
      <w:r>
        <w:rPr>
          <w:rFonts w:hint="eastAsia" w:ascii="Times New Roman" w:hAnsi="宋体" w:eastAsia="宋体"/>
          <w:b/>
        </w:rPr>
        <w:t>的大小关系是</w:t>
      </w:r>
      <w:r>
        <w:rPr>
          <w:rFonts w:ascii="Times New Roman" w:hAnsi="宋体" w:eastAsia="宋体"/>
          <w:b/>
          <w:i/>
        </w:rPr>
        <w:t>U</w:t>
      </w:r>
      <w:r>
        <w:rPr>
          <w:rFonts w:ascii="Times New Roman" w:hAnsi="宋体" w:eastAsia="宋体"/>
          <w:b/>
          <w:vertAlign w:val="subscript"/>
        </w:rPr>
        <w:t>1</w:t>
      </w:r>
      <w:r>
        <w:rPr>
          <w:rFonts w:hint="eastAsia" w:ascii="Times New Roman" w:hAnsi="宋体" w:eastAsia="宋体"/>
          <w:b/>
          <w:u w:val="single" w:color="000000" w:themeColor="text1"/>
        </w:rPr>
        <w:t>　</w:t>
      </w:r>
      <w:r>
        <w:rPr>
          <w:rFonts w:ascii="宋体" w:hAnsi="宋体" w:eastAsia="宋体" w:cs="Times New Roman"/>
          <w:color w:val="FF0000"/>
          <w:u w:val="single" w:color="000000" w:themeColor="text1"/>
        </w:rPr>
        <w:t>＝</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rPr>
        <w:t>&gt;</w:t>
      </w:r>
      <w:r>
        <w:rPr>
          <w:rFonts w:hint="eastAsia" w:ascii="Times New Roman" w:hAnsi="Times New Roman" w:eastAsia="宋体" w:cs="Times New Roman"/>
          <w:b/>
        </w:rPr>
        <w:t>”“</w:t>
      </w:r>
      <w:r>
        <w:rPr>
          <w:rFonts w:ascii="Times New Roman" w:hAnsi="宋体" w:eastAsia="宋体"/>
          <w:b/>
        </w:rPr>
        <w:t>&lt;</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宋体" w:hAnsi="宋体" w:eastAsia="宋体" w:cs="Times New Roman"/>
        </w:rPr>
        <w:t>＝</w:t>
      </w:r>
      <w:r>
        <w:rPr>
          <w:rFonts w:hint="eastAsia" w:ascii="Times New Roman" w:hAnsi="Times New Roman" w:eastAsia="宋体" w:cs="Times New Roman"/>
          <w:b/>
        </w:rPr>
        <w:t>”</w:t>
      </w:r>
      <w:r>
        <w:rPr>
          <w:rFonts w:hint="eastAsia" w:ascii="Times New Roman" w:hAnsi="Times New Roman" w:eastAsia="楷体"/>
          <w:b/>
        </w:rPr>
        <w:t>)</w:t>
      </w:r>
      <w:r>
        <w:rPr>
          <w:rFonts w:ascii="Times New Roman" w:hAnsi="宋体" w:eastAsia="宋体"/>
          <w:b/>
          <w:i/>
        </w:rPr>
        <w:t>U</w:t>
      </w:r>
      <w:r>
        <w:rPr>
          <w:rFonts w:ascii="Times New Roman" w:hAnsi="宋体" w:eastAsia="宋体"/>
          <w:b/>
          <w:vertAlign w:val="subscript"/>
        </w:rPr>
        <w:t>2</w:t>
      </w:r>
      <w:r>
        <w:rPr>
          <w:rFonts w:hint="eastAsia" w:ascii="Times New Roman" w:hAnsi="楷体" w:eastAsia="楷体"/>
          <w:b/>
        </w:rPr>
        <w:t>。</w:t>
      </w:r>
      <w:r>
        <w:rPr>
          <w:rFonts w:ascii="Calibri" w:hAnsi="Calibri" w:eastAsia="楷体" w:cs="Calibri"/>
          <w:b/>
        </w:rPr>
        <w:t> </w:t>
      </w:r>
      <w:r>
        <w:rPr>
          <w:rFonts w:hint="eastAsia" w:ascii="Times New Roman" w:hAnsi="宋体" w:eastAsia="宋体"/>
          <w:b/>
        </w:rPr>
        <w:br w:type="page"/>
      </w:r>
    </w:p>
    <w:p w14:paraId="491DAEC0">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本章总结提升</w:t>
      </w:r>
      <w:r>
        <w:rPr>
          <w:rFonts w:hint="eastAsia" w:ascii="Times New Roman" w:hAnsi="宋体" w:eastAsia="宋体"/>
          <w:b/>
          <w:sz w:val="36"/>
          <w:szCs w:val="36"/>
        </w:rPr>
        <w:t>　</w:t>
      </w:r>
    </w:p>
    <w:p w14:paraId="12C5E3D4">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371" name="image3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 name="image359.jpeg"/>
                    <pic:cNvPicPr>
                      <a:picLocks noChangeAspect="1"/>
                    </pic:cNvPicPr>
                  </pic:nvPicPr>
                  <pic:blipFill>
                    <a:blip r:embed="rId60"/>
                    <a:stretch>
                      <a:fillRect/>
                    </a:stretch>
                  </pic:blipFill>
                  <pic:spPr>
                    <a:xfrm>
                      <a:off x="0" y="0"/>
                      <a:ext cx="1152000" cy="252000"/>
                    </a:xfrm>
                    <a:prstGeom prst="rect">
                      <a:avLst/>
                    </a:prstGeom>
                  </pic:spPr>
                </pic:pic>
              </a:graphicData>
            </a:graphic>
          </wp:inline>
        </w:drawing>
      </w:r>
    </w:p>
    <w:p w14:paraId="4CC1FAF4">
      <w:pPr>
        <w:jc w:val="center"/>
        <w:rPr>
          <w:rFonts w:hint="eastAsia" w:ascii="Times New Roman" w:hAnsi="宋体" w:eastAsia="宋体"/>
          <w:b/>
        </w:rPr>
      </w:pPr>
      <w:r>
        <w:rPr>
          <w:rFonts w:hint="eastAsia" w:ascii="Times New Roman" w:hAnsi="楷体" w:eastAsia="楷体"/>
          <w:b/>
        </w:rPr>
        <w:t>电与电路</w:t>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宋体" w:eastAsia="宋体" w:cs="Times New Roman"/>
                      <w:b/>
                    </w:rPr>
                    <m:t>电荷</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宋体" w:eastAsia="宋体" w:cs="Times New Roman"/>
                                <w:b/>
                              </w:rPr>
                              <m:t>摩擦起电:两个不同物体相互摩擦后能够吸引轻小物体</m:t>
                            </m:r>
                            <m:ctrlPr>
                              <w:rPr>
                                <w:rFonts w:ascii="Cambria Math" w:hAnsi="Cambria Math" w:eastAsia="宋体" w:cs="Times New Roman"/>
                                <w:b/>
                              </w:rPr>
                            </m:ctrlPr>
                          </m:e>
                        </m:mr>
                        <m:mr>
                          <m:e>
                            <m:r>
                              <m:rPr>
                                <m:nor/>
                                <m:sty m:val="b"/>
                              </m:rPr>
                              <w:rPr>
                                <w:rFonts w:ascii="Times New Roman" w:hAnsi="宋体" w:eastAsia="宋体" w:cs="Times New Roman"/>
                                <w:b/>
                              </w:rPr>
                              <m:t>两种电荷:正电荷和负电荷</m:t>
                            </m:r>
                            <m:ctrlPr>
                              <w:rPr>
                                <w:rFonts w:ascii="Cambria Math" w:hAnsi="Cambria Math" w:eastAsia="宋体" w:cs="Times New Roman"/>
                                <w:b/>
                              </w:rPr>
                            </m:ctrlPr>
                          </m:e>
                        </m:mr>
                        <m:mr>
                          <m:e>
                            <m:r>
                              <m:rPr>
                                <m:nor/>
                                <m:sty m:val="b"/>
                              </m:rPr>
                              <w:rPr>
                                <w:rFonts w:ascii="Times New Roman" w:hAnsi="宋体" w:eastAsia="宋体" w:cs="Times New Roman"/>
                                <w:b/>
                              </w:rPr>
                              <m:t>电荷间相互作用规律:同种电荷相互排斥,异种电荷相互吸引</m:t>
                            </m:r>
                            <m:ctrlPr>
                              <w:rPr>
                                <w:rFonts w:ascii="Cambria Math" w:hAnsi="Cambria Math" w:eastAsia="宋体" w:cs="Times New Roman"/>
                                <w:b/>
                              </w:rPr>
                            </m:ctrlPr>
                          </m:e>
                        </m:mr>
                        <m:mr>
                          <m:e>
                            <m:r>
                              <m:rPr>
                                <m:nor/>
                                <m:sty m:val="b"/>
                              </m:rPr>
                              <w:rPr>
                                <w:rFonts w:ascii="Times New Roman" w:hAnsi="宋体" w:eastAsia="宋体" w:cs="Times New Roman"/>
                                <w:b/>
                              </w:rPr>
                              <m:t>验电器原理:同种电荷相互排斥</m:t>
                            </m:r>
                            <m:ctrlPr>
                              <w:rPr>
                                <w:rFonts w:ascii="Cambria Math" w:hAnsi="Cambria Math" w:eastAsia="宋体" w:cs="Times New Roman"/>
                                <w:b/>
                              </w:rPr>
                            </m:ctrlPr>
                          </m:e>
                        </m:mr>
                        <m:mr>
                          <m:e>
                            <m:r>
                              <m:rPr>
                                <m:nor/>
                                <m:sty m:val="b"/>
                              </m:rPr>
                              <w:rPr>
                                <w:rFonts w:ascii="Times New Roman" w:hAnsi="宋体" w:eastAsia="宋体" w:cs="Times New Roman"/>
                                <w:b/>
                              </w:rPr>
                              <m:t>静电感应:当带电的物体与未带电的导体相互靠近时,由于电荷间的相互作用,</m:t>
                            </m:r>
                            <m:ctrlPr>
                              <w:rPr>
                                <w:rFonts w:ascii="Cambria Math" w:hAnsi="Cambria Math" w:eastAsia="宋体" w:cs="Times New Roman"/>
                                <w:b/>
                              </w:rPr>
                            </m:ctrlPr>
                          </m:e>
                        </m:mr>
                        <m:mr>
                          <m:e>
                            <m:r>
                              <m:rPr>
                                <m:nor/>
                                <m:sty m:val="b"/>
                              </m:rPr>
                              <w:rPr>
                                <w:rFonts w:ascii="Times New Roman" w:hAnsi="宋体" w:eastAsia="宋体" w:cs="Times New Roman"/>
                                <w:b/>
                              </w:rPr>
                              <m:t>会使导体内的电荷重新分布的现象</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宋体" w:eastAsia="宋体" w:cs="Times New Roman"/>
                      <w:b/>
                    </w:rPr>
                    <m:t>电路</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宋体" w:eastAsia="宋体" w:cs="Times New Roman"/>
                                <w:b/>
                              </w:rPr>
                              <m:t>组成:电源、导线、用电器、开关等</m:t>
                            </m:r>
                            <m:ctrlPr>
                              <w:rPr>
                                <w:rFonts w:ascii="Cambria Math" w:hAnsi="Cambria Math" w:eastAsia="宋体" w:cs="Times New Roman"/>
                                <w:b/>
                              </w:rPr>
                            </m:ctrlPr>
                          </m:e>
                        </m:mr>
                        <m:mr>
                          <m:e>
                            <m:r>
                              <m:rPr>
                                <m:nor/>
                                <m:sty m:val="b"/>
                              </m:rPr>
                              <w:rPr>
                                <w:rFonts w:ascii="Times New Roman" w:hAnsi="宋体" w:eastAsia="宋体" w:cs="Times New Roman"/>
                                <w:b/>
                              </w:rPr>
                              <m:t>三种状态:通路、开路、短路</m:t>
                            </m:r>
                            <m:ctrlPr>
                              <w:rPr>
                                <w:rFonts w:ascii="Cambria Math" w:hAnsi="Cambria Math" w:eastAsia="宋体" w:cs="Times New Roman"/>
                                <w:b/>
                              </w:rPr>
                            </m:ctrlPr>
                          </m:e>
                        </m:mr>
                        <m:mr>
                          <m:e>
                            <m:r>
                              <m:rPr>
                                <m:nor/>
                                <m:sty m:val="b"/>
                              </m:rPr>
                              <w:rPr>
                                <w:rFonts w:ascii="Times New Roman" w:hAnsi="宋体" w:eastAsia="宋体" w:cs="Times New Roman"/>
                                <w:b/>
                              </w:rPr>
                              <m:t>连接方式</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宋体" w:eastAsia="宋体" w:cs="Times New Roman"/>
                                          <w:b/>
                                        </w:rPr>
                                        <m:t>串联电路:用电器顺次连接在一起</m:t>
                                      </m:r>
                                      <m:ctrlPr>
                                        <w:rPr>
                                          <w:rFonts w:ascii="Cambria Math" w:hAnsi="Cambria Math" w:eastAsia="宋体" w:cs="Times New Roman"/>
                                          <w:b/>
                                        </w:rPr>
                                      </m:ctrlPr>
                                    </m:e>
                                  </m:mr>
                                  <m:mr>
                                    <m:e>
                                      <m:r>
                                        <m:rPr>
                                          <m:nor/>
                                          <m:sty m:val="b"/>
                                        </m:rPr>
                                        <w:rPr>
                                          <w:rFonts w:ascii="Times New Roman" w:hAnsi="宋体" w:eastAsia="宋体" w:cs="Times New Roman"/>
                                          <w:b/>
                                        </w:rPr>
                                        <m:t>并联电路:用电器并列地连接在一起</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宋体" w:eastAsia="宋体" w:cs="Times New Roman"/>
                      <w:b/>
                    </w:rPr>
                    <m:t>电流</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宋体" w:eastAsia="宋体" w:cs="Times New Roman"/>
                                <w:b/>
                              </w:rPr>
                              <m:t>定义:导体中自由电荷的定向移动形成电流</m:t>
                            </m:r>
                            <m:ctrlPr>
                              <w:rPr>
                                <w:rFonts w:ascii="Cambria Math" w:hAnsi="Cambria Math" w:eastAsia="宋体" w:cs="Times New Roman"/>
                                <w:b/>
                              </w:rPr>
                            </m:ctrlPr>
                          </m:e>
                        </m:mr>
                        <m:mr>
                          <m:e>
                            <m:r>
                              <m:rPr>
                                <m:nor/>
                                <m:sty m:val="b"/>
                              </m:rPr>
                              <w:rPr>
                                <w:rFonts w:ascii="Times New Roman" w:hAnsi="宋体" w:eastAsia="宋体" w:cs="Times New Roman"/>
                                <w:b/>
                              </w:rPr>
                              <m:t>方向:正电荷定向移动的方向规定为电流的方向</m:t>
                            </m:r>
                            <m:ctrlPr>
                              <w:rPr>
                                <w:rFonts w:ascii="Cambria Math" w:hAnsi="Cambria Math" w:eastAsia="宋体" w:cs="Times New Roman"/>
                                <w:b/>
                              </w:rPr>
                            </m:ctrlPr>
                          </m:e>
                        </m:mr>
                        <m:mr>
                          <m:e>
                            <m:r>
                              <m:rPr>
                                <m:nor/>
                                <m:sty m:val="b"/>
                              </m:rPr>
                              <w:rPr>
                                <w:rFonts w:ascii="Times New Roman" w:hAnsi="宋体" w:eastAsia="宋体" w:cs="Times New Roman"/>
                                <w:b/>
                              </w:rPr>
                              <m:t>单位</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宋体" w:eastAsia="宋体" w:cs="Times New Roman"/>
                                          <w:b/>
                                        </w:rPr>
                                        <m:t>安培,简称安</m:t>
                                      </m:r>
                                      <m:d>
                                        <m:dPr>
                                          <m:ctrlPr>
                                            <w:rPr>
                                              <w:rFonts w:ascii="Cambria Math" w:hAnsi="Cambria Math" w:eastAsia="宋体" w:cs="Times New Roman"/>
                                              <w:b/>
                                            </w:rPr>
                                          </m:ctrlPr>
                                        </m:dPr>
                                        <m:e>
                                          <m:r>
                                            <m:rPr>
                                              <m:nor/>
                                              <m:sty m:val="bi"/>
                                            </m:rPr>
                                            <w:rPr>
                                              <w:rFonts w:ascii="Times New Roman" w:hAnsi="宋体" w:eastAsia="宋体" w:cs="Times New Roman"/>
                                              <w:b/>
                                              <w:i/>
                                            </w:rPr>
                                            <m:t>A</m:t>
                                          </m:r>
                                          <m:ctrlPr>
                                            <w:rPr>
                                              <w:rFonts w:ascii="Cambria Math" w:hAnsi="Cambria Math" w:eastAsia="宋体" w:cs="Times New Roman"/>
                                              <w:b/>
                                            </w:rPr>
                                          </m:ctrlPr>
                                        </m:e>
                                      </m:d>
                                      <m:r>
                                        <m:rPr>
                                          <m:nor/>
                                          <m:sty m:val="b"/>
                                        </m:rPr>
                                        <w:rPr>
                                          <w:rFonts w:ascii="Times New Roman" w:hAnsi="宋体" w:eastAsia="宋体" w:cs="Times New Roman"/>
                                          <w:b/>
                                        </w:rPr>
                                        <m:t>;毫安</m:t>
                                      </m:r>
                                      <m:r>
                                        <m:rPr>
                                          <m:nor/>
                                          <m:sty m:val="b"/>
                                        </m:rPr>
                                        <w:rPr>
                                          <w:rFonts w:ascii="Times New Roman" w:hAnsi="Times New Roman" w:eastAsia="宋体" w:cs="Times New Roman"/>
                                          <w:b/>
                                        </w:rPr>
                                        <m:t>(</m:t>
                                      </m:r>
                                      <m:r>
                                        <m:rPr>
                                          <m:nor/>
                                          <m:sty m:val="bi"/>
                                        </m:rPr>
                                        <w:rPr>
                                          <w:rFonts w:ascii="Times New Roman" w:hAnsi="宋体" w:eastAsia="宋体" w:cs="Times New Roman"/>
                                          <w:b/>
                                          <w:i/>
                                        </w:rPr>
                                        <m:t>mA</m:t>
                                      </m:r>
                                      <m:r>
                                        <m:rPr>
                                          <m:nor/>
                                          <m:sty m:val="b"/>
                                        </m:rPr>
                                        <w:rPr>
                                          <w:rFonts w:ascii="Times New Roman" w:hAnsi="Times New Roman" w:eastAsia="宋体" w:cs="Times New Roman"/>
                                          <w:b/>
                                        </w:rPr>
                                        <m:t>)</m:t>
                                      </m:r>
                                      <m:r>
                                        <m:rPr>
                                          <m:nor/>
                                          <m:sty m:val="b"/>
                                        </m:rPr>
                                        <w:rPr>
                                          <w:rFonts w:ascii="Times New Roman" w:hAnsi="宋体" w:eastAsia="宋体" w:cs="Times New Roman"/>
                                          <w:b/>
                                        </w:rPr>
                                        <m:t>,微安</m:t>
                                      </m:r>
                                      <m:r>
                                        <m:rPr>
                                          <m:nor/>
                                          <m:sty m:val="b"/>
                                        </m:rPr>
                                        <w:rPr>
                                          <w:rFonts w:ascii="Times New Roman" w:hAnsi="Times New Roman" w:eastAsia="宋体" w:cs="Times New Roman"/>
                                          <w:b/>
                                        </w:rPr>
                                        <m:t>(</m:t>
                                      </m:r>
                                      <m:r>
                                        <m:rPr>
                                          <m:nor/>
                                          <m:sty m:val="b"/>
                                        </m:rPr>
                                        <w:rPr>
                                          <w:rFonts w:ascii="Times New Roman" w:hAnsi="Times New Roman" w:eastAsia="Microsoft Yi Baiti" w:cs="Times New Roman"/>
                                          <w:b/>
                                        </w:rPr>
                                        <m:t>μ</m:t>
                                      </m:r>
                                      <m:r>
                                        <m:rPr>
                                          <m:nor/>
                                          <m:sty m:val="bi"/>
                                        </m:rPr>
                                        <w:rPr>
                                          <w:rFonts w:ascii="Times New Roman" w:hAnsi="宋体" w:eastAsia="宋体" w:cs="Times New Roman"/>
                                          <w:b/>
                                          <w:i/>
                                        </w:rPr>
                                        <m:t>A</m:t>
                                      </m:r>
                                      <m:r>
                                        <m:rPr>
                                          <m:nor/>
                                          <m:sty m:val="b"/>
                                        </m:rPr>
                                        <w:rPr>
                                          <w:rFonts w:ascii="Times New Roman" w:hAnsi="Times New Roman" w:eastAsia="宋体" w:cs="Times New Roman"/>
                                          <w:b/>
                                        </w:rPr>
                                        <m:t>)</m:t>
                                      </m:r>
                                      <m:ctrlPr>
                                        <w:rPr>
                                          <w:rFonts w:ascii="Cambria Math" w:hAnsi="Cambria Math" w:eastAsia="宋体" w:cs="Times New Roman"/>
                                          <w:b/>
                                        </w:rPr>
                                      </m:ctrlPr>
                                    </m:e>
                                  </m:mr>
                                  <m:mr>
                                    <m:e>
                                      <m:r>
                                        <m:rPr>
                                          <m:nor/>
                                          <m:sty m:val="b"/>
                                        </m:rPr>
                                        <w:rPr>
                                          <w:rFonts w:ascii="Times New Roman" w:hAnsi="宋体" w:eastAsia="宋体" w:cs="Times New Roman"/>
                                          <w:b/>
                                        </w:rPr>
                                        <m:t xml:space="preserve">换算关系:1 </m:t>
                                      </m:r>
                                      <m:r>
                                        <m:rPr>
                                          <m:nor/>
                                          <m:sty m:val="bi"/>
                                        </m:rPr>
                                        <w:rPr>
                                          <w:rFonts w:ascii="Times New Roman" w:hAnsi="宋体" w:eastAsia="宋体" w:cs="Times New Roman"/>
                                          <w:b/>
                                          <w:i/>
                                        </w:rPr>
                                        <m:t>A</m:t>
                                      </m:r>
                                      <m:r>
                                        <m:rPr>
                                          <m:nor/>
                                          <m:sty m:val="p"/>
                                        </m:rPr>
                                        <w:rPr>
                                          <w:rFonts w:ascii="宋体" w:hAnsi="宋体" w:eastAsia="宋体" w:cs="Times New Roman"/>
                                          <w:b w:val="0"/>
                                          <w:i w:val="0"/>
                                        </w:rPr>
                                        <m:t>＝</m:t>
                                      </m:r>
                                      <m:r>
                                        <m:rPr>
                                          <m:nor/>
                                          <m:sty m:val="b"/>
                                        </m:rPr>
                                        <w:rPr>
                                          <w:rFonts w:ascii="Times New Roman" w:hAnsi="宋体" w:eastAsia="宋体" w:cs="Times New Roman"/>
                                          <w:b/>
                                        </w:rPr>
                                        <m:t xml:space="preserve">1 000 </m:t>
                                      </m:r>
                                      <m:r>
                                        <m:rPr>
                                          <m:nor/>
                                          <m:sty m:val="bi"/>
                                        </m:rPr>
                                        <w:rPr>
                                          <w:rFonts w:ascii="Times New Roman" w:hAnsi="宋体" w:eastAsia="宋体" w:cs="Times New Roman"/>
                                          <w:b/>
                                          <w:i/>
                                        </w:rPr>
                                        <m:t>mA</m:t>
                                      </m:r>
                                      <m:r>
                                        <m:rPr>
                                          <m:nor/>
                                          <m:sty m:val="b"/>
                                        </m:rPr>
                                        <w:rPr>
                                          <w:rFonts w:ascii="Times New Roman" w:hAnsi="宋体" w:eastAsia="宋体" w:cs="Times New Roman"/>
                                          <w:b/>
                                        </w:rPr>
                                        <m:t xml:space="preserve">,1 </m:t>
                                      </m:r>
                                      <m:r>
                                        <m:rPr>
                                          <m:nor/>
                                          <m:sty m:val="bi"/>
                                        </m:rPr>
                                        <w:rPr>
                                          <w:rFonts w:ascii="Times New Roman" w:hAnsi="宋体" w:eastAsia="宋体" w:cs="Times New Roman"/>
                                          <w:b/>
                                          <w:i/>
                                        </w:rPr>
                                        <m:t>mA</m:t>
                                      </m:r>
                                      <m:r>
                                        <m:rPr>
                                          <m:nor/>
                                          <m:sty m:val="p"/>
                                        </m:rPr>
                                        <w:rPr>
                                          <w:rFonts w:ascii="宋体" w:hAnsi="宋体" w:eastAsia="宋体" w:cs="Times New Roman"/>
                                          <w:b w:val="0"/>
                                          <w:i w:val="0"/>
                                        </w:rPr>
                                        <m:t>＝</m:t>
                                      </m:r>
                                      <m:r>
                                        <m:rPr>
                                          <m:nor/>
                                          <m:sty m:val="b"/>
                                        </m:rPr>
                                        <w:rPr>
                                          <w:rFonts w:ascii="Times New Roman" w:hAnsi="宋体" w:eastAsia="宋体" w:cs="Times New Roman"/>
                                          <w:b/>
                                        </w:rPr>
                                        <m:t xml:space="preserve">1 000 </m:t>
                                      </m:r>
                                      <m:r>
                                        <m:rPr>
                                          <m:nor/>
                                          <m:sty m:val="b"/>
                                        </m:rPr>
                                        <w:rPr>
                                          <w:rFonts w:ascii="Times New Roman" w:hAnsi="Times New Roman" w:eastAsia="Microsoft Yi Baiti" w:cs="Times New Roman"/>
                                          <w:b/>
                                        </w:rPr>
                                        <m:t>μ</m:t>
                                      </m:r>
                                      <m:r>
                                        <m:rPr>
                                          <m:nor/>
                                          <m:sty m:val="bi"/>
                                        </m:rPr>
                                        <w:rPr>
                                          <w:rFonts w:ascii="Times New Roman" w:hAnsi="宋体" w:eastAsia="宋体" w:cs="Times New Roman"/>
                                          <w:b/>
                                          <w:i/>
                                        </w:rPr>
                                        <m:t>A</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宋体" w:eastAsia="宋体" w:cs="Times New Roman"/>
                                <w:b/>
                              </w:rPr>
                              <m:t>测量:电流表</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hint="eastAsia" w:ascii="Times New Roman" w:hAnsi="Times New Roman" w:eastAsia="宋体" w:cs="Times New Roman"/>
                                          <w:b/>
                                        </w:rPr>
                                        <m:t>①</m:t>
                                      </m:r>
                                      <m:r>
                                        <m:rPr>
                                          <m:nor/>
                                          <m:sty m:val="b"/>
                                        </m:rPr>
                                        <w:rPr>
                                          <w:rFonts w:ascii="Times New Roman" w:hAnsi="宋体" w:eastAsia="宋体" w:cs="Times New Roman"/>
                                          <w:b/>
                                        </w:rPr>
                                        <m:t>串联在被测电路中</m:t>
                                      </m:r>
                                      <m:ctrlPr>
                                        <w:rPr>
                                          <w:rFonts w:ascii="Cambria Math" w:hAnsi="Cambria Math" w:eastAsia="宋体" w:cs="Times New Roman"/>
                                          <w:b/>
                                        </w:rPr>
                                      </m:ctrlPr>
                                    </m:e>
                                  </m:mr>
                                  <m:mr>
                                    <m:e>
                                      <m:r>
                                        <m:rPr>
                                          <m:nor/>
                                          <m:sty m:val="b"/>
                                        </m:rPr>
                                        <w:rPr>
                                          <w:rFonts w:hint="eastAsia" w:ascii="Times New Roman" w:hAnsi="Times New Roman" w:eastAsia="宋体" w:cs="Times New Roman"/>
                                          <w:b/>
                                        </w:rPr>
                                        <m:t>②</m:t>
                                      </m:r>
                                      <m:r>
                                        <m:rPr>
                                          <m:nor/>
                                          <m:sty m:val="b"/>
                                        </m:rPr>
                                        <w:rPr>
                                          <w:rFonts w:ascii="Times New Roman" w:hAnsi="宋体" w:eastAsia="宋体" w:cs="Times New Roman"/>
                                          <w:b/>
                                        </w:rPr>
                                        <m:t>使电流从</m:t>
                                      </m:r>
                                      <m:r>
                                        <m:rPr>
                                          <m:nor/>
                                          <m:sty m:val="b"/>
                                        </m:rPr>
                                        <w:rPr>
                                          <w:rFonts w:ascii="Times New Roman" w:hAnsi="Times New Roman" w:eastAsia="宋体" w:cs="Times New Roman"/>
                                          <w:b/>
                                        </w:rPr>
                                        <m:t>“</m:t>
                                      </m:r>
                                      <m:r>
                                        <m:rPr>
                                          <m:nor/>
                                          <m:sty m:val="p"/>
                                        </m:rPr>
                                        <w:rPr>
                                          <w:rFonts w:ascii="宋体" w:hAnsi="宋体" w:eastAsia="宋体" w:cs="Times New Roman"/>
                                          <w:b w:val="0"/>
                                          <w:i w:val="0"/>
                                        </w:rPr>
                                        <m:t>＋</m:t>
                                      </m:r>
                                      <m:r>
                                        <m:rPr>
                                          <m:nor/>
                                          <m:sty m:val="b"/>
                                        </m:rPr>
                                        <w:rPr>
                                          <w:rFonts w:ascii="Times New Roman" w:hAnsi="Times New Roman" w:eastAsia="宋体" w:cs="Times New Roman"/>
                                          <w:b/>
                                        </w:rPr>
                                        <m:t>”</m:t>
                                      </m:r>
                                      <m:r>
                                        <m:rPr>
                                          <m:nor/>
                                          <m:sty m:val="b"/>
                                        </m:rPr>
                                        <w:rPr>
                                          <w:rFonts w:ascii="Times New Roman" w:hAnsi="宋体" w:eastAsia="宋体" w:cs="Times New Roman"/>
                                          <w:b/>
                                        </w:rPr>
                                        <m:t>接线柱流入,</m:t>
                                      </m:r>
                                      <m:r>
                                        <m:rPr>
                                          <m:nor/>
                                          <m:sty m:val="b"/>
                                        </m:rPr>
                                        <w:rPr>
                                          <w:rFonts w:ascii="Times New Roman" w:hAnsi="Times New Roman" w:eastAsia="宋体" w:cs="Times New Roman"/>
                                          <w:b/>
                                        </w:rPr>
                                        <m:t>“</m:t>
                                      </m:r>
                                      <m:r>
                                        <m:rPr>
                                          <m:nor/>
                                          <m:sty m:val="p"/>
                                        </m:rPr>
                                        <w:rPr>
                                          <w:rFonts w:ascii="宋体" w:hAnsi="宋体" w:eastAsia="宋体" w:cs="Times New Roman"/>
                                          <w:b w:val="0"/>
                                          <w:i w:val="0"/>
                                        </w:rPr>
                                        <m:t>－</m:t>
                                      </m:r>
                                      <m:r>
                                        <m:rPr>
                                          <m:nor/>
                                          <m:sty m:val="b"/>
                                        </m:rPr>
                                        <w:rPr>
                                          <w:rFonts w:ascii="Times New Roman" w:hAnsi="Times New Roman" w:eastAsia="宋体" w:cs="Times New Roman"/>
                                          <w:b/>
                                        </w:rPr>
                                        <m:t>”</m:t>
                                      </m:r>
                                      <m:r>
                                        <m:rPr>
                                          <m:nor/>
                                          <m:sty m:val="b"/>
                                        </m:rPr>
                                        <w:rPr>
                                          <w:rFonts w:ascii="Times New Roman" w:hAnsi="宋体" w:eastAsia="宋体" w:cs="Times New Roman"/>
                                          <w:b/>
                                        </w:rPr>
                                        <m:t>接线柱流出</m:t>
                                      </m:r>
                                      <m:ctrlPr>
                                        <w:rPr>
                                          <w:rFonts w:ascii="Cambria Math" w:hAnsi="Cambria Math" w:eastAsia="宋体" w:cs="Times New Roman"/>
                                          <w:b/>
                                        </w:rPr>
                                      </m:ctrlPr>
                                    </m:e>
                                  </m:mr>
                                  <m:mr>
                                    <m:e>
                                      <m:r>
                                        <m:rPr>
                                          <m:nor/>
                                          <m:sty m:val="b"/>
                                        </m:rPr>
                                        <w:rPr>
                                          <w:rFonts w:hint="eastAsia" w:ascii="Times New Roman" w:hAnsi="Times New Roman" w:eastAsia="宋体" w:cs="Times New Roman"/>
                                          <w:b/>
                                        </w:rPr>
                                        <m:t>③</m:t>
                                      </m:r>
                                      <m:r>
                                        <m:rPr>
                                          <m:nor/>
                                          <m:sty m:val="b"/>
                                        </m:rPr>
                                        <w:rPr>
                                          <w:rFonts w:ascii="Times New Roman" w:hAnsi="宋体" w:eastAsia="宋体" w:cs="Times New Roman"/>
                                          <w:b/>
                                        </w:rPr>
                                        <m:t>被测电流不能超过电流表的量程</m:t>
                                      </m:r>
                                      <m:ctrlPr>
                                        <w:rPr>
                                          <w:rFonts w:ascii="Cambria Math" w:hAnsi="Cambria Math" w:eastAsia="宋体" w:cs="Times New Roman"/>
                                          <w:b/>
                                        </w:rPr>
                                      </m:ctrlPr>
                                    </m:e>
                                  </m:mr>
                                  <m:mr>
                                    <m:e>
                                      <m:r>
                                        <m:rPr>
                                          <m:nor/>
                                          <m:sty m:val="b"/>
                                        </m:rPr>
                                        <w:rPr>
                                          <w:rFonts w:hint="eastAsia" w:ascii="Times New Roman" w:hAnsi="Times New Roman" w:eastAsia="宋体" w:cs="Times New Roman"/>
                                          <w:b/>
                                        </w:rPr>
                                        <m:t>④</m:t>
                                      </m:r>
                                      <m:r>
                                        <m:rPr>
                                          <m:nor/>
                                          <m:sty m:val="b"/>
                                        </m:rPr>
                                        <w:rPr>
                                          <w:rFonts w:ascii="Times New Roman" w:hAnsi="宋体" w:eastAsia="宋体" w:cs="Times New Roman"/>
                                          <w:b/>
                                        </w:rPr>
                                        <m:t>不允许直接接到电源的两极上</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宋体" w:eastAsia="宋体" w:cs="Times New Roman"/>
                                <w:b/>
                              </w:rPr>
                              <m:t>特点</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宋体" w:eastAsia="宋体" w:cs="Times New Roman"/>
                                          <w:b/>
                                        </w:rPr>
                                        <m:t>串联电路:</m:t>
                                      </m:r>
                                      <m:r>
                                        <m:rPr>
                                          <m:nor/>
                                          <m:sty m:val="bi"/>
                                        </m:rPr>
                                        <w:rPr>
                                          <w:rFonts w:ascii="Times New Roman" w:hAnsi="宋体" w:eastAsia="宋体" w:cs="Times New Roman"/>
                                          <w:b/>
                                          <w:i/>
                                        </w:rPr>
                                        <m:t>I</m:t>
                                      </m:r>
                                      <m:r>
                                        <m:rPr>
                                          <m:nor/>
                                          <m:sty m:val="p"/>
                                        </m:rPr>
                                        <w:rPr>
                                          <w:rFonts w:ascii="宋体" w:hAnsi="宋体" w:eastAsia="宋体" w:cs="Times New Roman"/>
                                          <w:b w:val="0"/>
                                          <w:i w:val="0"/>
                                        </w:rPr>
                                        <m:t>＝</m:t>
                                      </m:r>
                                      <m:sSub>
                                        <m:sSubPr>
                                          <m:ctrlPr>
                                            <w:rPr>
                                              <w:rFonts w:ascii="Cambria Math" w:hAnsi="Cambria Math" w:eastAsia="宋体" w:cs="Times New Roman"/>
                                              <w:b/>
                                            </w:rPr>
                                          </m:ctrlPr>
                                        </m:sSubPr>
                                        <m:e>
                                          <m:r>
                                            <m:rPr>
                                              <m:nor/>
                                              <m:sty m:val="bi"/>
                                            </m:rPr>
                                            <w:rPr>
                                              <w:rFonts w:ascii="Times New Roman" w:hAnsi="宋体" w:eastAsia="宋体" w:cs="Times New Roman"/>
                                              <w:b/>
                                              <w:i/>
                                            </w:rPr>
                                            <m:t>I</m:t>
                                          </m:r>
                                          <m:ctrlPr>
                                            <w:rPr>
                                              <w:rFonts w:ascii="Cambria Math" w:hAnsi="Cambria Math" w:eastAsia="宋体" w:cs="Times New Roman"/>
                                              <w:b/>
                                            </w:rPr>
                                          </m:ctrlPr>
                                        </m:e>
                                        <m:sub>
                                          <m:r>
                                            <m:rPr>
                                              <m:nor/>
                                              <m:sty m:val="b"/>
                                            </m:rPr>
                                            <w:rPr>
                                              <w:rFonts w:ascii="Times New Roman" w:hAnsi="宋体" w:eastAsia="宋体" w:cs="Times New Roman"/>
                                              <w:b/>
                                            </w:rPr>
                                            <m:t>1</m:t>
                                          </m:r>
                                          <m:ctrlPr>
                                            <w:rPr>
                                              <w:rFonts w:ascii="Cambria Math" w:hAnsi="Cambria Math" w:eastAsia="宋体" w:cs="Times New Roman"/>
                                              <w:b/>
                                            </w:rPr>
                                          </m:ctrlPr>
                                        </m:sub>
                                      </m:sSub>
                                      <m:r>
                                        <m:rPr>
                                          <m:nor/>
                                          <m:sty m:val="p"/>
                                        </m:rPr>
                                        <w:rPr>
                                          <w:rFonts w:ascii="宋体" w:hAnsi="宋体" w:eastAsia="宋体" w:cs="Times New Roman"/>
                                          <w:b w:val="0"/>
                                          <w:i w:val="0"/>
                                        </w:rPr>
                                        <m:t>＝</m:t>
                                      </m:r>
                                      <m:sSub>
                                        <m:sSubPr>
                                          <m:ctrlPr>
                                            <w:rPr>
                                              <w:rFonts w:ascii="Cambria Math" w:hAnsi="Cambria Math" w:eastAsia="宋体" w:cs="Times New Roman"/>
                                              <w:b/>
                                            </w:rPr>
                                          </m:ctrlPr>
                                        </m:sSubPr>
                                        <m:e>
                                          <m:r>
                                            <m:rPr>
                                              <m:nor/>
                                              <m:sty m:val="bi"/>
                                            </m:rPr>
                                            <w:rPr>
                                              <w:rFonts w:ascii="Times New Roman" w:hAnsi="宋体" w:eastAsia="宋体" w:cs="Times New Roman"/>
                                              <w:b/>
                                              <w:i/>
                                            </w:rPr>
                                            <m:t>I</m:t>
                                          </m:r>
                                          <m:ctrlPr>
                                            <w:rPr>
                                              <w:rFonts w:ascii="Cambria Math" w:hAnsi="Cambria Math" w:eastAsia="宋体" w:cs="Times New Roman"/>
                                              <w:b/>
                                            </w:rPr>
                                          </m:ctrlPr>
                                        </m:e>
                                        <m:sub>
                                          <m:r>
                                            <m:rPr>
                                              <m:nor/>
                                              <m:sty m:val="b"/>
                                            </m:rPr>
                                            <w:rPr>
                                              <w:rFonts w:ascii="Times New Roman" w:hAnsi="宋体" w:eastAsia="宋体" w:cs="Times New Roman"/>
                                              <w:b/>
                                            </w:rPr>
                                            <m:t>2</m:t>
                                          </m:r>
                                          <m:ctrlPr>
                                            <w:rPr>
                                              <w:rFonts w:ascii="Cambria Math" w:hAnsi="Cambria Math" w:eastAsia="宋体" w:cs="Times New Roman"/>
                                              <w:b/>
                                            </w:rPr>
                                          </m:ctrlPr>
                                        </m:sub>
                                      </m:sSub>
                                      <m:r>
                                        <m:rPr>
                                          <m:nor/>
                                          <m:sty m:val="p"/>
                                        </m:rPr>
                                        <w:rPr>
                                          <w:rFonts w:ascii="宋体" w:hAnsi="宋体" w:eastAsia="宋体" w:cs="Times New Roman"/>
                                          <w:b w:val="0"/>
                                          <w:i w:val="0"/>
                                        </w:rPr>
                                        <m:t>＝</m:t>
                                      </m:r>
                                      <m:r>
                                        <m:rPr>
                                          <m:nor/>
                                          <m:sty m:val="b"/>
                                        </m:rPr>
                                        <w:rPr>
                                          <w:rFonts w:ascii="Times New Roman" w:hAnsi="宋体" w:eastAsia="宋体" w:cs="Times New Roman"/>
                                          <w:b/>
                                        </w:rPr>
                                        <m:t>…</m:t>
                                      </m:r>
                                      <m:r>
                                        <m:rPr>
                                          <m:nor/>
                                          <m:sty m:val="p"/>
                                        </m:rPr>
                                        <w:rPr>
                                          <w:rFonts w:ascii="宋体" w:hAnsi="宋体" w:eastAsia="宋体" w:cs="Times New Roman"/>
                                          <w:b w:val="0"/>
                                          <w:i w:val="0"/>
                                        </w:rPr>
                                        <m:t>＝</m:t>
                                      </m:r>
                                      <m:sSub>
                                        <m:sSubPr>
                                          <m:ctrlPr>
                                            <w:rPr>
                                              <w:rFonts w:ascii="Cambria Math" w:hAnsi="Cambria Math" w:eastAsia="宋体" w:cs="Times New Roman"/>
                                              <w:b/>
                                            </w:rPr>
                                          </m:ctrlPr>
                                        </m:sSubPr>
                                        <m:e>
                                          <m:r>
                                            <m:rPr>
                                              <m:nor/>
                                              <m:sty m:val="bi"/>
                                            </m:rPr>
                                            <w:rPr>
                                              <w:rFonts w:ascii="Times New Roman" w:hAnsi="宋体" w:eastAsia="宋体" w:cs="Times New Roman"/>
                                              <w:b/>
                                              <w:i/>
                                            </w:rPr>
                                            <m:t>I</m:t>
                                          </m:r>
                                          <m:ctrlPr>
                                            <w:rPr>
                                              <w:rFonts w:ascii="Cambria Math" w:hAnsi="Cambria Math" w:eastAsia="宋体" w:cs="Times New Roman"/>
                                              <w:b/>
                                            </w:rPr>
                                          </m:ctrlPr>
                                        </m:e>
                                        <m:sub>
                                          <m:r>
                                            <m:rPr>
                                              <m:nor/>
                                              <m:sty m:val="bi"/>
                                            </m:rPr>
                                            <w:rPr>
                                              <w:rFonts w:ascii="Times New Roman" w:hAnsi="宋体" w:eastAsia="宋体" w:cs="Times New Roman"/>
                                              <w:b/>
                                              <w:i/>
                                            </w:rPr>
                                            <m:t>n</m:t>
                                          </m:r>
                                          <m:ctrlPr>
                                            <w:rPr>
                                              <w:rFonts w:ascii="Cambria Math" w:hAnsi="Cambria Math" w:eastAsia="宋体" w:cs="Times New Roman"/>
                                              <w:b/>
                                            </w:rPr>
                                          </m:ctrlPr>
                                        </m:sub>
                                      </m:sSub>
                                      <m:ctrlPr>
                                        <w:rPr>
                                          <w:rFonts w:ascii="Cambria Math" w:hAnsi="Cambria Math" w:eastAsia="宋体" w:cs="Times New Roman"/>
                                          <w:b/>
                                        </w:rPr>
                                      </m:ctrlPr>
                                    </m:e>
                                  </m:mr>
                                  <m:mr>
                                    <m:e>
                                      <m:r>
                                        <m:rPr>
                                          <m:nor/>
                                          <m:sty m:val="b"/>
                                        </m:rPr>
                                        <w:rPr>
                                          <w:rFonts w:ascii="Times New Roman" w:hAnsi="宋体" w:eastAsia="宋体" w:cs="Times New Roman"/>
                                          <w:b/>
                                        </w:rPr>
                                        <m:t>并联电路:</m:t>
                                      </m:r>
                                      <m:r>
                                        <m:rPr>
                                          <m:nor/>
                                          <m:sty m:val="bi"/>
                                        </m:rPr>
                                        <w:rPr>
                                          <w:rFonts w:ascii="Times New Roman" w:hAnsi="宋体" w:eastAsia="宋体" w:cs="Times New Roman"/>
                                          <w:b/>
                                          <w:i/>
                                        </w:rPr>
                                        <m:t>I</m:t>
                                      </m:r>
                                      <m:r>
                                        <m:rPr>
                                          <m:nor/>
                                          <m:sty m:val="p"/>
                                        </m:rPr>
                                        <w:rPr>
                                          <w:rFonts w:ascii="宋体" w:hAnsi="宋体" w:eastAsia="宋体" w:cs="Times New Roman"/>
                                          <w:b w:val="0"/>
                                          <w:i w:val="0"/>
                                        </w:rPr>
                                        <m:t>＝</m:t>
                                      </m:r>
                                      <m:sSub>
                                        <m:sSubPr>
                                          <m:ctrlPr>
                                            <w:rPr>
                                              <w:rFonts w:ascii="Cambria Math" w:hAnsi="Cambria Math" w:eastAsia="宋体" w:cs="Times New Roman"/>
                                              <w:b/>
                                            </w:rPr>
                                          </m:ctrlPr>
                                        </m:sSubPr>
                                        <m:e>
                                          <m:r>
                                            <m:rPr>
                                              <m:nor/>
                                              <m:sty m:val="bi"/>
                                            </m:rPr>
                                            <w:rPr>
                                              <w:rFonts w:ascii="Times New Roman" w:hAnsi="宋体" w:eastAsia="宋体" w:cs="Times New Roman"/>
                                              <w:b/>
                                              <w:i/>
                                            </w:rPr>
                                            <m:t>I</m:t>
                                          </m:r>
                                          <m:ctrlPr>
                                            <w:rPr>
                                              <w:rFonts w:ascii="Cambria Math" w:hAnsi="Cambria Math" w:eastAsia="宋体" w:cs="Times New Roman"/>
                                              <w:b/>
                                            </w:rPr>
                                          </m:ctrlPr>
                                        </m:e>
                                        <m:sub>
                                          <m:r>
                                            <m:rPr>
                                              <m:nor/>
                                              <m:sty m:val="b"/>
                                            </m:rPr>
                                            <w:rPr>
                                              <w:rFonts w:ascii="Times New Roman" w:hAnsi="宋体" w:eastAsia="宋体" w:cs="Times New Roman"/>
                                              <w:b/>
                                            </w:rPr>
                                            <m:t>1</m:t>
                                          </m:r>
                                          <m:ctrlPr>
                                            <w:rPr>
                                              <w:rFonts w:ascii="Cambria Math" w:hAnsi="Cambria Math" w:eastAsia="宋体" w:cs="Times New Roman"/>
                                              <w:b/>
                                            </w:rPr>
                                          </m:ctrlPr>
                                        </m:sub>
                                      </m:sSub>
                                      <m:r>
                                        <m:rPr>
                                          <m:nor/>
                                          <m:sty m:val="p"/>
                                        </m:rPr>
                                        <w:rPr>
                                          <w:rFonts w:ascii="宋体" w:hAnsi="宋体" w:eastAsia="宋体" w:cs="Times New Roman"/>
                                          <w:b w:val="0"/>
                                          <w:i w:val="0"/>
                                        </w:rPr>
                                        <m:t>＋</m:t>
                                      </m:r>
                                      <m:sSub>
                                        <m:sSubPr>
                                          <m:ctrlPr>
                                            <w:rPr>
                                              <w:rFonts w:ascii="Cambria Math" w:hAnsi="Cambria Math" w:eastAsia="宋体" w:cs="Times New Roman"/>
                                              <w:b/>
                                            </w:rPr>
                                          </m:ctrlPr>
                                        </m:sSubPr>
                                        <m:e>
                                          <m:r>
                                            <m:rPr>
                                              <m:nor/>
                                              <m:sty m:val="bi"/>
                                            </m:rPr>
                                            <w:rPr>
                                              <w:rFonts w:ascii="Times New Roman" w:hAnsi="宋体" w:eastAsia="宋体" w:cs="Times New Roman"/>
                                              <w:b/>
                                              <w:i/>
                                            </w:rPr>
                                            <m:t>I</m:t>
                                          </m:r>
                                          <m:ctrlPr>
                                            <w:rPr>
                                              <w:rFonts w:ascii="Cambria Math" w:hAnsi="Cambria Math" w:eastAsia="宋体" w:cs="Times New Roman"/>
                                              <w:b/>
                                            </w:rPr>
                                          </m:ctrlPr>
                                        </m:e>
                                        <m:sub>
                                          <m:r>
                                            <m:rPr>
                                              <m:nor/>
                                              <m:sty m:val="b"/>
                                            </m:rPr>
                                            <w:rPr>
                                              <w:rFonts w:ascii="Times New Roman" w:hAnsi="宋体" w:eastAsia="宋体" w:cs="Times New Roman"/>
                                              <w:b/>
                                            </w:rPr>
                                            <m:t>2</m:t>
                                          </m:r>
                                          <m:ctrlPr>
                                            <w:rPr>
                                              <w:rFonts w:ascii="Cambria Math" w:hAnsi="Cambria Math" w:eastAsia="宋体" w:cs="Times New Roman"/>
                                              <w:b/>
                                            </w:rPr>
                                          </m:ctrlPr>
                                        </m:sub>
                                      </m:sSub>
                                      <m:r>
                                        <m:rPr>
                                          <m:nor/>
                                          <m:sty m:val="p"/>
                                        </m:rPr>
                                        <w:rPr>
                                          <w:rFonts w:ascii="宋体" w:hAnsi="宋体" w:eastAsia="宋体" w:cs="Times New Roman"/>
                                          <w:b w:val="0"/>
                                          <w:i w:val="0"/>
                                        </w:rPr>
                                        <m:t>＋</m:t>
                                      </m:r>
                                      <m:r>
                                        <m:rPr>
                                          <m:nor/>
                                          <m:sty m:val="b"/>
                                        </m:rPr>
                                        <w:rPr>
                                          <w:rFonts w:ascii="Times New Roman" w:hAnsi="宋体" w:eastAsia="宋体" w:cs="Times New Roman"/>
                                          <w:b/>
                                        </w:rPr>
                                        <m:t>…</m:t>
                                      </m:r>
                                      <m:r>
                                        <m:rPr>
                                          <m:nor/>
                                          <m:sty m:val="p"/>
                                        </m:rPr>
                                        <w:rPr>
                                          <w:rFonts w:ascii="宋体" w:hAnsi="宋体" w:eastAsia="宋体" w:cs="Times New Roman"/>
                                          <w:b w:val="0"/>
                                          <w:i w:val="0"/>
                                        </w:rPr>
                                        <m:t>＋</m:t>
                                      </m:r>
                                      <m:sSub>
                                        <m:sSubPr>
                                          <m:ctrlPr>
                                            <w:rPr>
                                              <w:rFonts w:ascii="Cambria Math" w:hAnsi="Cambria Math" w:eastAsia="宋体" w:cs="Times New Roman"/>
                                              <w:b/>
                                            </w:rPr>
                                          </m:ctrlPr>
                                        </m:sSubPr>
                                        <m:e>
                                          <m:r>
                                            <m:rPr>
                                              <m:nor/>
                                              <m:sty m:val="bi"/>
                                            </m:rPr>
                                            <w:rPr>
                                              <w:rFonts w:ascii="Times New Roman" w:hAnsi="宋体" w:eastAsia="宋体" w:cs="Times New Roman"/>
                                              <w:b/>
                                              <w:i/>
                                            </w:rPr>
                                            <m:t>I</m:t>
                                          </m:r>
                                          <m:ctrlPr>
                                            <w:rPr>
                                              <w:rFonts w:ascii="Cambria Math" w:hAnsi="Cambria Math" w:eastAsia="宋体" w:cs="Times New Roman"/>
                                              <w:b/>
                                            </w:rPr>
                                          </m:ctrlPr>
                                        </m:e>
                                        <m:sub>
                                          <m:r>
                                            <m:rPr>
                                              <m:nor/>
                                              <m:sty m:val="bi"/>
                                            </m:rPr>
                                            <w:rPr>
                                              <w:rFonts w:ascii="Times New Roman" w:hAnsi="宋体" w:eastAsia="宋体" w:cs="Times New Roman"/>
                                              <w:b/>
                                              <w:i/>
                                            </w:rPr>
                                            <m:t>n</m:t>
                                          </m:r>
                                          <m:ctrlPr>
                                            <w:rPr>
                                              <w:rFonts w:ascii="Cambria Math" w:hAnsi="Cambria Math" w:eastAsia="宋体" w:cs="Times New Roman"/>
                                              <w:b/>
                                            </w:rPr>
                                          </m:ctrlPr>
                                        </m:sub>
                                      </m:sSub>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宋体" w:eastAsia="宋体" w:cs="Times New Roman"/>
                      <w:b/>
                    </w:rPr>
                    <m:t>电压</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宋体" w:eastAsia="宋体" w:cs="Times New Roman"/>
                                <w:b/>
                              </w:rPr>
                              <m:t>作用:使电路中产生电流</m:t>
                            </m:r>
                            <m:ctrlPr>
                              <w:rPr>
                                <w:rFonts w:ascii="Cambria Math" w:hAnsi="Cambria Math" w:eastAsia="宋体" w:cs="Times New Roman"/>
                                <w:b/>
                              </w:rPr>
                            </m:ctrlPr>
                          </m:e>
                        </m:mr>
                        <m:mr>
                          <m:e>
                            <m:r>
                              <m:rPr>
                                <m:nor/>
                                <m:sty m:val="b"/>
                              </m:rPr>
                              <w:rPr>
                                <w:rFonts w:ascii="Times New Roman" w:hAnsi="宋体" w:eastAsia="宋体" w:cs="Times New Roman"/>
                                <w:b/>
                              </w:rPr>
                              <m:t>单位</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宋体" w:eastAsia="宋体" w:cs="Times New Roman"/>
                                          <w:b/>
                                        </w:rPr>
                                        <m:t>伏特,简称伏</m:t>
                                      </m:r>
                                      <m:d>
                                        <m:dPr>
                                          <m:ctrlPr>
                                            <w:rPr>
                                              <w:rFonts w:ascii="Cambria Math" w:hAnsi="Cambria Math" w:eastAsia="宋体" w:cs="Times New Roman"/>
                                              <w:b/>
                                            </w:rPr>
                                          </m:ctrlPr>
                                        </m:dPr>
                                        <m:e>
                                          <m:r>
                                            <m:rPr>
                                              <m:nor/>
                                              <m:sty m:val="bi"/>
                                            </m:rPr>
                                            <w:rPr>
                                              <w:rFonts w:ascii="Times New Roman" w:hAnsi="宋体" w:eastAsia="宋体" w:cs="Times New Roman"/>
                                              <w:b/>
                                              <w:i/>
                                            </w:rPr>
                                            <m:t>V</m:t>
                                          </m:r>
                                          <m:ctrlPr>
                                            <w:rPr>
                                              <w:rFonts w:ascii="Cambria Math" w:hAnsi="Cambria Math" w:eastAsia="宋体" w:cs="Times New Roman"/>
                                              <w:b/>
                                            </w:rPr>
                                          </m:ctrlPr>
                                        </m:e>
                                      </m:d>
                                      <m:r>
                                        <m:rPr>
                                          <m:nor/>
                                          <m:sty m:val="b"/>
                                        </m:rPr>
                                        <w:rPr>
                                          <w:rFonts w:ascii="Times New Roman" w:hAnsi="宋体" w:eastAsia="宋体" w:cs="Times New Roman"/>
                                          <w:b/>
                                        </w:rPr>
                                        <m:t>;千伏</m:t>
                                      </m:r>
                                      <m:r>
                                        <m:rPr>
                                          <m:nor/>
                                          <m:sty m:val="b"/>
                                        </m:rPr>
                                        <w:rPr>
                                          <w:rFonts w:ascii="Times New Roman" w:hAnsi="Times New Roman" w:eastAsia="宋体" w:cs="Times New Roman"/>
                                          <w:b/>
                                        </w:rPr>
                                        <m:t>(</m:t>
                                      </m:r>
                                      <m:r>
                                        <m:rPr>
                                          <m:nor/>
                                          <m:sty m:val="bi"/>
                                        </m:rPr>
                                        <w:rPr>
                                          <w:rFonts w:ascii="Times New Roman" w:hAnsi="宋体" w:eastAsia="宋体" w:cs="Times New Roman"/>
                                          <w:b/>
                                          <w:i/>
                                        </w:rPr>
                                        <m:t>kV</m:t>
                                      </m:r>
                                      <m:r>
                                        <m:rPr>
                                          <m:nor/>
                                          <m:sty m:val="b"/>
                                        </m:rPr>
                                        <w:rPr>
                                          <w:rFonts w:ascii="Times New Roman" w:hAnsi="Times New Roman" w:eastAsia="宋体" w:cs="Times New Roman"/>
                                          <w:b/>
                                        </w:rPr>
                                        <m:t>)</m:t>
                                      </m:r>
                                      <m:r>
                                        <m:rPr>
                                          <m:nor/>
                                          <m:sty m:val="b"/>
                                        </m:rPr>
                                        <w:rPr>
                                          <w:rFonts w:ascii="Times New Roman" w:hAnsi="宋体" w:eastAsia="宋体" w:cs="Times New Roman"/>
                                          <w:b/>
                                        </w:rPr>
                                        <m:t>,毫伏</m:t>
                                      </m:r>
                                      <m:r>
                                        <m:rPr>
                                          <m:nor/>
                                          <m:sty m:val="b"/>
                                        </m:rPr>
                                        <w:rPr>
                                          <w:rFonts w:ascii="Times New Roman" w:hAnsi="Times New Roman" w:eastAsia="宋体" w:cs="Times New Roman"/>
                                          <w:b/>
                                        </w:rPr>
                                        <m:t>(</m:t>
                                      </m:r>
                                      <m:r>
                                        <m:rPr>
                                          <m:nor/>
                                          <m:sty m:val="bi"/>
                                        </m:rPr>
                                        <w:rPr>
                                          <w:rFonts w:ascii="Times New Roman" w:hAnsi="宋体" w:eastAsia="宋体" w:cs="Times New Roman"/>
                                          <w:b/>
                                          <w:i/>
                                        </w:rPr>
                                        <m:t>mV</m:t>
                                      </m:r>
                                      <m:r>
                                        <m:rPr>
                                          <m:nor/>
                                          <m:sty m:val="b"/>
                                        </m:rPr>
                                        <w:rPr>
                                          <w:rFonts w:ascii="Times New Roman" w:hAnsi="Times New Roman" w:eastAsia="宋体" w:cs="Times New Roman"/>
                                          <w:b/>
                                        </w:rPr>
                                        <m:t>)</m:t>
                                      </m:r>
                                      <m:ctrlPr>
                                        <w:rPr>
                                          <w:rFonts w:ascii="Cambria Math" w:hAnsi="Cambria Math" w:eastAsia="宋体" w:cs="Times New Roman"/>
                                          <w:b/>
                                        </w:rPr>
                                      </m:ctrlPr>
                                    </m:e>
                                  </m:mr>
                                  <m:mr>
                                    <m:e>
                                      <m:r>
                                        <m:rPr>
                                          <m:nor/>
                                          <m:sty m:val="b"/>
                                        </m:rPr>
                                        <w:rPr>
                                          <w:rFonts w:ascii="Times New Roman" w:hAnsi="宋体" w:eastAsia="宋体" w:cs="Times New Roman"/>
                                          <w:b/>
                                        </w:rPr>
                                        <m:t xml:space="preserve">换算关系:1 </m:t>
                                      </m:r>
                                      <m:r>
                                        <m:rPr>
                                          <m:nor/>
                                          <m:sty m:val="bi"/>
                                        </m:rPr>
                                        <w:rPr>
                                          <w:rFonts w:ascii="Times New Roman" w:hAnsi="宋体" w:eastAsia="宋体" w:cs="Times New Roman"/>
                                          <w:b/>
                                          <w:i/>
                                        </w:rPr>
                                        <m:t>kV</m:t>
                                      </m:r>
                                      <m:r>
                                        <m:rPr>
                                          <m:nor/>
                                          <m:sty m:val="p"/>
                                        </m:rPr>
                                        <w:rPr>
                                          <w:rFonts w:ascii="宋体" w:hAnsi="宋体" w:eastAsia="宋体" w:cs="Times New Roman"/>
                                          <w:b w:val="0"/>
                                          <w:i w:val="0"/>
                                        </w:rPr>
                                        <m:t>＝</m:t>
                                      </m:r>
                                      <m:r>
                                        <m:rPr>
                                          <m:nor/>
                                          <m:sty m:val="b"/>
                                        </m:rPr>
                                        <w:rPr>
                                          <w:rFonts w:ascii="Times New Roman" w:hAnsi="宋体" w:eastAsia="宋体" w:cs="Times New Roman"/>
                                          <w:b/>
                                        </w:rPr>
                                        <m:t xml:space="preserve">1 000 </m:t>
                                      </m:r>
                                      <m:r>
                                        <m:rPr>
                                          <m:nor/>
                                          <m:sty m:val="bi"/>
                                        </m:rPr>
                                        <w:rPr>
                                          <w:rFonts w:ascii="Times New Roman" w:hAnsi="宋体" w:eastAsia="宋体" w:cs="Times New Roman"/>
                                          <w:b/>
                                          <w:i/>
                                        </w:rPr>
                                        <m:t>V</m:t>
                                      </m:r>
                                      <m:r>
                                        <m:rPr>
                                          <m:nor/>
                                          <m:sty m:val="b"/>
                                        </m:rPr>
                                        <w:rPr>
                                          <w:rFonts w:ascii="Times New Roman" w:hAnsi="宋体" w:eastAsia="宋体" w:cs="Times New Roman"/>
                                          <w:b/>
                                        </w:rPr>
                                        <m:t xml:space="preserve">,1 </m:t>
                                      </m:r>
                                      <m:r>
                                        <m:rPr>
                                          <m:nor/>
                                          <m:sty m:val="bi"/>
                                        </m:rPr>
                                        <w:rPr>
                                          <w:rFonts w:ascii="Times New Roman" w:hAnsi="宋体" w:eastAsia="宋体" w:cs="Times New Roman"/>
                                          <w:b/>
                                          <w:i/>
                                        </w:rPr>
                                        <m:t>V</m:t>
                                      </m:r>
                                      <m:r>
                                        <m:rPr>
                                          <m:nor/>
                                          <m:sty m:val="p"/>
                                        </m:rPr>
                                        <w:rPr>
                                          <w:rFonts w:ascii="宋体" w:hAnsi="宋体" w:eastAsia="宋体" w:cs="Times New Roman"/>
                                          <w:b w:val="0"/>
                                          <w:i w:val="0"/>
                                        </w:rPr>
                                        <m:t>＝</m:t>
                                      </m:r>
                                      <m:r>
                                        <m:rPr>
                                          <m:nor/>
                                          <m:sty m:val="b"/>
                                        </m:rPr>
                                        <w:rPr>
                                          <w:rFonts w:ascii="Times New Roman" w:hAnsi="宋体" w:eastAsia="宋体" w:cs="Times New Roman"/>
                                          <w:b/>
                                        </w:rPr>
                                        <m:t xml:space="preserve">1 000 </m:t>
                                      </m:r>
                                      <m:r>
                                        <m:rPr>
                                          <m:nor/>
                                          <m:sty m:val="bi"/>
                                        </m:rPr>
                                        <w:rPr>
                                          <w:rFonts w:ascii="Times New Roman" w:hAnsi="宋体" w:eastAsia="宋体" w:cs="Times New Roman"/>
                                          <w:b/>
                                          <w:i/>
                                        </w:rPr>
                                        <m:t>mV</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宋体" w:eastAsia="宋体" w:cs="Times New Roman"/>
                                <w:b/>
                              </w:rPr>
                              <m:t>测量:电压表</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hint="eastAsia" w:ascii="Times New Roman" w:hAnsi="Times New Roman" w:eastAsia="宋体" w:cs="Times New Roman"/>
                                          <w:b/>
                                        </w:rPr>
                                        <m:t>①</m:t>
                                      </m:r>
                                      <m:r>
                                        <m:rPr>
                                          <m:nor/>
                                          <m:sty m:val="b"/>
                                        </m:rPr>
                                        <w:rPr>
                                          <w:rFonts w:ascii="Times New Roman" w:hAnsi="宋体" w:eastAsia="宋体" w:cs="Times New Roman"/>
                                          <w:b/>
                                        </w:rPr>
                                        <m:t>并联在被测电路两端</m:t>
                                      </m:r>
                                      <m:ctrlPr>
                                        <w:rPr>
                                          <w:rFonts w:ascii="Cambria Math" w:hAnsi="Cambria Math" w:eastAsia="宋体" w:cs="Times New Roman"/>
                                          <w:b/>
                                        </w:rPr>
                                      </m:ctrlPr>
                                    </m:e>
                                  </m:mr>
                                  <m:mr>
                                    <m:e>
                                      <m:r>
                                        <m:rPr>
                                          <m:nor/>
                                          <m:sty m:val="b"/>
                                        </m:rPr>
                                        <w:rPr>
                                          <w:rFonts w:hint="eastAsia" w:ascii="Times New Roman" w:hAnsi="Times New Roman" w:eastAsia="宋体" w:cs="Times New Roman"/>
                                          <w:b/>
                                        </w:rPr>
                                        <m:t>②</m:t>
                                      </m:r>
                                      <m:r>
                                        <m:rPr>
                                          <m:nor/>
                                          <m:sty m:val="b"/>
                                        </m:rPr>
                                        <w:rPr>
                                          <w:rFonts w:ascii="Times New Roman" w:hAnsi="宋体" w:eastAsia="宋体" w:cs="Times New Roman"/>
                                          <w:b/>
                                        </w:rPr>
                                        <m:t>使电流从</m:t>
                                      </m:r>
                                      <m:r>
                                        <m:rPr>
                                          <m:nor/>
                                          <m:sty m:val="b"/>
                                        </m:rPr>
                                        <w:rPr>
                                          <w:rFonts w:ascii="Times New Roman" w:hAnsi="Times New Roman" w:eastAsia="宋体" w:cs="Times New Roman"/>
                                          <w:b/>
                                        </w:rPr>
                                        <m:t>“</m:t>
                                      </m:r>
                                      <m:r>
                                        <m:rPr>
                                          <m:nor/>
                                          <m:sty m:val="p"/>
                                        </m:rPr>
                                        <w:rPr>
                                          <w:rFonts w:ascii="宋体" w:hAnsi="宋体" w:eastAsia="宋体" w:cs="Times New Roman"/>
                                          <w:b w:val="0"/>
                                          <w:i w:val="0"/>
                                        </w:rPr>
                                        <m:t>＋</m:t>
                                      </m:r>
                                      <m:r>
                                        <m:rPr>
                                          <m:nor/>
                                          <m:sty m:val="b"/>
                                        </m:rPr>
                                        <w:rPr>
                                          <w:rFonts w:ascii="Times New Roman" w:hAnsi="Times New Roman" w:eastAsia="宋体" w:cs="Times New Roman"/>
                                          <w:b/>
                                        </w:rPr>
                                        <m:t>”</m:t>
                                      </m:r>
                                      <m:r>
                                        <m:rPr>
                                          <m:nor/>
                                          <m:sty m:val="b"/>
                                        </m:rPr>
                                        <w:rPr>
                                          <w:rFonts w:ascii="Times New Roman" w:hAnsi="宋体" w:eastAsia="宋体" w:cs="Times New Roman"/>
                                          <w:b/>
                                        </w:rPr>
                                        <m:t>接线柱流入,</m:t>
                                      </m:r>
                                      <m:r>
                                        <m:rPr>
                                          <m:nor/>
                                          <m:sty m:val="b"/>
                                        </m:rPr>
                                        <w:rPr>
                                          <w:rFonts w:ascii="Times New Roman" w:hAnsi="Times New Roman" w:eastAsia="宋体" w:cs="Times New Roman"/>
                                          <w:b/>
                                        </w:rPr>
                                        <m:t>“</m:t>
                                      </m:r>
                                      <m:r>
                                        <m:rPr>
                                          <m:nor/>
                                          <m:sty m:val="p"/>
                                        </m:rPr>
                                        <w:rPr>
                                          <w:rFonts w:ascii="宋体" w:hAnsi="宋体" w:eastAsia="宋体" w:cs="Times New Roman"/>
                                          <w:b w:val="0"/>
                                          <w:i w:val="0"/>
                                        </w:rPr>
                                        <m:t>－</m:t>
                                      </m:r>
                                      <m:r>
                                        <m:rPr>
                                          <m:nor/>
                                          <m:sty m:val="b"/>
                                        </m:rPr>
                                        <w:rPr>
                                          <w:rFonts w:ascii="Times New Roman" w:hAnsi="Times New Roman" w:eastAsia="宋体" w:cs="Times New Roman"/>
                                          <w:b/>
                                        </w:rPr>
                                        <m:t>”</m:t>
                                      </m:r>
                                      <m:r>
                                        <m:rPr>
                                          <m:nor/>
                                          <m:sty m:val="b"/>
                                        </m:rPr>
                                        <w:rPr>
                                          <w:rFonts w:ascii="Times New Roman" w:hAnsi="宋体" w:eastAsia="宋体" w:cs="Times New Roman"/>
                                          <w:b/>
                                        </w:rPr>
                                        <m:t>接线柱流出</m:t>
                                      </m:r>
                                      <m:ctrlPr>
                                        <w:rPr>
                                          <w:rFonts w:ascii="Cambria Math" w:hAnsi="Cambria Math" w:eastAsia="宋体" w:cs="Times New Roman"/>
                                          <w:b/>
                                        </w:rPr>
                                      </m:ctrlPr>
                                    </m:e>
                                  </m:mr>
                                  <m:mr>
                                    <m:e>
                                      <m:r>
                                        <m:rPr>
                                          <m:nor/>
                                          <m:sty m:val="b"/>
                                        </m:rPr>
                                        <w:rPr>
                                          <w:rFonts w:hint="eastAsia" w:ascii="Times New Roman" w:hAnsi="Times New Roman" w:eastAsia="宋体" w:cs="Times New Roman"/>
                                          <w:b/>
                                        </w:rPr>
                                        <m:t>③</m:t>
                                      </m:r>
                                      <m:r>
                                        <m:rPr>
                                          <m:nor/>
                                          <m:sty m:val="b"/>
                                        </m:rPr>
                                        <w:rPr>
                                          <w:rFonts w:ascii="Times New Roman" w:hAnsi="宋体" w:eastAsia="宋体" w:cs="Times New Roman"/>
                                          <w:b/>
                                        </w:rPr>
                                        <m:t>被测电压不能超过电压表的量程</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宋体" w:eastAsia="宋体" w:cs="Times New Roman"/>
                                <w:b/>
                              </w:rPr>
                              <m:t>特点</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宋体" w:eastAsia="宋体" w:cs="Times New Roman"/>
                                          <w:b/>
                                        </w:rPr>
                                        <m:t>串联电路:</m:t>
                                      </m:r>
                                      <m:r>
                                        <m:rPr>
                                          <m:nor/>
                                          <m:sty m:val="bi"/>
                                        </m:rPr>
                                        <w:rPr>
                                          <w:rFonts w:ascii="Times New Roman" w:hAnsi="宋体" w:eastAsia="宋体" w:cs="Times New Roman"/>
                                          <w:b/>
                                          <w:i/>
                                        </w:rPr>
                                        <m:t>U</m:t>
                                      </m:r>
                                      <m:r>
                                        <m:rPr>
                                          <m:nor/>
                                          <m:sty m:val="p"/>
                                        </m:rPr>
                                        <w:rPr>
                                          <w:rFonts w:ascii="宋体" w:hAnsi="宋体" w:eastAsia="宋体" w:cs="Times New Roman"/>
                                          <w:b w:val="0"/>
                                          <w:i w:val="0"/>
                                        </w:rPr>
                                        <m:t>＝</m:t>
                                      </m:r>
                                      <m:sSub>
                                        <m:sSubPr>
                                          <m:ctrlPr>
                                            <w:rPr>
                                              <w:rFonts w:ascii="Cambria Math" w:hAnsi="Cambria Math" w:eastAsia="宋体" w:cs="Times New Roman"/>
                                              <w:b/>
                                            </w:rPr>
                                          </m:ctrlPr>
                                        </m:sSubPr>
                                        <m:e>
                                          <m:r>
                                            <m:rPr>
                                              <m:nor/>
                                              <m:sty m:val="bi"/>
                                            </m:rPr>
                                            <w:rPr>
                                              <w:rFonts w:ascii="Times New Roman" w:hAnsi="宋体" w:eastAsia="宋体" w:cs="Times New Roman"/>
                                              <w:b/>
                                              <w:i/>
                                            </w:rPr>
                                            <m:t>U</m:t>
                                          </m:r>
                                          <m:ctrlPr>
                                            <w:rPr>
                                              <w:rFonts w:ascii="Cambria Math" w:hAnsi="Cambria Math" w:eastAsia="宋体" w:cs="Times New Roman"/>
                                              <w:b/>
                                            </w:rPr>
                                          </m:ctrlPr>
                                        </m:e>
                                        <m:sub>
                                          <m:r>
                                            <m:rPr>
                                              <m:nor/>
                                              <m:sty m:val="b"/>
                                            </m:rPr>
                                            <w:rPr>
                                              <w:rFonts w:ascii="Times New Roman" w:hAnsi="宋体" w:eastAsia="宋体" w:cs="Times New Roman"/>
                                              <w:b/>
                                            </w:rPr>
                                            <m:t>1</m:t>
                                          </m:r>
                                          <m:ctrlPr>
                                            <w:rPr>
                                              <w:rFonts w:ascii="Cambria Math" w:hAnsi="Cambria Math" w:eastAsia="宋体" w:cs="Times New Roman"/>
                                              <w:b/>
                                            </w:rPr>
                                          </m:ctrlPr>
                                        </m:sub>
                                      </m:sSub>
                                      <m:r>
                                        <m:rPr>
                                          <m:nor/>
                                          <m:sty m:val="p"/>
                                        </m:rPr>
                                        <w:rPr>
                                          <w:rFonts w:ascii="宋体" w:hAnsi="宋体" w:eastAsia="宋体" w:cs="Times New Roman"/>
                                          <w:b w:val="0"/>
                                          <w:i w:val="0"/>
                                        </w:rPr>
                                        <m:t>＋</m:t>
                                      </m:r>
                                      <m:sSub>
                                        <m:sSubPr>
                                          <m:ctrlPr>
                                            <w:rPr>
                                              <w:rFonts w:ascii="Cambria Math" w:hAnsi="Cambria Math" w:eastAsia="宋体" w:cs="Times New Roman"/>
                                              <w:b/>
                                            </w:rPr>
                                          </m:ctrlPr>
                                        </m:sSubPr>
                                        <m:e>
                                          <m:r>
                                            <m:rPr>
                                              <m:nor/>
                                              <m:sty m:val="bi"/>
                                            </m:rPr>
                                            <w:rPr>
                                              <w:rFonts w:ascii="Times New Roman" w:hAnsi="宋体" w:eastAsia="宋体" w:cs="Times New Roman"/>
                                              <w:b/>
                                              <w:i/>
                                            </w:rPr>
                                            <m:t>U</m:t>
                                          </m:r>
                                          <m:ctrlPr>
                                            <w:rPr>
                                              <w:rFonts w:ascii="Cambria Math" w:hAnsi="Cambria Math" w:eastAsia="宋体" w:cs="Times New Roman"/>
                                              <w:b/>
                                            </w:rPr>
                                          </m:ctrlPr>
                                        </m:e>
                                        <m:sub>
                                          <m:r>
                                            <m:rPr>
                                              <m:nor/>
                                              <m:sty m:val="b"/>
                                            </m:rPr>
                                            <w:rPr>
                                              <w:rFonts w:ascii="Times New Roman" w:hAnsi="宋体" w:eastAsia="宋体" w:cs="Times New Roman"/>
                                              <w:b/>
                                            </w:rPr>
                                            <m:t>2</m:t>
                                          </m:r>
                                          <m:ctrlPr>
                                            <w:rPr>
                                              <w:rFonts w:ascii="Cambria Math" w:hAnsi="Cambria Math" w:eastAsia="宋体" w:cs="Times New Roman"/>
                                              <w:b/>
                                            </w:rPr>
                                          </m:ctrlPr>
                                        </m:sub>
                                      </m:sSub>
                                      <m:r>
                                        <m:rPr>
                                          <m:nor/>
                                          <m:sty m:val="p"/>
                                        </m:rPr>
                                        <w:rPr>
                                          <w:rFonts w:ascii="宋体" w:hAnsi="宋体" w:eastAsia="宋体" w:cs="Times New Roman"/>
                                          <w:b w:val="0"/>
                                          <w:i w:val="0"/>
                                        </w:rPr>
                                        <m:t>＋</m:t>
                                      </m:r>
                                      <m:r>
                                        <m:rPr>
                                          <m:nor/>
                                          <m:sty m:val="b"/>
                                        </m:rPr>
                                        <w:rPr>
                                          <w:rFonts w:ascii="Times New Roman" w:hAnsi="宋体" w:eastAsia="宋体" w:cs="Times New Roman"/>
                                          <w:b/>
                                        </w:rPr>
                                        <m:t>…</m:t>
                                      </m:r>
                                      <m:r>
                                        <m:rPr>
                                          <m:nor/>
                                          <m:sty m:val="p"/>
                                        </m:rPr>
                                        <w:rPr>
                                          <w:rFonts w:ascii="宋体" w:hAnsi="宋体" w:eastAsia="宋体" w:cs="Times New Roman"/>
                                          <w:b w:val="0"/>
                                          <w:i w:val="0"/>
                                        </w:rPr>
                                        <m:t>＋</m:t>
                                      </m:r>
                                      <m:sSub>
                                        <m:sSubPr>
                                          <m:ctrlPr>
                                            <w:rPr>
                                              <w:rFonts w:ascii="Cambria Math" w:hAnsi="Cambria Math" w:eastAsia="宋体" w:cs="Times New Roman"/>
                                              <w:b/>
                                            </w:rPr>
                                          </m:ctrlPr>
                                        </m:sSubPr>
                                        <m:e>
                                          <m:r>
                                            <m:rPr>
                                              <m:nor/>
                                              <m:sty m:val="bi"/>
                                            </m:rPr>
                                            <w:rPr>
                                              <w:rFonts w:ascii="Times New Roman" w:hAnsi="宋体" w:eastAsia="宋体" w:cs="Times New Roman"/>
                                              <w:b/>
                                              <w:i/>
                                            </w:rPr>
                                            <m:t>U</m:t>
                                          </m:r>
                                          <m:ctrlPr>
                                            <w:rPr>
                                              <w:rFonts w:ascii="Cambria Math" w:hAnsi="Cambria Math" w:eastAsia="宋体" w:cs="Times New Roman"/>
                                              <w:b/>
                                            </w:rPr>
                                          </m:ctrlPr>
                                        </m:e>
                                        <m:sub>
                                          <m:r>
                                            <m:rPr>
                                              <m:nor/>
                                              <m:sty m:val="bi"/>
                                            </m:rPr>
                                            <w:rPr>
                                              <w:rFonts w:ascii="Times New Roman" w:hAnsi="宋体" w:eastAsia="宋体" w:cs="Times New Roman"/>
                                              <w:b/>
                                              <w:i/>
                                            </w:rPr>
                                            <m:t>n</m:t>
                                          </m:r>
                                          <m:ctrlPr>
                                            <w:rPr>
                                              <w:rFonts w:ascii="Cambria Math" w:hAnsi="Cambria Math" w:eastAsia="宋体" w:cs="Times New Roman"/>
                                              <w:b/>
                                            </w:rPr>
                                          </m:ctrlPr>
                                        </m:sub>
                                      </m:sSub>
                                      <m:ctrlPr>
                                        <w:rPr>
                                          <w:rFonts w:ascii="Cambria Math" w:hAnsi="Cambria Math" w:eastAsia="宋体" w:cs="Times New Roman"/>
                                          <w:b/>
                                        </w:rPr>
                                      </m:ctrlPr>
                                    </m:e>
                                  </m:mr>
                                  <m:mr>
                                    <m:e>
                                      <m:r>
                                        <m:rPr>
                                          <m:nor/>
                                          <m:sty m:val="b"/>
                                        </m:rPr>
                                        <w:rPr>
                                          <w:rFonts w:ascii="Times New Roman" w:hAnsi="宋体" w:eastAsia="宋体" w:cs="Times New Roman"/>
                                          <w:b/>
                                        </w:rPr>
                                        <m:t>并联电路:</m:t>
                                      </m:r>
                                      <m:r>
                                        <m:rPr>
                                          <m:nor/>
                                          <m:sty m:val="bi"/>
                                        </m:rPr>
                                        <w:rPr>
                                          <w:rFonts w:ascii="Times New Roman" w:hAnsi="宋体" w:eastAsia="宋体" w:cs="Times New Roman"/>
                                          <w:b/>
                                          <w:i/>
                                        </w:rPr>
                                        <m:t>U</m:t>
                                      </m:r>
                                      <m:r>
                                        <m:rPr>
                                          <m:nor/>
                                          <m:sty m:val="p"/>
                                        </m:rPr>
                                        <w:rPr>
                                          <w:rFonts w:ascii="宋体" w:hAnsi="宋体" w:eastAsia="宋体" w:cs="Times New Roman"/>
                                          <w:b w:val="0"/>
                                          <w:i w:val="0"/>
                                        </w:rPr>
                                        <m:t>＝</m:t>
                                      </m:r>
                                      <m:sSub>
                                        <m:sSubPr>
                                          <m:ctrlPr>
                                            <w:rPr>
                                              <w:rFonts w:ascii="Cambria Math" w:hAnsi="Cambria Math" w:eastAsia="宋体" w:cs="Times New Roman"/>
                                              <w:b/>
                                            </w:rPr>
                                          </m:ctrlPr>
                                        </m:sSubPr>
                                        <m:e>
                                          <m:r>
                                            <m:rPr>
                                              <m:nor/>
                                              <m:sty m:val="bi"/>
                                            </m:rPr>
                                            <w:rPr>
                                              <w:rFonts w:ascii="Times New Roman" w:hAnsi="宋体" w:eastAsia="宋体" w:cs="Times New Roman"/>
                                              <w:b/>
                                              <w:i/>
                                            </w:rPr>
                                            <m:t>U</m:t>
                                          </m:r>
                                          <m:ctrlPr>
                                            <w:rPr>
                                              <w:rFonts w:ascii="Cambria Math" w:hAnsi="Cambria Math" w:eastAsia="宋体" w:cs="Times New Roman"/>
                                              <w:b/>
                                            </w:rPr>
                                          </m:ctrlPr>
                                        </m:e>
                                        <m:sub>
                                          <m:r>
                                            <m:rPr>
                                              <m:nor/>
                                              <m:sty m:val="b"/>
                                            </m:rPr>
                                            <w:rPr>
                                              <w:rFonts w:ascii="Times New Roman" w:hAnsi="宋体" w:eastAsia="宋体" w:cs="Times New Roman"/>
                                              <w:b/>
                                            </w:rPr>
                                            <m:t>1</m:t>
                                          </m:r>
                                          <m:ctrlPr>
                                            <w:rPr>
                                              <w:rFonts w:ascii="Cambria Math" w:hAnsi="Cambria Math" w:eastAsia="宋体" w:cs="Times New Roman"/>
                                              <w:b/>
                                            </w:rPr>
                                          </m:ctrlPr>
                                        </m:sub>
                                      </m:sSub>
                                      <m:r>
                                        <m:rPr>
                                          <m:nor/>
                                          <m:sty m:val="p"/>
                                        </m:rPr>
                                        <w:rPr>
                                          <w:rFonts w:ascii="宋体" w:hAnsi="宋体" w:eastAsia="宋体" w:cs="Times New Roman"/>
                                          <w:b w:val="0"/>
                                          <w:i w:val="0"/>
                                        </w:rPr>
                                        <m:t>＝</m:t>
                                      </m:r>
                                      <m:sSub>
                                        <m:sSubPr>
                                          <m:ctrlPr>
                                            <w:rPr>
                                              <w:rFonts w:ascii="Cambria Math" w:hAnsi="Cambria Math" w:eastAsia="宋体" w:cs="Times New Roman"/>
                                              <w:b/>
                                            </w:rPr>
                                          </m:ctrlPr>
                                        </m:sSubPr>
                                        <m:e>
                                          <m:r>
                                            <m:rPr>
                                              <m:nor/>
                                              <m:sty m:val="bi"/>
                                            </m:rPr>
                                            <w:rPr>
                                              <w:rFonts w:ascii="Times New Roman" w:hAnsi="宋体" w:eastAsia="宋体" w:cs="Times New Roman"/>
                                              <w:b/>
                                              <w:i/>
                                            </w:rPr>
                                            <m:t>U</m:t>
                                          </m:r>
                                          <m:ctrlPr>
                                            <w:rPr>
                                              <w:rFonts w:ascii="Cambria Math" w:hAnsi="Cambria Math" w:eastAsia="宋体" w:cs="Times New Roman"/>
                                              <w:b/>
                                            </w:rPr>
                                          </m:ctrlPr>
                                        </m:e>
                                        <m:sub>
                                          <m:r>
                                            <m:rPr>
                                              <m:nor/>
                                              <m:sty m:val="b"/>
                                            </m:rPr>
                                            <w:rPr>
                                              <w:rFonts w:ascii="Times New Roman" w:hAnsi="宋体" w:eastAsia="宋体" w:cs="Times New Roman"/>
                                              <w:b/>
                                            </w:rPr>
                                            <m:t>2</m:t>
                                          </m:r>
                                          <m:ctrlPr>
                                            <w:rPr>
                                              <w:rFonts w:ascii="Cambria Math" w:hAnsi="Cambria Math" w:eastAsia="宋体" w:cs="Times New Roman"/>
                                              <w:b/>
                                            </w:rPr>
                                          </m:ctrlPr>
                                        </m:sub>
                                      </m:sSub>
                                      <m:r>
                                        <m:rPr>
                                          <m:nor/>
                                          <m:sty m:val="p"/>
                                        </m:rPr>
                                        <w:rPr>
                                          <w:rFonts w:ascii="宋体" w:hAnsi="宋体" w:eastAsia="宋体" w:cs="Times New Roman"/>
                                          <w:b w:val="0"/>
                                          <w:i w:val="0"/>
                                        </w:rPr>
                                        <m:t>＝</m:t>
                                      </m:r>
                                      <m:r>
                                        <m:rPr>
                                          <m:nor/>
                                          <m:sty m:val="b"/>
                                        </m:rPr>
                                        <w:rPr>
                                          <w:rFonts w:ascii="Times New Roman" w:hAnsi="宋体" w:eastAsia="宋体" w:cs="Times New Roman"/>
                                          <w:b/>
                                        </w:rPr>
                                        <m:t>…</m:t>
                                      </m:r>
                                      <m:r>
                                        <m:rPr>
                                          <m:nor/>
                                          <m:sty m:val="p"/>
                                        </m:rPr>
                                        <w:rPr>
                                          <w:rFonts w:ascii="宋体" w:hAnsi="宋体" w:eastAsia="宋体" w:cs="Times New Roman"/>
                                          <w:b w:val="0"/>
                                          <w:i w:val="0"/>
                                        </w:rPr>
                                        <m:t>＝</m:t>
                                      </m:r>
                                      <m:sSub>
                                        <m:sSubPr>
                                          <m:ctrlPr>
                                            <w:rPr>
                                              <w:rFonts w:ascii="Cambria Math" w:hAnsi="Cambria Math" w:eastAsia="宋体" w:cs="Times New Roman"/>
                                              <w:b/>
                                            </w:rPr>
                                          </m:ctrlPr>
                                        </m:sSubPr>
                                        <m:e>
                                          <m:r>
                                            <m:rPr>
                                              <m:nor/>
                                              <m:sty m:val="bi"/>
                                            </m:rPr>
                                            <w:rPr>
                                              <w:rFonts w:ascii="Times New Roman" w:hAnsi="宋体" w:eastAsia="宋体" w:cs="Times New Roman"/>
                                              <w:b/>
                                              <w:i/>
                                            </w:rPr>
                                            <m:t>U</m:t>
                                          </m:r>
                                          <m:ctrlPr>
                                            <w:rPr>
                                              <w:rFonts w:ascii="Cambria Math" w:hAnsi="Cambria Math" w:eastAsia="宋体" w:cs="Times New Roman"/>
                                              <w:b/>
                                            </w:rPr>
                                          </m:ctrlPr>
                                        </m:e>
                                        <m:sub>
                                          <m:r>
                                            <m:rPr>
                                              <m:nor/>
                                              <m:sty m:val="bi"/>
                                            </m:rPr>
                                            <w:rPr>
                                              <w:rFonts w:ascii="Times New Roman" w:hAnsi="宋体" w:eastAsia="宋体" w:cs="Times New Roman"/>
                                              <w:b/>
                                              <w:i/>
                                            </w:rPr>
                                            <m:t>n</m:t>
                                          </m:r>
                                          <m:ctrlPr>
                                            <w:rPr>
                                              <w:rFonts w:ascii="Cambria Math" w:hAnsi="Cambria Math" w:eastAsia="宋体" w:cs="Times New Roman"/>
                                              <w:b/>
                                            </w:rPr>
                                          </m:ctrlPr>
                                        </m:sub>
                                      </m:sSub>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
            <m:ctrlPr>
              <w:rPr>
                <w:rFonts w:ascii="Cambria Math" w:hAnsi="Cambria Math" w:eastAsia="宋体" w:cs="Times New Roman"/>
                <w:b/>
              </w:rPr>
            </m:ctrlPr>
          </m:e>
        </m:d>
      </m:oMath>
    </w:p>
    <w:p w14:paraId="48C552A9">
      <w:pPr>
        <w:jc w:val="center"/>
        <w:rPr>
          <w:rFonts w:hint="eastAsia" w:ascii="Times New Roman" w:hAnsi="宋体" w:eastAsia="宋体"/>
          <w:b/>
        </w:rPr>
      </w:pPr>
      <w:r>
        <w:rPr>
          <w:rFonts w:ascii="Times New Roman" w:hAnsi="宋体" w:eastAsia="宋体"/>
          <w:b/>
        </w:rPr>
        <w:drawing>
          <wp:inline distT="0" distB="0" distL="0" distR="0">
            <wp:extent cx="1151890" cy="215900"/>
            <wp:effectExtent l="0" t="0" r="0" b="0"/>
            <wp:docPr id="372" name="image3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image360.jpeg"/>
                    <pic:cNvPicPr>
                      <a:picLocks noChangeAspect="1"/>
                    </pic:cNvPicPr>
                  </pic:nvPicPr>
                  <pic:blipFill>
                    <a:blip r:embed="rId61"/>
                    <a:stretch>
                      <a:fillRect/>
                    </a:stretch>
                  </pic:blipFill>
                  <pic:spPr>
                    <a:xfrm>
                      <a:off x="0" y="0"/>
                      <a:ext cx="1152000" cy="216000"/>
                    </a:xfrm>
                    <a:prstGeom prst="rect">
                      <a:avLst/>
                    </a:prstGeom>
                  </pic:spPr>
                </pic:pic>
              </a:graphicData>
            </a:graphic>
          </wp:inline>
        </w:drawing>
      </w:r>
    </w:p>
    <w:p w14:paraId="5500E613">
      <w:pPr>
        <w:rPr>
          <w:rFonts w:hint="eastAsia" w:ascii="Times New Roman" w:hAnsi="宋体" w:eastAsia="宋体"/>
          <w:b/>
        </w:rPr>
      </w:pPr>
      <w:r>
        <w:rPr>
          <w:rFonts w:hint="eastAsia" w:ascii="Times New Roman" w:hAnsi="宋体" w:eastAsia="宋体"/>
          <w:b/>
        </w:rPr>
        <w:t>　　　　　　　　　　　　　　　　</w:t>
      </w:r>
    </w:p>
    <w:p w14:paraId="1E874816">
      <w:pPr>
        <w:rPr>
          <w:rFonts w:hint="eastAsia" w:ascii="Times New Roman" w:hAnsi="宋体" w:eastAsia="宋体"/>
          <w:b/>
        </w:rPr>
      </w:pPr>
      <w:r>
        <w:rPr>
          <w:rFonts w:hint="eastAsia" w:ascii="Arial" w:hAnsi="黑体" w:eastAsia="黑体"/>
          <w:b/>
          <w:color w:val="000000" w:themeColor="text1"/>
        </w:rPr>
        <w:t>热点一</w:t>
      </w:r>
      <w:r>
        <w:rPr>
          <w:rFonts w:hint="eastAsia" w:ascii="Times New Roman" w:hAnsi="宋体" w:eastAsia="宋体"/>
          <w:b/>
          <w:color w:val="000000" w:themeColor="text1"/>
        </w:rPr>
        <w:t>　</w:t>
      </w:r>
      <w:r>
        <w:rPr>
          <w:rFonts w:hint="eastAsia" w:ascii="Arial" w:hAnsi="黑体" w:eastAsia="黑体"/>
          <w:b/>
          <w:color w:val="000000" w:themeColor="text1"/>
        </w:rPr>
        <w:t>电荷及其相互作用</w:t>
      </w:r>
    </w:p>
    <w:p w14:paraId="46E53E05">
      <w:pPr>
        <w:jc w:val="center"/>
        <w:rPr>
          <w:rFonts w:hint="eastAsia" w:ascii="Times New Roman" w:hAnsi="宋体" w:eastAsia="宋体"/>
          <w:b/>
        </w:rPr>
      </w:pPr>
      <w:r>
        <w:rPr>
          <w:rFonts w:ascii="Times New Roman" w:hAnsi="宋体" w:eastAsia="宋体"/>
          <w:b/>
        </w:rPr>
        <w:drawing>
          <wp:inline distT="0" distB="0" distL="0" distR="0">
            <wp:extent cx="1223645" cy="1079500"/>
            <wp:effectExtent l="0" t="0" r="0" b="0"/>
            <wp:docPr id="373" name="image3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 name="image361.jpeg"/>
                    <pic:cNvPicPr>
                      <a:picLocks noChangeAspect="1"/>
                    </pic:cNvPicPr>
                  </pic:nvPicPr>
                  <pic:blipFill>
                    <a:blip r:embed="rId282"/>
                    <a:stretch>
                      <a:fillRect/>
                    </a:stretch>
                  </pic:blipFill>
                  <pic:spPr>
                    <a:xfrm>
                      <a:off x="0" y="0"/>
                      <a:ext cx="1224000" cy="1080000"/>
                    </a:xfrm>
                    <a:prstGeom prst="rect">
                      <a:avLst/>
                    </a:prstGeom>
                  </pic:spPr>
                </pic:pic>
              </a:graphicData>
            </a:graphic>
          </wp:inline>
        </w:drawing>
      </w:r>
    </w:p>
    <w:p w14:paraId="63893156">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Arial" w:hAnsi="微软雅黑" w:eastAsia="微软雅黑"/>
          <w:b/>
        </w:rPr>
        <w:t>［铁岭中考］</w:t>
      </w:r>
      <w:r>
        <w:rPr>
          <w:rFonts w:hint="eastAsia" w:ascii="Times New Roman" w:hAnsi="宋体" w:eastAsia="宋体"/>
          <w:b/>
        </w:rPr>
        <w:t>如图所示，脱毛衣时，与毛衣摩擦过的头发会</w:t>
      </w:r>
      <w:r>
        <w:rPr>
          <w:rFonts w:hint="eastAsia" w:ascii="Times New Roman" w:hAnsi="Times New Roman" w:eastAsia="宋体" w:cs="Times New Roman"/>
          <w:b/>
        </w:rPr>
        <w:t>“</w:t>
      </w:r>
      <w:r>
        <w:rPr>
          <w:rFonts w:hint="eastAsia" w:ascii="Times New Roman" w:hAnsi="宋体" w:eastAsia="宋体"/>
          <w:b/>
        </w:rPr>
        <w:t>粘</w:t>
      </w:r>
      <w:r>
        <w:rPr>
          <w:rFonts w:hint="eastAsia" w:ascii="Times New Roman" w:hAnsi="Times New Roman" w:eastAsia="宋体" w:cs="Times New Roman"/>
          <w:b/>
        </w:rPr>
        <w:t>”</w:t>
      </w:r>
      <w:r>
        <w:rPr>
          <w:rFonts w:hint="eastAsia" w:ascii="Times New Roman" w:hAnsi="宋体" w:eastAsia="宋体"/>
          <w:b/>
        </w:rPr>
        <w:t>在脸上。下列说法正确的是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2136A32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脱毛衣时发生了摩擦起电现象</w:t>
      </w:r>
    </w:p>
    <w:p w14:paraId="481F0DFA">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头发</w:t>
      </w:r>
      <w:r>
        <w:rPr>
          <w:rFonts w:hint="eastAsia" w:ascii="Times New Roman" w:hAnsi="Times New Roman" w:eastAsia="宋体" w:cs="Times New Roman"/>
          <w:b/>
        </w:rPr>
        <w:t>“</w:t>
      </w:r>
      <w:r>
        <w:rPr>
          <w:rFonts w:hint="eastAsia" w:ascii="Times New Roman" w:hAnsi="宋体" w:eastAsia="宋体"/>
          <w:b/>
        </w:rPr>
        <w:t>粘</w:t>
      </w:r>
      <w:r>
        <w:rPr>
          <w:rFonts w:hint="eastAsia" w:ascii="Times New Roman" w:hAnsi="Times New Roman" w:eastAsia="宋体" w:cs="Times New Roman"/>
          <w:b/>
        </w:rPr>
        <w:t>”</w:t>
      </w:r>
      <w:r>
        <w:rPr>
          <w:rFonts w:hint="eastAsia" w:ascii="Times New Roman" w:hAnsi="宋体" w:eastAsia="宋体"/>
          <w:b/>
        </w:rPr>
        <w:t>在脸上是因为同种电荷相互吸引</w:t>
      </w:r>
    </w:p>
    <w:p w14:paraId="6A6809BB">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若头发带负电荷，与脸接触的瞬间电流方向为从头发到脸</w:t>
      </w:r>
    </w:p>
    <w:p w14:paraId="344A49F0">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若毛衣带正电荷，说明它有了多余的电子</w:t>
      </w:r>
    </w:p>
    <w:p w14:paraId="21035175">
      <w:pPr>
        <w:rPr>
          <w:rFonts w:hint="eastAsia" w:ascii="Times New Roman" w:hAnsi="宋体" w:eastAsia="宋体"/>
          <w:b/>
        </w:rPr>
      </w:pPr>
      <w:r>
        <w:rPr>
          <w:rFonts w:hint="eastAsia" w:ascii="Arial" w:hAnsi="黑体" w:eastAsia="黑体"/>
          <w:b/>
          <w:color w:val="000000" w:themeColor="text1"/>
        </w:rPr>
        <w:t>热点二</w:t>
      </w:r>
      <w:r>
        <w:rPr>
          <w:rFonts w:hint="eastAsia" w:ascii="Times New Roman" w:hAnsi="宋体" w:eastAsia="宋体"/>
          <w:b/>
          <w:color w:val="000000" w:themeColor="text1"/>
        </w:rPr>
        <w:t>　</w:t>
      </w:r>
      <w:r>
        <w:rPr>
          <w:rFonts w:hint="eastAsia" w:ascii="Arial" w:hAnsi="黑体" w:eastAsia="黑体"/>
          <w:b/>
          <w:color w:val="000000" w:themeColor="text1"/>
        </w:rPr>
        <w:t>电路、电路图</w:t>
      </w:r>
    </w:p>
    <w:p w14:paraId="1758C41B">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如图，当断开开关</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，闭合</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时，能亮的灯是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L</w:t>
      </w:r>
      <w:r>
        <w:rPr>
          <w:rFonts w:ascii="Times New Roman" w:hAnsi="宋体" w:eastAsia="宋体"/>
          <w:b/>
          <w:color w:val="FF0000"/>
          <w:u w:val="single" w:color="000000" w:themeColor="text1"/>
          <w:vertAlign w:val="subscript"/>
        </w:rPr>
        <w:t>2</w:t>
      </w:r>
      <w:r>
        <w:rPr>
          <w:rFonts w:hint="eastAsia" w:ascii="Times New Roman" w:hAnsi="宋体" w:eastAsia="宋体"/>
          <w:b/>
          <w:u w:val="single" w:color="000000" w:themeColor="text1"/>
        </w:rPr>
        <w:t>　</w:t>
      </w:r>
      <w:r>
        <w:rPr>
          <w:rFonts w:hint="eastAsia" w:ascii="Times New Roman" w:hAnsi="宋体" w:eastAsia="宋体"/>
          <w:b/>
        </w:rPr>
        <w:t>。要使灯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组成并联电路，则应闭合</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S</w:t>
      </w:r>
      <w:r>
        <w:rPr>
          <w:rFonts w:ascii="Times New Roman" w:hAnsi="宋体" w:eastAsia="宋体"/>
          <w:b/>
          <w:color w:val="FF0000"/>
          <w:u w:val="single" w:color="000000" w:themeColor="text1"/>
          <w:vertAlign w:val="subscript"/>
        </w:rPr>
        <w:t>1</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S</w:t>
      </w:r>
      <w:r>
        <w:rPr>
          <w:rFonts w:ascii="Times New Roman" w:hAnsi="宋体" w:eastAsia="宋体"/>
          <w:b/>
          <w:color w:val="FF0000"/>
          <w:u w:val="single" w:color="000000" w:themeColor="text1"/>
          <w:vertAlign w:val="subscript"/>
        </w:rPr>
        <w:t>2</w:t>
      </w:r>
      <w:r>
        <w:rPr>
          <w:rFonts w:hint="eastAsia" w:ascii="Times New Roman" w:hAnsi="宋体" w:eastAsia="宋体"/>
          <w:b/>
          <w:u w:val="single" w:color="000000" w:themeColor="text1"/>
        </w:rPr>
        <w:t>　</w:t>
      </w:r>
      <w:r>
        <w:rPr>
          <w:rFonts w:hint="eastAsia" w:ascii="Times New Roman" w:hAnsi="宋体" w:eastAsia="宋体"/>
          <w:b/>
        </w:rPr>
        <w:t>；当</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都闭合时，电路处于</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短路</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开路</w:t>
      </w:r>
      <w:r>
        <w:rPr>
          <w:rFonts w:hint="eastAsia" w:ascii="Times New Roman" w:hAnsi="Times New Roman" w:eastAsia="宋体" w:cs="Times New Roman"/>
          <w:b/>
        </w:rPr>
        <w:t>”“</w:t>
      </w:r>
      <w:r>
        <w:rPr>
          <w:rFonts w:hint="eastAsia" w:ascii="Times New Roman" w:hAnsi="楷体" w:eastAsia="楷体"/>
          <w:b/>
        </w:rPr>
        <w:t>短路</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通路</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状态。</w:t>
      </w:r>
      <w:r>
        <w:rPr>
          <w:rFonts w:ascii="Calibri" w:hAnsi="Calibri" w:eastAsia="楷体" w:cs="Calibri"/>
          <w:b/>
        </w:rPr>
        <w:t> </w:t>
      </w:r>
    </w:p>
    <w:p w14:paraId="4368080A">
      <w:pPr>
        <w:jc w:val="center"/>
        <w:rPr>
          <w:rFonts w:hint="eastAsia" w:ascii="Times New Roman" w:hAnsi="宋体" w:eastAsia="宋体"/>
          <w:b/>
        </w:rPr>
      </w:pPr>
      <w:r>
        <w:rPr>
          <w:rFonts w:ascii="Times New Roman" w:hAnsi="宋体" w:eastAsia="宋体"/>
          <w:b/>
        </w:rPr>
        <w:drawing>
          <wp:inline distT="0" distB="0" distL="0" distR="0">
            <wp:extent cx="1187450" cy="719455"/>
            <wp:effectExtent l="0" t="0" r="0" b="0"/>
            <wp:docPr id="374" name="image3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image362.jpeg"/>
                    <pic:cNvPicPr>
                      <a:picLocks noChangeAspect="1"/>
                    </pic:cNvPicPr>
                  </pic:nvPicPr>
                  <pic:blipFill>
                    <a:blip r:embed="rId283"/>
                    <a:stretch>
                      <a:fillRect/>
                    </a:stretch>
                  </pic:blipFill>
                  <pic:spPr>
                    <a:xfrm>
                      <a:off x="0" y="0"/>
                      <a:ext cx="1188000" cy="720000"/>
                    </a:xfrm>
                    <a:prstGeom prst="rect">
                      <a:avLst/>
                    </a:prstGeom>
                  </pic:spPr>
                </pic:pic>
              </a:graphicData>
            </a:graphic>
          </wp:inline>
        </w:drawing>
      </w:r>
    </w:p>
    <w:p w14:paraId="0909455F">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按图甲所示的实物图，在图乙虚线框丙画出它相应的电路图。</w:t>
      </w:r>
    </w:p>
    <w:p w14:paraId="43B709E7">
      <w:pPr>
        <w:jc w:val="center"/>
        <w:rPr>
          <w:rFonts w:hint="eastAsia" w:ascii="Times New Roman" w:hAnsi="宋体" w:eastAsia="宋体"/>
          <w:b/>
        </w:rPr>
      </w:pPr>
      <w:r>
        <w:rPr>
          <w:rFonts w:ascii="Times New Roman" w:hAnsi="宋体" w:eastAsia="宋体"/>
          <w:b/>
        </w:rPr>
        <w:drawing>
          <wp:inline distT="0" distB="0" distL="0" distR="0">
            <wp:extent cx="1475740" cy="1043940"/>
            <wp:effectExtent l="0" t="0" r="0" b="0"/>
            <wp:docPr id="375" name="image3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 name="image363.jpeg"/>
                    <pic:cNvPicPr>
                      <a:picLocks noChangeAspect="1"/>
                    </pic:cNvPicPr>
                  </pic:nvPicPr>
                  <pic:blipFill>
                    <a:blip r:embed="rId284"/>
                    <a:stretch>
                      <a:fillRect/>
                    </a:stretch>
                  </pic:blipFill>
                  <pic:spPr>
                    <a:xfrm>
                      <a:off x="0" y="0"/>
                      <a:ext cx="1476000" cy="1044000"/>
                    </a:xfrm>
                    <a:prstGeom prst="rect">
                      <a:avLst/>
                    </a:prstGeom>
                  </pic:spPr>
                </pic:pic>
              </a:graphicData>
            </a:graphic>
          </wp:inline>
        </w:drawing>
      </w:r>
      <w:r>
        <w:rPr>
          <w:rFonts w:hint="eastAsia" w:ascii="Times New Roman" w:hAnsi="宋体" w:eastAsia="宋体"/>
          <w:b/>
        </w:rPr>
        <w:t>甲　</w:t>
      </w:r>
      <w:r>
        <w:rPr>
          <w:rFonts w:ascii="Times New Roman" w:hAnsi="宋体" w:eastAsia="宋体"/>
          <w:b/>
        </w:rPr>
        <w:drawing>
          <wp:inline distT="0" distB="0" distL="0" distR="0">
            <wp:extent cx="1223645" cy="971550"/>
            <wp:effectExtent l="0" t="0" r="0" b="0"/>
            <wp:docPr id="376" name="image3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 name="image364.jpeg"/>
                    <pic:cNvPicPr>
                      <a:picLocks noChangeAspect="1"/>
                    </pic:cNvPicPr>
                  </pic:nvPicPr>
                  <pic:blipFill>
                    <a:blip r:embed="rId285"/>
                    <a:stretch>
                      <a:fillRect/>
                    </a:stretch>
                  </pic:blipFill>
                  <pic:spPr>
                    <a:xfrm>
                      <a:off x="0" y="0"/>
                      <a:ext cx="1224000" cy="972000"/>
                    </a:xfrm>
                    <a:prstGeom prst="rect">
                      <a:avLst/>
                    </a:prstGeom>
                  </pic:spPr>
                </pic:pic>
              </a:graphicData>
            </a:graphic>
          </wp:inline>
        </w:drawing>
      </w:r>
      <w:r>
        <w:rPr>
          <w:rFonts w:hint="eastAsia" w:ascii="Times New Roman" w:hAnsi="宋体" w:eastAsia="宋体"/>
          <w:b/>
        </w:rPr>
        <w:t>乙</w:t>
      </w:r>
    </w:p>
    <w:p w14:paraId="6003CC31">
      <w:pPr>
        <w:rPr>
          <w:rFonts w:hint="eastAsia" w:ascii="Arial" w:hAnsi="黑体" w:eastAsia="黑体"/>
          <w:b/>
          <w:color w:val="FF0000"/>
        </w:rPr>
      </w:pPr>
      <w:r>
        <w:rPr>
          <w:rFonts w:hint="eastAsia" w:ascii="Arial" w:hAnsi="黑体" w:eastAsia="黑体"/>
          <w:b/>
          <w:color w:val="FF0000"/>
        </w:rPr>
        <w:t>如图所示</w:t>
      </w:r>
    </w:p>
    <w:p w14:paraId="0CBD5583">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Arial" w:hAnsi="微软雅黑" w:eastAsia="微软雅黑"/>
          <w:b/>
        </w:rPr>
        <w:t>［盐城中考］</w:t>
      </w:r>
      <w:r>
        <w:rPr>
          <w:rFonts w:hint="eastAsia" w:ascii="Times New Roman" w:hAnsi="宋体" w:eastAsia="宋体"/>
          <w:b/>
        </w:rPr>
        <w:t>在如图所示的电路中，闭合开关，灯泡都不发光。为了寻找灯泡不亮的原因，将一根完好的导线一端固定在电源正极，另一端依次接触</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四个接线柱，发现只有与</w:t>
      </w:r>
      <w:r>
        <w:rPr>
          <w:rFonts w:ascii="Times New Roman" w:hAnsi="宋体" w:eastAsia="宋体"/>
          <w:b/>
          <w:i/>
        </w:rPr>
        <w:t>d</w:t>
      </w:r>
      <w:r>
        <w:rPr>
          <w:rFonts w:hint="eastAsia" w:ascii="Times New Roman" w:hAnsi="宋体" w:eastAsia="宋体"/>
          <w:b/>
        </w:rPr>
        <w:t>接线柱接触时灯泡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才发光。若电路中只有一处开路，位置可能是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68630AB">
      <w:pPr>
        <w:jc w:val="center"/>
        <w:rPr>
          <w:rFonts w:hint="eastAsia" w:ascii="Times New Roman" w:hAnsi="宋体" w:eastAsia="宋体"/>
          <w:b/>
        </w:rPr>
      </w:pPr>
      <w:r>
        <w:rPr>
          <w:rFonts w:ascii="Times New Roman" w:hAnsi="宋体" w:eastAsia="宋体"/>
          <w:b/>
        </w:rPr>
        <w:drawing>
          <wp:inline distT="0" distB="0" distL="0" distR="0">
            <wp:extent cx="1583690" cy="935990"/>
            <wp:effectExtent l="0" t="0" r="0" b="0"/>
            <wp:docPr id="377" name="image3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 name="image365.jpeg"/>
                    <pic:cNvPicPr>
                      <a:picLocks noChangeAspect="1"/>
                    </pic:cNvPicPr>
                  </pic:nvPicPr>
                  <pic:blipFill>
                    <a:blip r:embed="rId286"/>
                    <a:stretch>
                      <a:fillRect/>
                    </a:stretch>
                  </pic:blipFill>
                  <pic:spPr>
                    <a:xfrm>
                      <a:off x="0" y="0"/>
                      <a:ext cx="1584000" cy="936000"/>
                    </a:xfrm>
                    <a:prstGeom prst="rect">
                      <a:avLst/>
                    </a:prstGeom>
                  </pic:spPr>
                </pic:pic>
              </a:graphicData>
            </a:graphic>
          </wp:inline>
        </w:drawing>
      </w:r>
    </w:p>
    <w:p w14:paraId="7506052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导线</w:t>
      </w:r>
      <w:r>
        <w:rPr>
          <w:rFonts w:hint="eastAsia" w:ascii="宋体" w:hAnsi="宋体" w:eastAsia="宋体" w:cs="宋体"/>
          <w:b/>
        </w:rPr>
        <w:t>①</w:t>
      </w:r>
      <w:r>
        <w:rPr>
          <w:rFonts w:ascii="Times New Roman" w:hAnsi="宋体" w:eastAsia="宋体"/>
          <w:b/>
        </w:rPr>
        <w:t xml:space="preserve"> </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开关</w:t>
      </w:r>
    </w:p>
    <w:p w14:paraId="0300C519">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导线</w:t>
      </w:r>
      <w:r>
        <w:rPr>
          <w:rFonts w:hint="eastAsia" w:ascii="宋体" w:hAnsi="宋体" w:eastAsia="宋体" w:cs="宋体"/>
          <w:b/>
        </w:rPr>
        <w:t>②</w:t>
      </w:r>
      <w:r>
        <w:rPr>
          <w:rFonts w:ascii="Times New Roman" w:hAnsi="宋体" w:eastAsia="宋体"/>
          <w:b/>
        </w:rPr>
        <w:t xml:space="preserve"> </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灯泡</w:t>
      </w:r>
      <w:r>
        <w:rPr>
          <w:rFonts w:ascii="Times New Roman" w:hAnsi="宋体" w:eastAsia="宋体"/>
          <w:b/>
        </w:rPr>
        <w:t>L</w:t>
      </w:r>
      <w:r>
        <w:rPr>
          <w:rFonts w:ascii="Times New Roman" w:hAnsi="宋体" w:eastAsia="宋体"/>
          <w:b/>
          <w:vertAlign w:val="subscript"/>
        </w:rPr>
        <w:t>2</w:t>
      </w:r>
    </w:p>
    <w:p w14:paraId="4F960368">
      <w:pPr>
        <w:rPr>
          <w:rFonts w:hint="eastAsia" w:ascii="Times New Roman" w:hAnsi="宋体" w:eastAsia="宋体"/>
          <w:b/>
        </w:rPr>
      </w:pPr>
      <w:r>
        <w:rPr>
          <w:rFonts w:hint="eastAsia" w:ascii="Arial" w:hAnsi="黑体" w:eastAsia="黑体"/>
          <w:b/>
          <w:color w:val="000000" w:themeColor="text1"/>
        </w:rPr>
        <w:t>热点三</w:t>
      </w:r>
      <w:r>
        <w:rPr>
          <w:rFonts w:hint="eastAsia" w:ascii="Times New Roman" w:hAnsi="宋体" w:eastAsia="宋体"/>
          <w:b/>
          <w:color w:val="000000" w:themeColor="text1"/>
        </w:rPr>
        <w:t>　</w:t>
      </w:r>
      <w:r>
        <w:rPr>
          <w:rFonts w:hint="eastAsia" w:ascii="Arial" w:hAnsi="黑体" w:eastAsia="黑体"/>
          <w:b/>
          <w:color w:val="000000" w:themeColor="text1"/>
        </w:rPr>
        <w:t>电流表和电压表</w:t>
      </w:r>
    </w:p>
    <w:p w14:paraId="490D96E2">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如图所示，要使两个小灯泡组成并联电路，则甲、乙两处的电表符号分别是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A</w:t>
      </w:r>
      <w:r>
        <w:rPr>
          <w:rFonts w:hint="eastAsia" w:ascii="Arial" w:hAnsi="黑体" w:eastAsia="黑体"/>
          <w:b/>
          <w:color w:val="FF0000"/>
          <w:u w:val="single" w:color="000000" w:themeColor="text1"/>
        </w:rPr>
        <w:t>和</w:t>
      </w:r>
      <w:r>
        <w:rPr>
          <w:rFonts w:ascii="Times New Roman" w:hAnsi="宋体" w:eastAsia="宋体"/>
          <w:b/>
          <w:color w:val="FF0000"/>
          <w:u w:val="single" w:color="000000" w:themeColor="text1"/>
        </w:rPr>
        <w:t>V</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rPr>
        <w:t>A</w:t>
      </w:r>
      <w:r>
        <w:rPr>
          <w:rFonts w:hint="eastAsia" w:ascii="Times New Roman" w:hAnsi="楷体" w:eastAsia="楷体"/>
          <w:b/>
        </w:rPr>
        <w:t>和</w:t>
      </w:r>
      <w:r>
        <w:rPr>
          <w:rFonts w:ascii="Times New Roman" w:hAnsi="宋体" w:eastAsia="宋体"/>
          <w:b/>
        </w:rPr>
        <w:t>V</w:t>
      </w:r>
      <w:r>
        <w:rPr>
          <w:rFonts w:hint="eastAsia" w:ascii="Times New Roman" w:hAnsi="Times New Roman" w:eastAsia="宋体" w:cs="Times New Roman"/>
          <w:b/>
        </w:rPr>
        <w:t>”“</w:t>
      </w:r>
      <w:r>
        <w:rPr>
          <w:rFonts w:ascii="Times New Roman" w:hAnsi="宋体" w:eastAsia="宋体"/>
          <w:b/>
        </w:rPr>
        <w:t>V</w:t>
      </w:r>
      <w:r>
        <w:rPr>
          <w:rFonts w:hint="eastAsia" w:ascii="Times New Roman" w:hAnsi="楷体" w:eastAsia="楷体"/>
          <w:b/>
        </w:rPr>
        <w:t>和</w:t>
      </w:r>
      <w:r>
        <w:rPr>
          <w:rFonts w:ascii="Times New Roman" w:hAnsi="宋体" w:eastAsia="宋体"/>
          <w:b/>
        </w:rPr>
        <w:t>A</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Times New Roman" w:hAnsi="宋体" w:eastAsia="宋体"/>
          <w:b/>
        </w:rPr>
        <w:t>A</w:t>
      </w:r>
      <w:r>
        <w:rPr>
          <w:rFonts w:hint="eastAsia" w:ascii="Times New Roman" w:hAnsi="楷体" w:eastAsia="楷体"/>
          <w:b/>
        </w:rPr>
        <w:t>和</w:t>
      </w:r>
      <w:r>
        <w:rPr>
          <w:rFonts w:ascii="Times New Roman" w:hAnsi="宋体" w:eastAsia="宋体"/>
          <w:b/>
        </w:rPr>
        <w:t>A</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29622E60">
      <w:pPr>
        <w:jc w:val="center"/>
        <w:rPr>
          <w:rFonts w:hint="eastAsia" w:ascii="Times New Roman" w:hAnsi="宋体" w:eastAsia="宋体"/>
          <w:b/>
        </w:rPr>
      </w:pPr>
      <w:r>
        <w:rPr>
          <w:rFonts w:ascii="Times New Roman" w:hAnsi="宋体" w:eastAsia="宋体"/>
          <w:b/>
        </w:rPr>
        <w:drawing>
          <wp:inline distT="0" distB="0" distL="0" distR="0">
            <wp:extent cx="1007745" cy="935990"/>
            <wp:effectExtent l="0" t="0" r="0" b="0"/>
            <wp:docPr id="378" name="image3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 name="image366.jpeg"/>
                    <pic:cNvPicPr>
                      <a:picLocks noChangeAspect="1"/>
                    </pic:cNvPicPr>
                  </pic:nvPicPr>
                  <pic:blipFill>
                    <a:blip r:embed="rId287"/>
                    <a:stretch>
                      <a:fillRect/>
                    </a:stretch>
                  </pic:blipFill>
                  <pic:spPr>
                    <a:xfrm>
                      <a:off x="0" y="0"/>
                      <a:ext cx="1008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　　</w:t>
      </w:r>
      <w:r>
        <w:rPr>
          <w:rFonts w:ascii="Times New Roman" w:hAnsi="宋体" w:eastAsia="宋体"/>
          <w:b/>
        </w:rPr>
        <w:drawing>
          <wp:inline distT="0" distB="0" distL="0" distR="0">
            <wp:extent cx="1259840" cy="863600"/>
            <wp:effectExtent l="0" t="0" r="0" b="0"/>
            <wp:docPr id="379" name="image3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 name="image367.jpeg"/>
                    <pic:cNvPicPr>
                      <a:picLocks noChangeAspect="1"/>
                    </pic:cNvPicPr>
                  </pic:nvPicPr>
                  <pic:blipFill>
                    <a:blip r:embed="rId288"/>
                    <a:stretch>
                      <a:fillRect/>
                    </a:stretch>
                  </pic:blipFill>
                  <pic:spPr>
                    <a:xfrm>
                      <a:off x="0" y="0"/>
                      <a:ext cx="1260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w:t>
      </w:r>
    </w:p>
    <w:p w14:paraId="3699DD49">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下列电路图，电压表和电流表使用正确的是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7CB0D24">
      <w:pPr>
        <w:rPr>
          <w:rFonts w:hint="eastAsia" w:ascii="Times New Roman" w:hAnsi="宋体" w:eastAsia="宋体"/>
          <w:b/>
        </w:rPr>
      </w:pPr>
      <w:r>
        <w:rPr>
          <w:rFonts w:ascii="Times New Roman" w:hAnsi="宋体" w:eastAsia="宋体"/>
          <w:b/>
        </w:rPr>
        <w:drawing>
          <wp:inline distT="0" distB="0" distL="0" distR="0">
            <wp:extent cx="1007745" cy="791845"/>
            <wp:effectExtent l="0" t="0" r="0" b="0"/>
            <wp:docPr id="380" name="image3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 name="image368.jpeg"/>
                    <pic:cNvPicPr>
                      <a:picLocks noChangeAspect="1"/>
                    </pic:cNvPicPr>
                  </pic:nvPicPr>
                  <pic:blipFill>
                    <a:blip r:embed="rId289"/>
                    <a:stretch>
                      <a:fillRect/>
                    </a:stretch>
                  </pic:blipFill>
                  <pic:spPr>
                    <a:xfrm>
                      <a:off x="0" y="0"/>
                      <a:ext cx="1008000" cy="792000"/>
                    </a:xfrm>
                    <a:prstGeom prst="rect">
                      <a:avLst/>
                    </a:prstGeom>
                  </pic:spPr>
                </pic:pic>
              </a:graphicData>
            </a:graphic>
          </wp:inline>
        </w:drawing>
      </w:r>
      <w:r>
        <w:rPr>
          <w:rFonts w:ascii="Times New Roman" w:hAnsi="宋体" w:eastAsia="宋体"/>
          <w:b/>
        </w:rPr>
        <w:t>A</w:t>
      </w:r>
      <w:r>
        <w:rPr>
          <w:rFonts w:hint="eastAsia" w:ascii="Times New Roman" w:hAnsi="宋体" w:eastAsia="宋体"/>
          <w:b/>
        </w:rPr>
        <w:t>　　</w:t>
      </w:r>
      <w:r>
        <w:rPr>
          <w:rFonts w:ascii="Times New Roman" w:hAnsi="宋体" w:eastAsia="宋体"/>
          <w:b/>
        </w:rPr>
        <w:drawing>
          <wp:inline distT="0" distB="0" distL="0" distR="0">
            <wp:extent cx="935990" cy="791845"/>
            <wp:effectExtent l="0" t="0" r="0" b="0"/>
            <wp:docPr id="381" name="image3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 name="image369.jpeg"/>
                    <pic:cNvPicPr>
                      <a:picLocks noChangeAspect="1"/>
                    </pic:cNvPicPr>
                  </pic:nvPicPr>
                  <pic:blipFill>
                    <a:blip r:embed="rId290"/>
                    <a:stretch>
                      <a:fillRect/>
                    </a:stretch>
                  </pic:blipFill>
                  <pic:spPr>
                    <a:xfrm>
                      <a:off x="0" y="0"/>
                      <a:ext cx="936000" cy="792000"/>
                    </a:xfrm>
                    <a:prstGeom prst="rect">
                      <a:avLst/>
                    </a:prstGeom>
                  </pic:spPr>
                </pic:pic>
              </a:graphicData>
            </a:graphic>
          </wp:inline>
        </w:drawing>
      </w:r>
      <w:r>
        <w:rPr>
          <w:rFonts w:ascii="Times New Roman" w:hAnsi="宋体" w:eastAsia="宋体"/>
          <w:b/>
        </w:rPr>
        <w:t>B</w:t>
      </w:r>
    </w:p>
    <w:p w14:paraId="53C3ECD4">
      <w:pPr>
        <w:rPr>
          <w:rFonts w:hint="eastAsia" w:ascii="Times New Roman" w:hAnsi="宋体" w:eastAsia="宋体"/>
          <w:b/>
        </w:rPr>
      </w:pPr>
      <w:r>
        <w:rPr>
          <w:rFonts w:ascii="Times New Roman" w:hAnsi="宋体" w:eastAsia="宋体"/>
          <w:b/>
        </w:rPr>
        <w:drawing>
          <wp:inline distT="0" distB="0" distL="0" distR="0">
            <wp:extent cx="1007745" cy="719455"/>
            <wp:effectExtent l="0" t="0" r="0" b="0"/>
            <wp:docPr id="382" name="image3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 name="image370.jpeg"/>
                    <pic:cNvPicPr>
                      <a:picLocks noChangeAspect="1"/>
                    </pic:cNvPicPr>
                  </pic:nvPicPr>
                  <pic:blipFill>
                    <a:blip r:embed="rId291"/>
                    <a:stretch>
                      <a:fillRect/>
                    </a:stretch>
                  </pic:blipFill>
                  <pic:spPr>
                    <a:xfrm>
                      <a:off x="0" y="0"/>
                      <a:ext cx="1008000" cy="720000"/>
                    </a:xfrm>
                    <a:prstGeom prst="rect">
                      <a:avLst/>
                    </a:prstGeom>
                  </pic:spPr>
                </pic:pic>
              </a:graphicData>
            </a:graphic>
          </wp:inline>
        </w:drawing>
      </w:r>
      <w:r>
        <w:rPr>
          <w:rFonts w:ascii="Times New Roman" w:hAnsi="宋体" w:eastAsia="宋体"/>
          <w:b/>
        </w:rPr>
        <w:t>C</w:t>
      </w:r>
      <w:r>
        <w:rPr>
          <w:rFonts w:hint="eastAsia" w:ascii="Times New Roman" w:hAnsi="宋体" w:eastAsia="宋体"/>
          <w:b/>
        </w:rPr>
        <w:t>　　</w:t>
      </w:r>
      <w:r>
        <w:rPr>
          <w:rFonts w:ascii="Times New Roman" w:hAnsi="宋体" w:eastAsia="宋体"/>
          <w:b/>
        </w:rPr>
        <w:drawing>
          <wp:inline distT="0" distB="0" distL="0" distR="0">
            <wp:extent cx="935990" cy="683895"/>
            <wp:effectExtent l="0" t="0" r="0" b="0"/>
            <wp:docPr id="383" name="image3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 name="image371.jpeg"/>
                    <pic:cNvPicPr>
                      <a:picLocks noChangeAspect="1"/>
                    </pic:cNvPicPr>
                  </pic:nvPicPr>
                  <pic:blipFill>
                    <a:blip r:embed="rId292"/>
                    <a:stretch>
                      <a:fillRect/>
                    </a:stretch>
                  </pic:blipFill>
                  <pic:spPr>
                    <a:xfrm>
                      <a:off x="0" y="0"/>
                      <a:ext cx="936000" cy="684000"/>
                    </a:xfrm>
                    <a:prstGeom prst="rect">
                      <a:avLst/>
                    </a:prstGeom>
                  </pic:spPr>
                </pic:pic>
              </a:graphicData>
            </a:graphic>
          </wp:inline>
        </w:drawing>
      </w:r>
      <w:r>
        <w:rPr>
          <w:rFonts w:ascii="Times New Roman" w:hAnsi="宋体" w:eastAsia="宋体"/>
          <w:b/>
        </w:rPr>
        <w:t>D</w:t>
      </w:r>
    </w:p>
    <w:p w14:paraId="1E61572F">
      <w:pPr>
        <w:rPr>
          <w:rFonts w:hint="eastAsia" w:ascii="Times New Roman" w:hAnsi="宋体" w:eastAsia="宋体"/>
          <w:b/>
        </w:rPr>
      </w:pPr>
      <w:r>
        <w:rPr>
          <w:rFonts w:hint="eastAsia" w:ascii="Arial" w:hAnsi="黑体" w:eastAsia="黑体"/>
          <w:b/>
          <w:color w:val="000000" w:themeColor="text1"/>
        </w:rPr>
        <w:t>热点四</w:t>
      </w:r>
      <w:r>
        <w:rPr>
          <w:rFonts w:hint="eastAsia" w:ascii="Times New Roman" w:hAnsi="宋体" w:eastAsia="宋体"/>
          <w:b/>
          <w:color w:val="000000" w:themeColor="text1"/>
        </w:rPr>
        <w:t>　</w:t>
      </w:r>
      <w:r>
        <w:rPr>
          <w:rFonts w:hint="eastAsia" w:ascii="Arial" w:hAnsi="黑体" w:eastAsia="黑体"/>
          <w:b/>
          <w:color w:val="000000" w:themeColor="text1"/>
        </w:rPr>
        <w:t>串、并联电路电流的特点</w:t>
      </w:r>
    </w:p>
    <w:p w14:paraId="175A7B92">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如图所示的电路中，当只闭合开关</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时，灯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比灯</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亮，则</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的电流</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等于</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大于</w:t>
      </w:r>
      <w:r>
        <w:rPr>
          <w:rFonts w:hint="eastAsia" w:ascii="Times New Roman" w:hAnsi="Times New Roman" w:eastAsia="宋体" w:cs="Times New Roman"/>
          <w:b/>
        </w:rPr>
        <w:t>”“</w:t>
      </w:r>
      <w:r>
        <w:rPr>
          <w:rFonts w:hint="eastAsia" w:ascii="Times New Roman" w:hAnsi="楷体" w:eastAsia="楷体"/>
          <w:b/>
        </w:rPr>
        <w:t>小于</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等于</w:t>
      </w:r>
      <w:r>
        <w:rPr>
          <w:rFonts w:hint="eastAsia" w:ascii="Times New Roman" w:hAnsi="Times New Roman" w:eastAsia="宋体" w:cs="Times New Roman"/>
          <w:b/>
        </w:rPr>
        <w:t>”</w:t>
      </w:r>
      <w:r>
        <w:rPr>
          <w:rFonts w:hint="eastAsia" w:ascii="Times New Roman" w:hAnsi="Times New Roman" w:eastAsia="楷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的电流；当只闭合开关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，两电流表的指针正常偏转且偏转角度相同，此时灯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的电流之比为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4</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05434D2F">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如图所示是小聪探究并联电路电流特点的实物连接图。</w:t>
      </w:r>
    </w:p>
    <w:p w14:paraId="01F4BFF2">
      <w:pPr>
        <w:jc w:val="center"/>
        <w:rPr>
          <w:rFonts w:hint="eastAsia" w:ascii="Times New Roman" w:hAnsi="宋体" w:eastAsia="宋体"/>
          <w:b/>
        </w:rPr>
      </w:pPr>
      <w:r>
        <w:rPr>
          <w:rFonts w:ascii="Times New Roman" w:hAnsi="宋体" w:eastAsia="宋体"/>
          <w:b/>
        </w:rPr>
        <w:drawing>
          <wp:inline distT="0" distB="0" distL="0" distR="0">
            <wp:extent cx="1799590" cy="935990"/>
            <wp:effectExtent l="0" t="0" r="0" b="0"/>
            <wp:docPr id="384" name="image3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image372.jpeg"/>
                    <pic:cNvPicPr>
                      <a:picLocks noChangeAspect="1"/>
                    </pic:cNvPicPr>
                  </pic:nvPicPr>
                  <pic:blipFill>
                    <a:blip r:embed="rId293"/>
                    <a:stretch>
                      <a:fillRect/>
                    </a:stretch>
                  </pic:blipFill>
                  <pic:spPr>
                    <a:xfrm>
                      <a:off x="0" y="0"/>
                      <a:ext cx="1800000" cy="936000"/>
                    </a:xfrm>
                    <a:prstGeom prst="rect">
                      <a:avLst/>
                    </a:prstGeom>
                  </pic:spPr>
                </pic:pic>
              </a:graphicData>
            </a:graphic>
          </wp:inline>
        </w:drawing>
      </w:r>
    </w:p>
    <w:p w14:paraId="25745F6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在连接电路时，开关应处于</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断开</w:t>
      </w:r>
      <w:r>
        <w:rPr>
          <w:rFonts w:hint="eastAsia" w:ascii="Times New Roman" w:hAnsi="宋体" w:eastAsia="宋体"/>
          <w:b/>
          <w:u w:val="single" w:color="000000" w:themeColor="text1"/>
        </w:rPr>
        <w:t>　</w:t>
      </w:r>
      <w:r>
        <w:rPr>
          <w:rFonts w:hint="eastAsia" w:ascii="Times New Roman" w:hAnsi="宋体" w:eastAsia="宋体"/>
          <w:b/>
        </w:rPr>
        <w:t>状态。</w:t>
      </w:r>
      <w:r>
        <w:rPr>
          <w:rFonts w:ascii="Times New Roman" w:hAnsi="宋体" w:eastAsia="宋体"/>
          <w:b/>
        </w:rPr>
        <w:t> </w:t>
      </w:r>
    </w:p>
    <w:p w14:paraId="7C7D175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图中电流表测量的是通过灯泡</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L</w:t>
      </w:r>
      <w:r>
        <w:rPr>
          <w:rFonts w:ascii="Times New Roman" w:hAnsi="宋体" w:eastAsia="宋体"/>
          <w:b/>
          <w:color w:val="FF0000"/>
          <w:u w:val="single" w:color="000000" w:themeColor="text1"/>
          <w:vertAlign w:val="subscript"/>
        </w:rPr>
        <w:t>1</w:t>
      </w:r>
      <w:r>
        <w:rPr>
          <w:rFonts w:hint="eastAsia" w:ascii="Times New Roman" w:hAnsi="宋体" w:eastAsia="宋体"/>
          <w:b/>
          <w:u w:val="single" w:color="000000" w:themeColor="text1"/>
        </w:rPr>
        <w:t>　</w:t>
      </w:r>
      <w:r>
        <w:rPr>
          <w:rFonts w:hint="eastAsia" w:ascii="Times New Roman" w:hAnsi="宋体" w:eastAsia="宋体"/>
          <w:b/>
        </w:rPr>
        <w:t>的电流。</w:t>
      </w:r>
      <w:r>
        <w:rPr>
          <w:rFonts w:ascii="Times New Roman" w:hAnsi="宋体" w:eastAsia="宋体"/>
          <w:b/>
        </w:rPr>
        <w:t> </w:t>
      </w:r>
    </w:p>
    <w:p w14:paraId="65F5271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小聪按照实物图正确连接好电路后，闭合开关，发现指针快速向右大幅度偏转，他赶快断开开关，发生这种现象的原因可能是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L</w:t>
      </w:r>
      <w:r>
        <w:rPr>
          <w:rFonts w:ascii="Times New Roman" w:hAnsi="宋体" w:eastAsia="宋体"/>
          <w:b/>
          <w:color w:val="FF0000"/>
          <w:u w:val="single" w:color="000000" w:themeColor="text1"/>
          <w:vertAlign w:val="subscript"/>
        </w:rPr>
        <w:t>1</w:t>
      </w:r>
      <w:r>
        <w:rPr>
          <w:rFonts w:hint="eastAsia" w:ascii="Arial" w:hAnsi="黑体" w:eastAsia="黑体"/>
          <w:b/>
          <w:color w:val="FF0000"/>
          <w:u w:val="single" w:color="000000" w:themeColor="text1"/>
        </w:rPr>
        <w:t>短路</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08E89584">
      <w:pPr>
        <w:rPr>
          <w:rFonts w:hint="eastAsia"/>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小聪解决问题后，进行了一次实验，实验数据如表格所示：</w:t>
      </w:r>
    </w:p>
    <w:tbl>
      <w:tblPr>
        <w:tblStyle w:val="7"/>
        <w:tblW w:w="0" w:type="auto"/>
        <w:jc w:val="center"/>
        <w:tblLayout w:type="autofit"/>
        <w:tblCellMar>
          <w:top w:w="0" w:type="dxa"/>
          <w:left w:w="108" w:type="dxa"/>
          <w:bottom w:w="0" w:type="dxa"/>
          <w:right w:w="108" w:type="dxa"/>
        </w:tblCellMar>
      </w:tblPr>
      <w:tblGrid>
        <w:gridCol w:w="1474"/>
        <w:gridCol w:w="1474"/>
        <w:gridCol w:w="1474"/>
      </w:tblGrid>
      <w:tr w14:paraId="1770D633">
        <w:tblPrEx>
          <w:tblCellMar>
            <w:top w:w="0" w:type="dxa"/>
            <w:left w:w="108" w:type="dxa"/>
            <w:bottom w:w="0" w:type="dxa"/>
            <w:right w:w="108" w:type="dxa"/>
          </w:tblCellMar>
        </w:tblPrEx>
        <w:trPr>
          <w:trHeight w:val="698" w:hRule="atLeast"/>
          <w:jc w:val="center"/>
        </w:trPr>
        <w:tc>
          <w:tcPr>
            <w:tcW w:w="1474"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5DBC905D">
            <w:pPr>
              <w:jc w:val="center"/>
              <w:rPr>
                <w:rFonts w:hint="eastAsia" w:ascii="Times New Roman" w:hAnsi="宋体" w:eastAsia="宋体"/>
                <w:b/>
              </w:rPr>
            </w:pPr>
            <w:r>
              <w:rPr>
                <w:rFonts w:hint="eastAsia" w:ascii="Times New Roman" w:hAnsi="宋体" w:eastAsia="宋体"/>
                <w:b/>
              </w:rPr>
              <w:t>通过</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的</w:t>
            </w:r>
          </w:p>
          <w:p w14:paraId="25FB2E75">
            <w:pPr>
              <w:jc w:val="center"/>
              <w:rPr>
                <w:rFonts w:hint="eastAsia"/>
                <w:b/>
              </w:rPr>
            </w:pPr>
            <w:r>
              <w:rPr>
                <w:rFonts w:hint="eastAsia" w:ascii="Times New Roman" w:hAnsi="宋体" w:eastAsia="宋体"/>
                <w:b/>
              </w:rPr>
              <w:t>电流</w:t>
            </w:r>
            <w:r>
              <w:rPr>
                <w:rFonts w:ascii="Times New Roman" w:hAnsi="宋体" w:eastAsia="宋体"/>
                <w:b/>
                <w:i/>
              </w:rPr>
              <w:t>I</w:t>
            </w:r>
            <w:r>
              <w:rPr>
                <w:rFonts w:ascii="Times New Roman" w:hAnsi="宋体" w:eastAsia="宋体"/>
                <w:b/>
                <w:vertAlign w:val="subscript"/>
              </w:rPr>
              <w:t>1</w:t>
            </w:r>
            <w:r>
              <w:rPr>
                <w:rFonts w:ascii="Times New Roman" w:hAnsi="宋体" w:eastAsia="宋体"/>
                <w:b/>
              </w:rPr>
              <w:t>/A</w:t>
            </w:r>
          </w:p>
        </w:tc>
        <w:tc>
          <w:tcPr>
            <w:tcW w:w="1474"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031FCD8">
            <w:pPr>
              <w:jc w:val="center"/>
              <w:rPr>
                <w:rFonts w:hint="eastAsia" w:ascii="Times New Roman" w:hAnsi="宋体" w:eastAsia="宋体"/>
                <w:b/>
              </w:rPr>
            </w:pPr>
            <w:r>
              <w:rPr>
                <w:rFonts w:hint="eastAsia" w:ascii="Times New Roman" w:hAnsi="宋体" w:eastAsia="宋体"/>
                <w:b/>
              </w:rPr>
              <w:t>通过</w:t>
            </w:r>
            <w:r>
              <w:rPr>
                <w:rFonts w:ascii="Times New Roman" w:hAnsi="宋体" w:eastAsia="宋体"/>
                <w:b/>
                <w:i/>
              </w:rPr>
              <w:t>L</w:t>
            </w:r>
            <w:r>
              <w:rPr>
                <w:rFonts w:ascii="Times New Roman" w:hAnsi="宋体" w:eastAsia="宋体"/>
                <w:b/>
                <w:vertAlign w:val="subscript"/>
              </w:rPr>
              <w:t>2</w:t>
            </w:r>
            <w:r>
              <w:rPr>
                <w:rFonts w:hint="eastAsia" w:ascii="Times New Roman" w:hAnsi="宋体" w:eastAsia="宋体"/>
                <w:b/>
              </w:rPr>
              <w:t>的</w:t>
            </w:r>
          </w:p>
          <w:p w14:paraId="08BDC91B">
            <w:pPr>
              <w:jc w:val="center"/>
              <w:rPr>
                <w:rFonts w:hint="eastAsia"/>
                <w:b/>
              </w:rPr>
            </w:pPr>
            <w:r>
              <w:rPr>
                <w:rFonts w:hint="eastAsia" w:ascii="Times New Roman" w:hAnsi="宋体" w:eastAsia="宋体"/>
                <w:b/>
              </w:rPr>
              <w:t>电流</w:t>
            </w:r>
            <w:r>
              <w:rPr>
                <w:rFonts w:ascii="Times New Roman" w:hAnsi="宋体" w:eastAsia="宋体"/>
                <w:b/>
                <w:i/>
              </w:rPr>
              <w:t>I</w:t>
            </w:r>
            <w:r>
              <w:rPr>
                <w:rFonts w:ascii="Times New Roman" w:hAnsi="宋体" w:eastAsia="宋体"/>
                <w:b/>
                <w:vertAlign w:val="subscript"/>
              </w:rPr>
              <w:t>2</w:t>
            </w:r>
            <w:r>
              <w:rPr>
                <w:rFonts w:ascii="Times New Roman" w:hAnsi="宋体" w:eastAsia="宋体"/>
                <w:b/>
              </w:rPr>
              <w:t>/A</w:t>
            </w:r>
          </w:p>
        </w:tc>
        <w:tc>
          <w:tcPr>
            <w:tcW w:w="1474"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73D8D417">
            <w:pPr>
              <w:jc w:val="center"/>
              <w:rPr>
                <w:rFonts w:hint="eastAsia" w:ascii="Times New Roman" w:hAnsi="宋体" w:eastAsia="宋体"/>
                <w:b/>
              </w:rPr>
            </w:pPr>
            <w:r>
              <w:rPr>
                <w:rFonts w:hint="eastAsia" w:ascii="Times New Roman" w:hAnsi="宋体" w:eastAsia="宋体"/>
                <w:b/>
              </w:rPr>
              <w:t>干路</w:t>
            </w:r>
          </w:p>
          <w:p w14:paraId="604D7AE7">
            <w:pPr>
              <w:jc w:val="center"/>
              <w:rPr>
                <w:rFonts w:hint="eastAsia"/>
                <w:b/>
              </w:rPr>
            </w:pPr>
            <w:r>
              <w:rPr>
                <w:rFonts w:hint="eastAsia" w:ascii="Times New Roman" w:hAnsi="宋体" w:eastAsia="宋体"/>
                <w:b/>
              </w:rPr>
              <w:t>电流</w:t>
            </w:r>
            <w:r>
              <w:rPr>
                <w:rFonts w:ascii="Times New Roman" w:hAnsi="宋体" w:eastAsia="宋体"/>
                <w:b/>
                <w:i/>
              </w:rPr>
              <w:t>I</w:t>
            </w:r>
            <w:r>
              <w:rPr>
                <w:rFonts w:ascii="Times New Roman" w:hAnsi="宋体" w:eastAsia="宋体"/>
                <w:b/>
                <w:vertAlign w:val="subscript"/>
              </w:rPr>
              <w:t>1</w:t>
            </w:r>
            <w:r>
              <w:rPr>
                <w:rFonts w:ascii="Times New Roman" w:hAnsi="宋体" w:eastAsia="宋体"/>
                <w:b/>
              </w:rPr>
              <w:t>/A</w:t>
            </w:r>
          </w:p>
        </w:tc>
      </w:tr>
      <w:tr w14:paraId="3A21BB56">
        <w:tblPrEx>
          <w:tblCellMar>
            <w:top w:w="0" w:type="dxa"/>
            <w:left w:w="108" w:type="dxa"/>
            <w:bottom w:w="0" w:type="dxa"/>
            <w:right w:w="108" w:type="dxa"/>
          </w:tblCellMar>
        </w:tblPrEx>
        <w:trPr>
          <w:trHeight w:val="353" w:hRule="atLeast"/>
          <w:jc w:val="center"/>
        </w:trPr>
        <w:tc>
          <w:tcPr>
            <w:tcW w:w="1474"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5ED613AE">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4</w:t>
            </w:r>
          </w:p>
        </w:tc>
        <w:tc>
          <w:tcPr>
            <w:tcW w:w="1474"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5BDDA0B">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4</w:t>
            </w:r>
          </w:p>
        </w:tc>
        <w:tc>
          <w:tcPr>
            <w:tcW w:w="1474"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6F62BE0C">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8</w:t>
            </w:r>
          </w:p>
        </w:tc>
      </w:tr>
    </w:tbl>
    <w:p w14:paraId="3B1C9827">
      <w:pPr>
        <w:rPr>
          <w:rFonts w:hint="eastAsia" w:ascii="Times New Roman" w:hAnsi="宋体" w:eastAsia="宋体"/>
          <w:b/>
        </w:rPr>
      </w:pPr>
      <w:r>
        <w:rPr>
          <w:rFonts w:hint="eastAsia" w:ascii="Times New Roman" w:hAnsi="宋体" w:eastAsia="宋体"/>
          <w:b/>
        </w:rPr>
        <w:t>小聪根据数据认为两条支路总是平分干路电流，如果你作为老师，你会对小聪提出建议：</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换用不同规格的灯泡多次测量</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5305D5B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如果要用电流表测通过</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的总电流，且只允许移动一根导线，请你帮助小聪完成改动，你的做法是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将导线</w:t>
      </w:r>
      <w:r>
        <w:rPr>
          <w:rFonts w:ascii="Times New Roman" w:hAnsi="宋体" w:eastAsia="宋体"/>
          <w:b/>
          <w:i/>
          <w:color w:val="FF0000"/>
          <w:u w:val="single" w:color="000000" w:themeColor="text1"/>
        </w:rPr>
        <w:t>b</w:t>
      </w:r>
      <w:r>
        <w:rPr>
          <w:rFonts w:hint="eastAsia" w:ascii="Arial" w:hAnsi="黑体" w:eastAsia="黑体"/>
          <w:b/>
          <w:color w:val="FF0000"/>
          <w:u w:val="single" w:color="000000" w:themeColor="text1"/>
        </w:rPr>
        <w:t>的右端接在电流表的</w:t>
      </w:r>
      <w:r>
        <w:rPr>
          <w:rFonts w:hint="eastAsia" w:ascii="Times New Roman" w:hAnsi="Times New Roman" w:eastAsia="宋体" w:cs="Times New Roman"/>
          <w:b/>
          <w:color w:val="FF0000"/>
          <w:u w:val="single" w:color="000000" w:themeColor="text1"/>
        </w:rPr>
        <w:t>“</w:t>
      </w:r>
      <w:r>
        <w:rPr>
          <w:rFonts w:ascii="宋体" w:hAnsi="宋体" w:eastAsia="宋体" w:cs="Times New Roman"/>
          <w:color w:val="FF0000"/>
          <w:u w:val="single" w:color="000000" w:themeColor="text1"/>
        </w:rPr>
        <w:t>－</w:t>
      </w:r>
      <w:r>
        <w:rPr>
          <w:rFonts w:hint="eastAsia" w:ascii="Times New Roman" w:hAnsi="Times New Roman" w:eastAsia="宋体" w:cs="Times New Roman"/>
          <w:b/>
          <w:color w:val="FF0000"/>
          <w:u w:val="single" w:color="000000" w:themeColor="text1"/>
        </w:rPr>
        <w:t>”</w:t>
      </w:r>
      <w:r>
        <w:rPr>
          <w:rFonts w:hint="eastAsia" w:ascii="Arial" w:hAnsi="黑体" w:eastAsia="黑体"/>
          <w:b/>
          <w:color w:val="FF0000"/>
          <w:u w:val="single" w:color="000000" w:themeColor="text1"/>
        </w:rPr>
        <w:t>接线柱上</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21E4237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6</w:t>
      </w:r>
      <w:r>
        <w:rPr>
          <w:rFonts w:hint="eastAsia" w:ascii="Times New Roman" w:hAnsi="Times New Roman" w:eastAsia="宋体"/>
          <w:b/>
        </w:rPr>
        <w:t>)</w:t>
      </w:r>
      <w:r>
        <w:rPr>
          <w:rFonts w:hint="eastAsia" w:ascii="Times New Roman" w:hAnsi="宋体" w:eastAsia="宋体"/>
          <w:b/>
        </w:rPr>
        <w:t>闭合开关后，小聪发现两灯都正常发光，由于连线较乱，一时无法确定电路是串联还是并联，请你帮他想出一种简单可行的操作及判断方法：</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从灯座上取下一盏灯泡，若另一盏灯泡仍发光则是并联，反之是串联</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4830AA13">
      <w:pPr>
        <w:rPr>
          <w:rFonts w:hint="eastAsia" w:ascii="Times New Roman" w:hAnsi="宋体" w:eastAsia="宋体"/>
          <w:b/>
        </w:rPr>
      </w:pPr>
      <w:r>
        <w:rPr>
          <w:rFonts w:hint="eastAsia" w:ascii="Arial" w:hAnsi="黑体" w:eastAsia="黑体"/>
          <w:b/>
          <w:color w:val="000000" w:themeColor="text1"/>
        </w:rPr>
        <w:t>热点五</w:t>
      </w:r>
      <w:r>
        <w:rPr>
          <w:rFonts w:hint="eastAsia" w:ascii="Times New Roman" w:hAnsi="宋体" w:eastAsia="宋体"/>
          <w:b/>
          <w:color w:val="000000" w:themeColor="text1"/>
        </w:rPr>
        <w:t>　</w:t>
      </w:r>
      <w:r>
        <w:rPr>
          <w:rFonts w:hint="eastAsia" w:ascii="Arial" w:hAnsi="黑体" w:eastAsia="黑体"/>
          <w:b/>
          <w:color w:val="000000" w:themeColor="text1"/>
        </w:rPr>
        <w:t>串、并联电路电压的特点</w:t>
      </w:r>
    </w:p>
    <w:p w14:paraId="0DF976B1">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Arial" w:hAnsi="微软雅黑" w:eastAsia="微软雅黑"/>
          <w:b/>
        </w:rPr>
        <w:t>［怀化中考］</w:t>
      </w:r>
      <w:r>
        <w:rPr>
          <w:rFonts w:hint="eastAsia" w:ascii="Times New Roman" w:hAnsi="宋体" w:eastAsia="宋体"/>
          <w:b/>
        </w:rPr>
        <w:t>在如图所示的电路中，闭合开关后电压表</w:t>
      </w:r>
      <w:r>
        <w:rPr>
          <w:rFonts w:ascii="Times New Roman" w:hAnsi="宋体" w:eastAsia="宋体"/>
          <w:b/>
        </w:rPr>
        <w:t>V</w:t>
      </w:r>
      <w:r>
        <w:rPr>
          <w:rFonts w:ascii="Times New Roman" w:hAnsi="宋体" w:eastAsia="宋体"/>
          <w:b/>
          <w:vertAlign w:val="subscript"/>
        </w:rPr>
        <w:t>1</w:t>
      </w:r>
      <w:r>
        <w:rPr>
          <w:rFonts w:hint="eastAsia" w:ascii="Times New Roman" w:hAnsi="宋体" w:eastAsia="宋体"/>
          <w:b/>
        </w:rPr>
        <w:t>的示数为2</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w:t>
      </w:r>
      <w:r>
        <w:rPr>
          <w:rFonts w:ascii="Times New Roman" w:hAnsi="宋体" w:eastAsia="宋体"/>
          <w:b/>
        </w:rPr>
        <w:t>V</w:t>
      </w:r>
      <w:r>
        <w:rPr>
          <w:rFonts w:hint="eastAsia" w:ascii="Times New Roman" w:hAnsi="宋体" w:eastAsia="宋体"/>
          <w:b/>
        </w:rPr>
        <w:t>的示数为4</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，则电路的电源电压为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4</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，灯</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两端电压为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w:t>
      </w:r>
      <w:r>
        <w:rPr>
          <w:rFonts w:ascii="Times New Roman" w:hAnsi="宋体" w:eastAsia="宋体"/>
          <w:b/>
        </w:rPr>
        <w:t> </w:t>
      </w:r>
    </w:p>
    <w:p w14:paraId="364B2B55">
      <w:pPr>
        <w:jc w:val="center"/>
        <w:rPr>
          <w:rFonts w:hint="eastAsia" w:ascii="Times New Roman" w:hAnsi="宋体" w:eastAsia="宋体"/>
          <w:b/>
        </w:rPr>
      </w:pPr>
      <w:r>
        <w:rPr>
          <w:rFonts w:ascii="Times New Roman" w:hAnsi="宋体" w:eastAsia="宋体"/>
          <w:b/>
        </w:rPr>
        <w:drawing>
          <wp:inline distT="0" distB="0" distL="0" distR="0">
            <wp:extent cx="1079500" cy="1007745"/>
            <wp:effectExtent l="0" t="0" r="0" b="0"/>
            <wp:docPr id="385" name="image3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 name="image373.jpeg"/>
                    <pic:cNvPicPr>
                      <a:picLocks noChangeAspect="1"/>
                    </pic:cNvPicPr>
                  </pic:nvPicPr>
                  <pic:blipFill>
                    <a:blip r:embed="rId294"/>
                    <a:stretch>
                      <a:fillRect/>
                    </a:stretch>
                  </pic:blipFill>
                  <pic:spPr>
                    <a:xfrm>
                      <a:off x="0" y="0"/>
                      <a:ext cx="1080000" cy="1008000"/>
                    </a:xfrm>
                    <a:prstGeom prst="rect">
                      <a:avLst/>
                    </a:prstGeom>
                  </pic:spPr>
                </pic:pic>
              </a:graphicData>
            </a:graphic>
          </wp:inline>
        </w:drawing>
      </w:r>
    </w:p>
    <w:p w14:paraId="7CCA3D35">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小芳在</w:t>
      </w:r>
      <w:r>
        <w:rPr>
          <w:rFonts w:hint="eastAsia" w:ascii="Times New Roman" w:hAnsi="Times New Roman" w:eastAsia="宋体" w:cs="Times New Roman"/>
          <w:b/>
        </w:rPr>
        <w:t>“</w:t>
      </w:r>
      <w:r>
        <w:rPr>
          <w:rFonts w:hint="eastAsia" w:ascii="Times New Roman" w:hAnsi="宋体" w:eastAsia="宋体"/>
          <w:b/>
        </w:rPr>
        <w:t>探究串联电路电压的特点</w:t>
      </w:r>
      <w:r>
        <w:rPr>
          <w:rFonts w:hint="eastAsia" w:ascii="Times New Roman" w:hAnsi="Times New Roman" w:eastAsia="宋体" w:cs="Times New Roman"/>
          <w:b/>
        </w:rPr>
        <w:t>”</w:t>
      </w:r>
      <w:r>
        <w:rPr>
          <w:rFonts w:hint="eastAsia" w:ascii="Times New Roman" w:hAnsi="宋体" w:eastAsia="宋体"/>
          <w:b/>
        </w:rPr>
        <w:t>实验中，连接好了的实物电路图如图甲所示，请你协助完成下列问题。</w:t>
      </w:r>
    </w:p>
    <w:p w14:paraId="759B1894">
      <w:pPr>
        <w:jc w:val="center"/>
        <w:rPr>
          <w:rFonts w:hint="eastAsia" w:ascii="Times New Roman" w:hAnsi="宋体" w:eastAsia="宋体"/>
          <w:b/>
        </w:rPr>
      </w:pPr>
      <w:r>
        <w:rPr>
          <w:rFonts w:ascii="Times New Roman" w:hAnsi="宋体" w:eastAsia="宋体"/>
          <w:b/>
        </w:rPr>
        <w:drawing>
          <wp:inline distT="0" distB="0" distL="0" distR="0">
            <wp:extent cx="1259840" cy="1007745"/>
            <wp:effectExtent l="0" t="0" r="0" b="0"/>
            <wp:docPr id="386" name="image3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 name="image374.jpeg"/>
                    <pic:cNvPicPr>
                      <a:picLocks noChangeAspect="1"/>
                    </pic:cNvPicPr>
                  </pic:nvPicPr>
                  <pic:blipFill>
                    <a:blip r:embed="rId295"/>
                    <a:stretch>
                      <a:fillRect/>
                    </a:stretch>
                  </pic:blipFill>
                  <pic:spPr>
                    <a:xfrm>
                      <a:off x="0" y="0"/>
                      <a:ext cx="1260000" cy="1008000"/>
                    </a:xfrm>
                    <a:prstGeom prst="rect">
                      <a:avLst/>
                    </a:prstGeom>
                  </pic:spPr>
                </pic:pic>
              </a:graphicData>
            </a:graphic>
          </wp:inline>
        </w:drawing>
      </w:r>
      <w:r>
        <w:rPr>
          <w:rFonts w:hint="eastAsia" w:ascii="Times New Roman" w:hAnsi="宋体" w:eastAsia="宋体"/>
          <w:b/>
        </w:rPr>
        <w:t>甲　　</w:t>
      </w:r>
      <w:r>
        <w:rPr>
          <w:rFonts w:ascii="Times New Roman" w:hAnsi="宋体" w:eastAsia="宋体"/>
          <w:b/>
        </w:rPr>
        <w:drawing>
          <wp:inline distT="0" distB="0" distL="0" distR="0">
            <wp:extent cx="863600" cy="575945"/>
            <wp:effectExtent l="0" t="0" r="0" b="0"/>
            <wp:docPr id="387" name="image3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 name="image375.jpeg"/>
                    <pic:cNvPicPr>
                      <a:picLocks noChangeAspect="1"/>
                    </pic:cNvPicPr>
                  </pic:nvPicPr>
                  <pic:blipFill>
                    <a:blip r:embed="rId296"/>
                    <a:stretch>
                      <a:fillRect/>
                    </a:stretch>
                  </pic:blipFill>
                  <pic:spPr>
                    <a:xfrm>
                      <a:off x="0" y="0"/>
                      <a:ext cx="864000" cy="576000"/>
                    </a:xfrm>
                    <a:prstGeom prst="rect">
                      <a:avLst/>
                    </a:prstGeom>
                  </pic:spPr>
                </pic:pic>
              </a:graphicData>
            </a:graphic>
          </wp:inline>
        </w:drawing>
      </w:r>
      <w:r>
        <w:rPr>
          <w:rFonts w:hint="eastAsia" w:ascii="Times New Roman" w:hAnsi="宋体" w:eastAsia="宋体"/>
          <w:b/>
        </w:rPr>
        <w:t>乙</w:t>
      </w:r>
    </w:p>
    <w:p w14:paraId="5A0AEF8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在方框内画出与图甲对应的电路图，并在电路图中标上</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w:t>
      </w:r>
    </w:p>
    <w:p w14:paraId="70951C49">
      <w:pPr>
        <w:jc w:val="center"/>
        <w:rPr>
          <w:rFonts w:hint="eastAsia" w:ascii="Times New Roman" w:hAnsi="宋体" w:eastAsia="宋体"/>
          <w:b/>
        </w:rPr>
      </w:pPr>
      <w:r>
        <w:rPr>
          <w:rFonts w:ascii="Times New Roman" w:hAnsi="宋体" w:eastAsia="宋体"/>
          <w:b/>
        </w:rPr>
        <w:drawing>
          <wp:inline distT="0" distB="0" distL="0" distR="0">
            <wp:extent cx="1043940" cy="863600"/>
            <wp:effectExtent l="0" t="0" r="0" b="0"/>
            <wp:docPr id="388" name="image3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8" name="image376.jpeg"/>
                    <pic:cNvPicPr>
                      <a:picLocks noChangeAspect="1"/>
                    </pic:cNvPicPr>
                  </pic:nvPicPr>
                  <pic:blipFill>
                    <a:blip r:embed="rId297"/>
                    <a:stretch>
                      <a:fillRect/>
                    </a:stretch>
                  </pic:blipFill>
                  <pic:spPr>
                    <a:xfrm>
                      <a:off x="0" y="0"/>
                      <a:ext cx="1044000" cy="864000"/>
                    </a:xfrm>
                    <a:prstGeom prst="rect">
                      <a:avLst/>
                    </a:prstGeom>
                  </pic:spPr>
                </pic:pic>
              </a:graphicData>
            </a:graphic>
          </wp:inline>
        </w:drawing>
      </w:r>
    </w:p>
    <w:p w14:paraId="236B0678">
      <w:pPr>
        <w:rPr>
          <w:rFonts w:hint="eastAsia" w:ascii="Arial" w:hAnsi="黑体" w:eastAsia="黑体"/>
          <w:b/>
          <w:color w:val="FF0000"/>
        </w:rPr>
      </w:pPr>
      <w:r>
        <w:rPr>
          <w:rFonts w:hint="eastAsia" w:ascii="Arial" w:hAnsi="黑体" w:eastAsia="黑体"/>
          <w:b/>
          <w:color w:val="FF0000"/>
        </w:rPr>
        <w:t>如图所示</w:t>
      </w:r>
    </w:p>
    <w:p w14:paraId="5BE3FD7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在某次测量时，电压表的示数如图乙所示，此时灯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两端的电压为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9</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w:t>
      </w:r>
      <w:r>
        <w:rPr>
          <w:rFonts w:ascii="Times New Roman" w:hAnsi="宋体" w:eastAsia="宋体"/>
          <w:b/>
        </w:rPr>
        <w:t> </w:t>
      </w:r>
    </w:p>
    <w:p w14:paraId="547E955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闭合开关后，小芳发现</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均不发光，电压表有示数且大小接近</w:t>
      </w:r>
      <w:r>
        <w:rPr>
          <w:rFonts w:ascii="Times New Roman" w:hAnsi="宋体" w:eastAsia="宋体"/>
          <w:b/>
        </w:rPr>
        <w:t>3 V</w:t>
      </w:r>
      <w:r>
        <w:rPr>
          <w:rFonts w:hint="eastAsia" w:ascii="Times New Roman" w:hAnsi="宋体" w:eastAsia="宋体"/>
          <w:b/>
        </w:rPr>
        <w:t>，则电路中出现的故障可能是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发生了</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断路</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短路</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断路</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17341AC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排除故障后，小芳在测量了灯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两端的电压后，断开开关，然后将导线</w:t>
      </w:r>
      <w:r>
        <w:rPr>
          <w:rFonts w:ascii="Times New Roman" w:hAnsi="宋体" w:eastAsia="宋体"/>
          <w:b/>
          <w:i/>
        </w:rPr>
        <w:t>AE</w:t>
      </w:r>
      <w:r>
        <w:rPr>
          <w:rFonts w:hint="eastAsia" w:ascii="Times New Roman" w:hAnsi="宋体" w:eastAsia="宋体"/>
          <w:b/>
        </w:rPr>
        <w:t>的</w:t>
      </w:r>
      <w:r>
        <w:rPr>
          <w:rFonts w:ascii="Times New Roman" w:hAnsi="宋体" w:eastAsia="宋体"/>
          <w:b/>
          <w:i/>
        </w:rPr>
        <w:t>A</w:t>
      </w:r>
      <w:r>
        <w:rPr>
          <w:rFonts w:hint="eastAsia" w:ascii="Times New Roman" w:hAnsi="宋体" w:eastAsia="宋体"/>
          <w:b/>
        </w:rPr>
        <w:t>端松开，接到</w:t>
      </w:r>
      <w:r>
        <w:rPr>
          <w:rFonts w:ascii="Times New Roman" w:hAnsi="宋体" w:eastAsia="宋体"/>
          <w:b/>
          <w:i/>
        </w:rPr>
        <w:t>D</w:t>
      </w:r>
      <w:r>
        <w:rPr>
          <w:rFonts w:hint="eastAsia" w:ascii="Times New Roman" w:hAnsi="宋体" w:eastAsia="宋体"/>
          <w:b/>
        </w:rPr>
        <w:t>接线柱上，测量灯</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两端的电压，这一做法会造成</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电压表的正、负接线柱接反</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44F3F48C">
      <w:pPr>
        <w:rPr>
          <w:rFonts w:hint="eastAsia" w:ascii="Times New Roman" w:hAnsi="宋体" w:eastAsia="宋体"/>
          <w:b/>
        </w:rPr>
      </w:pPr>
      <w:r>
        <w:rPr>
          <w:rFonts w:ascii="Times New Roman" w:hAnsi="宋体" w:eastAsia="宋体"/>
          <w:b/>
        </w:rPr>
        <w:t xml:space="preserve"> </w:t>
      </w:r>
      <w:r>
        <w:rPr>
          <w:rFonts w:hint="eastAsia" w:ascii="Arial" w:hAnsi="黑体" w:eastAsia="黑体"/>
          <w:b/>
          <w:color w:val="000000" w:themeColor="text1"/>
        </w:rPr>
        <w:t>热点六</w:t>
      </w:r>
      <w:r>
        <w:rPr>
          <w:rFonts w:hint="eastAsia" w:ascii="Times New Roman" w:hAnsi="宋体" w:eastAsia="宋体"/>
          <w:b/>
          <w:color w:val="000000" w:themeColor="text1"/>
        </w:rPr>
        <w:t>　</w:t>
      </w:r>
      <w:r>
        <w:rPr>
          <w:rFonts w:hint="eastAsia" w:ascii="Arial" w:hAnsi="黑体" w:eastAsia="黑体"/>
          <w:b/>
          <w:color w:val="000000" w:themeColor="text1"/>
        </w:rPr>
        <w:t>电路故障分析</w:t>
      </w:r>
    </w:p>
    <w:p w14:paraId="5DF977CC">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如图所示的电路中，要使灯泡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组成并联电路，应该</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闭合</w:t>
      </w:r>
      <w:r>
        <w:rPr>
          <w:rFonts w:ascii="Times New Roman" w:hAnsi="宋体" w:eastAsia="宋体"/>
          <w:b/>
          <w:color w:val="FF0000"/>
          <w:u w:val="single" w:color="000000" w:themeColor="text1"/>
        </w:rPr>
        <w:t>S</w:t>
      </w:r>
      <w:r>
        <w:rPr>
          <w:rFonts w:ascii="Times New Roman" w:hAnsi="宋体" w:eastAsia="宋体"/>
          <w:b/>
          <w:color w:val="FF0000"/>
          <w:u w:val="single" w:color="000000" w:themeColor="text1"/>
          <w:vertAlign w:val="subscript"/>
        </w:rPr>
        <w:t>1</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S</w:t>
      </w:r>
      <w:r>
        <w:rPr>
          <w:rFonts w:ascii="Times New Roman" w:hAnsi="宋体" w:eastAsia="宋体"/>
          <w:b/>
          <w:color w:val="FF0000"/>
          <w:u w:val="single" w:color="000000" w:themeColor="text1"/>
          <w:vertAlign w:val="subscript"/>
        </w:rPr>
        <w:t>3</w:t>
      </w:r>
      <w:r>
        <w:rPr>
          <w:rFonts w:hint="eastAsia" w:ascii="Times New Roman" w:hAnsi="宋体" w:eastAsia="宋体"/>
          <w:b/>
          <w:u w:val="single" w:color="000000" w:themeColor="text1"/>
        </w:rPr>
        <w:t>　</w:t>
      </w:r>
      <w:r>
        <w:rPr>
          <w:rFonts w:hint="eastAsia" w:ascii="Times New Roman" w:hAnsi="宋体" w:eastAsia="宋体"/>
          <w:b/>
        </w:rPr>
        <w:t>；如图所示电路，要使灯泡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组成串联电路应该</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只闭合</w:t>
      </w:r>
      <w:r>
        <w:rPr>
          <w:rFonts w:ascii="Times New Roman" w:hAnsi="宋体" w:eastAsia="宋体"/>
          <w:b/>
          <w:color w:val="FF0000"/>
          <w:u w:val="single" w:color="000000" w:themeColor="text1"/>
        </w:rPr>
        <w:t>S</w:t>
      </w:r>
      <w:r>
        <w:rPr>
          <w:rFonts w:ascii="Times New Roman" w:hAnsi="宋体" w:eastAsia="宋体"/>
          <w:b/>
          <w:color w:val="FF0000"/>
          <w:u w:val="single" w:color="000000" w:themeColor="text1"/>
          <w:vertAlign w:val="subscript"/>
        </w:rPr>
        <w:t>2</w:t>
      </w:r>
      <w:r>
        <w:rPr>
          <w:rFonts w:hint="eastAsia" w:ascii="Times New Roman" w:hAnsi="宋体" w:eastAsia="宋体"/>
          <w:b/>
          <w:u w:val="single" w:color="000000" w:themeColor="text1"/>
        </w:rPr>
        <w:t>　</w:t>
      </w:r>
      <w:r>
        <w:rPr>
          <w:rFonts w:hint="eastAsia" w:ascii="Times New Roman" w:hAnsi="宋体" w:eastAsia="宋体"/>
          <w:b/>
        </w:rPr>
        <w:t>；若闭合开关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则会发生</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电源短路</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4675BE40">
      <w:pPr>
        <w:jc w:val="center"/>
        <w:rPr>
          <w:rFonts w:hint="eastAsia" w:ascii="Times New Roman" w:hAnsi="宋体" w:eastAsia="宋体"/>
          <w:b/>
        </w:rPr>
      </w:pPr>
      <w:r>
        <w:rPr>
          <w:rFonts w:ascii="Times New Roman" w:hAnsi="宋体" w:eastAsia="宋体"/>
          <w:b/>
        </w:rPr>
        <w:drawing>
          <wp:inline distT="0" distB="0" distL="0" distR="0">
            <wp:extent cx="1223645" cy="863600"/>
            <wp:effectExtent l="0" t="0" r="0" b="0"/>
            <wp:docPr id="389" name="image3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 name="image377.jpeg"/>
                    <pic:cNvPicPr>
                      <a:picLocks noChangeAspect="1"/>
                    </pic:cNvPicPr>
                  </pic:nvPicPr>
                  <pic:blipFill>
                    <a:blip r:embed="rId298"/>
                    <a:stretch>
                      <a:fillRect/>
                    </a:stretch>
                  </pic:blipFill>
                  <pic:spPr>
                    <a:xfrm>
                      <a:off x="0" y="0"/>
                      <a:ext cx="1224000" cy="864000"/>
                    </a:xfrm>
                    <a:prstGeom prst="rect">
                      <a:avLst/>
                    </a:prstGeom>
                  </pic:spPr>
                </pic:pic>
              </a:graphicData>
            </a:graphic>
          </wp:inline>
        </w:drawing>
      </w:r>
    </w:p>
    <w:p w14:paraId="2E1081BB">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如图甲所示的电路中，当闭合开关后，两个电压表的指针均如图乙所示，则灯泡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两端的电压为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5</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6</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，灯泡</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两端的电压为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4</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；若此时灯泡</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开路，则电压表</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V</w:t>
      </w:r>
      <w:r>
        <w:rPr>
          <w:rFonts w:ascii="Times New Roman" w:hAnsi="宋体" w:eastAsia="宋体"/>
          <w:b/>
          <w:color w:val="FF0000"/>
          <w:u w:val="single" w:color="000000" w:themeColor="text1"/>
          <w:vertAlign w:val="subscript"/>
        </w:rPr>
        <w:t>2</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rPr>
        <w:t>V</w:t>
      </w:r>
      <w:r>
        <w:rPr>
          <w:rFonts w:ascii="Times New Roman" w:hAnsi="宋体" w:eastAsia="宋体"/>
          <w:b/>
          <w:vertAlign w:val="subscript"/>
        </w:rPr>
        <w:t>1</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Times New Roman" w:hAnsi="宋体" w:eastAsia="宋体"/>
          <w:b/>
        </w:rPr>
        <w:t>V</w:t>
      </w:r>
      <w:r>
        <w:rPr>
          <w:rFonts w:ascii="Times New Roman" w:hAnsi="宋体" w:eastAsia="宋体"/>
          <w:b/>
          <w:vertAlign w:val="subscript"/>
        </w:rPr>
        <w:t>2</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可能会损坏。</w:t>
      </w:r>
      <w:r>
        <w:rPr>
          <w:rFonts w:ascii="Times New Roman" w:hAnsi="宋体" w:eastAsia="宋体"/>
          <w:b/>
        </w:rPr>
        <w:t> </w:t>
      </w:r>
    </w:p>
    <w:p w14:paraId="4A4DACAA">
      <w:pPr>
        <w:jc w:val="center"/>
        <w:rPr>
          <w:rFonts w:hint="eastAsia" w:ascii="Times New Roman" w:hAnsi="宋体" w:eastAsia="宋体"/>
          <w:b/>
        </w:rPr>
      </w:pPr>
      <w:r>
        <w:rPr>
          <w:rFonts w:ascii="Times New Roman" w:hAnsi="宋体" w:eastAsia="宋体"/>
          <w:b/>
        </w:rPr>
        <w:drawing>
          <wp:inline distT="0" distB="0" distL="0" distR="0">
            <wp:extent cx="971550" cy="971550"/>
            <wp:effectExtent l="0" t="0" r="0" b="0"/>
            <wp:docPr id="390" name="image3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 name="image378.jpeg"/>
                    <pic:cNvPicPr>
                      <a:picLocks noChangeAspect="1"/>
                    </pic:cNvPicPr>
                  </pic:nvPicPr>
                  <pic:blipFill>
                    <a:blip r:embed="rId299"/>
                    <a:stretch>
                      <a:fillRect/>
                    </a:stretch>
                  </pic:blipFill>
                  <pic:spPr>
                    <a:xfrm>
                      <a:off x="0" y="0"/>
                      <a:ext cx="972000" cy="972000"/>
                    </a:xfrm>
                    <a:prstGeom prst="rect">
                      <a:avLst/>
                    </a:prstGeom>
                  </pic:spPr>
                </pic:pic>
              </a:graphicData>
            </a:graphic>
          </wp:inline>
        </w:drawing>
      </w:r>
      <w:r>
        <w:rPr>
          <w:rFonts w:hint="eastAsia" w:ascii="Times New Roman" w:hAnsi="宋体" w:eastAsia="宋体"/>
          <w:b/>
        </w:rPr>
        <w:t>甲　　</w:t>
      </w:r>
      <w:r>
        <w:rPr>
          <w:rFonts w:ascii="Times New Roman" w:hAnsi="宋体" w:eastAsia="宋体"/>
          <w:b/>
        </w:rPr>
        <w:drawing>
          <wp:inline distT="0" distB="0" distL="0" distR="0">
            <wp:extent cx="971550" cy="611505"/>
            <wp:effectExtent l="0" t="0" r="0" b="0"/>
            <wp:docPr id="391" name="image3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 name="image379.jpeg"/>
                    <pic:cNvPicPr>
                      <a:picLocks noChangeAspect="1"/>
                    </pic:cNvPicPr>
                  </pic:nvPicPr>
                  <pic:blipFill>
                    <a:blip r:embed="rId300"/>
                    <a:stretch>
                      <a:fillRect/>
                    </a:stretch>
                  </pic:blipFill>
                  <pic:spPr>
                    <a:xfrm>
                      <a:off x="0" y="0"/>
                      <a:ext cx="972000" cy="612000"/>
                    </a:xfrm>
                    <a:prstGeom prst="rect">
                      <a:avLst/>
                    </a:prstGeom>
                  </pic:spPr>
                </pic:pic>
              </a:graphicData>
            </a:graphic>
          </wp:inline>
        </w:drawing>
      </w:r>
      <w:r>
        <w:rPr>
          <w:rFonts w:hint="eastAsia" w:ascii="Times New Roman" w:hAnsi="宋体" w:eastAsia="宋体"/>
          <w:b/>
        </w:rPr>
        <w:t>乙</w:t>
      </w:r>
    </w:p>
    <w:p w14:paraId="20E5C569">
      <w:pPr>
        <w:rPr>
          <w:rFonts w:hint="eastAsia" w:ascii="Times New Roman" w:hAnsi="宋体" w:eastAsia="宋体"/>
          <w:b/>
        </w:rPr>
      </w:pPr>
      <w:r>
        <w:rPr>
          <w:rFonts w:hint="eastAsia" w:ascii="Arial" w:hAnsi="黑体" w:eastAsia="黑体"/>
          <w:b/>
          <w:color w:val="000000" w:themeColor="text1"/>
        </w:rPr>
        <w:t>热点七</w:t>
      </w:r>
      <w:r>
        <w:rPr>
          <w:rFonts w:hint="eastAsia" w:ascii="Times New Roman" w:hAnsi="宋体" w:eastAsia="宋体"/>
          <w:b/>
          <w:color w:val="000000" w:themeColor="text1"/>
        </w:rPr>
        <w:t>　</w:t>
      </w:r>
      <w:r>
        <w:rPr>
          <w:rFonts w:hint="eastAsia" w:ascii="Arial" w:hAnsi="黑体" w:eastAsia="黑体"/>
          <w:b/>
          <w:color w:val="000000" w:themeColor="text1"/>
        </w:rPr>
        <w:t>简单电路设计</w:t>
      </w:r>
    </w:p>
    <w:p w14:paraId="29D303D8">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Arial" w:hAnsi="微软雅黑" w:eastAsia="微软雅黑"/>
          <w:b/>
        </w:rPr>
        <w:t>［遂宁中考］</w:t>
      </w:r>
      <w:r>
        <w:rPr>
          <w:rFonts w:hint="eastAsia" w:ascii="Times New Roman" w:hAnsi="宋体" w:eastAsia="宋体"/>
          <w:b/>
        </w:rPr>
        <w:t>张明同学发现，未戴头盔骑行</w:t>
      </w:r>
      <w:r>
        <w:rPr>
          <w:rFonts w:hint="eastAsia" w:ascii="Times New Roman" w:hAnsi="Times New Roman" w:eastAsia="宋体" w:cs="Times New Roman"/>
          <w:b/>
        </w:rPr>
        <w:t>“</w:t>
      </w:r>
      <w:r>
        <w:rPr>
          <w:rFonts w:hint="eastAsia" w:ascii="Times New Roman" w:hAnsi="宋体" w:eastAsia="宋体"/>
          <w:b/>
        </w:rPr>
        <w:t>共享助力车</w:t>
      </w:r>
      <w:r>
        <w:rPr>
          <w:rFonts w:hint="eastAsia" w:ascii="Times New Roman" w:hAnsi="Times New Roman" w:eastAsia="宋体" w:cs="Times New Roman"/>
          <w:b/>
        </w:rPr>
        <w:t>”</w:t>
      </w:r>
      <w:r>
        <w:rPr>
          <w:rFonts w:hint="eastAsia" w:ascii="Times New Roman" w:hAnsi="宋体" w:eastAsia="宋体"/>
          <w:b/>
        </w:rPr>
        <w:t>存在安全隐患。于是他设计以下改进方案：在头盔内加装遥控设备，控制下列助力车工作电路中开关</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的通断。骑行前，扫码成功后开关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闭合，指示灯</w:t>
      </w:r>
      <w:r>
        <w:rPr>
          <w:rFonts w:ascii="Times New Roman" w:hAnsi="宋体" w:eastAsia="宋体"/>
          <w:b/>
        </w:rPr>
        <w:t>L</w:t>
      </w:r>
      <w:r>
        <w:rPr>
          <w:rFonts w:hint="eastAsia" w:ascii="Times New Roman" w:hAnsi="宋体" w:eastAsia="宋体"/>
          <w:b/>
        </w:rPr>
        <w:t>亮，但电动机不工作；从车头取出头盔并戴上后，头盔内遥控设备遥控</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闭合，电动机才通电工作；若只戴头盔不扫码则无法骑行。下列电路符合以上设计要求的是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F473FE0">
      <w:pPr>
        <w:jc w:val="center"/>
        <w:rPr>
          <w:rFonts w:hint="eastAsia" w:ascii="Times New Roman" w:hAnsi="宋体" w:eastAsia="宋体"/>
          <w:b/>
        </w:rPr>
      </w:pPr>
      <w:r>
        <w:rPr>
          <w:rFonts w:ascii="Times New Roman" w:hAnsi="宋体" w:eastAsia="宋体"/>
          <w:b/>
        </w:rPr>
        <w:drawing>
          <wp:inline distT="0" distB="0" distL="0" distR="0">
            <wp:extent cx="683895" cy="827405"/>
            <wp:effectExtent l="0" t="0" r="0" b="0"/>
            <wp:docPr id="392" name="image3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 name="image380.jpeg"/>
                    <pic:cNvPicPr>
                      <a:picLocks noChangeAspect="1"/>
                    </pic:cNvPicPr>
                  </pic:nvPicPr>
                  <pic:blipFill>
                    <a:blip r:embed="rId301"/>
                    <a:stretch>
                      <a:fillRect/>
                    </a:stretch>
                  </pic:blipFill>
                  <pic:spPr>
                    <a:xfrm>
                      <a:off x="0" y="0"/>
                      <a:ext cx="684000" cy="828000"/>
                    </a:xfrm>
                    <a:prstGeom prst="rect">
                      <a:avLst/>
                    </a:prstGeom>
                  </pic:spPr>
                </pic:pic>
              </a:graphicData>
            </a:graphic>
          </wp:inline>
        </w:drawing>
      </w:r>
      <w:r>
        <w:rPr>
          <w:rFonts w:ascii="Times New Roman" w:hAnsi="宋体" w:eastAsia="宋体"/>
          <w:b/>
        </w:rPr>
        <w:t>A</w:t>
      </w:r>
      <w:r>
        <w:rPr>
          <w:rFonts w:ascii="Times New Roman" w:hAnsi="宋体" w:eastAsia="宋体"/>
          <w:b/>
        </w:rPr>
        <w:drawing>
          <wp:inline distT="0" distB="0" distL="0" distR="0">
            <wp:extent cx="683895" cy="791845"/>
            <wp:effectExtent l="0" t="0" r="0" b="0"/>
            <wp:docPr id="393" name="image3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 name="image381.jpeg"/>
                    <pic:cNvPicPr>
                      <a:picLocks noChangeAspect="1"/>
                    </pic:cNvPicPr>
                  </pic:nvPicPr>
                  <pic:blipFill>
                    <a:blip r:embed="rId302"/>
                    <a:stretch>
                      <a:fillRect/>
                    </a:stretch>
                  </pic:blipFill>
                  <pic:spPr>
                    <a:xfrm>
                      <a:off x="0" y="0"/>
                      <a:ext cx="684000" cy="792000"/>
                    </a:xfrm>
                    <a:prstGeom prst="rect">
                      <a:avLst/>
                    </a:prstGeom>
                  </pic:spPr>
                </pic:pic>
              </a:graphicData>
            </a:graphic>
          </wp:inline>
        </w:drawing>
      </w:r>
      <w:r>
        <w:rPr>
          <w:rFonts w:ascii="Times New Roman" w:hAnsi="宋体" w:eastAsia="宋体"/>
          <w:b/>
        </w:rPr>
        <w:t>B</w:t>
      </w:r>
      <w:r>
        <w:rPr>
          <w:rFonts w:ascii="Times New Roman" w:hAnsi="宋体" w:eastAsia="宋体"/>
          <w:b/>
        </w:rPr>
        <w:drawing>
          <wp:inline distT="0" distB="0" distL="0" distR="0">
            <wp:extent cx="683895" cy="791845"/>
            <wp:effectExtent l="0" t="0" r="0" b="0"/>
            <wp:docPr id="394" name="image3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 name="image382.jpeg"/>
                    <pic:cNvPicPr>
                      <a:picLocks noChangeAspect="1"/>
                    </pic:cNvPicPr>
                  </pic:nvPicPr>
                  <pic:blipFill>
                    <a:blip r:embed="rId303"/>
                    <a:stretch>
                      <a:fillRect/>
                    </a:stretch>
                  </pic:blipFill>
                  <pic:spPr>
                    <a:xfrm>
                      <a:off x="0" y="0"/>
                      <a:ext cx="684000" cy="792000"/>
                    </a:xfrm>
                    <a:prstGeom prst="rect">
                      <a:avLst/>
                    </a:prstGeom>
                  </pic:spPr>
                </pic:pic>
              </a:graphicData>
            </a:graphic>
          </wp:inline>
        </w:drawing>
      </w:r>
      <w:r>
        <w:rPr>
          <w:rFonts w:ascii="Times New Roman" w:hAnsi="宋体" w:eastAsia="宋体"/>
          <w:b/>
        </w:rPr>
        <w:t>C</w:t>
      </w:r>
      <w:r>
        <w:rPr>
          <w:rFonts w:ascii="Times New Roman" w:hAnsi="宋体" w:eastAsia="宋体"/>
          <w:b/>
        </w:rPr>
        <w:drawing>
          <wp:inline distT="0" distB="0" distL="0" distR="0">
            <wp:extent cx="719455" cy="791845"/>
            <wp:effectExtent l="0" t="0" r="0" b="0"/>
            <wp:docPr id="395" name="image3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 name="image383.jpeg"/>
                    <pic:cNvPicPr>
                      <a:picLocks noChangeAspect="1"/>
                    </pic:cNvPicPr>
                  </pic:nvPicPr>
                  <pic:blipFill>
                    <a:blip r:embed="rId304"/>
                    <a:stretch>
                      <a:fillRect/>
                    </a:stretch>
                  </pic:blipFill>
                  <pic:spPr>
                    <a:xfrm>
                      <a:off x="0" y="0"/>
                      <a:ext cx="720000" cy="792000"/>
                    </a:xfrm>
                    <a:prstGeom prst="rect">
                      <a:avLst/>
                    </a:prstGeom>
                  </pic:spPr>
                </pic:pic>
              </a:graphicData>
            </a:graphic>
          </wp:inline>
        </w:drawing>
      </w:r>
      <w:r>
        <w:rPr>
          <w:rFonts w:ascii="Times New Roman" w:hAnsi="宋体" w:eastAsia="宋体"/>
          <w:b/>
        </w:rPr>
        <w:t>D</w:t>
      </w:r>
      <w:r>
        <w:rPr>
          <w:rFonts w:hint="eastAsia" w:ascii="Times New Roman" w:hAnsi="宋体" w:eastAsia="宋体"/>
          <w:b/>
        </w:rPr>
        <w:br w:type="page"/>
      </w:r>
    </w:p>
    <w:p w14:paraId="0B6A3604">
      <w:pPr>
        <w:jc w:val="center"/>
        <w:rPr>
          <w:rFonts w:hint="eastAsia" w:ascii="Times New Roman" w:hAnsi="宋体" w:eastAsia="宋体"/>
          <w:b/>
        </w:rPr>
      </w:pPr>
      <w:r>
        <w:rPr>
          <w:rFonts w:hint="eastAsia" w:ascii="Times New Roman" w:hAnsi="宋体" w:eastAsia="宋体"/>
          <w:b/>
          <w:sz w:val="42"/>
          <w:szCs w:val="42"/>
        </w:rPr>
        <w:t>第十六章　探究电路</w:t>
      </w:r>
    </w:p>
    <w:p w14:paraId="04A6EF6E">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第一节</w:t>
      </w:r>
      <w:r>
        <w:rPr>
          <w:rFonts w:hint="eastAsia" w:ascii="Times New Roman" w:hAnsi="宋体" w:eastAsia="宋体"/>
          <w:b/>
          <w:sz w:val="36"/>
          <w:szCs w:val="36"/>
        </w:rPr>
        <w:t>　</w:t>
      </w:r>
      <w:r>
        <w:rPr>
          <w:rFonts w:hint="eastAsia" w:ascii="Arial" w:hAnsi="微软雅黑" w:eastAsia="微软雅黑"/>
          <w:b/>
          <w:sz w:val="36"/>
          <w:szCs w:val="36"/>
        </w:rPr>
        <w:t>电阻和变阻器</w:t>
      </w:r>
      <w:r>
        <w:rPr>
          <w:rFonts w:hint="eastAsia" w:ascii="Times New Roman" w:hAnsi="宋体" w:eastAsia="宋体"/>
          <w:b/>
          <w:sz w:val="36"/>
          <w:szCs w:val="36"/>
        </w:rPr>
        <w:t>　</w:t>
      </w:r>
    </w:p>
    <w:p w14:paraId="133BF660">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1</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电</w:t>
      </w:r>
      <w:r>
        <w:rPr>
          <w:rFonts w:hint="eastAsia" w:ascii="Times New Roman" w:hAnsi="宋体" w:eastAsia="宋体"/>
          <w:b/>
          <w:sz w:val="32"/>
          <w:szCs w:val="32"/>
        </w:rPr>
        <w:t>　</w:t>
      </w:r>
      <w:r>
        <w:rPr>
          <w:rFonts w:hint="eastAsia" w:ascii="Times New Roman" w:hAnsi="楷体" w:eastAsia="楷体"/>
          <w:b/>
          <w:sz w:val="32"/>
          <w:szCs w:val="32"/>
        </w:rPr>
        <w:t>阻</w:t>
      </w:r>
    </w:p>
    <w:p w14:paraId="7E67892D">
      <w:pPr>
        <w:rPr>
          <w:rFonts w:hint="eastAsia" w:ascii="Times New Roman" w:hAnsi="宋体" w:eastAsia="宋体"/>
          <w:b/>
        </w:rPr>
      </w:pPr>
      <w:r>
        <w:rPr>
          <w:rFonts w:ascii="Times New Roman" w:hAnsi="宋体" w:eastAsia="宋体"/>
          <w:b/>
        </w:rPr>
        <w:t xml:space="preserve"> </w:t>
      </w:r>
    </w:p>
    <w:p w14:paraId="65068E6A">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396" name="image3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 name="image384.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47925724">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电阻</w:t>
      </w:r>
    </w:p>
    <w:p w14:paraId="5425E9BA">
      <w:pPr>
        <w:rPr>
          <w:rFonts w:hint="eastAsia" w:ascii="Times New Roman" w:hAnsi="宋体" w:eastAsia="宋体"/>
          <w:b/>
        </w:rPr>
      </w:pPr>
      <w:r>
        <w:rPr>
          <w:rFonts w:hint="eastAsia" w:ascii="Times New Roman" w:hAnsi="宋体" w:eastAsia="宋体"/>
          <w:b/>
        </w:rPr>
        <w:t>　　　　　　　　　　　　　　　　</w:t>
      </w:r>
    </w:p>
    <w:p w14:paraId="4D8462C1">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有两段导线甲和乙，在相同电压下，通过导线甲的电流较小，通过导线乙的电流较大，可知导线</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甲</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甲</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乙</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的电阻较大。</w:t>
      </w:r>
      <w:r>
        <w:rPr>
          <w:rFonts w:ascii="Times New Roman" w:hAnsi="宋体" w:eastAsia="宋体"/>
          <w:b/>
        </w:rPr>
        <w:t> </w:t>
      </w:r>
    </w:p>
    <w:p w14:paraId="6ACD6C50">
      <w:pPr>
        <w:rPr>
          <w:rFonts w:hint="eastAsia" w:ascii="Times New Roman" w:hAnsi="宋体" w:eastAsia="宋体"/>
          <w:b/>
        </w:rPr>
      </w:pPr>
      <w:r>
        <w:rPr>
          <w:rFonts w:hint="eastAsia"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3</w:t>
      </w:r>
      <w:r>
        <w:rPr>
          <w:rFonts w:ascii="Times New Roman" w:hAnsi="宋体" w:eastAsia="宋体"/>
          <w:b/>
        </w:rPr>
        <w:t>00 mA</w:t>
      </w:r>
      <w:r>
        <w:rPr>
          <w:rFonts w:ascii="宋体" w:hAnsi="宋体" w:eastAsia="宋体" w:cs="Times New Roman"/>
        </w:rPr>
        <w:t>＝</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3</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w:t>
      </w:r>
      <w:r>
        <w:rPr>
          <w:rFonts w:ascii="Times New Roman" w:hAnsi="宋体" w:eastAsia="宋体"/>
          <w:b/>
        </w:rPr>
        <w:t> </w:t>
      </w:r>
    </w:p>
    <w:p w14:paraId="65C12FF9">
      <w:pPr>
        <w:rPr>
          <w:rFonts w:hint="eastAsia" w:ascii="Times New Roman" w:hAnsi="宋体" w:eastAsia="宋体"/>
          <w:b/>
        </w:rPr>
      </w:pPr>
      <w:r>
        <w:rPr>
          <w:rFonts w:ascii="Times New Roman" w:hAnsi="宋体" w:eastAsia="宋体"/>
          <w:b/>
        </w:rPr>
        <w:t>24 000 Ω</w:t>
      </w:r>
      <w:r>
        <w:rPr>
          <w:rFonts w:ascii="宋体" w:hAnsi="宋体" w:eastAsia="宋体" w:cs="Times New Roman"/>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24</w:t>
      </w:r>
      <w:r>
        <w:rPr>
          <w:rFonts w:hint="eastAsia" w:ascii="Times New Roman" w:hAnsi="宋体" w:eastAsia="宋体"/>
          <w:b/>
          <w:u w:val="single" w:color="000000" w:themeColor="text1"/>
        </w:rPr>
        <w:t>　</w:t>
      </w:r>
      <w:r>
        <w:rPr>
          <w:rFonts w:ascii="Times New Roman" w:hAnsi="宋体" w:eastAsia="宋体"/>
          <w:b/>
        </w:rPr>
        <w:t>kΩ</w:t>
      </w:r>
      <w:r>
        <w:rPr>
          <w:rFonts w:hint="eastAsia" w:ascii="Times New Roman" w:hAnsi="宋体" w:eastAsia="宋体"/>
          <w:b/>
        </w:rPr>
        <w:t>。</w:t>
      </w:r>
      <w:r>
        <w:rPr>
          <w:rFonts w:ascii="Times New Roman" w:hAnsi="宋体" w:eastAsia="宋体"/>
          <w:b/>
        </w:rPr>
        <w:t> </w:t>
      </w:r>
    </w:p>
    <w:p w14:paraId="3F5A477D">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关于导体的电阻，下列说法正确的是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05754CB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铜导线的电阻比铁导线电阻小</w:t>
      </w:r>
    </w:p>
    <w:p w14:paraId="000C0AAE">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导体通电时有电阻，不通电时没有电阻</w:t>
      </w:r>
    </w:p>
    <w:p w14:paraId="690269A9">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导体的电阻越大，表明导体的导电能力越强</w:t>
      </w:r>
    </w:p>
    <w:p w14:paraId="1C9C57EF">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导体电阻越小，对电流的阻碍作用越小</w:t>
      </w:r>
    </w:p>
    <w:p w14:paraId="34E61D47">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电阻的大小与哪些因素有关</w:t>
      </w:r>
    </w:p>
    <w:p w14:paraId="7AFE0222">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两根电阻丝</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的电阻都为</w:t>
      </w:r>
      <w:r>
        <w:rPr>
          <w:rFonts w:ascii="Times New Roman" w:hAnsi="宋体" w:eastAsia="宋体"/>
          <w:b/>
          <w:i/>
        </w:rPr>
        <w:t>R</w:t>
      </w:r>
      <w:r>
        <w:rPr>
          <w:rFonts w:hint="eastAsia" w:ascii="Times New Roman" w:hAnsi="宋体" w:eastAsia="宋体"/>
          <w:b/>
        </w:rPr>
        <w:t>，如果将</w:t>
      </w:r>
      <w:r>
        <w:rPr>
          <w:rFonts w:ascii="Times New Roman" w:hAnsi="宋体" w:eastAsia="宋体"/>
          <w:b/>
          <w:i/>
        </w:rPr>
        <w:t>A</w:t>
      </w:r>
      <w:r>
        <w:rPr>
          <w:rFonts w:hint="eastAsia" w:ascii="Times New Roman" w:hAnsi="宋体" w:eastAsia="宋体"/>
          <w:b/>
        </w:rPr>
        <w:t>剪掉一半，余下部分的电阻</w:t>
      </w:r>
      <w:r>
        <w:rPr>
          <w:rFonts w:ascii="Times New Roman" w:hAnsi="宋体" w:eastAsia="宋体"/>
          <w:b/>
          <w:i/>
        </w:rPr>
        <w:t>R</w:t>
      </w:r>
      <w:r>
        <w:rPr>
          <w:rFonts w:ascii="Times New Roman" w:hAnsi="宋体" w:eastAsia="宋体"/>
          <w:b/>
          <w:i/>
          <w:vertAlign w:val="subscript"/>
        </w:rPr>
        <w:t>A</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&lt;</w:t>
      </w:r>
      <w:r>
        <w:rPr>
          <w:rFonts w:hint="eastAsia" w:ascii="Times New Roman" w:hAnsi="宋体" w:eastAsia="宋体"/>
          <w:b/>
          <w:u w:val="single" w:color="000000" w:themeColor="text1"/>
        </w:rPr>
        <w:t>　</w:t>
      </w:r>
      <w:r>
        <w:rPr>
          <w:rFonts w:ascii="Times New Roman" w:hAnsi="宋体" w:eastAsia="宋体"/>
          <w:b/>
        </w:rPr>
        <w:t>R</w:t>
      </w:r>
      <w:r>
        <w:rPr>
          <w:rFonts w:ascii="Times New Roman" w:hAnsi="宋体" w:eastAsia="宋体"/>
          <w:b/>
          <w:vertAlign w:val="subscript"/>
        </w:rPr>
        <w:t>B</w:t>
      </w:r>
      <w:r>
        <w:rPr>
          <w:rFonts w:hint="eastAsia" w:ascii="Times New Roman" w:hAnsi="宋体" w:eastAsia="宋体"/>
          <w:b/>
        </w:rPr>
        <w:t>。如果再将</w:t>
      </w:r>
      <w:r>
        <w:rPr>
          <w:rFonts w:ascii="Times New Roman" w:hAnsi="宋体" w:eastAsia="宋体"/>
          <w:b/>
        </w:rPr>
        <w:t>A</w:t>
      </w:r>
      <w:r>
        <w:rPr>
          <w:rFonts w:hint="eastAsia" w:ascii="Times New Roman" w:hAnsi="宋体" w:eastAsia="宋体"/>
          <w:b/>
        </w:rPr>
        <w:t>剩余一半均匀拉长到与</w:t>
      </w:r>
      <w:r>
        <w:rPr>
          <w:rFonts w:ascii="Times New Roman" w:hAnsi="宋体" w:eastAsia="宋体"/>
          <w:b/>
        </w:rPr>
        <w:t>B</w:t>
      </w:r>
      <w:r>
        <w:rPr>
          <w:rFonts w:hint="eastAsia" w:ascii="Times New Roman" w:hAnsi="宋体" w:eastAsia="宋体"/>
          <w:b/>
        </w:rPr>
        <w:t>相同的长度，电阻</w:t>
      </w:r>
      <w:r>
        <w:rPr>
          <w:rFonts w:ascii="Times New Roman" w:hAnsi="宋体" w:eastAsia="宋体"/>
          <w:b/>
        </w:rPr>
        <w:t>R</w:t>
      </w:r>
      <w:r>
        <w:rPr>
          <w:rFonts w:ascii="Times New Roman" w:hAnsi="宋体" w:eastAsia="宋体"/>
          <w:b/>
          <w:vertAlign w:val="subscript"/>
        </w:rPr>
        <w:t>A</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&gt;</w:t>
      </w:r>
      <w:r>
        <w:rPr>
          <w:rFonts w:hint="eastAsia" w:ascii="Times New Roman" w:hAnsi="宋体" w:eastAsia="宋体"/>
          <w:b/>
          <w:u w:val="single" w:color="000000" w:themeColor="text1"/>
        </w:rPr>
        <w:t>　</w:t>
      </w:r>
      <w:r>
        <w:rPr>
          <w:rFonts w:ascii="Times New Roman" w:hAnsi="宋体" w:eastAsia="宋体"/>
          <w:b/>
        </w:rPr>
        <w:t>R</w:t>
      </w:r>
      <w:r>
        <w:rPr>
          <w:rFonts w:ascii="Times New Roman" w:hAnsi="宋体" w:eastAsia="宋体"/>
          <w:b/>
          <w:vertAlign w:val="subscript"/>
        </w:rPr>
        <w:t>B</w:t>
      </w:r>
      <w:r>
        <w:rPr>
          <w:rFonts w:hint="eastAsia" w:ascii="Times New Roman" w:hAnsi="宋体" w:eastAsia="宋体"/>
          <w:b/>
        </w:rPr>
        <w:t>。</w:t>
      </w:r>
      <w:r>
        <w:rPr>
          <w:rFonts w:ascii="Times New Roman" w:hAnsi="宋体" w:eastAsia="宋体"/>
          <w:b/>
        </w:rPr>
        <w:t> </w:t>
      </w:r>
    </w:p>
    <w:p w14:paraId="7DA4CE48">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FF0000"/>
        </w:rPr>
        <w:t>．</w:t>
      </w:r>
      <w:r>
        <w:rPr>
          <w:rFonts w:hint="eastAsia" w:ascii="Times New Roman" w:hAnsi="宋体" w:eastAsia="宋体"/>
          <w:b/>
        </w:rPr>
        <w:t>刘老师在课堂上做了一个演示实验。实验器材有：玻璃泡破碎但钨丝完好的废白炽灯、小灯泡</w:t>
      </w:r>
      <w:r>
        <w:rPr>
          <w:rFonts w:ascii="Times New Roman" w:hAnsi="宋体" w:eastAsia="宋体"/>
          <w:b/>
          <w:i/>
        </w:rPr>
        <w:t>L</w:t>
      </w:r>
      <w:r>
        <w:rPr>
          <w:rFonts w:hint="eastAsia" w:ascii="Times New Roman" w:hAnsi="宋体" w:eastAsia="宋体"/>
          <w:b/>
        </w:rPr>
        <w:t>、蓄电池、开关</w:t>
      </w:r>
      <w:r>
        <w:rPr>
          <w:rFonts w:ascii="Times New Roman" w:hAnsi="宋体" w:eastAsia="宋体"/>
          <w:b/>
          <w:i/>
        </w:rPr>
        <w:t>S</w:t>
      </w:r>
      <w:r>
        <w:rPr>
          <w:rFonts w:hint="eastAsia" w:ascii="Times New Roman" w:hAnsi="宋体" w:eastAsia="宋体"/>
          <w:b/>
        </w:rPr>
        <w:t>、酒精灯、火柴、导线若干。连接的电路如图所示，当闭合开关</w:t>
      </w:r>
      <w:r>
        <w:rPr>
          <w:rFonts w:ascii="Times New Roman" w:hAnsi="宋体" w:eastAsia="宋体"/>
          <w:b/>
          <w:i/>
        </w:rPr>
        <w:t>S</w:t>
      </w:r>
      <w:r>
        <w:rPr>
          <w:rFonts w:hint="eastAsia" w:ascii="Times New Roman" w:hAnsi="宋体" w:eastAsia="宋体"/>
          <w:b/>
        </w:rPr>
        <w:t>时，小灯泡</w:t>
      </w:r>
      <w:r>
        <w:rPr>
          <w:rFonts w:ascii="Times New Roman" w:hAnsi="宋体" w:eastAsia="宋体"/>
          <w:b/>
          <w:i/>
        </w:rPr>
        <w:t>L</w:t>
      </w:r>
      <w:r>
        <w:rPr>
          <w:rFonts w:hint="eastAsia" w:ascii="Times New Roman" w:hAnsi="宋体" w:eastAsia="宋体"/>
          <w:b/>
        </w:rPr>
        <w:t>发光，然后用点燃的酒精灯对白炽灯的钨丝加热，可观察到小灯泡</w:t>
      </w:r>
      <w:r>
        <w:rPr>
          <w:rFonts w:ascii="Times New Roman" w:hAnsi="宋体" w:eastAsia="宋体"/>
          <w:b/>
          <w:i/>
        </w:rPr>
        <w:t>L</w:t>
      </w:r>
      <w:r>
        <w:rPr>
          <w:rFonts w:hint="eastAsia" w:ascii="Times New Roman" w:hAnsi="宋体" w:eastAsia="宋体"/>
          <w:b/>
        </w:rPr>
        <w:t>的亮度明显变暗，此时通过小灯泡</w:t>
      </w:r>
      <w:r>
        <w:rPr>
          <w:rFonts w:ascii="Times New Roman" w:hAnsi="宋体" w:eastAsia="宋体"/>
          <w:b/>
          <w:i/>
        </w:rPr>
        <w:t>L</w:t>
      </w:r>
      <w:r>
        <w:rPr>
          <w:rFonts w:hint="eastAsia" w:ascii="Times New Roman" w:hAnsi="宋体" w:eastAsia="宋体"/>
          <w:b/>
        </w:rPr>
        <w:t>的电流变</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小</w:t>
      </w:r>
      <w:r>
        <w:rPr>
          <w:rFonts w:hint="eastAsia" w:ascii="Times New Roman" w:hAnsi="宋体" w:eastAsia="宋体"/>
          <w:b/>
          <w:u w:val="single" w:color="000000" w:themeColor="text1"/>
        </w:rPr>
        <w:t>　</w:t>
      </w:r>
      <w:r>
        <w:rPr>
          <w:rFonts w:hint="eastAsia" w:ascii="Times New Roman" w:hAnsi="宋体" w:eastAsia="宋体"/>
          <w:b/>
        </w:rPr>
        <w:t>，这个实验说明了电阻跟</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温度</w:t>
      </w:r>
      <w:r>
        <w:rPr>
          <w:rFonts w:hint="eastAsia" w:ascii="Times New Roman" w:hAnsi="宋体" w:eastAsia="宋体"/>
          <w:b/>
          <w:u w:val="single" w:color="000000" w:themeColor="text1"/>
        </w:rPr>
        <w:t>　</w:t>
      </w:r>
      <w:r>
        <w:rPr>
          <w:rFonts w:hint="eastAsia" w:ascii="Times New Roman" w:hAnsi="宋体" w:eastAsia="宋体"/>
          <w:b/>
        </w:rPr>
        <w:t>有关。一盏电灯，正常发光时灯丝的电阻比不发光时灯丝的电阻</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大</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大</w:t>
      </w:r>
      <w:r>
        <w:rPr>
          <w:rFonts w:hint="eastAsia" w:ascii="Times New Roman" w:hAnsi="Times New Roman" w:eastAsia="宋体" w:cs="Times New Roman"/>
          <w:b/>
        </w:rPr>
        <w:t>”“</w:t>
      </w:r>
      <w:r>
        <w:rPr>
          <w:rFonts w:hint="eastAsia" w:ascii="Times New Roman" w:hAnsi="楷体" w:eastAsia="楷体"/>
          <w:b/>
        </w:rPr>
        <w:t>小</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相等</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368A8AC8">
      <w:pPr>
        <w:jc w:val="center"/>
        <w:rPr>
          <w:rFonts w:hint="eastAsia" w:ascii="Times New Roman" w:hAnsi="宋体" w:eastAsia="宋体"/>
          <w:b/>
        </w:rPr>
      </w:pPr>
      <w:r>
        <w:rPr>
          <w:rFonts w:ascii="Times New Roman" w:hAnsi="宋体" w:eastAsia="宋体"/>
          <w:b/>
        </w:rPr>
        <w:drawing>
          <wp:inline distT="0" distB="0" distL="0" distR="0">
            <wp:extent cx="1151890" cy="791845"/>
            <wp:effectExtent l="0" t="0" r="0" b="0"/>
            <wp:docPr id="397" name="image3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 name="image385.jpeg"/>
                    <pic:cNvPicPr>
                      <a:picLocks noChangeAspect="1"/>
                    </pic:cNvPicPr>
                  </pic:nvPicPr>
                  <pic:blipFill>
                    <a:blip r:embed="rId305"/>
                    <a:stretch>
                      <a:fillRect/>
                    </a:stretch>
                  </pic:blipFill>
                  <pic:spPr>
                    <a:xfrm>
                      <a:off x="0" y="0"/>
                      <a:ext cx="1152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　</w:t>
      </w:r>
      <w:r>
        <w:rPr>
          <w:rFonts w:ascii="Times New Roman" w:hAnsi="宋体" w:eastAsia="宋体"/>
          <w:b/>
        </w:rPr>
        <w:drawing>
          <wp:inline distT="0" distB="0" distL="0" distR="0">
            <wp:extent cx="1619885" cy="1115695"/>
            <wp:effectExtent l="0" t="0" r="0" b="0"/>
            <wp:docPr id="398" name="image3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8" name="image386.jpeg"/>
                    <pic:cNvPicPr>
                      <a:picLocks noChangeAspect="1"/>
                    </pic:cNvPicPr>
                  </pic:nvPicPr>
                  <pic:blipFill>
                    <a:blip r:embed="rId306"/>
                    <a:stretch>
                      <a:fillRect/>
                    </a:stretch>
                  </pic:blipFill>
                  <pic:spPr>
                    <a:xfrm>
                      <a:off x="0" y="0"/>
                      <a:ext cx="1620000" cy="111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w:t>
      </w:r>
    </w:p>
    <w:p w14:paraId="7BFAE069">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在</w:t>
      </w:r>
      <w:r>
        <w:rPr>
          <w:rFonts w:hint="eastAsia" w:ascii="Times New Roman" w:hAnsi="Times New Roman" w:eastAsia="宋体" w:cs="Times New Roman"/>
          <w:b/>
        </w:rPr>
        <w:t>“</w:t>
      </w:r>
      <w:r>
        <w:rPr>
          <w:rFonts w:hint="eastAsia" w:ascii="Times New Roman" w:hAnsi="宋体" w:eastAsia="宋体"/>
          <w:b/>
        </w:rPr>
        <w:t>探究电阻大小的决定因素</w:t>
      </w:r>
      <w:r>
        <w:rPr>
          <w:rFonts w:hint="eastAsia" w:ascii="Times New Roman" w:hAnsi="Times New Roman" w:eastAsia="宋体" w:cs="Times New Roman"/>
          <w:b/>
        </w:rPr>
        <w:t>”</w:t>
      </w:r>
      <w:r>
        <w:rPr>
          <w:rFonts w:hint="eastAsia" w:ascii="Times New Roman" w:hAnsi="宋体" w:eastAsia="宋体"/>
          <w:b/>
        </w:rPr>
        <w:t>的实验时，利用一根镍铬合金丝，一定不能完成的实验是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6280207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探究电阻大小与导体材料的关系</w:t>
      </w:r>
    </w:p>
    <w:p w14:paraId="686A6D0A">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探究电阻大小与导体横截面积的关系</w:t>
      </w:r>
    </w:p>
    <w:p w14:paraId="55E6037B">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探究电阻大小与导体长度的关系</w:t>
      </w:r>
    </w:p>
    <w:p w14:paraId="74206045">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探究电阻大小与导体温度的关系</w:t>
      </w:r>
    </w:p>
    <w:p w14:paraId="191A2810">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如图所示，在</w:t>
      </w:r>
      <w:r>
        <w:rPr>
          <w:rFonts w:hint="eastAsia" w:ascii="Times New Roman" w:hAnsi="Times New Roman" w:eastAsia="宋体" w:cs="Times New Roman"/>
          <w:b/>
        </w:rPr>
        <w:t>“</w:t>
      </w:r>
      <w:r>
        <w:rPr>
          <w:rFonts w:hint="eastAsia" w:ascii="Times New Roman" w:hAnsi="宋体" w:eastAsia="宋体"/>
          <w:b/>
        </w:rPr>
        <w:t>探究影响导体电阻大小的因素</w:t>
      </w:r>
      <w:r>
        <w:rPr>
          <w:rFonts w:hint="eastAsia" w:ascii="Times New Roman" w:hAnsi="Times New Roman" w:eastAsia="宋体" w:cs="Times New Roman"/>
          <w:b/>
        </w:rPr>
        <w:t>”</w:t>
      </w:r>
      <w:r>
        <w:rPr>
          <w:rFonts w:hint="eastAsia" w:ascii="Times New Roman" w:hAnsi="宋体" w:eastAsia="宋体"/>
          <w:b/>
        </w:rPr>
        <w:t>的实验中，分别将三根横截面积相同的金属丝接入电路。下列说法错误的是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1B7F9DF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电流表示数越大，表明接入电路中的金属丝的电阻越小</w:t>
      </w:r>
    </w:p>
    <w:p w14:paraId="09DCEB40">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该电路可以探究导体的电阻大小是否跟导体的材料有关</w:t>
      </w:r>
    </w:p>
    <w:p w14:paraId="7B399EC8">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该电路可以探究导体的电阻大小是否跟导体的长度有关</w:t>
      </w:r>
    </w:p>
    <w:p w14:paraId="6C8D691F">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仅将电路中的电流表换成电压表也能完成本实验</w:t>
      </w:r>
    </w:p>
    <w:p w14:paraId="0806BDE1">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把甲、乙两段电阻线接在相同的电压下，甲线中的电流大于乙线中的电流，忽略温度的影响，下列判断中错误的是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05AF1EB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当它们材料、粗细都相同时，甲线长、乙线短</w:t>
      </w:r>
    </w:p>
    <w:p w14:paraId="2A39C18C">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当它们材料、长度都相同时，甲线粗、乙线细</w:t>
      </w:r>
    </w:p>
    <w:p w14:paraId="04C2EFC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当它们长度、粗细都相同时，两线的材料一定不同</w:t>
      </w:r>
    </w:p>
    <w:p w14:paraId="45747510">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甲、乙两电阻线的材料、长短、粗细不可能完全相同</w:t>
      </w:r>
    </w:p>
    <w:p w14:paraId="1FBBB843">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下列关于电阻的说法中错误的是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F98A6D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导体对电流的阻碍作用叫电阻，通常用字母</w:t>
      </w:r>
      <w:r>
        <w:rPr>
          <w:rFonts w:ascii="Times New Roman" w:hAnsi="宋体" w:eastAsia="宋体"/>
          <w:b/>
          <w:i/>
        </w:rPr>
        <w:t>R</w:t>
      </w:r>
      <w:r>
        <w:rPr>
          <w:rFonts w:hint="eastAsia" w:ascii="Times New Roman" w:hAnsi="宋体" w:eastAsia="宋体"/>
          <w:b/>
        </w:rPr>
        <w:t>表示</w:t>
      </w:r>
    </w:p>
    <w:p w14:paraId="1E44C73E">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电阻的单位是欧姆，简称欧，符号是</w:t>
      </w:r>
      <w:r>
        <w:rPr>
          <w:rFonts w:ascii="Times New Roman" w:hAnsi="宋体" w:eastAsia="宋体"/>
          <w:b/>
        </w:rPr>
        <w:t>Ω</w:t>
      </w:r>
    </w:p>
    <w:p w14:paraId="4F9C603A">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导体中没有电流时，导体就没有电阻</w:t>
      </w:r>
    </w:p>
    <w:p w14:paraId="3D246E95">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电阻是导体本身的一种性质</w:t>
      </w:r>
    </w:p>
    <w:p w14:paraId="39B317FB">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399" name="image3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image387.jpeg"/>
                    <pic:cNvPicPr>
                      <a:picLocks noChangeAspect="1"/>
                    </pic:cNvPicPr>
                  </pic:nvPicPr>
                  <pic:blipFill>
                    <a:blip r:embed="rId14"/>
                    <a:stretch>
                      <a:fillRect/>
                    </a:stretch>
                  </pic:blipFill>
                  <pic:spPr>
                    <a:xfrm>
                      <a:off x="0" y="0"/>
                      <a:ext cx="1224000" cy="216000"/>
                    </a:xfrm>
                    <a:prstGeom prst="rect">
                      <a:avLst/>
                    </a:prstGeom>
                  </pic:spPr>
                </pic:pic>
              </a:graphicData>
            </a:graphic>
          </wp:inline>
        </w:drawing>
      </w:r>
    </w:p>
    <w:p w14:paraId="26ABC776">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Arial" w:hAnsi="微软雅黑" w:eastAsia="微软雅黑"/>
          <w:b/>
        </w:rPr>
        <w:t>［现代科技］</w:t>
      </w:r>
      <w:r>
        <w:rPr>
          <w:rFonts w:hint="eastAsia" w:ascii="Times New Roman" w:hAnsi="宋体" w:eastAsia="宋体"/>
          <w:b/>
        </w:rPr>
        <w:t>人说谎时通过人体皮肤的电流</w:t>
      </w:r>
      <w:r>
        <w:rPr>
          <w:rFonts w:hint="eastAsia" w:ascii="Times New Roman" w:hAnsi="Times New Roman" w:eastAsia="楷体"/>
          <w:b/>
        </w:rPr>
        <w:t>(</w:t>
      </w:r>
      <w:r>
        <w:rPr>
          <w:rFonts w:hint="eastAsia" w:ascii="Times New Roman" w:hAnsi="楷体" w:eastAsia="楷体"/>
          <w:b/>
        </w:rPr>
        <w:t>皮电</w:t>
      </w:r>
      <w:r>
        <w:rPr>
          <w:rFonts w:hint="eastAsia" w:ascii="Times New Roman" w:hAnsi="Times New Roman" w:eastAsia="楷体"/>
          <w:b/>
        </w:rPr>
        <w:t>)</w:t>
      </w:r>
      <w:r>
        <w:rPr>
          <w:rFonts w:hint="eastAsia" w:ascii="Times New Roman" w:hAnsi="宋体" w:eastAsia="宋体"/>
          <w:b/>
        </w:rPr>
        <w:t>会发生变化，</w:t>
      </w:r>
      <w:r>
        <w:rPr>
          <w:rFonts w:hint="eastAsia" w:ascii="Times New Roman" w:hAnsi="Times New Roman" w:eastAsia="宋体" w:cs="Times New Roman"/>
          <w:b/>
        </w:rPr>
        <w:t>“</w:t>
      </w:r>
      <w:r>
        <w:rPr>
          <w:rFonts w:hint="eastAsia" w:ascii="Times New Roman" w:hAnsi="宋体" w:eastAsia="宋体"/>
          <w:b/>
        </w:rPr>
        <w:t>测谎仪</w:t>
      </w:r>
      <w:r>
        <w:rPr>
          <w:rFonts w:hint="eastAsia" w:ascii="Times New Roman" w:hAnsi="Times New Roman" w:eastAsia="宋体" w:cs="Times New Roman"/>
          <w:b/>
        </w:rPr>
        <w:t>”</w:t>
      </w:r>
      <w:r>
        <w:rPr>
          <w:rFonts w:hint="eastAsia" w:ascii="Times New Roman" w:hAnsi="宋体" w:eastAsia="宋体"/>
          <w:b/>
        </w:rPr>
        <w:t>可以测出人是否说谎。因为人说谎时，心理与生理都会发生变化，它可以通过测出人的皮电等变化，从而判断人是否在说谎。以上说明人体是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导体</w:t>
      </w:r>
      <w:r>
        <w:rPr>
          <w:rFonts w:hint="eastAsia" w:ascii="Times New Roman" w:hAnsi="宋体" w:eastAsia="宋体"/>
          <w:b/>
          <w:u w:val="single" w:color="000000" w:themeColor="text1"/>
        </w:rPr>
        <w:t>　</w:t>
      </w:r>
      <w:r>
        <w:rPr>
          <w:rFonts w:hint="eastAsia" w:ascii="Times New Roman" w:hAnsi="宋体" w:eastAsia="宋体"/>
          <w:b/>
        </w:rPr>
        <w:t>，人体的电阻是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可变</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固定</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可变</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的。</w:t>
      </w:r>
      <w:r>
        <w:rPr>
          <w:rFonts w:ascii="Times New Roman" w:hAnsi="宋体" w:eastAsia="宋体"/>
          <w:b/>
        </w:rPr>
        <w:t> </w:t>
      </w:r>
    </w:p>
    <w:p w14:paraId="270FB417">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为维护消费者权益，某技术监督部门对市场上的电线产品进行抽查，发现有一个品牌的铜芯电线不符合规格：电线直径明显比说明书上标有的直径要小。导致这种电线不符合规格的主要原因是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07C8F0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电线的长度引起电阻偏大</w:t>
      </w:r>
    </w:p>
    <w:p w14:paraId="6586D920">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电线的横截面积引起电阻偏大</w:t>
      </w:r>
    </w:p>
    <w:p w14:paraId="01449092">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电线的材料引起电阻偏大</w:t>
      </w:r>
    </w:p>
    <w:p w14:paraId="3E6AF2C0">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电线的温度引起电阻偏大</w:t>
      </w:r>
    </w:p>
    <w:p w14:paraId="27EF950E">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有一段导体，某同学为了使其接入电路的电阻增大，下列方法中正确的是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2D360F35">
      <w:pPr>
        <w:jc w:val="center"/>
        <w:rPr>
          <w:rFonts w:hint="eastAsia" w:ascii="Times New Roman" w:hAnsi="宋体" w:eastAsia="宋体"/>
          <w:b/>
        </w:rPr>
      </w:pPr>
      <w:r>
        <w:rPr>
          <w:rFonts w:ascii="Times New Roman" w:hAnsi="宋体" w:eastAsia="宋体"/>
          <w:b/>
        </w:rPr>
        <w:drawing>
          <wp:inline distT="0" distB="0" distL="0" distR="0">
            <wp:extent cx="935990" cy="359410"/>
            <wp:effectExtent l="0" t="0" r="0" b="0"/>
            <wp:docPr id="400" name="image3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 name="image388.jpeg"/>
                    <pic:cNvPicPr>
                      <a:picLocks noChangeAspect="1"/>
                    </pic:cNvPicPr>
                  </pic:nvPicPr>
                  <pic:blipFill>
                    <a:blip r:embed="rId307"/>
                    <a:stretch>
                      <a:fillRect/>
                    </a:stretch>
                  </pic:blipFill>
                  <pic:spPr>
                    <a:xfrm>
                      <a:off x="0" y="0"/>
                      <a:ext cx="936000" cy="360000"/>
                    </a:xfrm>
                    <a:prstGeom prst="rect">
                      <a:avLst/>
                    </a:prstGeom>
                  </pic:spPr>
                </pic:pic>
              </a:graphicData>
            </a:graphic>
          </wp:inline>
        </w:drawing>
      </w:r>
      <w:r>
        <w:rPr>
          <w:rFonts w:hint="eastAsia" w:ascii="Times New Roman" w:hAnsi="宋体" w:eastAsia="宋体"/>
          <w:b/>
        </w:rPr>
        <w:t>甲　　</w:t>
      </w:r>
      <w:r>
        <w:rPr>
          <w:rFonts w:ascii="Times New Roman" w:hAnsi="宋体" w:eastAsia="宋体"/>
          <w:b/>
        </w:rPr>
        <w:drawing>
          <wp:inline distT="0" distB="0" distL="0" distR="0">
            <wp:extent cx="899795" cy="359410"/>
            <wp:effectExtent l="0" t="0" r="0" b="0"/>
            <wp:docPr id="401" name="image3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 name="image389.jpeg"/>
                    <pic:cNvPicPr>
                      <a:picLocks noChangeAspect="1"/>
                    </pic:cNvPicPr>
                  </pic:nvPicPr>
                  <pic:blipFill>
                    <a:blip r:embed="rId308"/>
                    <a:stretch>
                      <a:fillRect/>
                    </a:stretch>
                  </pic:blipFill>
                  <pic:spPr>
                    <a:xfrm>
                      <a:off x="0" y="0"/>
                      <a:ext cx="900000" cy="360000"/>
                    </a:xfrm>
                    <a:prstGeom prst="rect">
                      <a:avLst/>
                    </a:prstGeom>
                  </pic:spPr>
                </pic:pic>
              </a:graphicData>
            </a:graphic>
          </wp:inline>
        </w:drawing>
      </w:r>
      <w:r>
        <w:rPr>
          <w:rFonts w:hint="eastAsia" w:ascii="Times New Roman" w:hAnsi="宋体" w:eastAsia="宋体"/>
          <w:b/>
        </w:rPr>
        <w:t>乙</w:t>
      </w:r>
    </w:p>
    <w:p w14:paraId="0DF224E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如甲图，沿轴线剖开，只取其中一半</w:t>
      </w:r>
    </w:p>
    <w:p w14:paraId="1D7F1BD9">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如乙图，横切成两部分，只取其中一段</w:t>
      </w:r>
    </w:p>
    <w:p w14:paraId="305C0A75">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减小通过导体的电流</w:t>
      </w:r>
    </w:p>
    <w:p w14:paraId="5609EDF0">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增大加在导体两端的电压</w:t>
      </w:r>
    </w:p>
    <w:p w14:paraId="55F9FC4F">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甲、乙是由同种材料制成的两根导体，若甲的电阻大于乙的电阻，则关于甲、乙的长度</w:t>
      </w:r>
      <w:r>
        <w:rPr>
          <w:rFonts w:ascii="Times New Roman" w:hAnsi="宋体" w:eastAsia="宋体"/>
          <w:b/>
          <w:i/>
        </w:rPr>
        <w:t>L</w:t>
      </w:r>
      <w:r>
        <w:rPr>
          <w:rFonts w:hint="eastAsia" w:ascii="Times New Roman" w:hAnsi="宋体" w:eastAsia="宋体"/>
          <w:b/>
        </w:rPr>
        <w:t>及横截面积</w:t>
      </w:r>
      <w:r>
        <w:rPr>
          <w:rFonts w:ascii="Times New Roman" w:hAnsi="宋体" w:eastAsia="宋体"/>
          <w:b/>
          <w:i/>
        </w:rPr>
        <w:t>S</w:t>
      </w:r>
      <w:r>
        <w:rPr>
          <w:rFonts w:hint="eastAsia" w:ascii="Times New Roman" w:hAnsi="宋体" w:eastAsia="宋体"/>
          <w:b/>
        </w:rPr>
        <w:t>大小的情况，不可能存在的是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25140A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L</w:t>
      </w:r>
      <w:r>
        <w:rPr>
          <w:rFonts w:hint="eastAsia" w:ascii="Times New Roman" w:hAnsi="宋体" w:eastAsia="宋体"/>
          <w:b/>
          <w:vertAlign w:val="subscript"/>
        </w:rPr>
        <w:t>甲</w:t>
      </w:r>
      <w:r>
        <w:rPr>
          <w:rFonts w:ascii="Times New Roman" w:hAnsi="宋体" w:eastAsia="宋体"/>
          <w:b/>
        </w:rPr>
        <w:t>&gt;</w:t>
      </w:r>
      <w:r>
        <w:rPr>
          <w:rFonts w:ascii="Times New Roman" w:hAnsi="宋体" w:eastAsia="宋体"/>
          <w:b/>
          <w:i/>
        </w:rPr>
        <w:t>L</w:t>
      </w:r>
      <w:r>
        <w:rPr>
          <w:rFonts w:hint="eastAsia" w:ascii="Times New Roman" w:hAnsi="宋体" w:eastAsia="宋体"/>
          <w:b/>
          <w:vertAlign w:val="subscript"/>
        </w:rPr>
        <w:t>乙</w:t>
      </w:r>
      <w:r>
        <w:rPr>
          <w:rFonts w:hint="eastAsia" w:ascii="Times New Roman" w:hAnsi="宋体" w:eastAsia="宋体"/>
          <w:b/>
        </w:rPr>
        <w:t>，</w:t>
      </w:r>
      <w:r>
        <w:rPr>
          <w:rFonts w:ascii="Times New Roman" w:hAnsi="宋体" w:eastAsia="宋体"/>
          <w:b/>
          <w:i/>
        </w:rPr>
        <w:t>S</w:t>
      </w:r>
      <w:r>
        <w:rPr>
          <w:rFonts w:hint="eastAsia" w:ascii="Times New Roman" w:hAnsi="宋体" w:eastAsia="宋体"/>
          <w:b/>
          <w:vertAlign w:val="subscript"/>
        </w:rPr>
        <w:t>甲</w:t>
      </w:r>
      <w:r>
        <w:rPr>
          <w:rFonts w:ascii="Times New Roman" w:hAnsi="宋体" w:eastAsia="宋体"/>
          <w:b/>
        </w:rPr>
        <w:t>&gt;</w:t>
      </w:r>
      <w:r>
        <w:rPr>
          <w:rFonts w:ascii="Times New Roman" w:hAnsi="宋体" w:eastAsia="宋体"/>
          <w:b/>
          <w:i/>
        </w:rPr>
        <w:t>S</w:t>
      </w:r>
      <w:r>
        <w:rPr>
          <w:rFonts w:hint="eastAsia" w:ascii="Times New Roman" w:hAnsi="宋体" w:eastAsia="宋体"/>
          <w:b/>
          <w:vertAlign w:val="subscript"/>
        </w:rPr>
        <w:t>乙</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L</w:t>
      </w:r>
      <w:r>
        <w:rPr>
          <w:rFonts w:hint="eastAsia" w:ascii="Times New Roman" w:hAnsi="宋体" w:eastAsia="宋体"/>
          <w:b/>
          <w:vertAlign w:val="subscript"/>
        </w:rPr>
        <w:t>甲</w:t>
      </w:r>
      <w:r>
        <w:rPr>
          <w:rFonts w:ascii="Times New Roman" w:hAnsi="宋体" w:eastAsia="宋体"/>
          <w:b/>
        </w:rPr>
        <w:t>&lt;</w:t>
      </w:r>
      <w:r>
        <w:rPr>
          <w:rFonts w:ascii="Times New Roman" w:hAnsi="宋体" w:eastAsia="宋体"/>
          <w:b/>
          <w:i/>
        </w:rPr>
        <w:t>L</w:t>
      </w:r>
      <w:r>
        <w:rPr>
          <w:rFonts w:hint="eastAsia" w:ascii="Times New Roman" w:hAnsi="宋体" w:eastAsia="宋体"/>
          <w:b/>
          <w:vertAlign w:val="subscript"/>
        </w:rPr>
        <w:t>乙</w:t>
      </w:r>
      <w:r>
        <w:rPr>
          <w:rFonts w:hint="eastAsia" w:ascii="Times New Roman" w:hAnsi="宋体" w:eastAsia="宋体"/>
          <w:b/>
        </w:rPr>
        <w:t>，</w:t>
      </w:r>
      <w:r>
        <w:rPr>
          <w:rFonts w:ascii="Times New Roman" w:hAnsi="宋体" w:eastAsia="宋体"/>
          <w:b/>
          <w:i/>
        </w:rPr>
        <w:t>S</w:t>
      </w:r>
      <w:r>
        <w:rPr>
          <w:rFonts w:hint="eastAsia" w:ascii="Times New Roman" w:hAnsi="宋体" w:eastAsia="宋体"/>
          <w:b/>
          <w:vertAlign w:val="subscript"/>
        </w:rPr>
        <w:t>甲</w:t>
      </w:r>
      <w:r>
        <w:rPr>
          <w:rFonts w:ascii="Times New Roman" w:hAnsi="宋体" w:eastAsia="宋体"/>
          <w:b/>
        </w:rPr>
        <w:t>&lt;</w:t>
      </w:r>
      <w:r>
        <w:rPr>
          <w:rFonts w:ascii="Times New Roman" w:hAnsi="宋体" w:eastAsia="宋体"/>
          <w:b/>
          <w:i/>
        </w:rPr>
        <w:t>S</w:t>
      </w:r>
      <w:r>
        <w:rPr>
          <w:rFonts w:hint="eastAsia" w:ascii="Times New Roman" w:hAnsi="宋体" w:eastAsia="宋体"/>
          <w:b/>
          <w:vertAlign w:val="subscript"/>
        </w:rPr>
        <w:t>乙</w:t>
      </w:r>
    </w:p>
    <w:p w14:paraId="322A64B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L</w:t>
      </w:r>
      <w:r>
        <w:rPr>
          <w:rFonts w:hint="eastAsia" w:ascii="Times New Roman" w:hAnsi="宋体" w:eastAsia="宋体"/>
          <w:b/>
          <w:vertAlign w:val="subscript"/>
        </w:rPr>
        <w:t>甲</w:t>
      </w:r>
      <w:r>
        <w:rPr>
          <w:rFonts w:ascii="Times New Roman" w:hAnsi="宋体" w:eastAsia="宋体"/>
          <w:b/>
        </w:rPr>
        <w:t>&gt;</w:t>
      </w:r>
      <w:r>
        <w:rPr>
          <w:rFonts w:ascii="Times New Roman" w:hAnsi="宋体" w:eastAsia="宋体"/>
          <w:b/>
          <w:i/>
        </w:rPr>
        <w:t>L</w:t>
      </w:r>
      <w:r>
        <w:rPr>
          <w:rFonts w:hint="eastAsia" w:ascii="Times New Roman" w:hAnsi="宋体" w:eastAsia="宋体"/>
          <w:b/>
          <w:vertAlign w:val="subscript"/>
        </w:rPr>
        <w:t>乙</w:t>
      </w:r>
      <w:r>
        <w:rPr>
          <w:rFonts w:hint="eastAsia" w:ascii="Times New Roman" w:hAnsi="宋体" w:eastAsia="宋体"/>
          <w:b/>
        </w:rPr>
        <w:t>，</w:t>
      </w:r>
      <w:r>
        <w:rPr>
          <w:rFonts w:ascii="Times New Roman" w:hAnsi="宋体" w:eastAsia="宋体"/>
          <w:b/>
          <w:i/>
        </w:rPr>
        <w:t>S</w:t>
      </w:r>
      <w:r>
        <w:rPr>
          <w:rFonts w:hint="eastAsia" w:ascii="Times New Roman" w:hAnsi="宋体" w:eastAsia="宋体"/>
          <w:b/>
          <w:vertAlign w:val="subscript"/>
        </w:rPr>
        <w:t>甲</w:t>
      </w:r>
      <w:r>
        <w:rPr>
          <w:rFonts w:ascii="宋体" w:hAnsi="宋体" w:eastAsia="宋体" w:cs="Times New Roman"/>
        </w:rPr>
        <w:t>＝</w:t>
      </w:r>
      <w:r>
        <w:rPr>
          <w:rFonts w:ascii="Times New Roman" w:hAnsi="宋体" w:eastAsia="宋体"/>
          <w:b/>
          <w:i/>
        </w:rPr>
        <w:t>S</w:t>
      </w:r>
      <w:r>
        <w:rPr>
          <w:rFonts w:hint="eastAsia" w:ascii="Times New Roman" w:hAnsi="宋体" w:eastAsia="宋体"/>
          <w:b/>
          <w:vertAlign w:val="subscript"/>
        </w:rPr>
        <w:t>乙</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L</w:t>
      </w:r>
      <w:r>
        <w:rPr>
          <w:rFonts w:hint="eastAsia" w:ascii="Times New Roman" w:hAnsi="宋体" w:eastAsia="宋体"/>
          <w:b/>
          <w:vertAlign w:val="subscript"/>
        </w:rPr>
        <w:t>甲</w:t>
      </w:r>
      <w:r>
        <w:rPr>
          <w:rFonts w:ascii="Times New Roman" w:hAnsi="宋体" w:eastAsia="宋体"/>
          <w:b/>
        </w:rPr>
        <w:t>&lt;</w:t>
      </w:r>
      <w:r>
        <w:rPr>
          <w:rFonts w:ascii="Times New Roman" w:hAnsi="宋体" w:eastAsia="宋体"/>
          <w:b/>
          <w:i/>
        </w:rPr>
        <w:t>L</w:t>
      </w:r>
      <w:r>
        <w:rPr>
          <w:rFonts w:hint="eastAsia" w:ascii="Times New Roman" w:hAnsi="宋体" w:eastAsia="宋体"/>
          <w:b/>
          <w:vertAlign w:val="subscript"/>
        </w:rPr>
        <w:t>乙</w:t>
      </w:r>
      <w:r>
        <w:rPr>
          <w:rFonts w:hint="eastAsia" w:ascii="Times New Roman" w:hAnsi="宋体" w:eastAsia="宋体"/>
          <w:b/>
        </w:rPr>
        <w:t>，</w:t>
      </w:r>
      <w:r>
        <w:rPr>
          <w:rFonts w:ascii="Times New Roman" w:hAnsi="宋体" w:eastAsia="宋体"/>
          <w:b/>
          <w:i/>
        </w:rPr>
        <w:t>S</w:t>
      </w:r>
      <w:r>
        <w:rPr>
          <w:rFonts w:hint="eastAsia" w:ascii="Times New Roman" w:hAnsi="宋体" w:eastAsia="宋体"/>
          <w:b/>
          <w:vertAlign w:val="subscript"/>
        </w:rPr>
        <w:t>甲</w:t>
      </w:r>
      <w:r>
        <w:rPr>
          <w:rFonts w:ascii="Times New Roman" w:hAnsi="宋体" w:eastAsia="宋体"/>
          <w:b/>
        </w:rPr>
        <w:t>&gt;</w:t>
      </w:r>
      <w:r>
        <w:rPr>
          <w:rFonts w:ascii="Times New Roman" w:hAnsi="宋体" w:eastAsia="宋体"/>
          <w:b/>
          <w:i/>
        </w:rPr>
        <w:t>S</w:t>
      </w:r>
      <w:r>
        <w:rPr>
          <w:rFonts w:hint="eastAsia" w:ascii="Times New Roman" w:hAnsi="宋体" w:eastAsia="宋体"/>
          <w:b/>
          <w:vertAlign w:val="subscript"/>
        </w:rPr>
        <w:t>乙</w:t>
      </w:r>
    </w:p>
    <w:p w14:paraId="1F65B74A">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学习了电学知识后，小明对影响电阻大小的部分因素进行了探究。器材有：开关、电流表、干电池</w:t>
      </w:r>
      <w:r>
        <w:rPr>
          <w:rFonts w:hint="eastAsia" w:ascii="Times New Roman" w:hAnsi="Times New Roman" w:eastAsia="楷体"/>
          <w:b/>
        </w:rPr>
        <w:t>(</w:t>
      </w:r>
      <w:r>
        <w:rPr>
          <w:rFonts w:hint="eastAsia" w:ascii="Times New Roman" w:hAnsi="楷体" w:eastAsia="楷体"/>
          <w:b/>
        </w:rPr>
        <w:t>电压恒为</w:t>
      </w: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5</w:t>
      </w:r>
      <w:r>
        <w:rPr>
          <w:rFonts w:ascii="Times New Roman" w:hAnsi="楷体" w:eastAsia="楷体"/>
          <w:b/>
        </w:rPr>
        <w:t xml:space="preserve"> </w:t>
      </w:r>
      <w:r>
        <w:rPr>
          <w:rFonts w:ascii="Times New Roman" w:hAnsi="宋体" w:eastAsia="宋体"/>
          <w:b/>
        </w:rPr>
        <w:t>V</w:t>
      </w:r>
      <w:r>
        <w:rPr>
          <w:rFonts w:hint="eastAsia" w:ascii="Times New Roman" w:hAnsi="Times New Roman" w:eastAsia="楷体"/>
          <w:b/>
        </w:rPr>
        <w:t>)</w:t>
      </w:r>
      <w:r>
        <w:rPr>
          <w:rFonts w:hint="eastAsia" w:ascii="Times New Roman" w:hAnsi="宋体" w:eastAsia="宋体"/>
          <w:b/>
        </w:rPr>
        <w:t>各一个，三根完全相同的合金丝，导线若干。连接如图甲所示的电路，小明将合金丝以不同方式分别接入电路</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之间，闭合开关</w:t>
      </w:r>
      <w:r>
        <w:rPr>
          <w:rFonts w:ascii="Times New Roman" w:hAnsi="宋体" w:eastAsia="宋体"/>
          <w:b/>
        </w:rPr>
        <w:t>S</w:t>
      </w:r>
      <w:r>
        <w:rPr>
          <w:rFonts w:hint="eastAsia" w:ascii="Times New Roman" w:hAnsi="宋体" w:eastAsia="宋体"/>
          <w:b/>
        </w:rPr>
        <w:t>后，记录的数据如下表。</w:t>
      </w:r>
    </w:p>
    <w:p w14:paraId="1C355552">
      <w:pPr>
        <w:jc w:val="center"/>
        <w:rPr>
          <w:rFonts w:hint="eastAsia" w:ascii="Times New Roman" w:hAnsi="宋体" w:eastAsia="宋体"/>
          <w:b/>
        </w:rPr>
      </w:pPr>
      <w:r>
        <w:rPr>
          <w:rFonts w:ascii="Times New Roman" w:hAnsi="宋体" w:eastAsia="宋体"/>
          <w:b/>
        </w:rPr>
        <w:drawing>
          <wp:inline distT="0" distB="0" distL="0" distR="0">
            <wp:extent cx="2303780" cy="827405"/>
            <wp:effectExtent l="0" t="0" r="0" b="0"/>
            <wp:docPr id="402" name="image3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 name="image390.jpeg"/>
                    <pic:cNvPicPr>
                      <a:picLocks noChangeAspect="1"/>
                    </pic:cNvPicPr>
                  </pic:nvPicPr>
                  <pic:blipFill>
                    <a:blip r:embed="rId309"/>
                    <a:stretch>
                      <a:fillRect/>
                    </a:stretch>
                  </pic:blipFill>
                  <pic:spPr>
                    <a:xfrm>
                      <a:off x="0" y="0"/>
                      <a:ext cx="2304000" cy="828000"/>
                    </a:xfrm>
                    <a:prstGeom prst="rect">
                      <a:avLst/>
                    </a:prstGeom>
                  </pic:spPr>
                </pic:pic>
              </a:graphicData>
            </a:graphic>
          </wp:inline>
        </w:drawing>
      </w:r>
    </w:p>
    <w:p w14:paraId="4516F08C">
      <w:pPr>
        <w:rPr>
          <w:rFonts w:hint="eastAsia" w:ascii="Times New Roman" w:hAnsi="宋体" w:eastAsia="宋体"/>
          <w:b/>
        </w:rPr>
      </w:pPr>
      <w:r>
        <w:rPr>
          <w:rFonts w:hint="eastAsia" w:ascii="Times New Roman" w:hAnsi="宋体" w:eastAsia="宋体"/>
          <w:b/>
        </w:rPr>
        <w:t>根据实验数据，回答下列问题：</w:t>
      </w:r>
    </w:p>
    <w:p w14:paraId="1C1708D2">
      <w:pPr>
        <w:rPr>
          <w:rFonts w:hint="eastAsia"/>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图乙是将一根合金丝接入电路时电流表的示数，请将其填入表格中。</w:t>
      </w:r>
    </w:p>
    <w:tbl>
      <w:tblPr>
        <w:tblStyle w:val="7"/>
        <w:tblW w:w="0" w:type="auto"/>
        <w:jc w:val="center"/>
        <w:tblLayout w:type="autofit"/>
        <w:tblCellMar>
          <w:top w:w="0" w:type="dxa"/>
          <w:left w:w="108" w:type="dxa"/>
          <w:bottom w:w="0" w:type="dxa"/>
          <w:right w:w="108" w:type="dxa"/>
        </w:tblCellMar>
      </w:tblPr>
      <w:tblGrid>
        <w:gridCol w:w="850"/>
        <w:gridCol w:w="652"/>
        <w:gridCol w:w="652"/>
        <w:gridCol w:w="652"/>
        <w:gridCol w:w="652"/>
        <w:gridCol w:w="652"/>
      </w:tblGrid>
      <w:tr w14:paraId="7DF569A3">
        <w:tblPrEx>
          <w:tblCellMar>
            <w:top w:w="0" w:type="dxa"/>
            <w:left w:w="108" w:type="dxa"/>
            <w:bottom w:w="0" w:type="dxa"/>
            <w:right w:w="108" w:type="dxa"/>
          </w:tblCellMar>
        </w:tblPrEx>
        <w:trPr>
          <w:trHeight w:val="698" w:hRule="atLeast"/>
          <w:jc w:val="center"/>
        </w:trPr>
        <w:tc>
          <w:tcPr>
            <w:tcW w:w="850"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3ABA3196">
            <w:pPr>
              <w:jc w:val="center"/>
              <w:rPr>
                <w:rFonts w:hint="eastAsia" w:ascii="Times New Roman" w:hAnsi="宋体" w:eastAsia="宋体"/>
                <w:b/>
              </w:rPr>
            </w:pPr>
            <w:r>
              <w:rPr>
                <w:rFonts w:hint="eastAsia" w:ascii="Times New Roman" w:hAnsi="宋体" w:eastAsia="宋体"/>
                <w:b/>
              </w:rPr>
              <w:t>实验</w:t>
            </w:r>
          </w:p>
          <w:p w14:paraId="140D2468">
            <w:pPr>
              <w:jc w:val="center"/>
              <w:rPr>
                <w:rFonts w:hint="eastAsia"/>
                <w:b/>
              </w:rPr>
            </w:pPr>
            <w:r>
              <w:rPr>
                <w:rFonts w:hint="eastAsia" w:ascii="Times New Roman" w:hAnsi="宋体" w:eastAsia="宋体"/>
                <w:b/>
              </w:rPr>
              <w:t>序号</w:t>
            </w:r>
          </w:p>
        </w:tc>
        <w:tc>
          <w:tcPr>
            <w:tcW w:w="652"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73A663F">
            <w:pPr>
              <w:jc w:val="center"/>
              <w:rPr>
                <w:rFonts w:hint="eastAsia"/>
                <w:b/>
              </w:rPr>
            </w:pPr>
            <w:r>
              <w:rPr>
                <w:rFonts w:ascii="Times New Roman" w:hAnsi="宋体" w:eastAsia="宋体"/>
                <w:b/>
              </w:rPr>
              <w:t>1</w:t>
            </w:r>
          </w:p>
        </w:tc>
        <w:tc>
          <w:tcPr>
            <w:tcW w:w="652"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6716F20">
            <w:pPr>
              <w:jc w:val="center"/>
              <w:rPr>
                <w:rFonts w:hint="eastAsia"/>
                <w:b/>
              </w:rPr>
            </w:pPr>
            <w:r>
              <w:rPr>
                <w:rFonts w:ascii="Times New Roman" w:hAnsi="宋体" w:eastAsia="宋体"/>
                <w:b/>
              </w:rPr>
              <w:t>2</w:t>
            </w:r>
          </w:p>
        </w:tc>
        <w:tc>
          <w:tcPr>
            <w:tcW w:w="652"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8C12292">
            <w:pPr>
              <w:jc w:val="center"/>
              <w:rPr>
                <w:rFonts w:hint="eastAsia"/>
                <w:b/>
              </w:rPr>
            </w:pPr>
            <w:r>
              <w:rPr>
                <w:rFonts w:ascii="Times New Roman" w:hAnsi="宋体" w:eastAsia="宋体"/>
                <w:b/>
              </w:rPr>
              <w:t>3</w:t>
            </w:r>
          </w:p>
        </w:tc>
        <w:tc>
          <w:tcPr>
            <w:tcW w:w="652"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458364C">
            <w:pPr>
              <w:jc w:val="center"/>
              <w:rPr>
                <w:rFonts w:hint="eastAsia"/>
                <w:b/>
              </w:rPr>
            </w:pPr>
            <w:r>
              <w:rPr>
                <w:rFonts w:ascii="Times New Roman" w:hAnsi="宋体" w:eastAsia="宋体"/>
                <w:b/>
              </w:rPr>
              <w:t>4</w:t>
            </w:r>
          </w:p>
        </w:tc>
        <w:tc>
          <w:tcPr>
            <w:tcW w:w="652"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6727D3CE">
            <w:pPr>
              <w:jc w:val="center"/>
              <w:rPr>
                <w:rFonts w:hint="eastAsia"/>
                <w:b/>
              </w:rPr>
            </w:pPr>
            <w:r>
              <w:rPr>
                <w:rFonts w:ascii="Times New Roman" w:hAnsi="宋体" w:eastAsia="宋体"/>
                <w:b/>
              </w:rPr>
              <w:t>5</w:t>
            </w:r>
          </w:p>
        </w:tc>
      </w:tr>
      <w:tr w14:paraId="1A087D89">
        <w:tblPrEx>
          <w:tblCellMar>
            <w:top w:w="0" w:type="dxa"/>
            <w:left w:w="108" w:type="dxa"/>
            <w:bottom w:w="0" w:type="dxa"/>
            <w:right w:w="108" w:type="dxa"/>
          </w:tblCellMar>
        </w:tblPrEx>
        <w:trPr>
          <w:trHeight w:val="698" w:hRule="atLeast"/>
          <w:jc w:val="center"/>
        </w:trPr>
        <w:tc>
          <w:tcPr>
            <w:tcW w:w="85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4AE29052">
            <w:pPr>
              <w:jc w:val="center"/>
              <w:rPr>
                <w:rFonts w:hint="eastAsia" w:ascii="Times New Roman" w:hAnsi="宋体" w:eastAsia="宋体"/>
                <w:b/>
              </w:rPr>
            </w:pPr>
            <w:r>
              <w:rPr>
                <w:rFonts w:hint="eastAsia" w:ascii="Times New Roman" w:hAnsi="宋体" w:eastAsia="宋体"/>
                <w:b/>
              </w:rPr>
              <w:t>连接</w:t>
            </w:r>
          </w:p>
          <w:p w14:paraId="70C7683D">
            <w:pPr>
              <w:jc w:val="center"/>
              <w:rPr>
                <w:rFonts w:hint="eastAsia"/>
                <w:b/>
              </w:rPr>
            </w:pPr>
            <w:r>
              <w:rPr>
                <w:rFonts w:hint="eastAsia" w:ascii="Times New Roman" w:hAnsi="宋体" w:eastAsia="宋体"/>
                <w:b/>
              </w:rPr>
              <w:t>方式</w:t>
            </w:r>
          </w:p>
        </w:tc>
        <w:tc>
          <w:tcPr>
            <w:tcW w:w="652"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CF6CCD2">
            <w:pPr>
              <w:jc w:val="center"/>
              <w:rPr>
                <w:rFonts w:hint="eastAsia"/>
                <w:b/>
              </w:rPr>
            </w:pPr>
            <w:r>
              <w:rPr>
                <w:rFonts w:hint="eastAsia" w:ascii="Times New Roman" w:hAnsi="宋体" w:eastAsia="宋体"/>
                <w:b/>
              </w:rPr>
              <w:t>一根</w:t>
            </w:r>
          </w:p>
        </w:tc>
        <w:tc>
          <w:tcPr>
            <w:tcW w:w="652"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31C540E">
            <w:pPr>
              <w:jc w:val="center"/>
              <w:rPr>
                <w:rFonts w:hint="eastAsia" w:ascii="Times New Roman" w:hAnsi="宋体" w:eastAsia="宋体"/>
                <w:b/>
              </w:rPr>
            </w:pPr>
            <w:r>
              <w:rPr>
                <w:rFonts w:hint="eastAsia" w:ascii="Times New Roman" w:hAnsi="宋体" w:eastAsia="宋体"/>
                <w:b/>
              </w:rPr>
              <w:t>两根</w:t>
            </w:r>
          </w:p>
          <w:p w14:paraId="40D166AA">
            <w:pPr>
              <w:jc w:val="center"/>
              <w:rPr>
                <w:rFonts w:hint="eastAsia"/>
                <w:b/>
              </w:rPr>
            </w:pPr>
            <w:r>
              <w:rPr>
                <w:rFonts w:hint="eastAsia" w:ascii="Times New Roman" w:hAnsi="宋体" w:eastAsia="宋体"/>
                <w:b/>
              </w:rPr>
              <w:t>串联</w:t>
            </w:r>
          </w:p>
        </w:tc>
        <w:tc>
          <w:tcPr>
            <w:tcW w:w="652"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C5C6FD5">
            <w:pPr>
              <w:jc w:val="center"/>
              <w:rPr>
                <w:rFonts w:hint="eastAsia" w:ascii="Times New Roman" w:hAnsi="宋体" w:eastAsia="宋体"/>
                <w:b/>
              </w:rPr>
            </w:pPr>
            <w:r>
              <w:rPr>
                <w:rFonts w:hint="eastAsia" w:ascii="Times New Roman" w:hAnsi="宋体" w:eastAsia="宋体"/>
                <w:b/>
              </w:rPr>
              <w:t>三根</w:t>
            </w:r>
          </w:p>
          <w:p w14:paraId="413B23AF">
            <w:pPr>
              <w:jc w:val="center"/>
              <w:rPr>
                <w:rFonts w:hint="eastAsia"/>
                <w:b/>
              </w:rPr>
            </w:pPr>
            <w:r>
              <w:rPr>
                <w:rFonts w:hint="eastAsia" w:ascii="Times New Roman" w:hAnsi="宋体" w:eastAsia="宋体"/>
                <w:b/>
              </w:rPr>
              <w:t>串联</w:t>
            </w:r>
          </w:p>
        </w:tc>
        <w:tc>
          <w:tcPr>
            <w:tcW w:w="652"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4D4BA3B">
            <w:pPr>
              <w:jc w:val="center"/>
              <w:rPr>
                <w:rFonts w:hint="eastAsia" w:ascii="Times New Roman" w:hAnsi="宋体" w:eastAsia="宋体"/>
                <w:b/>
              </w:rPr>
            </w:pPr>
            <w:r>
              <w:rPr>
                <w:rFonts w:hint="eastAsia" w:ascii="Times New Roman" w:hAnsi="宋体" w:eastAsia="宋体"/>
                <w:b/>
              </w:rPr>
              <w:t>两根</w:t>
            </w:r>
          </w:p>
          <w:p w14:paraId="3FF9321D">
            <w:pPr>
              <w:jc w:val="center"/>
              <w:rPr>
                <w:rFonts w:hint="eastAsia"/>
                <w:b/>
              </w:rPr>
            </w:pPr>
            <w:r>
              <w:rPr>
                <w:rFonts w:hint="eastAsia" w:ascii="Times New Roman" w:hAnsi="宋体" w:eastAsia="宋体"/>
                <w:b/>
              </w:rPr>
              <w:t>并联</w:t>
            </w:r>
          </w:p>
        </w:tc>
        <w:tc>
          <w:tcPr>
            <w:tcW w:w="652"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560463B7">
            <w:pPr>
              <w:jc w:val="center"/>
              <w:rPr>
                <w:rFonts w:hint="eastAsia" w:ascii="Times New Roman" w:hAnsi="宋体" w:eastAsia="宋体"/>
                <w:b/>
              </w:rPr>
            </w:pPr>
            <w:r>
              <w:rPr>
                <w:rFonts w:hint="eastAsia" w:ascii="Times New Roman" w:hAnsi="宋体" w:eastAsia="宋体"/>
                <w:b/>
              </w:rPr>
              <w:t>三根</w:t>
            </w:r>
          </w:p>
          <w:p w14:paraId="017253E1">
            <w:pPr>
              <w:jc w:val="center"/>
              <w:rPr>
                <w:rFonts w:hint="eastAsia"/>
                <w:b/>
              </w:rPr>
            </w:pPr>
            <w:r>
              <w:rPr>
                <w:rFonts w:hint="eastAsia" w:ascii="Times New Roman" w:hAnsi="宋体" w:eastAsia="宋体"/>
                <w:b/>
              </w:rPr>
              <w:t>并联</w:t>
            </w:r>
          </w:p>
        </w:tc>
      </w:tr>
      <w:tr w14:paraId="33EB99D9">
        <w:tblPrEx>
          <w:tblCellMar>
            <w:top w:w="0" w:type="dxa"/>
            <w:left w:w="108" w:type="dxa"/>
            <w:bottom w:w="0" w:type="dxa"/>
            <w:right w:w="108" w:type="dxa"/>
          </w:tblCellMar>
        </w:tblPrEx>
        <w:trPr>
          <w:trHeight w:val="698" w:hRule="atLeast"/>
          <w:jc w:val="center"/>
        </w:trPr>
        <w:tc>
          <w:tcPr>
            <w:tcW w:w="850"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52C4BD59">
            <w:pPr>
              <w:jc w:val="center"/>
              <w:rPr>
                <w:rFonts w:hint="eastAsia" w:ascii="Times New Roman" w:hAnsi="宋体" w:eastAsia="宋体"/>
                <w:b/>
              </w:rPr>
            </w:pPr>
            <w:r>
              <w:rPr>
                <w:rFonts w:hint="eastAsia" w:ascii="Times New Roman" w:hAnsi="宋体" w:eastAsia="宋体"/>
                <w:b/>
              </w:rPr>
              <w:t>电流表</w:t>
            </w:r>
          </w:p>
          <w:p w14:paraId="60A0D6BC">
            <w:pPr>
              <w:jc w:val="center"/>
              <w:rPr>
                <w:rFonts w:hint="eastAsia"/>
                <w:b/>
              </w:rPr>
            </w:pPr>
            <w:r>
              <w:rPr>
                <w:rFonts w:hint="eastAsia" w:ascii="Times New Roman" w:hAnsi="宋体" w:eastAsia="宋体"/>
                <w:b/>
              </w:rPr>
              <w:t>读数</w:t>
            </w:r>
            <w:r>
              <w:rPr>
                <w:rFonts w:ascii="Times New Roman" w:hAnsi="宋体" w:eastAsia="宋体"/>
                <w:b/>
              </w:rPr>
              <w:t>/A</w:t>
            </w:r>
          </w:p>
        </w:tc>
        <w:tc>
          <w:tcPr>
            <w:tcW w:w="652"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155AD2E6">
            <w:pPr>
              <w:jc w:val="center"/>
              <w:rPr>
                <w:rFonts w:hint="eastAsia" w:ascii="NEU-HZ" w:hAnsi="NEU-HZ"/>
                <w:b/>
                <w:color w:val="ABD8DA"/>
                <w:u w:val="single"/>
              </w:rPr>
            </w:pP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3</w:t>
            </w:r>
          </w:p>
        </w:tc>
        <w:tc>
          <w:tcPr>
            <w:tcW w:w="652"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8598AE9">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5</w:t>
            </w:r>
          </w:p>
        </w:tc>
        <w:tc>
          <w:tcPr>
            <w:tcW w:w="652"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E32DFD0">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1</w:t>
            </w:r>
          </w:p>
        </w:tc>
        <w:tc>
          <w:tcPr>
            <w:tcW w:w="652"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00C1203C">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6</w:t>
            </w:r>
          </w:p>
        </w:tc>
        <w:tc>
          <w:tcPr>
            <w:tcW w:w="652"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0BFE400B">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9</w:t>
            </w:r>
          </w:p>
        </w:tc>
      </w:tr>
    </w:tbl>
    <w:p w14:paraId="7079F37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导体电阻的大小跟材料、长度和横截面积的关系。</w:t>
      </w:r>
    </w:p>
    <w:p w14:paraId="117EAF7C">
      <w:pPr>
        <w:rPr>
          <w:rFonts w:hint="eastAsia" w:ascii="Times New Roman" w:hAnsi="宋体" w:eastAsia="宋体"/>
          <w:b/>
        </w:rPr>
      </w:pPr>
      <w:r>
        <w:rPr>
          <w:rFonts w:hint="eastAsia" w:ascii="宋体" w:hAnsi="宋体" w:eastAsia="宋体" w:cs="宋体"/>
          <w:b/>
        </w:rPr>
        <w:t>①</w:t>
      </w:r>
      <w:r>
        <w:rPr>
          <w:rFonts w:hint="eastAsia" w:ascii="Times New Roman" w:hAnsi="宋体" w:eastAsia="宋体"/>
          <w:b/>
        </w:rPr>
        <w:t>由实验</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hint="eastAsia" w:ascii="Times New Roman" w:hAnsi="宋体" w:eastAsia="宋体"/>
          <w:b/>
        </w:rPr>
        <w:t>可知，当导体的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材料</w:t>
      </w:r>
      <w:r>
        <w:rPr>
          <w:rFonts w:hint="eastAsia" w:ascii="Times New Roman" w:hAnsi="宋体" w:eastAsia="宋体"/>
          <w:b/>
          <w:u w:val="single" w:color="000000" w:themeColor="text1"/>
        </w:rPr>
        <w:t>　</w:t>
      </w:r>
      <w:r>
        <w:rPr>
          <w:rFonts w:hint="eastAsia" w:ascii="Times New Roman" w:hAnsi="宋体" w:eastAsia="宋体"/>
          <w:b/>
        </w:rPr>
        <w:t>和</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横截面积</w:t>
      </w:r>
      <w:r>
        <w:rPr>
          <w:rFonts w:hint="eastAsia" w:ascii="Times New Roman" w:hAnsi="宋体" w:eastAsia="宋体"/>
          <w:b/>
          <w:u w:val="single" w:color="000000" w:themeColor="text1"/>
        </w:rPr>
        <w:t>　</w:t>
      </w:r>
      <w:r>
        <w:rPr>
          <w:rFonts w:hint="eastAsia" w:ascii="Times New Roman" w:hAnsi="宋体" w:eastAsia="宋体"/>
          <w:b/>
        </w:rPr>
        <w:t>相同时，长度越长，电阻越</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大</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441ED23B">
      <w:pPr>
        <w:rPr>
          <w:rFonts w:hint="eastAsia" w:ascii="Times New Roman" w:hAnsi="宋体" w:eastAsia="宋体"/>
          <w:b/>
        </w:rPr>
      </w:pPr>
      <w:r>
        <w:rPr>
          <w:rFonts w:hint="eastAsia" w:ascii="宋体" w:hAnsi="宋体" w:eastAsia="宋体" w:cs="宋体"/>
          <w:b/>
        </w:rPr>
        <w:t>②</w:t>
      </w:r>
      <w:r>
        <w:rPr>
          <w:rFonts w:hint="eastAsia" w:ascii="Times New Roman" w:hAnsi="宋体" w:eastAsia="宋体"/>
          <w:b/>
        </w:rPr>
        <w:t>由实验</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4</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hint="eastAsia" w:ascii="Times New Roman" w:hAnsi="宋体" w:eastAsia="宋体"/>
          <w:b/>
        </w:rPr>
        <w:t>可知，当导体的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材料</w:t>
      </w:r>
      <w:r>
        <w:rPr>
          <w:rFonts w:hint="eastAsia" w:ascii="Times New Roman" w:hAnsi="宋体" w:eastAsia="宋体"/>
          <w:b/>
          <w:u w:val="single" w:color="000000" w:themeColor="text1"/>
        </w:rPr>
        <w:t>　</w:t>
      </w:r>
      <w:r>
        <w:rPr>
          <w:rFonts w:hint="eastAsia" w:ascii="Times New Roman" w:hAnsi="宋体" w:eastAsia="宋体"/>
          <w:b/>
        </w:rPr>
        <w:t>和长度相同时，横截面积越大，电阻越</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小</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6D740563">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403" name="image3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image391.jpeg"/>
                    <pic:cNvPicPr>
                      <a:picLocks noChangeAspect="1"/>
                    </pic:cNvPicPr>
                  </pic:nvPicPr>
                  <pic:blipFill>
                    <a:blip r:embed="rId18"/>
                    <a:stretch>
                      <a:fillRect/>
                    </a:stretch>
                  </pic:blipFill>
                  <pic:spPr>
                    <a:xfrm>
                      <a:off x="0" y="0"/>
                      <a:ext cx="1152000" cy="252000"/>
                    </a:xfrm>
                    <a:prstGeom prst="rect">
                      <a:avLst/>
                    </a:prstGeom>
                  </pic:spPr>
                </pic:pic>
              </a:graphicData>
            </a:graphic>
          </wp:inline>
        </w:drawing>
      </w:r>
    </w:p>
    <w:p w14:paraId="16FF8CA5">
      <w:pPr>
        <w:rPr>
          <w:rFonts w:hint="eastAsia" w:ascii="Times New Roman" w:hAnsi="宋体" w:eastAsia="宋体"/>
          <w:b/>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Arial" w:hAnsi="微软雅黑" w:eastAsia="微软雅黑"/>
          <w:b/>
        </w:rPr>
        <w:t>［科学推理］</w:t>
      </w:r>
      <w:r>
        <w:rPr>
          <w:rFonts w:hint="eastAsia" w:ascii="Times New Roman" w:hAnsi="宋体" w:eastAsia="宋体"/>
          <w:b/>
        </w:rPr>
        <w:t>已知，电阻的决定式</w:t>
      </w:r>
      <w:r>
        <w:rPr>
          <w:rFonts w:ascii="Times New Roman" w:hAnsi="宋体" w:eastAsia="宋体"/>
          <w:b/>
          <w:i/>
        </w:rPr>
        <w:t>R</w:t>
      </w:r>
      <w:r>
        <w:rPr>
          <w:rFonts w:ascii="宋体" w:hAnsi="宋体" w:eastAsia="宋体" w:cs="Times New Roman"/>
        </w:rPr>
        <w:t>＝</w:t>
      </w:r>
      <w:r>
        <w:rPr>
          <w:rFonts w:ascii="Times New Roman" w:hAnsi="Times New Roman" w:eastAsia="Microsoft Yi Baiti" w:cs="Times New Roman"/>
          <w:b/>
          <w:i/>
        </w:rPr>
        <w:t>ρ</w:t>
      </w:r>
      <m:oMath>
        <m:f>
          <m:fPr>
            <m:ctrlPr>
              <w:rPr>
                <w:rFonts w:ascii="Cambria Math" w:hAnsi="Cambria Math" w:eastAsia="宋体" w:cs="Times New Roman"/>
                <w:b/>
              </w:rPr>
            </m:ctrlPr>
          </m:fPr>
          <m:num>
            <m:r>
              <m:rPr>
                <m:nor/>
                <m:sty m:val="bi"/>
              </m:rPr>
              <w:rPr>
                <w:rFonts w:ascii="Times New Roman" w:hAnsi="宋体" w:eastAsia="宋体" w:cs="Times New Roman"/>
                <w:b/>
                <w:i/>
              </w:rPr>
              <m:t>L</m:t>
            </m:r>
            <m:ctrlPr>
              <w:rPr>
                <w:rFonts w:ascii="Cambria Math" w:hAnsi="Cambria Math" w:eastAsia="宋体" w:cs="Times New Roman"/>
                <w:b/>
              </w:rPr>
            </m:ctrlPr>
          </m:num>
          <m:den>
            <m:r>
              <m:rPr>
                <m:nor/>
                <m:sty m:val="bi"/>
              </m:rPr>
              <w:rPr>
                <w:rFonts w:ascii="Times New Roman" w:hAnsi="宋体" w:eastAsia="宋体" w:cs="Times New Roman"/>
                <w:b/>
                <w:i/>
              </w:rPr>
              <m:t>S</m:t>
            </m:r>
            <m:ctrlPr>
              <w:rPr>
                <w:rFonts w:ascii="Cambria Math" w:hAnsi="Cambria Math" w:eastAsia="宋体" w:cs="Times New Roman"/>
                <w:b/>
              </w:rPr>
            </m:ctrlPr>
          </m:den>
        </m:f>
      </m:oMath>
      <w:r>
        <w:rPr>
          <w:rFonts w:hint="eastAsia" w:ascii="Times New Roman" w:hAnsi="Times New Roman" w:eastAsia="楷体"/>
          <w:b/>
        </w:rPr>
        <w:t>(</w:t>
      </w:r>
      <w:r>
        <w:rPr>
          <w:rFonts w:ascii="Times New Roman" w:hAnsi="Times New Roman" w:eastAsia="Microsoft Yi Baiti" w:cs="Times New Roman"/>
          <w:b/>
          <w:i/>
        </w:rPr>
        <w:t>ρ</w:t>
      </w:r>
      <w:r>
        <w:rPr>
          <w:rFonts w:hint="eastAsia" w:ascii="Times New Roman" w:hAnsi="楷体" w:eastAsia="楷体"/>
          <w:b/>
        </w:rPr>
        <w:t>为电阻率</w:t>
      </w:r>
      <w:r>
        <w:rPr>
          <w:rFonts w:hint="eastAsia" w:ascii="Times New Roman" w:hAnsi="Times New Roman" w:eastAsia="楷体"/>
          <w:b/>
        </w:rPr>
        <w:t>)</w:t>
      </w:r>
      <w:r>
        <w:rPr>
          <w:rFonts w:hint="eastAsia" w:ascii="Times New Roman" w:hAnsi="宋体" w:eastAsia="宋体"/>
          <w:b/>
        </w:rPr>
        <w:t>。如图所示，有一个长方体金属电阻，材料分布均匀，长、宽、高分别为</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，且</w:t>
      </w:r>
      <w:r>
        <w:rPr>
          <w:rFonts w:ascii="Times New Roman" w:hAnsi="宋体" w:eastAsia="宋体"/>
          <w:b/>
          <w:i/>
        </w:rPr>
        <w:t>a</w:t>
      </w:r>
      <w:r>
        <w:rPr>
          <w:rFonts w:ascii="Times New Roman" w:hAnsi="宋体" w:eastAsia="宋体"/>
          <w:b/>
        </w:rPr>
        <w:t>&gt;</w:t>
      </w:r>
      <w:r>
        <w:rPr>
          <w:rFonts w:ascii="Times New Roman" w:hAnsi="宋体" w:eastAsia="宋体"/>
          <w:b/>
          <w:i/>
        </w:rPr>
        <w:t>b</w:t>
      </w:r>
      <w:r>
        <w:rPr>
          <w:rFonts w:ascii="Times New Roman" w:hAnsi="宋体" w:eastAsia="宋体"/>
          <w:b/>
        </w:rPr>
        <w:t>&gt;</w:t>
      </w:r>
      <w:r>
        <w:rPr>
          <w:rFonts w:ascii="Times New Roman" w:hAnsi="宋体" w:eastAsia="宋体"/>
          <w:b/>
          <w:i/>
        </w:rPr>
        <w:t>c</w:t>
      </w:r>
      <w:r>
        <w:rPr>
          <w:rFonts w:hint="eastAsia" w:ascii="Times New Roman" w:hAnsi="宋体" w:eastAsia="宋体"/>
          <w:b/>
        </w:rPr>
        <w:t>。当电流分别沿图中的甲、乙两种方式流过该金属电阻时，其中电阻阻值较小的是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甲</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甲</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乙</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图，把这个长方体金属电阻分别按图中的甲、乙两种方式接在同一电源的两端，则流过</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甲</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甲</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乙</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图的电流较大。</w:t>
      </w:r>
      <w:r>
        <w:rPr>
          <w:rFonts w:ascii="Times New Roman" w:hAnsi="宋体" w:eastAsia="宋体"/>
          <w:b/>
        </w:rPr>
        <w:t> </w:t>
      </w:r>
    </w:p>
    <w:p w14:paraId="64C35C26">
      <w:pPr>
        <w:jc w:val="center"/>
        <w:rPr>
          <w:rFonts w:hint="eastAsia" w:ascii="Times New Roman" w:hAnsi="宋体" w:eastAsia="宋体"/>
          <w:b/>
        </w:rPr>
      </w:pPr>
      <w:r>
        <w:rPr>
          <w:rFonts w:ascii="Times New Roman" w:hAnsi="宋体" w:eastAsia="宋体"/>
          <w:b/>
        </w:rPr>
        <w:drawing>
          <wp:inline distT="0" distB="0" distL="0" distR="0">
            <wp:extent cx="2015490" cy="719455"/>
            <wp:effectExtent l="0" t="0" r="0" b="0"/>
            <wp:docPr id="404" name="image3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image392.jpeg"/>
                    <pic:cNvPicPr>
                      <a:picLocks noChangeAspect="1"/>
                    </pic:cNvPicPr>
                  </pic:nvPicPr>
                  <pic:blipFill>
                    <a:blip r:embed="rId310"/>
                    <a:stretch>
                      <a:fillRect/>
                    </a:stretch>
                  </pic:blipFill>
                  <pic:spPr>
                    <a:xfrm>
                      <a:off x="0" y="0"/>
                      <a:ext cx="2016000" cy="720000"/>
                    </a:xfrm>
                    <a:prstGeom prst="rect">
                      <a:avLst/>
                    </a:prstGeom>
                  </pic:spPr>
                </pic:pic>
              </a:graphicData>
            </a:graphic>
          </wp:inline>
        </w:drawing>
      </w:r>
      <w:r>
        <w:rPr>
          <w:rFonts w:hint="eastAsia" w:ascii="Times New Roman" w:hAnsi="宋体" w:eastAsia="宋体"/>
          <w:b/>
        </w:rPr>
        <w:br w:type="page"/>
      </w:r>
    </w:p>
    <w:p w14:paraId="35B2FF36">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2</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变阻器</w:t>
      </w:r>
    </w:p>
    <w:p w14:paraId="2EF5998D">
      <w:pPr>
        <w:rPr>
          <w:rFonts w:hint="eastAsia" w:ascii="Times New Roman" w:hAnsi="宋体" w:eastAsia="宋体"/>
          <w:b/>
        </w:rPr>
      </w:pPr>
      <w:r>
        <w:rPr>
          <w:rFonts w:ascii="Times New Roman" w:hAnsi="宋体" w:eastAsia="宋体"/>
          <w:b/>
        </w:rPr>
        <w:t xml:space="preserve"> </w:t>
      </w:r>
    </w:p>
    <w:p w14:paraId="1F109562">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405" name="image3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image393.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5A3F9E4D">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滑动变阻器</w:t>
      </w:r>
    </w:p>
    <w:p w14:paraId="55A8D7AC">
      <w:pPr>
        <w:rPr>
          <w:rFonts w:hint="eastAsia" w:ascii="Times New Roman" w:hAnsi="宋体" w:eastAsia="宋体"/>
          <w:b/>
        </w:rPr>
      </w:pPr>
      <w:r>
        <w:rPr>
          <w:rFonts w:hint="eastAsia" w:ascii="Times New Roman" w:hAnsi="宋体" w:eastAsia="宋体"/>
          <w:b/>
        </w:rPr>
        <w:t>　　　　　　　　　　　　　　　　</w:t>
      </w:r>
    </w:p>
    <w:p w14:paraId="4966CA4F">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滑动变阻器是通过改变接入电路的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电阻丝的长度</w:t>
      </w:r>
      <w:r>
        <w:rPr>
          <w:rFonts w:hint="eastAsia" w:ascii="Times New Roman" w:hAnsi="宋体" w:eastAsia="宋体"/>
          <w:b/>
          <w:u w:val="single" w:color="000000" w:themeColor="text1"/>
        </w:rPr>
        <w:t>　</w:t>
      </w:r>
      <w:r>
        <w:rPr>
          <w:rFonts w:hint="eastAsia" w:ascii="Times New Roman" w:hAnsi="宋体" w:eastAsia="宋体"/>
          <w:b/>
        </w:rPr>
        <w:t>来改变电路中的电阻的。滑动变阻器的</w:t>
      </w:r>
      <w:r>
        <w:rPr>
          <w:rFonts w:hint="eastAsia" w:ascii="Times New Roman" w:hAnsi="Times New Roman" w:eastAsia="宋体" w:cs="Times New Roman"/>
          <w:b/>
        </w:rPr>
        <w:t>“</w:t>
      </w:r>
      <w:r>
        <w:rPr>
          <w:rFonts w:hint="eastAsia" w:ascii="Times New Roman" w:hAnsi="宋体" w:eastAsia="宋体"/>
          <w:b/>
        </w:rPr>
        <w:t>铭牌</w:t>
      </w:r>
      <w:r>
        <w:rPr>
          <w:rFonts w:hint="eastAsia" w:ascii="Times New Roman" w:hAnsi="Times New Roman" w:eastAsia="宋体" w:cs="Times New Roman"/>
          <w:b/>
        </w:rPr>
        <w:t>”</w:t>
      </w:r>
      <w:r>
        <w:rPr>
          <w:rFonts w:hint="eastAsia" w:ascii="Times New Roman" w:hAnsi="宋体" w:eastAsia="宋体"/>
          <w:b/>
        </w:rPr>
        <w:t>上有两个重要数据，是选用滑动变阻器的依据。如</w:t>
      </w:r>
      <w:r>
        <w:rPr>
          <w:rFonts w:hint="eastAsia" w:ascii="Times New Roman" w:hAnsi="Times New Roman" w:eastAsia="宋体" w:cs="Times New Roman"/>
          <w:b/>
        </w:rPr>
        <w:t>“</w:t>
      </w:r>
      <w:r>
        <w:rPr>
          <w:rFonts w:ascii="Times New Roman" w:hAnsi="宋体" w:eastAsia="宋体"/>
          <w:b/>
        </w:rPr>
        <w:t>50 Ω</w:t>
      </w:r>
      <w:r>
        <w:rPr>
          <w:rFonts w:hint="eastAsia" w:ascii="Times New Roman" w:hAnsi="宋体" w:eastAsia="宋体"/>
          <w:b/>
        </w:rPr>
        <w:t>　1</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A</w:t>
      </w:r>
      <w:r>
        <w:rPr>
          <w:rFonts w:hint="eastAsia" w:ascii="Times New Roman" w:hAnsi="Times New Roman" w:eastAsia="宋体" w:cs="Times New Roman"/>
          <w:b/>
        </w:rPr>
        <w:t>”</w:t>
      </w:r>
      <w:r>
        <w:rPr>
          <w:rFonts w:hint="eastAsia" w:ascii="Times New Roman" w:hAnsi="宋体" w:eastAsia="宋体"/>
          <w:b/>
        </w:rPr>
        <w:t>，</w:t>
      </w:r>
      <w:r>
        <w:rPr>
          <w:rFonts w:hint="eastAsia" w:ascii="Times New Roman" w:hAnsi="Times New Roman" w:eastAsia="宋体" w:cs="Times New Roman"/>
          <w:b/>
        </w:rPr>
        <w:t>“</w:t>
      </w:r>
      <w:r>
        <w:rPr>
          <w:rFonts w:ascii="Times New Roman" w:hAnsi="宋体" w:eastAsia="宋体"/>
          <w:b/>
        </w:rPr>
        <w:t>50 Ω</w:t>
      </w:r>
      <w:r>
        <w:rPr>
          <w:rFonts w:hint="eastAsia" w:ascii="Times New Roman" w:hAnsi="Times New Roman" w:eastAsia="宋体" w:cs="Times New Roman"/>
          <w:b/>
        </w:rPr>
        <w:t>”</w:t>
      </w:r>
      <w:r>
        <w:rPr>
          <w:rFonts w:hint="eastAsia" w:ascii="Times New Roman" w:hAnsi="宋体" w:eastAsia="宋体"/>
          <w:b/>
        </w:rPr>
        <w:t>表示该滑动变阻器的阻值变化范围是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0~50</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Ω</w:t>
      </w:r>
      <w:r>
        <w:rPr>
          <w:rFonts w:hint="eastAsia" w:ascii="Times New Roman" w:hAnsi="宋体" w:eastAsia="宋体"/>
          <w:b/>
          <w:u w:val="single" w:color="000000" w:themeColor="text1"/>
        </w:rPr>
        <w:t>　</w:t>
      </w:r>
      <w:r>
        <w:rPr>
          <w:rFonts w:hint="eastAsia" w:ascii="Times New Roman" w:hAnsi="宋体" w:eastAsia="宋体"/>
          <w:b/>
        </w:rPr>
        <w:t>，</w:t>
      </w:r>
      <w:r>
        <w:rPr>
          <w:rFonts w:hint="eastAsia" w:ascii="Times New Roman" w:hAnsi="Times New Roman" w:eastAsia="宋体" w:cs="Times New Roman"/>
          <w:b/>
        </w:rPr>
        <w:t>“</w:t>
      </w: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A</w:t>
      </w:r>
      <w:r>
        <w:rPr>
          <w:rFonts w:hint="eastAsia" w:ascii="Times New Roman" w:hAnsi="Times New Roman" w:eastAsia="宋体" w:cs="Times New Roman"/>
          <w:b/>
        </w:rPr>
        <w:t>”</w:t>
      </w:r>
      <w:r>
        <w:rPr>
          <w:rFonts w:hint="eastAsia" w:ascii="Times New Roman" w:hAnsi="宋体" w:eastAsia="宋体"/>
          <w:b/>
        </w:rPr>
        <w:t>表示</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允许通过的最大电流</w:t>
      </w:r>
      <w:r>
        <w:rPr>
          <w:rFonts w:hint="eastAsia" w:ascii="Times New Roman" w:hAnsi="宋体" w:eastAsia="宋体"/>
          <w:b/>
          <w:u w:val="single" w:color="000000" w:themeColor="text1"/>
        </w:rPr>
        <w:t>　</w:t>
      </w:r>
      <w:r>
        <w:rPr>
          <w:rFonts w:hint="eastAsia" w:ascii="Times New Roman" w:hAnsi="宋体" w:eastAsia="宋体"/>
          <w:b/>
        </w:rPr>
        <w:t>是1</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A</w:t>
      </w:r>
      <w:r>
        <w:rPr>
          <w:rFonts w:hint="eastAsia" w:ascii="Times New Roman" w:hAnsi="宋体" w:eastAsia="宋体"/>
          <w:b/>
        </w:rPr>
        <w:t>。</w:t>
      </w:r>
      <w:r>
        <w:rPr>
          <w:rFonts w:ascii="Times New Roman" w:hAnsi="宋体" w:eastAsia="宋体"/>
          <w:b/>
        </w:rPr>
        <w:t> </w:t>
      </w:r>
    </w:p>
    <w:p w14:paraId="076C16F6">
      <w:pPr>
        <w:jc w:val="center"/>
        <w:rPr>
          <w:rFonts w:hint="eastAsia" w:ascii="Times New Roman" w:hAnsi="宋体" w:eastAsia="宋体"/>
          <w:b/>
        </w:rPr>
      </w:pPr>
      <w:r>
        <w:rPr>
          <w:rFonts w:ascii="Times New Roman" w:hAnsi="宋体" w:eastAsia="宋体"/>
          <w:b/>
        </w:rPr>
        <w:drawing>
          <wp:inline distT="0" distB="0" distL="0" distR="0">
            <wp:extent cx="791845" cy="467995"/>
            <wp:effectExtent l="0" t="0" r="0" b="0"/>
            <wp:docPr id="406" name="image3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 name="image394.jpeg"/>
                    <pic:cNvPicPr>
                      <a:picLocks noChangeAspect="1"/>
                    </pic:cNvPicPr>
                  </pic:nvPicPr>
                  <pic:blipFill>
                    <a:blip r:embed="rId311"/>
                    <a:stretch>
                      <a:fillRect/>
                    </a:stretch>
                  </pic:blipFill>
                  <pic:spPr>
                    <a:xfrm>
                      <a:off x="0" y="0"/>
                      <a:ext cx="792000" cy="468000"/>
                    </a:xfrm>
                    <a:prstGeom prst="rect">
                      <a:avLst/>
                    </a:prstGeom>
                  </pic:spPr>
                </pic:pic>
              </a:graphicData>
            </a:graphic>
          </wp:inline>
        </w:drawing>
      </w:r>
    </w:p>
    <w:p w14:paraId="58B9A22C">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如图所示的滑动变阻器的铭牌上标有</w:t>
      </w:r>
      <w:r>
        <w:rPr>
          <w:rFonts w:hint="eastAsia" w:ascii="Times New Roman" w:hAnsi="Times New Roman" w:eastAsia="宋体" w:cs="Times New Roman"/>
          <w:b/>
        </w:rPr>
        <w:t>“</w:t>
      </w:r>
      <w:r>
        <w:rPr>
          <w:rFonts w:ascii="Times New Roman" w:hAnsi="宋体" w:eastAsia="宋体"/>
          <w:b/>
        </w:rPr>
        <w:t>20 Ω</w:t>
      </w:r>
      <w:r>
        <w:rPr>
          <w:rFonts w:hint="eastAsia" w:ascii="Times New Roman" w:hAnsi="宋体" w:eastAsia="宋体"/>
          <w:b/>
        </w:rPr>
        <w:t>　</w:t>
      </w:r>
      <w:r>
        <w:rPr>
          <w:rFonts w:ascii="Times New Roman" w:hAnsi="宋体" w:eastAsia="宋体"/>
          <w:b/>
        </w:rPr>
        <w:t>2 A</w:t>
      </w:r>
      <w:r>
        <w:rPr>
          <w:rFonts w:hint="eastAsia" w:ascii="Times New Roman" w:hAnsi="Times New Roman" w:eastAsia="宋体" w:cs="Times New Roman"/>
          <w:b/>
        </w:rPr>
        <w:t>”</w:t>
      </w:r>
      <w:r>
        <w:rPr>
          <w:rFonts w:hint="eastAsia" w:ascii="Times New Roman" w:hAnsi="宋体" w:eastAsia="宋体"/>
          <w:b/>
        </w:rPr>
        <w:t>的字样，当</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接入电路中时，变阻器接入电路的电阻为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0</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；当</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接入电路时，变阻器接入电路的电阻为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20</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；将</w:t>
      </w:r>
      <w:r>
        <w:rPr>
          <w:rFonts w:ascii="Times New Roman" w:hAnsi="宋体" w:eastAsia="宋体"/>
          <w:b/>
          <w:i/>
        </w:rPr>
        <w:t>A</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接入电路，闭合开关前，滑片</w:t>
      </w:r>
      <w:r>
        <w:rPr>
          <w:rFonts w:ascii="Times New Roman" w:hAnsi="宋体" w:eastAsia="宋体"/>
          <w:b/>
          <w:i/>
        </w:rPr>
        <w:t>P</w:t>
      </w:r>
      <w:r>
        <w:rPr>
          <w:rFonts w:hint="eastAsia" w:ascii="Times New Roman" w:hAnsi="宋体" w:eastAsia="宋体"/>
          <w:b/>
        </w:rPr>
        <w:t>应放在最</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右</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左</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右</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端。</w:t>
      </w:r>
      <w:r>
        <w:rPr>
          <w:rFonts w:ascii="Times New Roman" w:hAnsi="宋体" w:eastAsia="宋体"/>
          <w:b/>
        </w:rPr>
        <w:t> </w:t>
      </w:r>
    </w:p>
    <w:p w14:paraId="648F64C6">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两个滑动变阻器分别标有</w:t>
      </w:r>
      <w:r>
        <w:rPr>
          <w:rFonts w:hint="eastAsia" w:ascii="Times New Roman" w:hAnsi="Times New Roman" w:eastAsia="宋体" w:cs="Times New Roman"/>
          <w:b/>
        </w:rPr>
        <w:t>“</w:t>
      </w:r>
      <w:r>
        <w:rPr>
          <w:rFonts w:ascii="Times New Roman" w:hAnsi="宋体" w:eastAsia="宋体"/>
          <w:b/>
        </w:rPr>
        <w:t>10 Ω</w:t>
      </w:r>
      <w:r>
        <w:rPr>
          <w:rFonts w:hint="eastAsia" w:ascii="Times New Roman" w:hAnsi="宋体" w:eastAsia="宋体"/>
          <w:b/>
        </w:rPr>
        <w:t>　</w:t>
      </w:r>
      <w:r>
        <w:rPr>
          <w:rFonts w:ascii="Times New Roman" w:hAnsi="宋体" w:eastAsia="宋体"/>
          <w:b/>
        </w:rPr>
        <w:t>2 A</w:t>
      </w:r>
      <w:r>
        <w:rPr>
          <w:rFonts w:hint="eastAsia" w:ascii="Times New Roman" w:hAnsi="Times New Roman" w:eastAsia="宋体" w:cs="Times New Roman"/>
          <w:b/>
        </w:rPr>
        <w:t>”</w:t>
      </w:r>
      <w:r>
        <w:rPr>
          <w:rFonts w:hint="eastAsia" w:ascii="Times New Roman" w:hAnsi="宋体" w:eastAsia="宋体"/>
          <w:b/>
        </w:rPr>
        <w:t>和</w:t>
      </w:r>
      <w:r>
        <w:rPr>
          <w:rFonts w:hint="eastAsia" w:ascii="Times New Roman" w:hAnsi="Times New Roman" w:eastAsia="宋体" w:cs="Times New Roman"/>
          <w:b/>
        </w:rPr>
        <w:t>“</w:t>
      </w:r>
      <w:r>
        <w:rPr>
          <w:rFonts w:ascii="Times New Roman" w:hAnsi="宋体" w:eastAsia="宋体"/>
          <w:b/>
        </w:rPr>
        <w:t>5 Ω</w:t>
      </w:r>
      <w:r>
        <w:rPr>
          <w:rFonts w:hint="eastAsia" w:ascii="Times New Roman" w:hAnsi="宋体" w:eastAsia="宋体"/>
          <w:b/>
        </w:rPr>
        <w:t>　</w:t>
      </w:r>
      <w:r>
        <w:rPr>
          <w:rFonts w:ascii="Times New Roman" w:hAnsi="宋体" w:eastAsia="宋体"/>
          <w:b/>
        </w:rPr>
        <w:t>1 A</w:t>
      </w:r>
      <w:r>
        <w:rPr>
          <w:rFonts w:hint="eastAsia" w:ascii="Times New Roman" w:hAnsi="Times New Roman" w:eastAsia="宋体" w:cs="Times New Roman"/>
          <w:b/>
        </w:rPr>
        <w:t>”</w:t>
      </w:r>
      <w:r>
        <w:rPr>
          <w:rFonts w:hint="eastAsia" w:ascii="Times New Roman" w:hAnsi="宋体" w:eastAsia="宋体"/>
          <w:b/>
        </w:rPr>
        <w:t>的字样，把它们串联在电路中后，允许通过的最大电流是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6C19E44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 A</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 A</w:t>
      </w:r>
    </w:p>
    <w:p w14:paraId="38569A22">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3 A</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无法判断</w:t>
      </w:r>
    </w:p>
    <w:p w14:paraId="6D63E264">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如图所示的电路中，如果要使图甲中的小灯泡变亮，图乙中的小灯泡变暗，则下列做法中，正确的是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BF1009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P</w:t>
      </w:r>
      <w:r>
        <w:rPr>
          <w:rFonts w:ascii="Times New Roman" w:hAnsi="宋体" w:eastAsia="宋体"/>
          <w:b/>
          <w:vertAlign w:val="subscript"/>
        </w:rPr>
        <w:t>1</w:t>
      </w:r>
      <w:r>
        <w:rPr>
          <w:rFonts w:hint="eastAsia" w:ascii="Times New Roman" w:hAnsi="宋体" w:eastAsia="宋体"/>
          <w:b/>
        </w:rPr>
        <w:t>向上、</w:t>
      </w:r>
      <w:r>
        <w:rPr>
          <w:rFonts w:ascii="Times New Roman" w:hAnsi="宋体" w:eastAsia="宋体"/>
          <w:b/>
          <w:i/>
        </w:rPr>
        <w:t>P</w:t>
      </w:r>
      <w:r>
        <w:rPr>
          <w:rFonts w:ascii="Times New Roman" w:hAnsi="宋体" w:eastAsia="宋体"/>
          <w:b/>
          <w:vertAlign w:val="subscript"/>
        </w:rPr>
        <w:t>2</w:t>
      </w:r>
      <w:r>
        <w:rPr>
          <w:rFonts w:hint="eastAsia" w:ascii="Times New Roman" w:hAnsi="宋体" w:eastAsia="宋体"/>
          <w:b/>
        </w:rPr>
        <w:t>向下</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P</w:t>
      </w:r>
      <w:r>
        <w:rPr>
          <w:rFonts w:ascii="Times New Roman" w:hAnsi="宋体" w:eastAsia="宋体"/>
          <w:b/>
          <w:vertAlign w:val="subscript"/>
        </w:rPr>
        <w:t>1</w:t>
      </w:r>
      <w:r>
        <w:rPr>
          <w:rFonts w:hint="eastAsia" w:ascii="Times New Roman" w:hAnsi="宋体" w:eastAsia="宋体"/>
          <w:b/>
        </w:rPr>
        <w:t>向下、</w:t>
      </w:r>
      <w:r>
        <w:rPr>
          <w:rFonts w:ascii="Times New Roman" w:hAnsi="宋体" w:eastAsia="宋体"/>
          <w:b/>
          <w:i/>
        </w:rPr>
        <w:t>P</w:t>
      </w:r>
      <w:r>
        <w:rPr>
          <w:rFonts w:ascii="Times New Roman" w:hAnsi="宋体" w:eastAsia="宋体"/>
          <w:b/>
          <w:vertAlign w:val="subscript"/>
        </w:rPr>
        <w:t>2</w:t>
      </w:r>
      <w:r>
        <w:rPr>
          <w:rFonts w:hint="eastAsia" w:ascii="Times New Roman" w:hAnsi="宋体" w:eastAsia="宋体"/>
          <w:b/>
        </w:rPr>
        <w:t>向上</w:t>
      </w:r>
    </w:p>
    <w:p w14:paraId="57AFF71F">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P</w:t>
      </w:r>
      <w:r>
        <w:rPr>
          <w:rFonts w:ascii="Times New Roman" w:hAnsi="宋体" w:eastAsia="宋体"/>
          <w:b/>
          <w:vertAlign w:val="subscript"/>
        </w:rPr>
        <w:t>1</w:t>
      </w:r>
      <w:r>
        <w:rPr>
          <w:rFonts w:hint="eastAsia" w:ascii="Times New Roman" w:hAnsi="宋体" w:eastAsia="宋体"/>
          <w:b/>
        </w:rPr>
        <w:t>向上、</w:t>
      </w:r>
      <w:r>
        <w:rPr>
          <w:rFonts w:ascii="Times New Roman" w:hAnsi="宋体" w:eastAsia="宋体"/>
          <w:b/>
          <w:i/>
        </w:rPr>
        <w:t>P</w:t>
      </w:r>
      <w:r>
        <w:rPr>
          <w:rFonts w:ascii="Times New Roman" w:hAnsi="宋体" w:eastAsia="宋体"/>
          <w:b/>
          <w:vertAlign w:val="subscript"/>
        </w:rPr>
        <w:t>2</w:t>
      </w:r>
      <w:r>
        <w:rPr>
          <w:rFonts w:hint="eastAsia" w:ascii="Times New Roman" w:hAnsi="宋体" w:eastAsia="宋体"/>
          <w:b/>
        </w:rPr>
        <w:t>向上</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P</w:t>
      </w:r>
      <w:r>
        <w:rPr>
          <w:rFonts w:ascii="Times New Roman" w:hAnsi="宋体" w:eastAsia="宋体"/>
          <w:b/>
          <w:vertAlign w:val="subscript"/>
        </w:rPr>
        <w:t>1</w:t>
      </w:r>
      <w:r>
        <w:rPr>
          <w:rFonts w:hint="eastAsia" w:ascii="Times New Roman" w:hAnsi="宋体" w:eastAsia="宋体"/>
          <w:b/>
        </w:rPr>
        <w:t>向下、</w:t>
      </w:r>
      <w:r>
        <w:rPr>
          <w:rFonts w:ascii="Times New Roman" w:hAnsi="宋体" w:eastAsia="宋体"/>
          <w:b/>
          <w:i/>
        </w:rPr>
        <w:t>P</w:t>
      </w:r>
      <w:r>
        <w:rPr>
          <w:rFonts w:ascii="Times New Roman" w:hAnsi="宋体" w:eastAsia="宋体"/>
          <w:b/>
          <w:vertAlign w:val="subscript"/>
        </w:rPr>
        <w:t>2</w:t>
      </w:r>
      <w:r>
        <w:rPr>
          <w:rFonts w:hint="eastAsia" w:ascii="Times New Roman" w:hAnsi="宋体" w:eastAsia="宋体"/>
          <w:b/>
        </w:rPr>
        <w:t>向下</w:t>
      </w:r>
    </w:p>
    <w:p w14:paraId="14A8336F">
      <w:pPr>
        <w:jc w:val="center"/>
        <w:rPr>
          <w:rFonts w:hint="eastAsia" w:ascii="Times New Roman" w:hAnsi="宋体" w:eastAsia="宋体"/>
          <w:b/>
        </w:rPr>
      </w:pPr>
      <w:r>
        <w:rPr>
          <w:rFonts w:ascii="Times New Roman" w:hAnsi="宋体" w:eastAsia="宋体"/>
          <w:b/>
        </w:rPr>
        <w:drawing>
          <wp:inline distT="0" distB="0" distL="0" distR="0">
            <wp:extent cx="1691640" cy="791845"/>
            <wp:effectExtent l="0" t="0" r="0" b="0"/>
            <wp:docPr id="407" name="image3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 name="image395.jpeg"/>
                    <pic:cNvPicPr>
                      <a:picLocks noChangeAspect="1"/>
                    </pic:cNvPicPr>
                  </pic:nvPicPr>
                  <pic:blipFill>
                    <a:blip r:embed="rId312"/>
                    <a:stretch>
                      <a:fillRect/>
                    </a:stretch>
                  </pic:blipFill>
                  <pic:spPr>
                    <a:xfrm>
                      <a:off x="0" y="0"/>
                      <a:ext cx="1692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　</w:t>
      </w:r>
      <w:r>
        <w:rPr>
          <w:rFonts w:ascii="Times New Roman" w:hAnsi="宋体" w:eastAsia="宋体"/>
          <w:b/>
        </w:rPr>
        <w:drawing>
          <wp:inline distT="0" distB="0" distL="0" distR="0">
            <wp:extent cx="1295400" cy="1151890"/>
            <wp:effectExtent l="0" t="0" r="0" b="0"/>
            <wp:docPr id="408" name="image3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 name="image396.jpeg"/>
                    <pic:cNvPicPr>
                      <a:picLocks noChangeAspect="1"/>
                    </pic:cNvPicPr>
                  </pic:nvPicPr>
                  <pic:blipFill>
                    <a:blip r:embed="rId313"/>
                    <a:stretch>
                      <a:fillRect/>
                    </a:stretch>
                  </pic:blipFill>
                  <pic:spPr>
                    <a:xfrm>
                      <a:off x="0" y="0"/>
                      <a:ext cx="1296000" cy="115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w:t>
      </w:r>
    </w:p>
    <w:p w14:paraId="13C9F4A1">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电阻箱</w:t>
      </w:r>
    </w:p>
    <w:p w14:paraId="45BA8D05">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如图所示，电阻箱接入电路的电阻是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427</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。使用该电阻箱时，可得到的电阻范围是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0~9</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999</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w:t>
      </w:r>
      <w:r>
        <w:rPr>
          <w:rFonts w:ascii="Times New Roman" w:hAnsi="宋体" w:eastAsia="宋体"/>
          <w:b/>
        </w:rPr>
        <w:t> </w:t>
      </w:r>
    </w:p>
    <w:p w14:paraId="20C0CC10">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如图所示是插塞式电阻箱接入电路的情况，则</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F615416">
      <w:pPr>
        <w:jc w:val="center"/>
        <w:rPr>
          <w:rFonts w:hint="eastAsia" w:ascii="Times New Roman" w:hAnsi="宋体" w:eastAsia="宋体"/>
          <w:b/>
        </w:rPr>
      </w:pPr>
      <w:r>
        <w:rPr>
          <w:rFonts w:ascii="Times New Roman" w:hAnsi="宋体" w:eastAsia="宋体"/>
          <w:b/>
        </w:rPr>
        <w:drawing>
          <wp:inline distT="0" distB="0" distL="0" distR="0">
            <wp:extent cx="2123440" cy="791845"/>
            <wp:effectExtent l="0" t="0" r="0" b="0"/>
            <wp:docPr id="409" name="image3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 name="image397.jpeg"/>
                    <pic:cNvPicPr>
                      <a:picLocks noChangeAspect="1"/>
                    </pic:cNvPicPr>
                  </pic:nvPicPr>
                  <pic:blipFill>
                    <a:blip r:embed="rId314"/>
                    <a:stretch>
                      <a:fillRect/>
                    </a:stretch>
                  </pic:blipFill>
                  <pic:spPr>
                    <a:xfrm>
                      <a:off x="0" y="0"/>
                      <a:ext cx="2124000" cy="792000"/>
                    </a:xfrm>
                    <a:prstGeom prst="rect">
                      <a:avLst/>
                    </a:prstGeom>
                  </pic:spPr>
                </pic:pic>
              </a:graphicData>
            </a:graphic>
          </wp:inline>
        </w:drawing>
      </w:r>
    </w:p>
    <w:p w14:paraId="73E3946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现在使用的电阻是</w:t>
      </w:r>
      <w:r>
        <w:rPr>
          <w:rFonts w:ascii="Times New Roman" w:hAnsi="宋体" w:eastAsia="宋体"/>
          <w:b/>
        </w:rPr>
        <w:t>70 Ω</w:t>
      </w:r>
    </w:p>
    <w:p w14:paraId="7CC10709">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将铜塞</w:t>
      </w:r>
      <w:r>
        <w:rPr>
          <w:rFonts w:ascii="Times New Roman" w:hAnsi="宋体" w:eastAsia="宋体"/>
          <w:b/>
          <w:i/>
        </w:rPr>
        <w:t>a</w:t>
      </w:r>
      <w:r>
        <w:rPr>
          <w:rFonts w:hint="eastAsia" w:ascii="Times New Roman" w:hAnsi="宋体" w:eastAsia="宋体"/>
          <w:b/>
        </w:rPr>
        <w:t>插上，使用电阻为</w:t>
      </w:r>
      <w:r>
        <w:rPr>
          <w:rFonts w:ascii="Times New Roman" w:hAnsi="宋体" w:eastAsia="宋体"/>
          <w:b/>
        </w:rPr>
        <w:t>80 Ω</w:t>
      </w:r>
    </w:p>
    <w:p w14:paraId="1437D963">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将全部铜塞插上，使用电阻为</w:t>
      </w:r>
      <w:r>
        <w:rPr>
          <w:rFonts w:ascii="Times New Roman" w:hAnsi="宋体" w:eastAsia="宋体"/>
          <w:b/>
        </w:rPr>
        <w:t>0 Ω</w:t>
      </w:r>
    </w:p>
    <w:p w14:paraId="3D9B5AD8">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将铜塞都插上，使用电阻为</w:t>
      </w:r>
      <w:r>
        <w:rPr>
          <w:rFonts w:ascii="Times New Roman" w:hAnsi="宋体" w:eastAsia="宋体"/>
          <w:b/>
        </w:rPr>
        <w:t>100 Ω</w:t>
      </w:r>
    </w:p>
    <w:p w14:paraId="0BF8ECEF">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下列各电路图中，当开关闭合后，能利用滑动变阻器改变灯泡的亮度，并可以使灯泡完全熄灭，又不会造成事故的电路是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7A645D8">
      <w:pPr>
        <w:jc w:val="center"/>
        <w:rPr>
          <w:rFonts w:hint="eastAsia" w:ascii="Times New Roman" w:hAnsi="宋体" w:eastAsia="宋体"/>
          <w:b/>
        </w:rPr>
      </w:pPr>
      <w:r>
        <w:rPr>
          <w:rFonts w:ascii="Times New Roman" w:hAnsi="宋体" w:eastAsia="宋体"/>
          <w:b/>
        </w:rPr>
        <w:drawing>
          <wp:inline distT="0" distB="0" distL="0" distR="0">
            <wp:extent cx="719455" cy="647700"/>
            <wp:effectExtent l="0" t="0" r="0" b="0"/>
            <wp:docPr id="410" name="image3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 name="image398.jpeg"/>
                    <pic:cNvPicPr>
                      <a:picLocks noChangeAspect="1"/>
                    </pic:cNvPicPr>
                  </pic:nvPicPr>
                  <pic:blipFill>
                    <a:blip r:embed="rId315"/>
                    <a:stretch>
                      <a:fillRect/>
                    </a:stretch>
                  </pic:blipFill>
                  <pic:spPr>
                    <a:xfrm>
                      <a:off x="0" y="0"/>
                      <a:ext cx="720000" cy="648000"/>
                    </a:xfrm>
                    <a:prstGeom prst="rect">
                      <a:avLst/>
                    </a:prstGeom>
                  </pic:spPr>
                </pic:pic>
              </a:graphicData>
            </a:graphic>
          </wp:inline>
        </w:drawing>
      </w:r>
      <w:r>
        <w:rPr>
          <w:rFonts w:ascii="Times New Roman" w:hAnsi="宋体" w:eastAsia="宋体"/>
          <w:b/>
        </w:rPr>
        <w:t>A</w:t>
      </w:r>
      <w:r>
        <w:rPr>
          <w:rFonts w:ascii="Times New Roman" w:hAnsi="宋体" w:eastAsia="宋体"/>
          <w:b/>
        </w:rPr>
        <w:drawing>
          <wp:inline distT="0" distB="0" distL="0" distR="0">
            <wp:extent cx="719455" cy="611505"/>
            <wp:effectExtent l="0" t="0" r="0" b="0"/>
            <wp:docPr id="411" name="image3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 name="image399.jpeg"/>
                    <pic:cNvPicPr>
                      <a:picLocks noChangeAspect="1"/>
                    </pic:cNvPicPr>
                  </pic:nvPicPr>
                  <pic:blipFill>
                    <a:blip r:embed="rId316"/>
                    <a:stretch>
                      <a:fillRect/>
                    </a:stretch>
                  </pic:blipFill>
                  <pic:spPr>
                    <a:xfrm>
                      <a:off x="0" y="0"/>
                      <a:ext cx="720000" cy="612000"/>
                    </a:xfrm>
                    <a:prstGeom prst="rect">
                      <a:avLst/>
                    </a:prstGeom>
                  </pic:spPr>
                </pic:pic>
              </a:graphicData>
            </a:graphic>
          </wp:inline>
        </w:drawing>
      </w:r>
      <w:r>
        <w:rPr>
          <w:rFonts w:ascii="Times New Roman" w:hAnsi="宋体" w:eastAsia="宋体"/>
          <w:b/>
        </w:rPr>
        <w:t>B</w:t>
      </w:r>
      <w:r>
        <w:rPr>
          <w:rFonts w:ascii="Times New Roman" w:hAnsi="宋体" w:eastAsia="宋体"/>
          <w:b/>
        </w:rPr>
        <w:drawing>
          <wp:inline distT="0" distB="0" distL="0" distR="0">
            <wp:extent cx="719455" cy="647700"/>
            <wp:effectExtent l="0" t="0" r="0" b="0"/>
            <wp:docPr id="412" name="image4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 name="image400.jpeg"/>
                    <pic:cNvPicPr>
                      <a:picLocks noChangeAspect="1"/>
                    </pic:cNvPicPr>
                  </pic:nvPicPr>
                  <pic:blipFill>
                    <a:blip r:embed="rId317"/>
                    <a:stretch>
                      <a:fillRect/>
                    </a:stretch>
                  </pic:blipFill>
                  <pic:spPr>
                    <a:xfrm>
                      <a:off x="0" y="0"/>
                      <a:ext cx="720000" cy="648000"/>
                    </a:xfrm>
                    <a:prstGeom prst="rect">
                      <a:avLst/>
                    </a:prstGeom>
                  </pic:spPr>
                </pic:pic>
              </a:graphicData>
            </a:graphic>
          </wp:inline>
        </w:drawing>
      </w:r>
      <w:r>
        <w:rPr>
          <w:rFonts w:ascii="Times New Roman" w:hAnsi="宋体" w:eastAsia="宋体"/>
          <w:b/>
        </w:rPr>
        <w:t>C</w:t>
      </w:r>
      <w:r>
        <w:rPr>
          <w:rFonts w:ascii="Times New Roman" w:hAnsi="宋体" w:eastAsia="宋体"/>
          <w:b/>
        </w:rPr>
        <w:drawing>
          <wp:inline distT="0" distB="0" distL="0" distR="0">
            <wp:extent cx="719455" cy="611505"/>
            <wp:effectExtent l="0" t="0" r="0" b="0"/>
            <wp:docPr id="413" name="image4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 name="image401.jpeg"/>
                    <pic:cNvPicPr>
                      <a:picLocks noChangeAspect="1"/>
                    </pic:cNvPicPr>
                  </pic:nvPicPr>
                  <pic:blipFill>
                    <a:blip r:embed="rId318"/>
                    <a:stretch>
                      <a:fillRect/>
                    </a:stretch>
                  </pic:blipFill>
                  <pic:spPr>
                    <a:xfrm>
                      <a:off x="0" y="0"/>
                      <a:ext cx="720000" cy="612000"/>
                    </a:xfrm>
                    <a:prstGeom prst="rect">
                      <a:avLst/>
                    </a:prstGeom>
                  </pic:spPr>
                </pic:pic>
              </a:graphicData>
            </a:graphic>
          </wp:inline>
        </w:drawing>
      </w:r>
      <w:r>
        <w:rPr>
          <w:rFonts w:ascii="Times New Roman" w:hAnsi="宋体" w:eastAsia="宋体"/>
          <w:b/>
        </w:rPr>
        <w:t>D</w:t>
      </w:r>
    </w:p>
    <w:p w14:paraId="70D25212">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414" name="image4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 name="image402.jpeg"/>
                    <pic:cNvPicPr>
                      <a:picLocks noChangeAspect="1"/>
                    </pic:cNvPicPr>
                  </pic:nvPicPr>
                  <pic:blipFill>
                    <a:blip r:embed="rId14"/>
                    <a:stretch>
                      <a:fillRect/>
                    </a:stretch>
                  </pic:blipFill>
                  <pic:spPr>
                    <a:xfrm>
                      <a:off x="0" y="0"/>
                      <a:ext cx="1224000" cy="216000"/>
                    </a:xfrm>
                    <a:prstGeom prst="rect">
                      <a:avLst/>
                    </a:prstGeom>
                  </pic:spPr>
                </pic:pic>
              </a:graphicData>
            </a:graphic>
          </wp:inline>
        </w:drawing>
      </w:r>
    </w:p>
    <w:p w14:paraId="4FA37E3D">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如图所示，是一种可以改变收音机音量大小的电路元件结构示意图，</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是固定的铜片，</w:t>
      </w:r>
      <w:r>
        <w:rPr>
          <w:rFonts w:ascii="Times New Roman" w:hAnsi="宋体" w:eastAsia="宋体"/>
          <w:b/>
          <w:i/>
        </w:rPr>
        <w:t>D</w:t>
      </w:r>
      <w:r>
        <w:rPr>
          <w:rFonts w:hint="eastAsia" w:ascii="Times New Roman" w:hAnsi="宋体" w:eastAsia="宋体"/>
          <w:b/>
        </w:rPr>
        <w:t>是一段弧形电阻，</w:t>
      </w:r>
      <w:r>
        <w:rPr>
          <w:rFonts w:ascii="Times New Roman" w:hAnsi="宋体" w:eastAsia="宋体"/>
          <w:b/>
          <w:i/>
        </w:rPr>
        <w:t>E</w:t>
      </w:r>
      <w:r>
        <w:rPr>
          <w:rFonts w:hint="eastAsia" w:ascii="Times New Roman" w:hAnsi="宋体" w:eastAsia="宋体"/>
          <w:b/>
        </w:rPr>
        <w:t>是一端连接在</w:t>
      </w:r>
      <w:r>
        <w:rPr>
          <w:rFonts w:ascii="Times New Roman" w:hAnsi="宋体" w:eastAsia="宋体"/>
          <w:b/>
          <w:i/>
        </w:rPr>
        <w:t>B</w:t>
      </w:r>
      <w:r>
        <w:rPr>
          <w:rFonts w:hint="eastAsia" w:ascii="Times New Roman" w:hAnsi="宋体" w:eastAsia="宋体"/>
          <w:b/>
        </w:rPr>
        <w:t>上另一端可在</w:t>
      </w:r>
      <w:r>
        <w:rPr>
          <w:rFonts w:ascii="Times New Roman" w:hAnsi="宋体" w:eastAsia="宋体"/>
          <w:b/>
          <w:i/>
        </w:rPr>
        <w:t>D</w:t>
      </w:r>
      <w:r>
        <w:rPr>
          <w:rFonts w:hint="eastAsia" w:ascii="Times New Roman" w:hAnsi="宋体" w:eastAsia="宋体"/>
          <w:b/>
        </w:rPr>
        <w:t>上滑动的铜片，为了使滑片</w:t>
      </w:r>
      <w:r>
        <w:rPr>
          <w:rFonts w:ascii="Times New Roman" w:hAnsi="宋体" w:eastAsia="宋体"/>
          <w:b/>
          <w:i/>
        </w:rPr>
        <w:t>E</w:t>
      </w:r>
      <w:r>
        <w:rPr>
          <w:rFonts w:hint="eastAsia" w:ascii="Times New Roman" w:hAnsi="宋体" w:eastAsia="宋体"/>
          <w:b/>
        </w:rPr>
        <w:t>顺时针转动时音量增大，应该将该元件的铜片</w:t>
      </w:r>
      <w:r>
        <w:rPr>
          <w:rFonts w:ascii="Times New Roman" w:hAnsi="宋体" w:eastAsia="宋体"/>
          <w:b/>
          <w:i/>
        </w:rPr>
        <w:t>B</w:t>
      </w:r>
      <w:r>
        <w:rPr>
          <w:rFonts w:hint="eastAsia" w:ascii="Times New Roman" w:hAnsi="宋体" w:eastAsia="宋体"/>
          <w:b/>
        </w:rPr>
        <w:t>和铜片</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A</w:t>
      </w:r>
      <w:r>
        <w:rPr>
          <w:rFonts w:hint="eastAsia" w:ascii="Times New Roman" w:hAnsi="宋体" w:eastAsia="宋体"/>
          <w:b/>
          <w:u w:val="single" w:color="000000" w:themeColor="text1"/>
        </w:rPr>
        <w:t>　</w:t>
      </w:r>
      <w:r>
        <w:rPr>
          <w:rFonts w:hint="eastAsia" w:ascii="Times New Roman" w:hAnsi="宋体" w:eastAsia="宋体"/>
          <w:b/>
        </w:rPr>
        <w:t>接入电路；如果将</w:t>
      </w:r>
      <w:r>
        <w:rPr>
          <w:rFonts w:ascii="Times New Roman" w:hAnsi="宋体" w:eastAsia="宋体"/>
          <w:b/>
          <w:i/>
        </w:rPr>
        <w:t>A</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接入电路，滑片</w:t>
      </w:r>
      <w:r>
        <w:rPr>
          <w:rFonts w:ascii="Times New Roman" w:hAnsi="宋体" w:eastAsia="宋体"/>
          <w:b/>
          <w:i/>
        </w:rPr>
        <w:t>E</w:t>
      </w:r>
      <w:r>
        <w:rPr>
          <w:rFonts w:hint="eastAsia" w:ascii="Times New Roman" w:hAnsi="宋体" w:eastAsia="宋体"/>
          <w:b/>
        </w:rPr>
        <w:t>在逆时针转动过程中，音量</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不变</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变大</w:t>
      </w:r>
      <w:r>
        <w:rPr>
          <w:rFonts w:hint="eastAsia" w:ascii="Times New Roman" w:hAnsi="Times New Roman" w:eastAsia="宋体" w:cs="Times New Roman"/>
          <w:b/>
        </w:rPr>
        <w:t>”“</w:t>
      </w:r>
      <w:r>
        <w:rPr>
          <w:rFonts w:hint="eastAsia" w:ascii="Times New Roman" w:hAnsi="楷体" w:eastAsia="楷体"/>
          <w:b/>
        </w:rPr>
        <w:t>变小</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不变</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4E2ED42F">
      <w:pPr>
        <w:jc w:val="center"/>
        <w:rPr>
          <w:rFonts w:hint="eastAsia" w:ascii="Times New Roman" w:hAnsi="宋体" w:eastAsia="宋体"/>
          <w:b/>
        </w:rPr>
      </w:pPr>
      <w:r>
        <w:rPr>
          <w:rFonts w:ascii="Times New Roman" w:hAnsi="宋体" w:eastAsia="宋体"/>
          <w:b/>
        </w:rPr>
        <w:drawing>
          <wp:inline distT="0" distB="0" distL="0" distR="0">
            <wp:extent cx="1079500" cy="1115695"/>
            <wp:effectExtent l="0" t="0" r="0" b="0"/>
            <wp:docPr id="415" name="image4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5" name="image403.jpeg"/>
                    <pic:cNvPicPr>
                      <a:picLocks noChangeAspect="1"/>
                    </pic:cNvPicPr>
                  </pic:nvPicPr>
                  <pic:blipFill>
                    <a:blip r:embed="rId319"/>
                    <a:stretch>
                      <a:fillRect/>
                    </a:stretch>
                  </pic:blipFill>
                  <pic:spPr>
                    <a:xfrm>
                      <a:off x="0" y="0"/>
                      <a:ext cx="1080000" cy="111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　　</w:t>
      </w:r>
      <w:r>
        <w:rPr>
          <w:rFonts w:ascii="Times New Roman" w:hAnsi="宋体" w:eastAsia="宋体"/>
          <w:b/>
        </w:rPr>
        <w:drawing>
          <wp:inline distT="0" distB="0" distL="0" distR="0">
            <wp:extent cx="1475740" cy="1223645"/>
            <wp:effectExtent l="0" t="0" r="0" b="0"/>
            <wp:docPr id="416" name="image4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 name="image404.jpeg"/>
                    <pic:cNvPicPr>
                      <a:picLocks noChangeAspect="1"/>
                    </pic:cNvPicPr>
                  </pic:nvPicPr>
                  <pic:blipFill>
                    <a:blip r:embed="rId320"/>
                    <a:stretch>
                      <a:fillRect/>
                    </a:stretch>
                  </pic:blipFill>
                  <pic:spPr>
                    <a:xfrm>
                      <a:off x="0" y="0"/>
                      <a:ext cx="1476000" cy="122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w:t>
      </w:r>
    </w:p>
    <w:p w14:paraId="758EE9BC">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如图是大型电子地磅的电路图。当称重物时，在压力作用下滑片</w:t>
      </w:r>
      <w:r>
        <w:rPr>
          <w:rFonts w:ascii="Times New Roman" w:hAnsi="宋体" w:eastAsia="宋体"/>
          <w:b/>
          <w:i/>
        </w:rPr>
        <w:t>P</w:t>
      </w:r>
      <w:r>
        <w:rPr>
          <w:rFonts w:hint="eastAsia" w:ascii="Times New Roman" w:hAnsi="宋体" w:eastAsia="宋体"/>
          <w:b/>
        </w:rPr>
        <w:t>向下端滑动，变阻器连入电路的电阻</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变小</w:t>
      </w:r>
      <w:r>
        <w:rPr>
          <w:rFonts w:hint="eastAsia" w:ascii="Times New Roman" w:hAnsi="宋体" w:eastAsia="宋体"/>
          <w:b/>
          <w:u w:val="single" w:color="000000" w:themeColor="text1"/>
        </w:rPr>
        <w:t>　</w:t>
      </w:r>
      <w:r>
        <w:rPr>
          <w:rFonts w:hint="eastAsia" w:ascii="Times New Roman" w:hAnsi="宋体" w:eastAsia="宋体"/>
          <w:b/>
        </w:rPr>
        <w:t>，电流表的示数</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变大</w:t>
      </w:r>
      <w:r>
        <w:rPr>
          <w:rFonts w:hint="eastAsia" w:ascii="Times New Roman" w:hAnsi="宋体" w:eastAsia="宋体"/>
          <w:b/>
          <w:u w:val="single" w:color="000000" w:themeColor="text1"/>
        </w:rPr>
        <w:t>　</w:t>
      </w:r>
      <w:r>
        <w:rPr>
          <w:rFonts w:hint="eastAsia" w:ascii="Times New Roman" w:hAnsi="宋体" w:eastAsia="宋体"/>
          <w:b/>
        </w:rPr>
        <w:t>，这样把电流对应的重量刻在电流表的刻度盘上，就可以读出被称物体的重量。</w:t>
      </w:r>
      <w:r>
        <w:rPr>
          <w:rFonts w:hint="eastAsia" w:ascii="Times New Roman" w:hAnsi="Times New Roman" w:eastAsia="楷体"/>
          <w:b/>
        </w:rPr>
        <w:t>(</w:t>
      </w:r>
      <w:r>
        <w:rPr>
          <w:rFonts w:hint="eastAsia" w:ascii="Times New Roman" w:hAnsi="楷体" w:eastAsia="楷体"/>
          <w:b/>
        </w:rPr>
        <w:t>均选填</w:t>
      </w:r>
      <w:r>
        <w:rPr>
          <w:rFonts w:hint="eastAsia" w:ascii="Times New Roman" w:hAnsi="Times New Roman" w:eastAsia="宋体" w:cs="Times New Roman"/>
          <w:b/>
        </w:rPr>
        <w:t>“</w:t>
      </w:r>
      <w:r>
        <w:rPr>
          <w:rFonts w:hint="eastAsia" w:ascii="Times New Roman" w:hAnsi="楷体" w:eastAsia="楷体"/>
          <w:b/>
        </w:rPr>
        <w:t>变大</w:t>
      </w:r>
      <w:r>
        <w:rPr>
          <w:rFonts w:hint="eastAsia" w:ascii="Times New Roman" w:hAnsi="Times New Roman" w:eastAsia="宋体" w:cs="Times New Roman"/>
          <w:b/>
        </w:rPr>
        <w:t>”“</w:t>
      </w:r>
      <w:r>
        <w:rPr>
          <w:rFonts w:hint="eastAsia" w:ascii="Times New Roman" w:hAnsi="楷体" w:eastAsia="楷体"/>
          <w:b/>
        </w:rPr>
        <w:t>变小</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不变</w:t>
      </w:r>
      <w:r>
        <w:rPr>
          <w:rFonts w:hint="eastAsia" w:ascii="Times New Roman" w:hAnsi="Times New Roman" w:eastAsia="宋体" w:cs="Times New Roman"/>
          <w:b/>
        </w:rPr>
        <w:t>”</w:t>
      </w:r>
      <w:r>
        <w:rPr>
          <w:rFonts w:hint="eastAsia" w:ascii="Times New Roman" w:hAnsi="Times New Roman" w:eastAsia="楷体"/>
          <w:b/>
        </w:rPr>
        <w:t>)</w:t>
      </w:r>
      <w:r>
        <w:rPr>
          <w:rFonts w:ascii="Calibri" w:hAnsi="Calibri" w:eastAsia="楷体" w:cs="Calibri"/>
          <w:b/>
        </w:rPr>
        <w:t> </w:t>
      </w:r>
    </w:p>
    <w:p w14:paraId="06A9C943">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物理学与工程实践］</w:t>
      </w:r>
      <w:r>
        <w:rPr>
          <w:rFonts w:hint="eastAsia" w:ascii="Times New Roman" w:hAnsi="宋体" w:eastAsia="宋体"/>
          <w:b/>
        </w:rPr>
        <w:t>如图是一种自动测定油箱内油面高度的装置，</w:t>
      </w:r>
      <w:r>
        <w:rPr>
          <w:rFonts w:ascii="Times New Roman" w:hAnsi="宋体" w:eastAsia="宋体"/>
          <w:b/>
          <w:i/>
        </w:rPr>
        <w:t>R</w:t>
      </w:r>
      <w:r>
        <w:rPr>
          <w:rFonts w:hint="eastAsia" w:ascii="Times New Roman" w:hAnsi="宋体" w:eastAsia="宋体"/>
          <w:b/>
        </w:rPr>
        <w:t>是滑动变阻器，它的金属杆是杠杆的一端，从油量表</w:t>
      </w:r>
      <w:r>
        <w:rPr>
          <w:rFonts w:hint="eastAsia" w:ascii="Times New Roman" w:hAnsi="Times New Roman" w:eastAsia="楷体"/>
          <w:b/>
        </w:rPr>
        <w:t>(</w:t>
      </w:r>
      <w:r>
        <w:rPr>
          <w:rFonts w:hint="eastAsia" w:ascii="Times New Roman" w:hAnsi="楷体" w:eastAsia="楷体"/>
          <w:b/>
        </w:rPr>
        <w:t>由电流表改装而成</w:t>
      </w:r>
      <w:r>
        <w:rPr>
          <w:rFonts w:hint="eastAsia" w:ascii="Times New Roman" w:hAnsi="Times New Roman" w:eastAsia="楷体"/>
          <w:b/>
        </w:rPr>
        <w:t>)</w:t>
      </w:r>
      <w:r>
        <w:rPr>
          <w:rFonts w:hint="eastAsia" w:ascii="Times New Roman" w:hAnsi="宋体" w:eastAsia="宋体"/>
          <w:b/>
        </w:rPr>
        <w:t>指针所指的刻度，就可以知道油箱内油面的高度，当滑动变阻器的金属杆上移时，油箱内油面</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下降</w:t>
      </w:r>
      <w:r>
        <w:rPr>
          <w:rFonts w:hint="eastAsia" w:ascii="Times New Roman" w:hAnsi="宋体" w:eastAsia="宋体"/>
          <w:b/>
          <w:u w:val="single" w:color="000000" w:themeColor="text1"/>
        </w:rPr>
        <w:t>　</w:t>
      </w:r>
      <w:r>
        <w:rPr>
          <w:rFonts w:hint="eastAsia" w:ascii="Times New Roman" w:hAnsi="宋体" w:eastAsia="宋体"/>
          <w:b/>
        </w:rPr>
        <w:t>，电路中的电流</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变小</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3A9ABB79">
      <w:pPr>
        <w:jc w:val="center"/>
        <w:rPr>
          <w:rFonts w:hint="eastAsia" w:ascii="Times New Roman" w:hAnsi="宋体" w:eastAsia="宋体"/>
          <w:b/>
        </w:rPr>
      </w:pPr>
      <w:r>
        <w:rPr>
          <w:rFonts w:ascii="Times New Roman" w:hAnsi="宋体" w:eastAsia="宋体"/>
          <w:b/>
        </w:rPr>
        <w:drawing>
          <wp:inline distT="0" distB="0" distL="0" distR="0">
            <wp:extent cx="1871980" cy="1043940"/>
            <wp:effectExtent l="0" t="0" r="0" b="0"/>
            <wp:docPr id="417" name="image4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 name="image405.jpeg"/>
                    <pic:cNvPicPr>
                      <a:picLocks noChangeAspect="1"/>
                    </pic:cNvPicPr>
                  </pic:nvPicPr>
                  <pic:blipFill>
                    <a:blip r:embed="rId321"/>
                    <a:stretch>
                      <a:fillRect/>
                    </a:stretch>
                  </pic:blipFill>
                  <pic:spPr>
                    <a:xfrm>
                      <a:off x="0" y="0"/>
                      <a:ext cx="1872000" cy="104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　</w:t>
      </w:r>
      <w:r>
        <w:rPr>
          <w:rFonts w:ascii="Times New Roman" w:hAnsi="宋体" w:eastAsia="宋体"/>
          <w:b/>
        </w:rPr>
        <w:drawing>
          <wp:inline distT="0" distB="0" distL="0" distR="0">
            <wp:extent cx="1007745" cy="755650"/>
            <wp:effectExtent l="0" t="0" r="0" b="0"/>
            <wp:docPr id="418" name="image4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 name="image406.jpeg"/>
                    <pic:cNvPicPr>
                      <a:picLocks noChangeAspect="1"/>
                    </pic:cNvPicPr>
                  </pic:nvPicPr>
                  <pic:blipFill>
                    <a:blip r:embed="rId322"/>
                    <a:stretch>
                      <a:fillRect/>
                    </a:stretch>
                  </pic:blipFill>
                  <pic:spPr>
                    <a:xfrm>
                      <a:off x="0" y="0"/>
                      <a:ext cx="1008000" cy="75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15</w:t>
      </w:r>
      <w:r>
        <w:rPr>
          <w:rFonts w:hint="eastAsia" w:ascii="Times New Roman" w:hAnsi="宋体" w:eastAsia="宋体"/>
          <w:b/>
        </w:rPr>
        <w:t>题图</w:t>
      </w:r>
    </w:p>
    <w:p w14:paraId="5D16EA45">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如图所示，现有一个电源、一个滑动变阻器，红、绿灯各一盏、一个开关和若干导线，请你设计一个用滑动变阻器探究的电路，要求红灯变暗时绿灯变亮、绿灯变暗时红灯变亮。</w:t>
      </w:r>
    </w:p>
    <w:p w14:paraId="532646B0">
      <w:pPr>
        <w:jc w:val="center"/>
        <w:rPr>
          <w:rFonts w:hint="eastAsia" w:ascii="Times New Roman" w:hAnsi="宋体" w:eastAsia="宋体"/>
          <w:b/>
        </w:rPr>
      </w:pPr>
      <w:r>
        <w:rPr>
          <w:rFonts w:ascii="Times New Roman" w:hAnsi="宋体" w:eastAsia="宋体"/>
          <w:b/>
        </w:rPr>
        <w:drawing>
          <wp:inline distT="0" distB="0" distL="0" distR="0">
            <wp:extent cx="1043940" cy="899795"/>
            <wp:effectExtent l="0" t="0" r="0" b="0"/>
            <wp:docPr id="419" name="image4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 name="image407.jpeg"/>
                    <pic:cNvPicPr>
                      <a:picLocks noChangeAspect="1"/>
                    </pic:cNvPicPr>
                  </pic:nvPicPr>
                  <pic:blipFill>
                    <a:blip r:embed="rId323"/>
                    <a:stretch>
                      <a:fillRect/>
                    </a:stretch>
                  </pic:blipFill>
                  <pic:spPr>
                    <a:xfrm>
                      <a:off x="0" y="0"/>
                      <a:ext cx="1044000" cy="900000"/>
                    </a:xfrm>
                    <a:prstGeom prst="rect">
                      <a:avLst/>
                    </a:prstGeom>
                  </pic:spPr>
                </pic:pic>
              </a:graphicData>
            </a:graphic>
          </wp:inline>
        </w:drawing>
      </w:r>
    </w:p>
    <w:p w14:paraId="7E729DCF">
      <w:pPr>
        <w:rPr>
          <w:rFonts w:hint="eastAsia" w:ascii="Arial" w:hAnsi="黑体" w:eastAsia="黑体"/>
          <w:b/>
          <w:color w:val="FF0000"/>
        </w:rPr>
      </w:pPr>
      <w:r>
        <w:rPr>
          <w:rFonts w:hint="eastAsia" w:ascii="Arial" w:hAnsi="黑体" w:eastAsia="黑体"/>
          <w:b/>
          <w:color w:val="FF0000"/>
        </w:rPr>
        <w:t>如图所示</w:t>
      </w:r>
    </w:p>
    <w:p w14:paraId="0E1D002B">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下列关于滑动变阻器和电阻箱的说法中，错误的是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099C2FB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滑动变阻器和电阻箱都有阻值范围和允许通过的最大电流</w:t>
      </w:r>
    </w:p>
    <w:p w14:paraId="47E02F64">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滑动变阻器可以改变电路的电阻，但不能读出接入电路的电阻大小</w:t>
      </w:r>
    </w:p>
    <w:p w14:paraId="7E86DEF9">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电阻箱不但可以改变电路的电阻，而且能读出接入电路的电阻大小</w:t>
      </w:r>
    </w:p>
    <w:p w14:paraId="1724F9E2">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滑动变阻器和电阻箱都可以直接读出接入电路的电阻大小</w:t>
      </w:r>
    </w:p>
    <w:p w14:paraId="00931DA9">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两点间电压不变，当滑动变阻器的滑片</w:t>
      </w:r>
      <w:r>
        <w:rPr>
          <w:rFonts w:ascii="Times New Roman" w:hAnsi="宋体" w:eastAsia="宋体"/>
          <w:b/>
          <w:i/>
        </w:rPr>
        <w:t>P</w:t>
      </w:r>
      <w:r>
        <w:rPr>
          <w:rFonts w:hint="eastAsia" w:ascii="Times New Roman" w:hAnsi="宋体" w:eastAsia="宋体"/>
          <w:b/>
        </w:rPr>
        <w:t>向</w:t>
      </w:r>
      <w:r>
        <w:rPr>
          <w:rFonts w:ascii="Times New Roman" w:hAnsi="宋体" w:eastAsia="宋体"/>
          <w:b/>
          <w:i/>
        </w:rPr>
        <w:t>d</w:t>
      </w:r>
      <w:r>
        <w:rPr>
          <w:rFonts w:hint="eastAsia" w:ascii="Times New Roman" w:hAnsi="宋体" w:eastAsia="宋体"/>
          <w:b/>
        </w:rPr>
        <w:t>端移动一段距离时，下列电路中电流表的示数会变小的是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6E5859B">
      <w:pPr>
        <w:rPr>
          <w:rFonts w:hint="eastAsia" w:ascii="Times New Roman" w:hAnsi="宋体" w:eastAsia="宋体"/>
          <w:b/>
        </w:rPr>
      </w:pPr>
      <w:r>
        <w:rPr>
          <w:rFonts w:ascii="Times New Roman" w:hAnsi="宋体" w:eastAsia="宋体"/>
          <w:b/>
        </w:rPr>
        <w:drawing>
          <wp:inline distT="0" distB="0" distL="0" distR="0">
            <wp:extent cx="575945" cy="503555"/>
            <wp:effectExtent l="0" t="0" r="0" b="0"/>
            <wp:docPr id="420" name="image4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 name="image408.jpeg"/>
                    <pic:cNvPicPr>
                      <a:picLocks noChangeAspect="1"/>
                    </pic:cNvPicPr>
                  </pic:nvPicPr>
                  <pic:blipFill>
                    <a:blip r:embed="rId324"/>
                    <a:stretch>
                      <a:fillRect/>
                    </a:stretch>
                  </pic:blipFill>
                  <pic:spPr>
                    <a:xfrm>
                      <a:off x="0" y="0"/>
                      <a:ext cx="576000" cy="504000"/>
                    </a:xfrm>
                    <a:prstGeom prst="rect">
                      <a:avLst/>
                    </a:prstGeom>
                  </pic:spPr>
                </pic:pic>
              </a:graphicData>
            </a:graphic>
          </wp:inline>
        </w:drawing>
      </w:r>
      <w:r>
        <w:rPr>
          <w:rFonts w:ascii="Times New Roman" w:hAnsi="宋体" w:eastAsia="宋体"/>
          <w:b/>
        </w:rPr>
        <w:t>A</w:t>
      </w:r>
      <w:r>
        <w:rPr>
          <w:rFonts w:hint="eastAsia" w:ascii="Times New Roman" w:hAnsi="Times New Roman" w:eastAsia="宋体"/>
          <w:b/>
        </w:rPr>
        <w:t xml:space="preserve">            </w:t>
      </w:r>
      <w:r>
        <w:rPr>
          <w:rFonts w:ascii="Times New Roman" w:hAnsi="宋体" w:eastAsia="宋体"/>
          <w:b/>
        </w:rPr>
        <w:drawing>
          <wp:inline distT="0" distB="0" distL="0" distR="0">
            <wp:extent cx="575945" cy="467995"/>
            <wp:effectExtent l="0" t="0" r="0" b="0"/>
            <wp:docPr id="421" name="image4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 name="image409.jpeg"/>
                    <pic:cNvPicPr>
                      <a:picLocks noChangeAspect="1"/>
                    </pic:cNvPicPr>
                  </pic:nvPicPr>
                  <pic:blipFill>
                    <a:blip r:embed="rId325"/>
                    <a:stretch>
                      <a:fillRect/>
                    </a:stretch>
                  </pic:blipFill>
                  <pic:spPr>
                    <a:xfrm>
                      <a:off x="0" y="0"/>
                      <a:ext cx="576000" cy="468000"/>
                    </a:xfrm>
                    <a:prstGeom prst="rect">
                      <a:avLst/>
                    </a:prstGeom>
                  </pic:spPr>
                </pic:pic>
              </a:graphicData>
            </a:graphic>
          </wp:inline>
        </w:drawing>
      </w:r>
      <w:r>
        <w:rPr>
          <w:rFonts w:ascii="Times New Roman" w:hAnsi="宋体" w:eastAsia="宋体"/>
          <w:b/>
        </w:rPr>
        <w:t>B</w:t>
      </w:r>
      <w:r>
        <w:rPr>
          <w:rFonts w:hint="eastAsia" w:ascii="Times New Roman" w:hAnsi="Times New Roman" w:eastAsia="宋体"/>
          <w:b/>
        </w:rPr>
        <w:t xml:space="preserve">            </w:t>
      </w:r>
      <w:r>
        <w:rPr>
          <w:rFonts w:ascii="Times New Roman" w:hAnsi="宋体" w:eastAsia="宋体"/>
          <w:b/>
        </w:rPr>
        <w:drawing>
          <wp:inline distT="0" distB="0" distL="0" distR="0">
            <wp:extent cx="575945" cy="467995"/>
            <wp:effectExtent l="0" t="0" r="0" b="0"/>
            <wp:docPr id="422" name="image4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 name="image410.jpeg"/>
                    <pic:cNvPicPr>
                      <a:picLocks noChangeAspect="1"/>
                    </pic:cNvPicPr>
                  </pic:nvPicPr>
                  <pic:blipFill>
                    <a:blip r:embed="rId326"/>
                    <a:stretch>
                      <a:fillRect/>
                    </a:stretch>
                  </pic:blipFill>
                  <pic:spPr>
                    <a:xfrm>
                      <a:off x="0" y="0"/>
                      <a:ext cx="576000" cy="468000"/>
                    </a:xfrm>
                    <a:prstGeom prst="rect">
                      <a:avLst/>
                    </a:prstGeom>
                  </pic:spPr>
                </pic:pic>
              </a:graphicData>
            </a:graphic>
          </wp:inline>
        </w:drawing>
      </w:r>
      <w:r>
        <w:rPr>
          <w:rFonts w:ascii="Times New Roman" w:hAnsi="宋体" w:eastAsia="宋体"/>
          <w:b/>
        </w:rPr>
        <w:t>C</w:t>
      </w:r>
      <w:r>
        <w:rPr>
          <w:rFonts w:hint="eastAsia" w:ascii="Times New Roman" w:hAnsi="Times New Roman" w:eastAsia="宋体"/>
          <w:b/>
        </w:rPr>
        <w:t xml:space="preserve">            </w:t>
      </w:r>
      <w:r>
        <w:rPr>
          <w:rFonts w:ascii="Times New Roman" w:hAnsi="宋体" w:eastAsia="宋体"/>
          <w:b/>
        </w:rPr>
        <w:drawing>
          <wp:inline distT="0" distB="0" distL="0" distR="0">
            <wp:extent cx="611505" cy="503555"/>
            <wp:effectExtent l="0" t="0" r="0" b="0"/>
            <wp:docPr id="423" name="image4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 name="image411.jpeg"/>
                    <pic:cNvPicPr>
                      <a:picLocks noChangeAspect="1"/>
                    </pic:cNvPicPr>
                  </pic:nvPicPr>
                  <pic:blipFill>
                    <a:blip r:embed="rId327"/>
                    <a:stretch>
                      <a:fillRect/>
                    </a:stretch>
                  </pic:blipFill>
                  <pic:spPr>
                    <a:xfrm>
                      <a:off x="0" y="0"/>
                      <a:ext cx="612000" cy="504000"/>
                    </a:xfrm>
                    <a:prstGeom prst="rect">
                      <a:avLst/>
                    </a:prstGeom>
                  </pic:spPr>
                </pic:pic>
              </a:graphicData>
            </a:graphic>
          </wp:inline>
        </w:drawing>
      </w:r>
      <w:r>
        <w:rPr>
          <w:rFonts w:ascii="Times New Roman" w:hAnsi="宋体" w:eastAsia="宋体"/>
          <w:b/>
        </w:rPr>
        <w:t>D</w:t>
      </w:r>
    </w:p>
    <w:p w14:paraId="4E436167">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将两个滑动变阻器按如图所示方法连接，要使这两个变阻器连入电路的电阻最大，应把滑片</w:t>
      </w:r>
      <w:r>
        <w:rPr>
          <w:rFonts w:ascii="Times New Roman" w:hAnsi="宋体" w:eastAsia="宋体"/>
          <w:b/>
          <w:i/>
        </w:rPr>
        <w:t>P</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P</w:t>
      </w:r>
      <w:r>
        <w:rPr>
          <w:rFonts w:ascii="Times New Roman" w:hAnsi="宋体" w:eastAsia="宋体"/>
          <w:b/>
          <w:vertAlign w:val="subscript"/>
        </w:rPr>
        <w:t>2</w:t>
      </w:r>
      <w:r>
        <w:rPr>
          <w:rFonts w:hint="eastAsia" w:ascii="Times New Roman" w:hAnsi="宋体" w:eastAsia="宋体"/>
          <w:b/>
        </w:rPr>
        <w:t>放在</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09FC8673">
      <w:pPr>
        <w:jc w:val="center"/>
        <w:rPr>
          <w:rFonts w:hint="eastAsia" w:ascii="Times New Roman" w:hAnsi="宋体" w:eastAsia="宋体"/>
          <w:b/>
        </w:rPr>
      </w:pPr>
      <w:r>
        <w:rPr>
          <w:rFonts w:ascii="Times New Roman" w:hAnsi="宋体" w:eastAsia="宋体"/>
          <w:b/>
        </w:rPr>
        <w:drawing>
          <wp:inline distT="0" distB="0" distL="0" distR="0">
            <wp:extent cx="1583690" cy="503555"/>
            <wp:effectExtent l="0" t="0" r="0" b="0"/>
            <wp:docPr id="424" name="image4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 name="image412.jpeg"/>
                    <pic:cNvPicPr>
                      <a:picLocks noChangeAspect="1"/>
                    </pic:cNvPicPr>
                  </pic:nvPicPr>
                  <pic:blipFill>
                    <a:blip r:embed="rId328"/>
                    <a:stretch>
                      <a:fillRect/>
                    </a:stretch>
                  </pic:blipFill>
                  <pic:spPr>
                    <a:xfrm>
                      <a:off x="0" y="0"/>
                      <a:ext cx="1584000" cy="504000"/>
                    </a:xfrm>
                    <a:prstGeom prst="rect">
                      <a:avLst/>
                    </a:prstGeom>
                  </pic:spPr>
                </pic:pic>
              </a:graphicData>
            </a:graphic>
          </wp:inline>
        </w:drawing>
      </w:r>
    </w:p>
    <w:p w14:paraId="37BE934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滑片</w:t>
      </w:r>
      <w:r>
        <w:rPr>
          <w:rFonts w:ascii="Times New Roman" w:hAnsi="宋体" w:eastAsia="宋体"/>
          <w:b/>
          <w:i/>
        </w:rPr>
        <w:t>P</w:t>
      </w:r>
      <w:r>
        <w:rPr>
          <w:rFonts w:ascii="Times New Roman" w:hAnsi="宋体" w:eastAsia="宋体"/>
          <w:b/>
          <w:vertAlign w:val="subscript"/>
        </w:rPr>
        <w:t>1</w:t>
      </w:r>
      <w:r>
        <w:rPr>
          <w:rFonts w:hint="eastAsia" w:ascii="Times New Roman" w:hAnsi="宋体" w:eastAsia="宋体"/>
          <w:b/>
        </w:rPr>
        <w:t>放在最右端，滑片</w:t>
      </w:r>
      <w:r>
        <w:rPr>
          <w:rFonts w:ascii="Times New Roman" w:hAnsi="宋体" w:eastAsia="宋体"/>
          <w:b/>
          <w:i/>
        </w:rPr>
        <w:t>P</w:t>
      </w:r>
      <w:r>
        <w:rPr>
          <w:rFonts w:ascii="Times New Roman" w:hAnsi="宋体" w:eastAsia="宋体"/>
          <w:b/>
          <w:vertAlign w:val="subscript"/>
        </w:rPr>
        <w:t>2</w:t>
      </w:r>
      <w:r>
        <w:rPr>
          <w:rFonts w:hint="eastAsia" w:ascii="Times New Roman" w:hAnsi="宋体" w:eastAsia="宋体"/>
          <w:b/>
        </w:rPr>
        <w:t>也放在最右端</w:t>
      </w:r>
    </w:p>
    <w:p w14:paraId="2525497D">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滑片</w:t>
      </w:r>
      <w:r>
        <w:rPr>
          <w:rFonts w:ascii="Times New Roman" w:hAnsi="宋体" w:eastAsia="宋体"/>
          <w:b/>
          <w:i/>
        </w:rPr>
        <w:t>P</w:t>
      </w:r>
      <w:r>
        <w:rPr>
          <w:rFonts w:ascii="Times New Roman" w:hAnsi="宋体" w:eastAsia="宋体"/>
          <w:b/>
          <w:vertAlign w:val="subscript"/>
        </w:rPr>
        <w:t>1</w:t>
      </w:r>
      <w:r>
        <w:rPr>
          <w:rFonts w:hint="eastAsia" w:ascii="Times New Roman" w:hAnsi="宋体" w:eastAsia="宋体"/>
          <w:b/>
        </w:rPr>
        <w:t>放在最左端，滑片</w:t>
      </w:r>
      <w:r>
        <w:rPr>
          <w:rFonts w:ascii="Times New Roman" w:hAnsi="宋体" w:eastAsia="宋体"/>
          <w:b/>
          <w:i/>
        </w:rPr>
        <w:t>P</w:t>
      </w:r>
      <w:r>
        <w:rPr>
          <w:rFonts w:ascii="Times New Roman" w:hAnsi="宋体" w:eastAsia="宋体"/>
          <w:b/>
          <w:vertAlign w:val="subscript"/>
        </w:rPr>
        <w:t>2</w:t>
      </w:r>
      <w:r>
        <w:rPr>
          <w:rFonts w:hint="eastAsia" w:ascii="Times New Roman" w:hAnsi="宋体" w:eastAsia="宋体"/>
          <w:b/>
        </w:rPr>
        <w:t>也放在最左端</w:t>
      </w:r>
    </w:p>
    <w:p w14:paraId="2280FE74">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滑片</w:t>
      </w:r>
      <w:r>
        <w:rPr>
          <w:rFonts w:ascii="Times New Roman" w:hAnsi="宋体" w:eastAsia="宋体"/>
          <w:b/>
          <w:i/>
        </w:rPr>
        <w:t>P</w:t>
      </w:r>
      <w:r>
        <w:rPr>
          <w:rFonts w:ascii="Times New Roman" w:hAnsi="宋体" w:eastAsia="宋体"/>
          <w:b/>
          <w:vertAlign w:val="subscript"/>
        </w:rPr>
        <w:t>1</w:t>
      </w:r>
      <w:r>
        <w:rPr>
          <w:rFonts w:hint="eastAsia" w:ascii="Times New Roman" w:hAnsi="宋体" w:eastAsia="宋体"/>
          <w:b/>
        </w:rPr>
        <w:t>放在最右端，滑片</w:t>
      </w:r>
      <w:r>
        <w:rPr>
          <w:rFonts w:ascii="Times New Roman" w:hAnsi="宋体" w:eastAsia="宋体"/>
          <w:b/>
          <w:i/>
        </w:rPr>
        <w:t>P</w:t>
      </w:r>
      <w:r>
        <w:rPr>
          <w:rFonts w:ascii="Times New Roman" w:hAnsi="宋体" w:eastAsia="宋体"/>
          <w:b/>
          <w:vertAlign w:val="subscript"/>
        </w:rPr>
        <w:t>2</w:t>
      </w:r>
      <w:r>
        <w:rPr>
          <w:rFonts w:hint="eastAsia" w:ascii="Times New Roman" w:hAnsi="宋体" w:eastAsia="宋体"/>
          <w:b/>
        </w:rPr>
        <w:t>放在最左端</w:t>
      </w:r>
    </w:p>
    <w:p w14:paraId="49AE6AE7">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滑片</w:t>
      </w:r>
      <w:r>
        <w:rPr>
          <w:rFonts w:ascii="Times New Roman" w:hAnsi="宋体" w:eastAsia="宋体"/>
          <w:b/>
          <w:i/>
        </w:rPr>
        <w:t>P</w:t>
      </w:r>
      <w:r>
        <w:rPr>
          <w:rFonts w:ascii="Times New Roman" w:hAnsi="宋体" w:eastAsia="宋体"/>
          <w:b/>
          <w:vertAlign w:val="subscript"/>
        </w:rPr>
        <w:t>1</w:t>
      </w:r>
      <w:r>
        <w:rPr>
          <w:rFonts w:hint="eastAsia" w:ascii="Times New Roman" w:hAnsi="宋体" w:eastAsia="宋体"/>
          <w:b/>
        </w:rPr>
        <w:t>放在最左端，滑片</w:t>
      </w:r>
      <w:r>
        <w:rPr>
          <w:rFonts w:ascii="Times New Roman" w:hAnsi="宋体" w:eastAsia="宋体"/>
          <w:b/>
          <w:i/>
        </w:rPr>
        <w:t>P</w:t>
      </w:r>
      <w:r>
        <w:rPr>
          <w:rFonts w:ascii="Times New Roman" w:hAnsi="宋体" w:eastAsia="宋体"/>
          <w:b/>
          <w:vertAlign w:val="subscript"/>
        </w:rPr>
        <w:t>2</w:t>
      </w:r>
      <w:r>
        <w:rPr>
          <w:rFonts w:hint="eastAsia" w:ascii="Times New Roman" w:hAnsi="宋体" w:eastAsia="宋体"/>
          <w:b/>
        </w:rPr>
        <w:t>放在最右端</w:t>
      </w:r>
    </w:p>
    <w:p w14:paraId="4347F3B0">
      <w:pPr>
        <w:rPr>
          <w:rFonts w:hint="eastAsia" w:ascii="Times New Roman" w:hAnsi="宋体" w:eastAsia="宋体"/>
          <w:b/>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Times New Roman" w:hAnsi="宋体" w:eastAsia="宋体"/>
          <w:b/>
        </w:rPr>
        <w:t>在如图所示的电路中，电源电压和灯泡电阻都保持不变，当滑动变阻器</w:t>
      </w:r>
      <w:r>
        <w:rPr>
          <w:rFonts w:ascii="Times New Roman" w:hAnsi="宋体" w:eastAsia="宋体"/>
          <w:b/>
          <w:i/>
        </w:rPr>
        <w:t>R</w:t>
      </w:r>
      <w:r>
        <w:rPr>
          <w:rFonts w:hint="eastAsia" w:ascii="Times New Roman" w:hAnsi="宋体" w:eastAsia="宋体"/>
          <w:b/>
        </w:rPr>
        <w:t>的滑片</w:t>
      </w:r>
      <w:r>
        <w:rPr>
          <w:rFonts w:ascii="Times New Roman" w:hAnsi="宋体" w:eastAsia="宋体"/>
          <w:b/>
          <w:i/>
        </w:rPr>
        <w:t>P</w:t>
      </w:r>
      <w:r>
        <w:rPr>
          <w:rFonts w:hint="eastAsia" w:ascii="Times New Roman" w:hAnsi="宋体" w:eastAsia="宋体"/>
          <w:b/>
        </w:rPr>
        <w:t>由中点向右移动时，下列判断中正确的是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A5C83A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电流表和电压表的示数都增大，灯泡变亮</w:t>
      </w:r>
    </w:p>
    <w:p w14:paraId="0A325F0E">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电流表和电压表的示数都减小，灯泡变暗</w:t>
      </w:r>
    </w:p>
    <w:p w14:paraId="49754BF7">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电流表的示数减小，电压表的示数增大，灯泡变暗</w:t>
      </w:r>
    </w:p>
    <w:p w14:paraId="33F01F31">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电流表的示数减小，电压表的示数不变，灯泡的亮度不变</w:t>
      </w:r>
    </w:p>
    <w:p w14:paraId="1DE97A30">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425" name="image4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 name="image413.jpeg"/>
                    <pic:cNvPicPr>
                      <a:picLocks noChangeAspect="1"/>
                    </pic:cNvPicPr>
                  </pic:nvPicPr>
                  <pic:blipFill>
                    <a:blip r:embed="rId18"/>
                    <a:stretch>
                      <a:fillRect/>
                    </a:stretch>
                  </pic:blipFill>
                  <pic:spPr>
                    <a:xfrm>
                      <a:off x="0" y="0"/>
                      <a:ext cx="1152000" cy="252000"/>
                    </a:xfrm>
                    <a:prstGeom prst="rect">
                      <a:avLst/>
                    </a:prstGeom>
                  </pic:spPr>
                </pic:pic>
              </a:graphicData>
            </a:graphic>
          </wp:inline>
        </w:drawing>
      </w:r>
    </w:p>
    <w:p w14:paraId="21013FAF">
      <w:pPr>
        <w:rPr>
          <w:rFonts w:hint="eastAsia" w:ascii="Times New Roman" w:hAnsi="宋体" w:eastAsia="宋体"/>
          <w:b/>
        </w:rPr>
      </w:pPr>
      <w:r>
        <w:rPr>
          <w:rFonts w:ascii="Times New Roman" w:hAnsi="宋体" w:eastAsia="宋体"/>
          <w:b/>
          <w:color w:val="000000" w:themeColor="text1"/>
        </w:rPr>
        <w:t>16</w:t>
      </w:r>
      <w:r>
        <w:rPr>
          <w:rFonts w:hint="eastAsia" w:ascii="Times New Roman" w:hAnsi="Times New Roman" w:eastAsia="宋体" w:cs="Times New Roman"/>
          <w:b/>
          <w:color w:val="000000" w:themeColor="text1"/>
        </w:rPr>
        <w:t>．</w:t>
      </w:r>
      <w:r>
        <w:rPr>
          <w:rFonts w:hint="eastAsia" w:ascii="Arial" w:hAnsi="微软雅黑" w:eastAsia="微软雅黑"/>
          <w:b/>
        </w:rPr>
        <w:t>［科学思维］</w:t>
      </w:r>
      <w:r>
        <w:rPr>
          <w:rFonts w:hint="eastAsia" w:ascii="Times New Roman" w:hAnsi="宋体" w:eastAsia="宋体"/>
          <w:b/>
        </w:rPr>
        <w:t>如图，虚线框内是光敏变阻器的结构图，</w:t>
      </w:r>
      <w:r>
        <w:rPr>
          <w:rFonts w:ascii="Times New Roman" w:hAnsi="宋体" w:eastAsia="宋体"/>
          <w:b/>
          <w:i/>
        </w:rPr>
        <w:t>AB</w:t>
      </w:r>
      <w:r>
        <w:rPr>
          <w:rFonts w:hint="eastAsia" w:ascii="Times New Roman" w:hAnsi="宋体" w:eastAsia="宋体"/>
          <w:b/>
        </w:rPr>
        <w:t>为阻值均匀的薄膜电阻，</w:t>
      </w:r>
      <w:r>
        <w:rPr>
          <w:rFonts w:ascii="Times New Roman" w:hAnsi="宋体" w:eastAsia="宋体"/>
          <w:b/>
          <w:i/>
        </w:rPr>
        <w:t>EF</w:t>
      </w:r>
      <w:r>
        <w:rPr>
          <w:rFonts w:hint="eastAsia" w:ascii="Times New Roman" w:hAnsi="宋体" w:eastAsia="宋体"/>
          <w:b/>
        </w:rPr>
        <w:t>为一条导电电极</w:t>
      </w:r>
      <w:r>
        <w:rPr>
          <w:rFonts w:hint="eastAsia" w:ascii="Times New Roman" w:hAnsi="Times New Roman" w:eastAsia="楷体"/>
          <w:b/>
        </w:rPr>
        <w:t>(</w:t>
      </w:r>
      <w:r>
        <w:rPr>
          <w:rFonts w:hint="eastAsia" w:ascii="Times New Roman" w:hAnsi="楷体" w:eastAsia="楷体"/>
          <w:b/>
        </w:rPr>
        <w:t>相当于导线</w:t>
      </w:r>
      <w:r>
        <w:rPr>
          <w:rFonts w:hint="eastAsia" w:ascii="Times New Roman" w:hAnsi="Times New Roman" w:eastAsia="楷体"/>
          <w:b/>
        </w:rPr>
        <w:t>)</w:t>
      </w:r>
      <w:r>
        <w:rPr>
          <w:rFonts w:hint="eastAsia" w:ascii="Times New Roman" w:hAnsi="宋体" w:eastAsia="宋体"/>
          <w:b/>
        </w:rPr>
        <w:t>，在</w:t>
      </w:r>
      <w:r>
        <w:rPr>
          <w:rFonts w:ascii="Times New Roman" w:hAnsi="宋体" w:eastAsia="宋体"/>
          <w:b/>
          <w:i/>
        </w:rPr>
        <w:t>AB</w:t>
      </w:r>
      <w:r>
        <w:rPr>
          <w:rFonts w:hint="eastAsia" w:ascii="Times New Roman" w:hAnsi="宋体" w:eastAsia="宋体"/>
          <w:b/>
        </w:rPr>
        <w:t>、</w:t>
      </w:r>
      <w:r>
        <w:rPr>
          <w:rFonts w:ascii="Times New Roman" w:hAnsi="宋体" w:eastAsia="宋体"/>
          <w:b/>
          <w:i/>
        </w:rPr>
        <w:t>EF</w:t>
      </w:r>
      <w:r>
        <w:rPr>
          <w:rFonts w:hint="eastAsia" w:ascii="Times New Roman" w:hAnsi="宋体" w:eastAsia="宋体"/>
          <w:b/>
        </w:rPr>
        <w:t>之间是光导电层</w:t>
      </w:r>
      <w:r>
        <w:rPr>
          <w:rFonts w:hint="eastAsia" w:ascii="Times New Roman" w:hAnsi="Times New Roman" w:eastAsia="楷体"/>
          <w:b/>
        </w:rPr>
        <w:t>(</w:t>
      </w:r>
      <w:r>
        <w:rPr>
          <w:rFonts w:hint="eastAsia" w:ascii="Times New Roman" w:hAnsi="楷体" w:eastAsia="楷体"/>
          <w:b/>
        </w:rPr>
        <w:t>无激光照射时为绝缘体；有激光照射时被照射处的光导电层导电，在该点处将薄膜电阻和导电电极接通</w:t>
      </w:r>
      <w:r>
        <w:rPr>
          <w:rFonts w:hint="eastAsia" w:ascii="Times New Roman" w:hAnsi="Times New Roman" w:eastAsia="楷体"/>
          <w:b/>
        </w:rPr>
        <w:t>)</w:t>
      </w:r>
      <w:r>
        <w:rPr>
          <w:rFonts w:hint="eastAsia" w:ascii="Times New Roman" w:hAnsi="宋体" w:eastAsia="宋体"/>
          <w:b/>
        </w:rPr>
        <w:t>，</w:t>
      </w:r>
      <w:r>
        <w:rPr>
          <w:rFonts w:hint="eastAsia" w:ascii="宋体" w:hAnsi="宋体" w:eastAsia="宋体" w:cs="宋体"/>
          <w:b/>
        </w:rPr>
        <w:t>①</w:t>
      </w:r>
      <w:r>
        <w:rPr>
          <w:rFonts w:hint="eastAsia" w:ascii="Times New Roman" w:hAnsi="宋体" w:eastAsia="宋体"/>
          <w:b/>
        </w:rPr>
        <w:t>、</w:t>
      </w:r>
      <w:r>
        <w:rPr>
          <w:rFonts w:hint="eastAsia" w:ascii="宋体" w:hAnsi="宋体" w:eastAsia="宋体" w:cs="宋体"/>
          <w:b/>
        </w:rPr>
        <w:t>②</w:t>
      </w:r>
      <w:r>
        <w:rPr>
          <w:rFonts w:hint="eastAsia" w:ascii="Times New Roman" w:hAnsi="宋体" w:eastAsia="宋体"/>
          <w:b/>
        </w:rPr>
        <w:t>、</w:t>
      </w:r>
      <w:r>
        <w:rPr>
          <w:rFonts w:hint="eastAsia" w:ascii="宋体" w:hAnsi="宋体" w:eastAsia="宋体" w:cs="宋体"/>
          <w:b/>
        </w:rPr>
        <w:t>③</w:t>
      </w:r>
      <w:r>
        <w:rPr>
          <w:rFonts w:hint="eastAsia" w:ascii="Times New Roman" w:hAnsi="宋体" w:eastAsia="宋体"/>
          <w:b/>
        </w:rPr>
        <w:t>为接线柱。请将光敏变阻器正确串联到下面电路中，要求开关闭合后，当激光束水平左移时灯泡变暗。</w:t>
      </w:r>
    </w:p>
    <w:p w14:paraId="47F4D18C">
      <w:pPr>
        <w:jc w:val="center"/>
        <w:rPr>
          <w:rFonts w:hint="eastAsia" w:ascii="Times New Roman" w:hAnsi="宋体" w:eastAsia="宋体"/>
          <w:b/>
        </w:rPr>
      </w:pPr>
      <w:r>
        <w:rPr>
          <w:rFonts w:ascii="Times New Roman" w:hAnsi="宋体" w:eastAsia="宋体"/>
          <w:b/>
        </w:rPr>
        <w:drawing>
          <wp:inline distT="0" distB="0" distL="0" distR="0">
            <wp:extent cx="2267585" cy="1403985"/>
            <wp:effectExtent l="0" t="0" r="0" b="0"/>
            <wp:docPr id="426" name="image4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 name="image414.jpeg"/>
                    <pic:cNvPicPr>
                      <a:picLocks noChangeAspect="1"/>
                    </pic:cNvPicPr>
                  </pic:nvPicPr>
                  <pic:blipFill>
                    <a:blip r:embed="rId329"/>
                    <a:stretch>
                      <a:fillRect/>
                    </a:stretch>
                  </pic:blipFill>
                  <pic:spPr>
                    <a:xfrm>
                      <a:off x="0" y="0"/>
                      <a:ext cx="2268000" cy="1404000"/>
                    </a:xfrm>
                    <a:prstGeom prst="rect">
                      <a:avLst/>
                    </a:prstGeom>
                  </pic:spPr>
                </pic:pic>
              </a:graphicData>
            </a:graphic>
          </wp:inline>
        </w:drawing>
      </w:r>
    </w:p>
    <w:p w14:paraId="1617D1D0">
      <w:pPr>
        <w:rPr>
          <w:rFonts w:hint="eastAsia" w:ascii="Arial" w:hAnsi="黑体" w:eastAsia="黑体"/>
          <w:b/>
          <w:color w:val="FF0000"/>
        </w:rPr>
      </w:pPr>
      <w:r>
        <w:rPr>
          <w:rFonts w:hint="eastAsia" w:ascii="Arial" w:hAnsi="黑体" w:eastAsia="黑体"/>
          <w:b/>
          <w:color w:val="FF0000"/>
        </w:rPr>
        <w:t>如图所示</w:t>
      </w:r>
      <w:r>
        <w:rPr>
          <w:rFonts w:hint="eastAsia" w:ascii="Arial" w:hAnsi="黑体" w:eastAsia="黑体"/>
          <w:b/>
          <w:color w:val="FF0000"/>
        </w:rPr>
        <w:br w:type="page"/>
      </w:r>
    </w:p>
    <w:p w14:paraId="2AD8C5E5">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第二节</w:t>
      </w:r>
      <w:r>
        <w:rPr>
          <w:rFonts w:hint="eastAsia" w:ascii="Times New Roman" w:hAnsi="宋体" w:eastAsia="宋体"/>
          <w:b/>
          <w:sz w:val="36"/>
          <w:szCs w:val="36"/>
        </w:rPr>
        <w:t>　</w:t>
      </w:r>
      <w:r>
        <w:rPr>
          <w:rFonts w:hint="eastAsia" w:ascii="Arial" w:hAnsi="微软雅黑" w:eastAsia="微软雅黑"/>
          <w:b/>
          <w:sz w:val="36"/>
          <w:szCs w:val="36"/>
        </w:rPr>
        <w:t>探究：电流与电压、电阻的关系</w:t>
      </w:r>
      <w:r>
        <w:rPr>
          <w:rFonts w:hint="eastAsia" w:ascii="Times New Roman" w:hAnsi="宋体" w:eastAsia="宋体"/>
          <w:b/>
          <w:sz w:val="36"/>
          <w:szCs w:val="36"/>
        </w:rPr>
        <w:t>　</w:t>
      </w:r>
    </w:p>
    <w:p w14:paraId="592CB7E8">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1</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实验：探究电流与电压、电阻的关系</w:t>
      </w:r>
    </w:p>
    <w:p w14:paraId="239837B1">
      <w:pPr>
        <w:rPr>
          <w:rFonts w:hint="eastAsia" w:ascii="Times New Roman" w:hAnsi="宋体" w:eastAsia="宋体"/>
          <w:b/>
        </w:rPr>
      </w:pPr>
      <w:r>
        <w:rPr>
          <w:rFonts w:ascii="Times New Roman" w:hAnsi="宋体" w:eastAsia="宋体"/>
          <w:b/>
        </w:rPr>
        <w:t xml:space="preserve"> </w:t>
      </w:r>
    </w:p>
    <w:p w14:paraId="219D572C">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427" name="image4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 name="image415.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2C25EC9B">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探究电流与电压的关系</w:t>
      </w:r>
    </w:p>
    <w:p w14:paraId="45F2C3EF">
      <w:pPr>
        <w:rPr>
          <w:rFonts w:hint="eastAsia" w:ascii="Times New Roman" w:hAnsi="宋体" w:eastAsia="宋体"/>
          <w:b/>
        </w:rPr>
      </w:pPr>
      <w:r>
        <w:rPr>
          <w:rFonts w:hint="eastAsia" w:ascii="Times New Roman" w:hAnsi="宋体" w:eastAsia="宋体"/>
          <w:b/>
        </w:rPr>
        <w:t>　　　　　　　　　　　　　　　　</w:t>
      </w:r>
    </w:p>
    <w:p w14:paraId="0D53888F">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在</w:t>
      </w:r>
      <w:r>
        <w:rPr>
          <w:rFonts w:hint="eastAsia" w:ascii="Times New Roman" w:hAnsi="Times New Roman" w:eastAsia="宋体" w:cs="Times New Roman"/>
          <w:b/>
        </w:rPr>
        <w:t>“</w:t>
      </w:r>
      <w:r>
        <w:rPr>
          <w:rFonts w:hint="eastAsia" w:ascii="Times New Roman" w:hAnsi="宋体" w:eastAsia="宋体"/>
          <w:b/>
        </w:rPr>
        <w:t>探究电流与电压的关系</w:t>
      </w:r>
      <w:r>
        <w:rPr>
          <w:rFonts w:hint="eastAsia" w:ascii="Times New Roman" w:hAnsi="Times New Roman" w:eastAsia="宋体" w:cs="Times New Roman"/>
          <w:b/>
        </w:rPr>
        <w:t>”</w:t>
      </w:r>
      <w:r>
        <w:rPr>
          <w:rFonts w:hint="eastAsia" w:ascii="Times New Roman" w:hAnsi="宋体" w:eastAsia="宋体"/>
          <w:b/>
        </w:rPr>
        <w:t>实验中，小明和小美经过讨论，将实验方案由甲图改为乙图，这样改进的好处是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可方便改变电阻的电压，从而多次测量得出普遍性的结论</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58AA9C88">
      <w:pPr>
        <w:rPr>
          <w:rFonts w:hint="eastAsia" w:ascii="Times New Roman" w:hAnsi="宋体" w:eastAsia="宋体"/>
          <w:b/>
        </w:rPr>
      </w:pPr>
      <w:r>
        <w:rPr>
          <w:rFonts w:hint="eastAsia" w:ascii="Times New Roman" w:hAnsi="宋体" w:eastAsia="宋体"/>
          <w:b/>
        </w:rPr>
        <w:t>实验结束，根据图像丙，他们得出的实验结论是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导体电阻一定时，通过导体的电流与导体两端的电压成正比</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2443EB4B">
      <w:pPr>
        <w:jc w:val="center"/>
        <w:rPr>
          <w:rFonts w:hint="eastAsia" w:ascii="Times New Roman" w:hAnsi="宋体" w:eastAsia="宋体"/>
          <w:b/>
        </w:rPr>
      </w:pPr>
      <w:r>
        <w:rPr>
          <w:rFonts w:ascii="Times New Roman" w:hAnsi="宋体" w:eastAsia="宋体"/>
          <w:b/>
        </w:rPr>
        <w:drawing>
          <wp:inline distT="0" distB="0" distL="0" distR="0">
            <wp:extent cx="2663825" cy="1007745"/>
            <wp:effectExtent l="0" t="0" r="0" b="0"/>
            <wp:docPr id="428" name="image4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 name="image416.jpeg"/>
                    <pic:cNvPicPr>
                      <a:picLocks noChangeAspect="1"/>
                    </pic:cNvPicPr>
                  </pic:nvPicPr>
                  <pic:blipFill>
                    <a:blip r:embed="rId330"/>
                    <a:stretch>
                      <a:fillRect/>
                    </a:stretch>
                  </pic:blipFill>
                  <pic:spPr>
                    <a:xfrm>
                      <a:off x="0" y="0"/>
                      <a:ext cx="2664000" cy="1008000"/>
                    </a:xfrm>
                    <a:prstGeom prst="rect">
                      <a:avLst/>
                    </a:prstGeom>
                  </pic:spPr>
                </pic:pic>
              </a:graphicData>
            </a:graphic>
          </wp:inline>
        </w:drawing>
      </w:r>
    </w:p>
    <w:p w14:paraId="5CA66693">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某小组要用如图所示的电路图先后完成两个实验方案：</w:t>
      </w:r>
      <w:r>
        <w:rPr>
          <w:rFonts w:hint="eastAsia" w:ascii="宋体" w:hAnsi="宋体" w:eastAsia="宋体" w:cs="宋体"/>
          <w:b/>
        </w:rPr>
        <w:t>①</w:t>
      </w:r>
      <w:r>
        <w:rPr>
          <w:rFonts w:hint="eastAsia" w:ascii="Times New Roman" w:hAnsi="宋体" w:eastAsia="宋体"/>
          <w:b/>
        </w:rPr>
        <w:t>由少到多将几节干电池串联，先后接入</w:t>
      </w:r>
      <w:r>
        <w:rPr>
          <w:rFonts w:ascii="Times New Roman" w:hAnsi="宋体" w:eastAsia="宋体"/>
          <w:b/>
          <w:i/>
        </w:rPr>
        <w:t>MN</w:t>
      </w:r>
      <w:r>
        <w:rPr>
          <w:rFonts w:hint="eastAsia" w:ascii="Times New Roman" w:hAnsi="宋体" w:eastAsia="宋体"/>
          <w:b/>
        </w:rPr>
        <w:t>，测量电流及电压；</w:t>
      </w:r>
      <w:r>
        <w:rPr>
          <w:rFonts w:hint="eastAsia" w:ascii="宋体" w:hAnsi="宋体" w:eastAsia="宋体" w:cs="宋体"/>
          <w:b/>
        </w:rPr>
        <w:t>②</w:t>
      </w:r>
      <w:r>
        <w:rPr>
          <w:rFonts w:hint="eastAsia" w:ascii="Times New Roman" w:hAnsi="宋体" w:eastAsia="宋体"/>
          <w:b/>
        </w:rPr>
        <w:t>电池与滑动变阻器串联接入</w:t>
      </w:r>
      <w:r>
        <w:rPr>
          <w:rFonts w:ascii="Times New Roman" w:hAnsi="宋体" w:eastAsia="宋体"/>
          <w:b/>
          <w:i/>
        </w:rPr>
        <w:t>MN</w:t>
      </w:r>
      <w:r>
        <w:rPr>
          <w:rFonts w:hint="eastAsia" w:ascii="Times New Roman" w:hAnsi="宋体" w:eastAsia="宋体"/>
          <w:b/>
        </w:rPr>
        <w:t>，多次移动滑片，测量电流及电压。则该小组探究的是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6B9F66E">
      <w:pPr>
        <w:jc w:val="center"/>
        <w:rPr>
          <w:rFonts w:hint="eastAsia" w:ascii="Times New Roman" w:hAnsi="宋体" w:eastAsia="宋体"/>
          <w:b/>
        </w:rPr>
      </w:pPr>
      <w:r>
        <w:rPr>
          <w:rFonts w:ascii="Times New Roman" w:hAnsi="宋体" w:eastAsia="宋体"/>
          <w:b/>
        </w:rPr>
        <w:drawing>
          <wp:inline distT="0" distB="0" distL="0" distR="0">
            <wp:extent cx="1007745" cy="791845"/>
            <wp:effectExtent l="0" t="0" r="0" b="0"/>
            <wp:docPr id="429" name="image4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image417.jpeg"/>
                    <pic:cNvPicPr>
                      <a:picLocks noChangeAspect="1"/>
                    </pic:cNvPicPr>
                  </pic:nvPicPr>
                  <pic:blipFill>
                    <a:blip r:embed="rId331"/>
                    <a:stretch>
                      <a:fillRect/>
                    </a:stretch>
                  </pic:blipFill>
                  <pic:spPr>
                    <a:xfrm>
                      <a:off x="0" y="0"/>
                      <a:ext cx="1008000" cy="792000"/>
                    </a:xfrm>
                    <a:prstGeom prst="rect">
                      <a:avLst/>
                    </a:prstGeom>
                  </pic:spPr>
                </pic:pic>
              </a:graphicData>
            </a:graphic>
          </wp:inline>
        </w:drawing>
      </w:r>
    </w:p>
    <w:p w14:paraId="572FE2C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串联电路的电压特点</w:t>
      </w:r>
    </w:p>
    <w:p w14:paraId="631BE035">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影响电阻大小的因素</w:t>
      </w:r>
    </w:p>
    <w:p w14:paraId="3F752B05">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电流跟电阻的关系</w:t>
      </w:r>
    </w:p>
    <w:p w14:paraId="0D002986">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电流跟电压的关系</w:t>
      </w:r>
    </w:p>
    <w:p w14:paraId="5A45B0D3">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用如图所示的电路研究电流与电压的关系时，要求</w:t>
      </w:r>
      <w:r>
        <w:rPr>
          <w:rFonts w:hint="eastAsia" w:ascii="Times New Roman" w:hAnsi="Times New Roman" w:eastAsia="宋体" w:cs="Times New Roman"/>
          <w:b/>
        </w:rPr>
        <w:t>“</w:t>
      </w:r>
      <w:r>
        <w:rPr>
          <w:rFonts w:hint="eastAsia" w:ascii="Times New Roman" w:hAnsi="宋体" w:eastAsia="宋体"/>
          <w:b/>
        </w:rPr>
        <w:t>保持电阻不变</w:t>
      </w:r>
      <w:r>
        <w:rPr>
          <w:rFonts w:hint="eastAsia" w:ascii="Times New Roman" w:hAnsi="Times New Roman" w:eastAsia="宋体" w:cs="Times New Roman"/>
          <w:b/>
        </w:rPr>
        <w:t>”</w:t>
      </w:r>
      <w:r>
        <w:rPr>
          <w:rFonts w:hint="eastAsia" w:ascii="Times New Roman" w:hAnsi="宋体" w:eastAsia="宋体"/>
          <w:b/>
        </w:rPr>
        <w:t>，在进行</w:t>
      </w:r>
      <w:r>
        <w:rPr>
          <w:rFonts w:hint="eastAsia" w:ascii="Times New Roman" w:hAnsi="Times New Roman" w:eastAsia="宋体" w:cs="Times New Roman"/>
          <w:b/>
        </w:rPr>
        <w:t>“</w:t>
      </w:r>
      <w:r>
        <w:rPr>
          <w:rFonts w:hint="eastAsia" w:ascii="Times New Roman" w:hAnsi="宋体" w:eastAsia="宋体"/>
          <w:b/>
        </w:rPr>
        <w:t>保持电阻不变</w:t>
      </w:r>
      <w:r>
        <w:rPr>
          <w:rFonts w:hint="eastAsia" w:ascii="Times New Roman" w:hAnsi="Times New Roman" w:eastAsia="宋体" w:cs="Times New Roman"/>
          <w:b/>
        </w:rPr>
        <w:t>”</w:t>
      </w:r>
      <w:r>
        <w:rPr>
          <w:rFonts w:hint="eastAsia" w:ascii="Times New Roman" w:hAnsi="宋体" w:eastAsia="宋体"/>
          <w:b/>
        </w:rPr>
        <w:t>这一步骤时，实验要求是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E9D82DE">
      <w:pPr>
        <w:jc w:val="center"/>
        <w:rPr>
          <w:rFonts w:hint="eastAsia" w:ascii="Times New Roman" w:hAnsi="宋体" w:eastAsia="宋体"/>
          <w:b/>
        </w:rPr>
      </w:pPr>
      <w:r>
        <w:rPr>
          <w:rFonts w:ascii="Times New Roman" w:hAnsi="宋体" w:eastAsia="宋体"/>
          <w:b/>
        </w:rPr>
        <w:drawing>
          <wp:inline distT="0" distB="0" distL="0" distR="0">
            <wp:extent cx="1007745" cy="683895"/>
            <wp:effectExtent l="0" t="0" r="0" b="0"/>
            <wp:docPr id="430" name="image4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0" name="image418.jpeg"/>
                    <pic:cNvPicPr>
                      <a:picLocks noChangeAspect="1"/>
                    </pic:cNvPicPr>
                  </pic:nvPicPr>
                  <pic:blipFill>
                    <a:blip r:embed="rId332"/>
                    <a:stretch>
                      <a:fillRect/>
                    </a:stretch>
                  </pic:blipFill>
                  <pic:spPr>
                    <a:xfrm>
                      <a:off x="0" y="0"/>
                      <a:ext cx="1008000" cy="684000"/>
                    </a:xfrm>
                    <a:prstGeom prst="rect">
                      <a:avLst/>
                    </a:prstGeom>
                  </pic:spPr>
                </pic:pic>
              </a:graphicData>
            </a:graphic>
          </wp:inline>
        </w:drawing>
      </w:r>
    </w:p>
    <w:p w14:paraId="3BB24DE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保持</w:t>
      </w:r>
      <w:r>
        <w:rPr>
          <w:rFonts w:ascii="Times New Roman" w:hAnsi="宋体" w:eastAsia="宋体"/>
          <w:b/>
          <w:i/>
        </w:rPr>
        <w:t>R'</w:t>
      </w:r>
      <w:r>
        <w:rPr>
          <w:rFonts w:hint="eastAsia" w:ascii="Times New Roman" w:hAnsi="宋体" w:eastAsia="宋体"/>
          <w:b/>
        </w:rPr>
        <w:t>的滑片位置不动</w:t>
      </w:r>
    </w:p>
    <w:p w14:paraId="42643751">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保持</w:t>
      </w:r>
      <w:r>
        <w:rPr>
          <w:rFonts w:ascii="Times New Roman" w:hAnsi="宋体" w:eastAsia="宋体"/>
          <w:b/>
          <w:i/>
        </w:rPr>
        <w:t>R</w:t>
      </w:r>
      <w:r>
        <w:rPr>
          <w:rFonts w:hint="eastAsia" w:ascii="Times New Roman" w:hAnsi="宋体" w:eastAsia="宋体"/>
          <w:b/>
        </w:rPr>
        <w:t>的电压不变</w:t>
      </w:r>
    </w:p>
    <w:p w14:paraId="19AAFD70">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保持</w:t>
      </w:r>
      <w:r>
        <w:rPr>
          <w:rFonts w:ascii="Times New Roman" w:hAnsi="宋体" w:eastAsia="宋体"/>
          <w:b/>
          <w:i/>
        </w:rPr>
        <w:t>R</w:t>
      </w:r>
      <w:r>
        <w:rPr>
          <w:rFonts w:hint="eastAsia" w:ascii="Times New Roman" w:hAnsi="宋体" w:eastAsia="宋体"/>
          <w:b/>
        </w:rPr>
        <w:t>不变，调节</w:t>
      </w:r>
      <w:r>
        <w:rPr>
          <w:rFonts w:ascii="Times New Roman" w:hAnsi="宋体" w:eastAsia="宋体"/>
          <w:b/>
          <w:i/>
        </w:rPr>
        <w:t>R'</w:t>
      </w:r>
      <w:r>
        <w:rPr>
          <w:rFonts w:hint="eastAsia" w:ascii="Times New Roman" w:hAnsi="宋体" w:eastAsia="宋体"/>
          <w:b/>
        </w:rPr>
        <w:t>的滑片到不同位置</w:t>
      </w:r>
    </w:p>
    <w:p w14:paraId="4FC97173">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保持电路中的电流不变</w:t>
      </w:r>
    </w:p>
    <w:p w14:paraId="7E1238B7">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探究电流与电阻的关系</w:t>
      </w:r>
    </w:p>
    <w:p w14:paraId="1C16D2EC">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数学］</w:t>
      </w:r>
      <w:r>
        <w:rPr>
          <w:rFonts w:hint="eastAsia" w:ascii="Times New Roman" w:hAnsi="宋体" w:eastAsia="宋体"/>
          <w:b/>
        </w:rPr>
        <w:t>小明利用图甲所示的电路探究</w:t>
      </w:r>
      <w:r>
        <w:rPr>
          <w:rFonts w:hint="eastAsia" w:ascii="Times New Roman" w:hAnsi="Times New Roman" w:eastAsia="宋体" w:cs="Times New Roman"/>
          <w:b/>
        </w:rPr>
        <w:t>“</w:t>
      </w:r>
      <w:r>
        <w:rPr>
          <w:rFonts w:hint="eastAsia" w:ascii="Times New Roman" w:hAnsi="宋体" w:eastAsia="宋体"/>
          <w:b/>
        </w:rPr>
        <w:t>通过导体的电流与电阻的关系</w:t>
      </w:r>
      <w:r>
        <w:rPr>
          <w:rFonts w:hint="eastAsia" w:ascii="Times New Roman" w:hAnsi="Times New Roman" w:eastAsia="宋体" w:cs="Times New Roman"/>
          <w:b/>
        </w:rPr>
        <w:t>”</w:t>
      </w:r>
      <w:r>
        <w:rPr>
          <w:rFonts w:hint="eastAsia" w:ascii="Times New Roman" w:hAnsi="宋体" w:eastAsia="宋体"/>
          <w:b/>
        </w:rPr>
        <w:t>，根据实验的数据绘出了</w:t>
      </w:r>
      <w:r>
        <w:rPr>
          <w:rFonts w:ascii="Times New Roman" w:hAnsi="宋体" w:eastAsia="宋体"/>
          <w:b/>
          <w:i/>
        </w:rPr>
        <w:t>I</w:t>
      </w:r>
      <w:r>
        <w:rPr>
          <w:rFonts w:ascii="宋体" w:hAnsi="宋体" w:eastAsia="宋体" w:cs="Times New Roman"/>
        </w:rPr>
        <w:t>－</w:t>
      </w:r>
      <m:oMath>
        <m:f>
          <m:fPr>
            <m:ctrlPr>
              <w:rPr>
                <w:rFonts w:ascii="Cambria Math" w:hAnsi="Cambria Math" w:eastAsia="宋体" w:cs="Times New Roman"/>
                <w:b/>
              </w:rPr>
            </m:ctrlPr>
          </m:fPr>
          <m:num>
            <m:r>
              <m:rPr>
                <m:nor/>
                <m:sty m:val="b"/>
              </m:rPr>
              <w:rPr>
                <w:rFonts w:ascii="Times New Roman" w:hAnsi="宋体" w:eastAsia="宋体" w:cs="Times New Roman"/>
                <w:b/>
              </w:rPr>
              <m:t>1</m:t>
            </m:r>
            <m:ctrlPr>
              <w:rPr>
                <w:rFonts w:ascii="Cambria Math" w:hAnsi="Cambria Math" w:eastAsia="宋体" w:cs="Times New Roman"/>
                <w:b/>
              </w:rPr>
            </m:ctrlPr>
          </m:num>
          <m:den>
            <m:r>
              <m:rPr>
                <m:nor/>
                <m:sty m:val="bi"/>
              </m:rPr>
              <w:rPr>
                <w:rFonts w:ascii="Times New Roman" w:hAnsi="宋体" w:eastAsia="宋体" w:cs="Times New Roman"/>
                <w:b/>
                <w:i/>
              </w:rPr>
              <m:t>R</m:t>
            </m:r>
            <m:ctrlPr>
              <w:rPr>
                <w:rFonts w:ascii="Cambria Math" w:hAnsi="Cambria Math" w:eastAsia="宋体" w:cs="Times New Roman"/>
                <w:b/>
              </w:rPr>
            </m:ctrlPr>
          </m:den>
        </m:f>
      </m:oMath>
      <w:r>
        <w:rPr>
          <w:rFonts w:hint="eastAsia" w:ascii="Times New Roman" w:hAnsi="宋体" w:eastAsia="宋体"/>
          <w:b/>
        </w:rPr>
        <w:t>图像，如图乙所示。分析图像可知，当导体的电阻为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时，通过它的电流为0</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 xml:space="preserve"> A</w:t>
      </w:r>
      <w:r>
        <w:rPr>
          <w:rFonts w:hint="eastAsia" w:ascii="Times New Roman" w:hAnsi="宋体" w:eastAsia="宋体"/>
          <w:b/>
        </w:rPr>
        <w:t>；当电流分别为0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5 A</w:t>
      </w:r>
      <w:r>
        <w:rPr>
          <w:rFonts w:hint="eastAsia" w:ascii="Times New Roman" w:hAnsi="宋体" w:eastAsia="宋体"/>
          <w:b/>
        </w:rPr>
        <w:t>和0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A</w:t>
      </w:r>
      <w:r>
        <w:rPr>
          <w:rFonts w:hint="eastAsia" w:ascii="Times New Roman" w:hAnsi="宋体" w:eastAsia="宋体"/>
          <w:b/>
        </w:rPr>
        <w:t>时，接入电路的导体的电阻之比为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32A666C0">
      <w:pPr>
        <w:jc w:val="center"/>
        <w:rPr>
          <w:rFonts w:hint="eastAsia" w:ascii="Times New Roman" w:hAnsi="宋体" w:eastAsia="宋体"/>
          <w:b/>
        </w:rPr>
      </w:pPr>
      <w:r>
        <w:rPr>
          <w:rFonts w:ascii="Times New Roman" w:hAnsi="宋体" w:eastAsia="宋体"/>
          <w:b/>
        </w:rPr>
        <w:drawing>
          <wp:inline distT="0" distB="0" distL="0" distR="0">
            <wp:extent cx="2663825" cy="1043940"/>
            <wp:effectExtent l="0" t="0" r="0" b="0"/>
            <wp:docPr id="431" name="image4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 name="image419.jpeg"/>
                    <pic:cNvPicPr>
                      <a:picLocks noChangeAspect="1"/>
                    </pic:cNvPicPr>
                  </pic:nvPicPr>
                  <pic:blipFill>
                    <a:blip r:embed="rId333"/>
                    <a:stretch>
                      <a:fillRect/>
                    </a:stretch>
                  </pic:blipFill>
                  <pic:spPr>
                    <a:xfrm>
                      <a:off x="0" y="0"/>
                      <a:ext cx="2664000" cy="1044000"/>
                    </a:xfrm>
                    <a:prstGeom prst="rect">
                      <a:avLst/>
                    </a:prstGeom>
                  </pic:spPr>
                </pic:pic>
              </a:graphicData>
            </a:graphic>
          </wp:inline>
        </w:drawing>
      </w:r>
    </w:p>
    <w:p w14:paraId="34C0A460">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数学］</w:t>
      </w:r>
      <w:r>
        <w:rPr>
          <w:rFonts w:hint="eastAsia" w:ascii="Times New Roman" w:hAnsi="宋体" w:eastAsia="宋体"/>
          <w:b/>
        </w:rPr>
        <w:t>某同学利用如图甲所示的电路进行实验，电源电压恒为</w:t>
      </w:r>
      <w:r>
        <w:rPr>
          <w:rFonts w:ascii="Times New Roman" w:hAnsi="宋体" w:eastAsia="宋体"/>
          <w:b/>
        </w:rPr>
        <w:t>3 V</w:t>
      </w:r>
      <w:r>
        <w:rPr>
          <w:rFonts w:hint="eastAsia" w:ascii="Times New Roman" w:hAnsi="宋体" w:eastAsia="宋体"/>
          <w:b/>
        </w:rPr>
        <w:t>，更换</w:t>
      </w:r>
      <w:r>
        <w:rPr>
          <w:rFonts w:ascii="Times New Roman" w:hAnsi="宋体" w:eastAsia="宋体"/>
          <w:b/>
        </w:rPr>
        <w:t>5</w:t>
      </w:r>
      <w:r>
        <w:rPr>
          <w:rFonts w:hint="eastAsia" w:ascii="Times New Roman" w:hAnsi="宋体" w:eastAsia="宋体"/>
          <w:b/>
        </w:rPr>
        <w:t>个定值电阻</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得到如图乙所示的图像。以下有关叙述正确的是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5D6EBB6F">
      <w:pPr>
        <w:jc w:val="center"/>
        <w:rPr>
          <w:rFonts w:hint="eastAsia" w:ascii="Times New Roman" w:hAnsi="宋体" w:eastAsia="宋体"/>
          <w:b/>
        </w:rPr>
      </w:pPr>
      <w:r>
        <w:rPr>
          <w:rFonts w:ascii="Times New Roman" w:hAnsi="宋体" w:eastAsia="宋体"/>
          <w:b/>
        </w:rPr>
        <w:drawing>
          <wp:inline distT="0" distB="0" distL="0" distR="0">
            <wp:extent cx="1007745" cy="683895"/>
            <wp:effectExtent l="0" t="0" r="0" b="0"/>
            <wp:docPr id="432" name="image4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 name="image420.jpeg"/>
                    <pic:cNvPicPr>
                      <a:picLocks noChangeAspect="1"/>
                    </pic:cNvPicPr>
                  </pic:nvPicPr>
                  <pic:blipFill>
                    <a:blip r:embed="rId334"/>
                    <a:stretch>
                      <a:fillRect/>
                    </a:stretch>
                  </pic:blipFill>
                  <pic:spPr>
                    <a:xfrm>
                      <a:off x="0" y="0"/>
                      <a:ext cx="1008000" cy="684000"/>
                    </a:xfrm>
                    <a:prstGeom prst="rect">
                      <a:avLst/>
                    </a:prstGeom>
                  </pic:spPr>
                </pic:pic>
              </a:graphicData>
            </a:graphic>
          </wp:inline>
        </w:drawing>
      </w:r>
      <w:r>
        <w:rPr>
          <w:rFonts w:hint="eastAsia" w:ascii="Times New Roman" w:hAnsi="宋体" w:eastAsia="宋体"/>
          <w:b/>
        </w:rPr>
        <w:t>甲　　</w:t>
      </w:r>
      <w:r>
        <w:rPr>
          <w:rFonts w:ascii="Times New Roman" w:hAnsi="宋体" w:eastAsia="宋体"/>
          <w:b/>
        </w:rPr>
        <w:drawing>
          <wp:inline distT="0" distB="0" distL="0" distR="0">
            <wp:extent cx="1223645" cy="971550"/>
            <wp:effectExtent l="0" t="0" r="0" b="0"/>
            <wp:docPr id="433" name="image4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 name="image421.jpeg"/>
                    <pic:cNvPicPr>
                      <a:picLocks noChangeAspect="1"/>
                    </pic:cNvPicPr>
                  </pic:nvPicPr>
                  <pic:blipFill>
                    <a:blip r:embed="rId335"/>
                    <a:stretch>
                      <a:fillRect/>
                    </a:stretch>
                  </pic:blipFill>
                  <pic:spPr>
                    <a:xfrm>
                      <a:off x="0" y="0"/>
                      <a:ext cx="1224000" cy="972000"/>
                    </a:xfrm>
                    <a:prstGeom prst="rect">
                      <a:avLst/>
                    </a:prstGeom>
                  </pic:spPr>
                </pic:pic>
              </a:graphicData>
            </a:graphic>
          </wp:inline>
        </w:drawing>
      </w:r>
      <w:r>
        <w:rPr>
          <w:rFonts w:hint="eastAsia" w:ascii="Times New Roman" w:hAnsi="宋体" w:eastAsia="宋体"/>
          <w:b/>
        </w:rPr>
        <w:t>乙</w:t>
      </w:r>
    </w:p>
    <w:p w14:paraId="7C1972E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该同学研究的是电流和电压的关系</w:t>
      </w:r>
    </w:p>
    <w:p w14:paraId="77590E9B">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若选用</w:t>
      </w:r>
      <w:r>
        <w:rPr>
          <w:rFonts w:ascii="Times New Roman" w:hAnsi="宋体" w:eastAsia="宋体"/>
          <w:b/>
        </w:rPr>
        <w:t>25 Ω</w:t>
      </w:r>
      <w:r>
        <w:rPr>
          <w:rFonts w:hint="eastAsia" w:ascii="Times New Roman" w:hAnsi="宋体" w:eastAsia="宋体"/>
          <w:b/>
        </w:rPr>
        <w:t>的电阻进行实验，所测的电流应为0</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 xml:space="preserve"> A</w:t>
      </w:r>
    </w:p>
    <w:p w14:paraId="2E924DAA">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某次异常测量：电流表读数几乎为</w:t>
      </w:r>
      <w:r>
        <w:rPr>
          <w:rFonts w:ascii="Times New Roman" w:hAnsi="宋体" w:eastAsia="宋体"/>
          <w:b/>
        </w:rPr>
        <w:t>0</w:t>
      </w:r>
      <w:r>
        <w:rPr>
          <w:rFonts w:hint="eastAsia" w:ascii="Times New Roman" w:hAnsi="宋体" w:eastAsia="宋体"/>
          <w:b/>
        </w:rPr>
        <w:t>，电压表读数接近电源电压，故障可能为</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短路</w:t>
      </w:r>
    </w:p>
    <w:p w14:paraId="3DBA4840">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将</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从</w:t>
      </w:r>
      <w:r>
        <w:rPr>
          <w:rFonts w:ascii="Times New Roman" w:hAnsi="宋体" w:eastAsia="宋体"/>
          <w:b/>
        </w:rPr>
        <w:t>5 Ω</w:t>
      </w:r>
      <w:r>
        <w:rPr>
          <w:rFonts w:hint="eastAsia" w:ascii="Times New Roman" w:hAnsi="宋体" w:eastAsia="宋体"/>
          <w:b/>
        </w:rPr>
        <w:t>换成</w:t>
      </w:r>
      <w:r>
        <w:rPr>
          <w:rFonts w:ascii="Times New Roman" w:hAnsi="宋体" w:eastAsia="宋体"/>
          <w:b/>
        </w:rPr>
        <w:t>10 Ω</w:t>
      </w:r>
      <w:r>
        <w:rPr>
          <w:rFonts w:hint="eastAsia" w:ascii="Times New Roman" w:hAnsi="宋体" w:eastAsia="宋体"/>
          <w:b/>
        </w:rPr>
        <w:t>后，应保持滑片位置不变</w:t>
      </w:r>
    </w:p>
    <w:p w14:paraId="2E72A2C2">
      <w:pPr>
        <w:rPr>
          <w:rFonts w:hint="eastAsia"/>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在</w:t>
      </w:r>
      <w:r>
        <w:rPr>
          <w:rFonts w:hint="eastAsia" w:ascii="Times New Roman" w:hAnsi="Times New Roman" w:eastAsia="宋体" w:cs="Times New Roman"/>
          <w:b/>
        </w:rPr>
        <w:t>“</w:t>
      </w:r>
      <w:r>
        <w:rPr>
          <w:rFonts w:hint="eastAsia" w:ascii="Times New Roman" w:hAnsi="宋体" w:eastAsia="宋体"/>
          <w:b/>
        </w:rPr>
        <w:t>探究电流跟电压、电阻之间的关系</w:t>
      </w:r>
      <w:r>
        <w:rPr>
          <w:rFonts w:hint="eastAsia" w:ascii="Times New Roman" w:hAnsi="Times New Roman" w:eastAsia="宋体" w:cs="Times New Roman"/>
          <w:b/>
        </w:rPr>
        <w:t>”</w:t>
      </w:r>
      <w:r>
        <w:rPr>
          <w:rFonts w:hint="eastAsia" w:ascii="Times New Roman" w:hAnsi="宋体" w:eastAsia="宋体"/>
          <w:b/>
        </w:rPr>
        <w:t>的实验中，小明分别测得了如下两组数据：</w:t>
      </w:r>
    </w:p>
    <w:tbl>
      <w:tblPr>
        <w:tblStyle w:val="7"/>
        <w:tblW w:w="0" w:type="auto"/>
        <w:jc w:val="center"/>
        <w:tblLayout w:type="autofit"/>
        <w:tblCellMar>
          <w:top w:w="0" w:type="dxa"/>
          <w:left w:w="108" w:type="dxa"/>
          <w:bottom w:w="0" w:type="dxa"/>
          <w:right w:w="108" w:type="dxa"/>
        </w:tblCellMar>
      </w:tblPr>
      <w:tblGrid>
        <w:gridCol w:w="567"/>
        <w:gridCol w:w="850"/>
        <w:gridCol w:w="850"/>
      </w:tblGrid>
      <w:tr w14:paraId="257916D4">
        <w:tblPrEx>
          <w:tblCellMar>
            <w:top w:w="0" w:type="dxa"/>
            <w:left w:w="108" w:type="dxa"/>
            <w:bottom w:w="0" w:type="dxa"/>
            <w:right w:w="108" w:type="dxa"/>
          </w:tblCellMar>
        </w:tblPrEx>
        <w:trPr>
          <w:trHeight w:val="353" w:hRule="atLeast"/>
          <w:jc w:val="center"/>
        </w:trPr>
        <w:tc>
          <w:tcPr>
            <w:tcW w:w="2267" w:type="dxa"/>
            <w:gridSpan w:val="3"/>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7EDAA857">
            <w:pPr>
              <w:jc w:val="center"/>
              <w:rPr>
                <w:rFonts w:hint="eastAsia"/>
                <w:b/>
              </w:rPr>
            </w:pPr>
            <w:r>
              <w:rPr>
                <w:rFonts w:hint="eastAsia" w:ascii="Times New Roman" w:hAnsi="宋体" w:eastAsia="宋体"/>
                <w:b/>
              </w:rPr>
              <w:t>第一组</w:t>
            </w:r>
          </w:p>
        </w:tc>
      </w:tr>
      <w:tr w14:paraId="3A671FD3">
        <w:tblPrEx>
          <w:tblCellMar>
            <w:top w:w="0" w:type="dxa"/>
            <w:left w:w="108" w:type="dxa"/>
            <w:bottom w:w="0" w:type="dxa"/>
            <w:right w:w="108" w:type="dxa"/>
          </w:tblCellMar>
        </w:tblPrEx>
        <w:trPr>
          <w:trHeight w:val="567" w:hRule="atLeast"/>
          <w:jc w:val="center"/>
        </w:trPr>
        <w:tc>
          <w:tcPr>
            <w:tcW w:w="567" w:type="dxa"/>
            <w:vMerge w:val="restart"/>
            <w:tcBorders>
              <w:top w:val="single" w:color="000000" w:sz="2" w:space="0"/>
              <w:left w:val="single" w:color="000000" w:sz="6" w:space="0"/>
              <w:bottom w:val="nil"/>
              <w:right w:val="single" w:color="000000" w:sz="2" w:space="0"/>
            </w:tcBorders>
            <w:tcMar>
              <w:top w:w="23" w:type="dxa"/>
              <w:left w:w="23" w:type="dxa"/>
              <w:bottom w:w="23" w:type="dxa"/>
              <w:right w:w="23" w:type="dxa"/>
            </w:tcMar>
            <w:vAlign w:val="center"/>
          </w:tcPr>
          <w:p w14:paraId="316D9B5B">
            <w:pPr>
              <w:jc w:val="center"/>
              <w:rPr>
                <w:rFonts w:hint="eastAsia" w:ascii="Times New Roman" w:hAnsi="宋体" w:eastAsia="宋体"/>
                <w:b/>
              </w:rPr>
            </w:pPr>
            <w:r>
              <w:rPr>
                <w:rFonts w:hint="eastAsia" w:ascii="Times New Roman" w:hAnsi="宋体" w:eastAsia="宋体"/>
                <w:b/>
              </w:rPr>
              <w:t>实验</w:t>
            </w:r>
          </w:p>
          <w:p w14:paraId="54EDD1D1">
            <w:pPr>
              <w:jc w:val="center"/>
              <w:rPr>
                <w:rFonts w:hint="eastAsia"/>
                <w:b/>
              </w:rPr>
            </w:pPr>
            <w:r>
              <w:rPr>
                <w:rFonts w:hint="eastAsia" w:ascii="Times New Roman" w:hAnsi="宋体" w:eastAsia="宋体"/>
                <w:b/>
              </w:rPr>
              <w:t>序号</w:t>
            </w:r>
          </w:p>
        </w:tc>
        <w:tc>
          <w:tcPr>
            <w:tcW w:w="1700" w:type="dxa"/>
            <w:gridSpan w:val="2"/>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2971E03">
            <w:pPr>
              <w:jc w:val="center"/>
              <w:rPr>
                <w:rFonts w:hint="eastAsia"/>
                <w:b/>
              </w:rPr>
            </w:pPr>
            <w:r>
              <w:rPr>
                <w:rFonts w:hint="eastAsia" w:ascii="Times New Roman" w:hAnsi="宋体" w:eastAsia="宋体"/>
                <w:b/>
              </w:rPr>
              <w:t>电阻</w:t>
            </w:r>
            <w:r>
              <w:rPr>
                <w:rFonts w:ascii="Times New Roman" w:hAnsi="宋体" w:eastAsia="宋体"/>
                <w:b/>
                <w:i/>
              </w:rPr>
              <w:t>R</w:t>
            </w:r>
            <w:r>
              <w:rPr>
                <w:rFonts w:ascii="宋体" w:hAnsi="宋体" w:eastAsia="宋体" w:cs="Times New Roman"/>
              </w:rPr>
              <w:t>＝</w:t>
            </w:r>
            <w:r>
              <w:rPr>
                <w:rFonts w:ascii="Times New Roman" w:hAnsi="宋体" w:eastAsia="宋体"/>
                <w:b/>
              </w:rPr>
              <w:t>10 Ω</w:t>
            </w:r>
          </w:p>
        </w:tc>
      </w:tr>
      <w:tr w14:paraId="5E9C1DE8">
        <w:tblPrEx>
          <w:tblCellMar>
            <w:top w:w="0" w:type="dxa"/>
            <w:left w:w="108" w:type="dxa"/>
            <w:bottom w:w="0" w:type="dxa"/>
            <w:right w:w="108" w:type="dxa"/>
          </w:tblCellMar>
        </w:tblPrEx>
        <w:trPr>
          <w:trHeight w:val="821" w:hRule="atLeast"/>
          <w:jc w:val="center"/>
        </w:trPr>
        <w:tc>
          <w:tcPr>
            <w:tcW w:w="567" w:type="dxa"/>
            <w:vMerge w:val="continue"/>
            <w:tcBorders>
              <w:top w:val="nil"/>
              <w:left w:val="single" w:color="000000" w:sz="6" w:space="0"/>
              <w:bottom w:val="single" w:color="000000" w:sz="2" w:space="0"/>
              <w:right w:val="single" w:color="000000" w:sz="2" w:space="0"/>
            </w:tcBorders>
            <w:tcMar>
              <w:top w:w="23" w:type="dxa"/>
              <w:left w:w="23" w:type="dxa"/>
              <w:bottom w:w="23" w:type="dxa"/>
              <w:right w:w="23" w:type="dxa"/>
            </w:tcMar>
            <w:vAlign w:val="center"/>
          </w:tcPr>
          <w:p w14:paraId="213CA71D">
            <w:pPr>
              <w:pStyle w:val="3"/>
              <w:rPr>
                <w:rFonts w:hint="eastAsia"/>
                <w:b/>
              </w:rPr>
            </w:pPr>
          </w:p>
        </w:tc>
        <w:tc>
          <w:tcPr>
            <w:tcW w:w="85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EE3C5A0">
            <w:pPr>
              <w:jc w:val="center"/>
              <w:rPr>
                <w:rFonts w:hint="eastAsia"/>
                <w:b/>
              </w:rPr>
            </w:pPr>
            <w:r>
              <w:rPr>
                <w:rFonts w:hint="eastAsia" w:ascii="Times New Roman" w:hAnsi="宋体" w:eastAsia="宋体"/>
                <w:b/>
              </w:rPr>
              <w:t>电压</w:t>
            </w:r>
            <w:r>
              <w:rPr>
                <w:rFonts w:ascii="Times New Roman" w:hAnsi="宋体" w:eastAsia="宋体"/>
                <w:b/>
              </w:rPr>
              <w:t>/V</w:t>
            </w:r>
          </w:p>
        </w:tc>
        <w:tc>
          <w:tcPr>
            <w:tcW w:w="85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321468A">
            <w:pPr>
              <w:jc w:val="center"/>
              <w:rPr>
                <w:rFonts w:hint="eastAsia"/>
                <w:b/>
              </w:rPr>
            </w:pPr>
            <w:r>
              <w:rPr>
                <w:rFonts w:hint="eastAsia" w:ascii="Times New Roman" w:hAnsi="宋体" w:eastAsia="宋体"/>
                <w:b/>
              </w:rPr>
              <w:t>电流</w:t>
            </w:r>
            <w:r>
              <w:rPr>
                <w:rFonts w:ascii="Times New Roman" w:hAnsi="宋体" w:eastAsia="宋体"/>
                <w:b/>
              </w:rPr>
              <w:t>/V</w:t>
            </w:r>
          </w:p>
        </w:tc>
      </w:tr>
      <w:tr w14:paraId="7E1FB5A7">
        <w:tblPrEx>
          <w:tblCellMar>
            <w:top w:w="0" w:type="dxa"/>
            <w:left w:w="108" w:type="dxa"/>
            <w:bottom w:w="0" w:type="dxa"/>
            <w:right w:w="108" w:type="dxa"/>
          </w:tblCellMar>
        </w:tblPrEx>
        <w:trPr>
          <w:trHeight w:val="353" w:hRule="atLeast"/>
          <w:jc w:val="center"/>
        </w:trPr>
        <w:tc>
          <w:tcPr>
            <w:tcW w:w="567"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26343E33">
            <w:pPr>
              <w:jc w:val="center"/>
              <w:rPr>
                <w:rFonts w:hint="eastAsia"/>
                <w:b/>
              </w:rPr>
            </w:pPr>
            <w:r>
              <w:rPr>
                <w:rFonts w:ascii="Times New Roman" w:hAnsi="宋体" w:eastAsia="宋体"/>
                <w:b/>
              </w:rPr>
              <w:t>1</w:t>
            </w:r>
          </w:p>
        </w:tc>
        <w:tc>
          <w:tcPr>
            <w:tcW w:w="85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D42FA1A">
            <w:pPr>
              <w:jc w:val="center"/>
              <w:rPr>
                <w:rFonts w:hint="eastAsia"/>
                <w:b/>
              </w:rPr>
            </w:pPr>
            <w:r>
              <w:rPr>
                <w:rFonts w:ascii="Times New Roman" w:hAnsi="宋体" w:eastAsia="宋体"/>
                <w:b/>
              </w:rPr>
              <w:t>1</w:t>
            </w:r>
          </w:p>
        </w:tc>
        <w:tc>
          <w:tcPr>
            <w:tcW w:w="85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D818D8A">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1</w:t>
            </w:r>
          </w:p>
        </w:tc>
      </w:tr>
      <w:tr w14:paraId="57EC6A27">
        <w:tblPrEx>
          <w:tblCellMar>
            <w:top w:w="0" w:type="dxa"/>
            <w:left w:w="108" w:type="dxa"/>
            <w:bottom w:w="0" w:type="dxa"/>
            <w:right w:w="108" w:type="dxa"/>
          </w:tblCellMar>
        </w:tblPrEx>
        <w:trPr>
          <w:trHeight w:val="353" w:hRule="atLeast"/>
          <w:jc w:val="center"/>
        </w:trPr>
        <w:tc>
          <w:tcPr>
            <w:tcW w:w="567"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2188D5A9">
            <w:pPr>
              <w:jc w:val="center"/>
              <w:rPr>
                <w:rFonts w:hint="eastAsia"/>
                <w:b/>
              </w:rPr>
            </w:pPr>
            <w:r>
              <w:rPr>
                <w:rFonts w:ascii="Times New Roman" w:hAnsi="宋体" w:eastAsia="宋体"/>
                <w:b/>
              </w:rPr>
              <w:t>2</w:t>
            </w:r>
          </w:p>
        </w:tc>
        <w:tc>
          <w:tcPr>
            <w:tcW w:w="85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9796FF7">
            <w:pPr>
              <w:jc w:val="center"/>
              <w:rPr>
                <w:rFonts w:hint="eastAsia"/>
                <w:b/>
              </w:rPr>
            </w:pPr>
            <w:r>
              <w:rPr>
                <w:rFonts w:ascii="Times New Roman" w:hAnsi="宋体" w:eastAsia="宋体"/>
                <w:b/>
              </w:rPr>
              <w:t>2</w:t>
            </w:r>
          </w:p>
        </w:tc>
        <w:tc>
          <w:tcPr>
            <w:tcW w:w="85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2C919B7">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2</w:t>
            </w:r>
          </w:p>
        </w:tc>
      </w:tr>
      <w:tr w14:paraId="64AF6DB4">
        <w:tblPrEx>
          <w:tblCellMar>
            <w:top w:w="0" w:type="dxa"/>
            <w:left w:w="108" w:type="dxa"/>
            <w:bottom w:w="0" w:type="dxa"/>
            <w:right w:w="108" w:type="dxa"/>
          </w:tblCellMar>
        </w:tblPrEx>
        <w:trPr>
          <w:trHeight w:val="353" w:hRule="atLeast"/>
          <w:jc w:val="center"/>
        </w:trPr>
        <w:tc>
          <w:tcPr>
            <w:tcW w:w="567"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23B150DB">
            <w:pPr>
              <w:jc w:val="center"/>
              <w:rPr>
                <w:rFonts w:hint="eastAsia"/>
                <w:b/>
              </w:rPr>
            </w:pPr>
            <w:r>
              <w:rPr>
                <w:rFonts w:ascii="Times New Roman" w:hAnsi="宋体" w:eastAsia="宋体"/>
                <w:b/>
              </w:rPr>
              <w:t>3</w:t>
            </w:r>
          </w:p>
        </w:tc>
        <w:tc>
          <w:tcPr>
            <w:tcW w:w="85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477B09B">
            <w:pPr>
              <w:jc w:val="center"/>
              <w:rPr>
                <w:rFonts w:hint="eastAsia"/>
                <w:b/>
              </w:rPr>
            </w:pPr>
            <w:r>
              <w:rPr>
                <w:rFonts w:ascii="Times New Roman" w:hAnsi="宋体" w:eastAsia="宋体"/>
                <w:b/>
              </w:rPr>
              <w:t>3</w:t>
            </w:r>
          </w:p>
        </w:tc>
        <w:tc>
          <w:tcPr>
            <w:tcW w:w="85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EBF1C59">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3</w:t>
            </w:r>
          </w:p>
        </w:tc>
      </w:tr>
    </w:tbl>
    <w:p w14:paraId="39107765">
      <w:pPr>
        <w:pStyle w:val="3"/>
        <w:rPr>
          <w:rFonts w:hint="eastAsia"/>
          <w:b/>
        </w:rPr>
      </w:pPr>
    </w:p>
    <w:tbl>
      <w:tblPr>
        <w:tblStyle w:val="7"/>
        <w:tblW w:w="0" w:type="auto"/>
        <w:jc w:val="center"/>
        <w:tblLayout w:type="autofit"/>
        <w:tblCellMar>
          <w:top w:w="0" w:type="dxa"/>
          <w:left w:w="108" w:type="dxa"/>
          <w:bottom w:w="0" w:type="dxa"/>
          <w:right w:w="108" w:type="dxa"/>
        </w:tblCellMar>
      </w:tblPr>
      <w:tblGrid>
        <w:gridCol w:w="567"/>
        <w:gridCol w:w="850"/>
        <w:gridCol w:w="850"/>
      </w:tblGrid>
      <w:tr w14:paraId="59A1B7E8">
        <w:tblPrEx>
          <w:tblCellMar>
            <w:top w:w="0" w:type="dxa"/>
            <w:left w:w="108" w:type="dxa"/>
            <w:bottom w:w="0" w:type="dxa"/>
            <w:right w:w="108" w:type="dxa"/>
          </w:tblCellMar>
        </w:tblPrEx>
        <w:trPr>
          <w:trHeight w:val="353" w:hRule="atLeast"/>
          <w:jc w:val="center"/>
        </w:trPr>
        <w:tc>
          <w:tcPr>
            <w:tcW w:w="2267" w:type="dxa"/>
            <w:gridSpan w:val="3"/>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47C131D6">
            <w:pPr>
              <w:jc w:val="center"/>
              <w:rPr>
                <w:rFonts w:hint="eastAsia"/>
                <w:b/>
              </w:rPr>
            </w:pPr>
            <w:r>
              <w:rPr>
                <w:rFonts w:hint="eastAsia" w:ascii="Times New Roman" w:hAnsi="宋体" w:eastAsia="宋体"/>
                <w:b/>
              </w:rPr>
              <w:t>第二组</w:t>
            </w:r>
          </w:p>
        </w:tc>
      </w:tr>
      <w:tr w14:paraId="78186105">
        <w:tblPrEx>
          <w:tblCellMar>
            <w:top w:w="0" w:type="dxa"/>
            <w:left w:w="108" w:type="dxa"/>
            <w:bottom w:w="0" w:type="dxa"/>
            <w:right w:w="108" w:type="dxa"/>
          </w:tblCellMar>
        </w:tblPrEx>
        <w:trPr>
          <w:trHeight w:val="567" w:hRule="atLeast"/>
          <w:jc w:val="center"/>
        </w:trPr>
        <w:tc>
          <w:tcPr>
            <w:tcW w:w="567" w:type="dxa"/>
            <w:vMerge w:val="restart"/>
            <w:tcBorders>
              <w:top w:val="single" w:color="000000" w:sz="2" w:space="0"/>
              <w:left w:val="single" w:color="000000" w:sz="2" w:space="0"/>
              <w:bottom w:val="nil"/>
              <w:right w:val="single" w:color="000000" w:sz="2" w:space="0"/>
            </w:tcBorders>
            <w:tcMar>
              <w:top w:w="23" w:type="dxa"/>
              <w:left w:w="23" w:type="dxa"/>
              <w:bottom w:w="23" w:type="dxa"/>
              <w:right w:w="23" w:type="dxa"/>
            </w:tcMar>
            <w:vAlign w:val="center"/>
          </w:tcPr>
          <w:p w14:paraId="2C191EF7">
            <w:pPr>
              <w:jc w:val="center"/>
              <w:rPr>
                <w:rFonts w:hint="eastAsia" w:ascii="Times New Roman" w:hAnsi="宋体" w:eastAsia="宋体"/>
                <w:b/>
              </w:rPr>
            </w:pPr>
            <w:r>
              <w:rPr>
                <w:rFonts w:hint="eastAsia" w:ascii="Times New Roman" w:hAnsi="宋体" w:eastAsia="宋体"/>
                <w:b/>
              </w:rPr>
              <w:t>实验</w:t>
            </w:r>
          </w:p>
          <w:p w14:paraId="5AC5C1D8">
            <w:pPr>
              <w:jc w:val="center"/>
              <w:rPr>
                <w:rFonts w:hint="eastAsia"/>
                <w:b/>
              </w:rPr>
            </w:pPr>
            <w:r>
              <w:rPr>
                <w:rFonts w:hint="eastAsia" w:ascii="Times New Roman" w:hAnsi="宋体" w:eastAsia="宋体"/>
                <w:b/>
              </w:rPr>
              <w:t>序号</w:t>
            </w:r>
          </w:p>
        </w:tc>
        <w:tc>
          <w:tcPr>
            <w:tcW w:w="1700" w:type="dxa"/>
            <w:gridSpan w:val="2"/>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6FAA6CAF">
            <w:pPr>
              <w:jc w:val="center"/>
              <w:rPr>
                <w:rFonts w:hint="eastAsia"/>
                <w:b/>
              </w:rPr>
            </w:pPr>
            <w:r>
              <w:rPr>
                <w:rFonts w:hint="eastAsia" w:ascii="Times New Roman" w:hAnsi="宋体" w:eastAsia="宋体"/>
                <w:b/>
              </w:rPr>
              <w:t>电压</w:t>
            </w:r>
            <w:r>
              <w:rPr>
                <w:rFonts w:ascii="Times New Roman" w:hAnsi="宋体" w:eastAsia="宋体"/>
                <w:b/>
                <w:i/>
              </w:rPr>
              <w:t>U</w:t>
            </w:r>
            <w:r>
              <w:rPr>
                <w:rFonts w:ascii="宋体" w:hAnsi="宋体" w:eastAsia="宋体" w:cs="Times New Roman"/>
              </w:rPr>
              <w:t>＝</w:t>
            </w:r>
            <w:r>
              <w:rPr>
                <w:rFonts w:ascii="Times New Roman" w:hAnsi="宋体" w:eastAsia="宋体"/>
                <w:b/>
              </w:rPr>
              <w:t>3 V</w:t>
            </w:r>
          </w:p>
        </w:tc>
      </w:tr>
      <w:tr w14:paraId="10E58840">
        <w:tblPrEx>
          <w:tblCellMar>
            <w:top w:w="0" w:type="dxa"/>
            <w:left w:w="108" w:type="dxa"/>
            <w:bottom w:w="0" w:type="dxa"/>
            <w:right w:w="108" w:type="dxa"/>
          </w:tblCellMar>
        </w:tblPrEx>
        <w:trPr>
          <w:trHeight w:val="821" w:hRule="atLeast"/>
          <w:jc w:val="center"/>
        </w:trPr>
        <w:tc>
          <w:tcPr>
            <w:tcW w:w="567" w:type="dxa"/>
            <w:vMerge w:val="continue"/>
            <w:tcBorders>
              <w:top w:val="nil"/>
              <w:left w:val="single" w:color="000000" w:sz="2" w:space="0"/>
              <w:bottom w:val="single" w:color="000000" w:sz="2" w:space="0"/>
              <w:right w:val="single" w:color="000000" w:sz="2" w:space="0"/>
            </w:tcBorders>
            <w:tcMar>
              <w:top w:w="23" w:type="dxa"/>
              <w:left w:w="23" w:type="dxa"/>
              <w:bottom w:w="23" w:type="dxa"/>
              <w:right w:w="23" w:type="dxa"/>
            </w:tcMar>
            <w:vAlign w:val="center"/>
          </w:tcPr>
          <w:p w14:paraId="5A4EE8F0">
            <w:pPr>
              <w:pStyle w:val="3"/>
              <w:rPr>
                <w:rFonts w:hint="eastAsia"/>
                <w:b/>
              </w:rPr>
            </w:pPr>
          </w:p>
        </w:tc>
        <w:tc>
          <w:tcPr>
            <w:tcW w:w="85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04B1D3A">
            <w:pPr>
              <w:jc w:val="center"/>
              <w:rPr>
                <w:rFonts w:hint="eastAsia"/>
                <w:b/>
              </w:rPr>
            </w:pPr>
            <w:r>
              <w:rPr>
                <w:rFonts w:hint="eastAsia" w:ascii="Times New Roman" w:hAnsi="宋体" w:eastAsia="宋体"/>
                <w:b/>
              </w:rPr>
              <w:t>电阻</w:t>
            </w:r>
            <w:r>
              <w:rPr>
                <w:rFonts w:ascii="Times New Roman" w:hAnsi="宋体" w:eastAsia="宋体"/>
                <w:b/>
              </w:rPr>
              <w:t>/Ω</w:t>
            </w:r>
          </w:p>
        </w:tc>
        <w:tc>
          <w:tcPr>
            <w:tcW w:w="850"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7CACEBF8">
            <w:pPr>
              <w:jc w:val="center"/>
              <w:rPr>
                <w:rFonts w:hint="eastAsia"/>
                <w:b/>
              </w:rPr>
            </w:pPr>
            <w:r>
              <w:rPr>
                <w:rFonts w:hint="eastAsia" w:ascii="Times New Roman" w:hAnsi="宋体" w:eastAsia="宋体"/>
                <w:b/>
              </w:rPr>
              <w:t>电流</w:t>
            </w:r>
            <w:r>
              <w:rPr>
                <w:rFonts w:ascii="Times New Roman" w:hAnsi="宋体" w:eastAsia="宋体"/>
                <w:b/>
              </w:rPr>
              <w:t>/A</w:t>
            </w:r>
          </w:p>
        </w:tc>
      </w:tr>
      <w:tr w14:paraId="5BF782DB">
        <w:tblPrEx>
          <w:tblCellMar>
            <w:top w:w="0" w:type="dxa"/>
            <w:left w:w="108" w:type="dxa"/>
            <w:bottom w:w="0" w:type="dxa"/>
            <w:right w:w="108" w:type="dxa"/>
          </w:tblCellMar>
        </w:tblPrEx>
        <w:trPr>
          <w:trHeight w:val="353" w:hRule="atLeast"/>
          <w:jc w:val="center"/>
        </w:trPr>
        <w:tc>
          <w:tcPr>
            <w:tcW w:w="56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0A8BC2A">
            <w:pPr>
              <w:jc w:val="center"/>
              <w:rPr>
                <w:rFonts w:hint="eastAsia"/>
                <w:b/>
              </w:rPr>
            </w:pPr>
            <w:r>
              <w:rPr>
                <w:rFonts w:ascii="Times New Roman" w:hAnsi="宋体" w:eastAsia="宋体"/>
                <w:b/>
              </w:rPr>
              <w:t>1</w:t>
            </w:r>
          </w:p>
        </w:tc>
        <w:tc>
          <w:tcPr>
            <w:tcW w:w="85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4478AF2">
            <w:pPr>
              <w:jc w:val="center"/>
              <w:rPr>
                <w:rFonts w:hint="eastAsia"/>
                <w:b/>
              </w:rPr>
            </w:pPr>
            <w:r>
              <w:rPr>
                <w:rFonts w:ascii="Times New Roman" w:hAnsi="宋体" w:eastAsia="宋体"/>
                <w:b/>
              </w:rPr>
              <w:t>5</w:t>
            </w:r>
          </w:p>
        </w:tc>
        <w:tc>
          <w:tcPr>
            <w:tcW w:w="850"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77AA5122">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6</w:t>
            </w:r>
          </w:p>
        </w:tc>
      </w:tr>
      <w:tr w14:paraId="2992808C">
        <w:tblPrEx>
          <w:tblCellMar>
            <w:top w:w="0" w:type="dxa"/>
            <w:left w:w="108" w:type="dxa"/>
            <w:bottom w:w="0" w:type="dxa"/>
            <w:right w:w="108" w:type="dxa"/>
          </w:tblCellMar>
        </w:tblPrEx>
        <w:trPr>
          <w:trHeight w:val="353" w:hRule="atLeast"/>
          <w:jc w:val="center"/>
        </w:trPr>
        <w:tc>
          <w:tcPr>
            <w:tcW w:w="56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163EEFD">
            <w:pPr>
              <w:jc w:val="center"/>
              <w:rPr>
                <w:rFonts w:hint="eastAsia"/>
                <w:b/>
              </w:rPr>
            </w:pPr>
            <w:r>
              <w:rPr>
                <w:rFonts w:ascii="Times New Roman" w:hAnsi="宋体" w:eastAsia="宋体"/>
                <w:b/>
              </w:rPr>
              <w:t>2</w:t>
            </w:r>
          </w:p>
        </w:tc>
        <w:tc>
          <w:tcPr>
            <w:tcW w:w="85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1D43B2D">
            <w:pPr>
              <w:jc w:val="center"/>
              <w:rPr>
                <w:rFonts w:hint="eastAsia"/>
                <w:b/>
              </w:rPr>
            </w:pPr>
            <w:r>
              <w:rPr>
                <w:rFonts w:ascii="Times New Roman" w:hAnsi="宋体" w:eastAsia="宋体"/>
                <w:b/>
              </w:rPr>
              <w:t>10</w:t>
            </w:r>
          </w:p>
        </w:tc>
        <w:tc>
          <w:tcPr>
            <w:tcW w:w="850"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35EEE9F7">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3</w:t>
            </w:r>
          </w:p>
        </w:tc>
      </w:tr>
      <w:tr w14:paraId="1BC8AEAD">
        <w:tblPrEx>
          <w:tblCellMar>
            <w:top w:w="0" w:type="dxa"/>
            <w:left w:w="108" w:type="dxa"/>
            <w:bottom w:w="0" w:type="dxa"/>
            <w:right w:w="108" w:type="dxa"/>
          </w:tblCellMar>
        </w:tblPrEx>
        <w:trPr>
          <w:trHeight w:val="353" w:hRule="atLeast"/>
          <w:jc w:val="center"/>
        </w:trPr>
        <w:tc>
          <w:tcPr>
            <w:tcW w:w="56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45A5033">
            <w:pPr>
              <w:jc w:val="center"/>
              <w:rPr>
                <w:rFonts w:hint="eastAsia"/>
                <w:b/>
              </w:rPr>
            </w:pPr>
            <w:r>
              <w:rPr>
                <w:rFonts w:ascii="Times New Roman" w:hAnsi="宋体" w:eastAsia="宋体"/>
                <w:b/>
              </w:rPr>
              <w:t>3</w:t>
            </w:r>
          </w:p>
        </w:tc>
        <w:tc>
          <w:tcPr>
            <w:tcW w:w="85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47C3B075">
            <w:pPr>
              <w:jc w:val="center"/>
              <w:rPr>
                <w:rFonts w:hint="eastAsia"/>
                <w:b/>
              </w:rPr>
            </w:pPr>
            <w:r>
              <w:rPr>
                <w:rFonts w:ascii="Times New Roman" w:hAnsi="宋体" w:eastAsia="宋体"/>
                <w:b/>
              </w:rPr>
              <w:t>15</w:t>
            </w:r>
          </w:p>
        </w:tc>
        <w:tc>
          <w:tcPr>
            <w:tcW w:w="850"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39556321">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2</w:t>
            </w:r>
          </w:p>
        </w:tc>
      </w:tr>
    </w:tbl>
    <w:p w14:paraId="7CE1D379">
      <w:pPr>
        <w:rPr>
          <w:rFonts w:hint="eastAsia" w:ascii="Times New Roman" w:hAnsi="宋体" w:eastAsia="宋体"/>
          <w:b/>
        </w:rPr>
      </w:pPr>
      <w:r>
        <w:rPr>
          <w:rFonts w:hint="eastAsia" w:ascii="Times New Roman" w:hAnsi="宋体" w:eastAsia="宋体"/>
          <w:b/>
        </w:rPr>
        <w:t>分析第一组数据，可得到的结论是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当导体的电阻一定时，通过导体的电流与导体两端的电压成正比</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7E7AC4BC">
      <w:pPr>
        <w:rPr>
          <w:rFonts w:hint="eastAsia" w:ascii="Times New Roman" w:hAnsi="宋体" w:eastAsia="宋体"/>
          <w:b/>
        </w:rPr>
      </w:pPr>
      <w:r>
        <w:rPr>
          <w:rFonts w:hint="eastAsia" w:ascii="Times New Roman" w:hAnsi="宋体" w:eastAsia="宋体"/>
          <w:b/>
        </w:rPr>
        <w:t>分析第二组数据，可得到的结论是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当导体两端的电压一定时，通过导体的电流与导体的电阻成反比</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46DA6332">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434" name="image4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 name="image422.jpeg"/>
                    <pic:cNvPicPr>
                      <a:picLocks noChangeAspect="1"/>
                    </pic:cNvPicPr>
                  </pic:nvPicPr>
                  <pic:blipFill>
                    <a:blip r:embed="rId14"/>
                    <a:stretch>
                      <a:fillRect/>
                    </a:stretch>
                  </pic:blipFill>
                  <pic:spPr>
                    <a:xfrm>
                      <a:off x="0" y="0"/>
                      <a:ext cx="1224000" cy="216000"/>
                    </a:xfrm>
                    <a:prstGeom prst="rect">
                      <a:avLst/>
                    </a:prstGeom>
                  </pic:spPr>
                </pic:pic>
              </a:graphicData>
            </a:graphic>
          </wp:inline>
        </w:drawing>
      </w:r>
    </w:p>
    <w:p w14:paraId="431C5B97">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如图是小华探究电流与电阻关系的实验电路，</w:t>
      </w:r>
      <w:r>
        <w:rPr>
          <w:rFonts w:ascii="Times New Roman" w:hAnsi="宋体" w:eastAsia="宋体"/>
          <w:b/>
          <w:i/>
        </w:rPr>
        <w:t>AB</w:t>
      </w:r>
      <w:r>
        <w:rPr>
          <w:rFonts w:hint="eastAsia" w:ascii="Times New Roman" w:hAnsi="宋体" w:eastAsia="宋体"/>
          <w:b/>
        </w:rPr>
        <w:t>间可以换接多个不同阻值的电阻。在每次换接电阻后，他应调节滑动变阻器滑片控制</w:t>
      </w:r>
      <w:r>
        <w:rPr>
          <w:rFonts w:ascii="Times New Roman" w:hAnsi="宋体" w:eastAsia="宋体"/>
          <w:b/>
          <w:i/>
        </w:rPr>
        <w:t>AB</w:t>
      </w:r>
      <w:r>
        <w:rPr>
          <w:rFonts w:hint="eastAsia" w:ascii="Times New Roman" w:hAnsi="宋体" w:eastAsia="宋体"/>
          <w:b/>
        </w:rPr>
        <w:t>间</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电压</w:t>
      </w:r>
      <w:r>
        <w:rPr>
          <w:rFonts w:hint="eastAsia" w:ascii="Times New Roman" w:hAnsi="宋体" w:eastAsia="宋体"/>
          <w:b/>
          <w:u w:val="single" w:color="000000" w:themeColor="text1"/>
        </w:rPr>
        <w:t>　</w:t>
      </w:r>
      <w:r>
        <w:rPr>
          <w:rFonts w:hint="eastAsia" w:ascii="Times New Roman" w:hAnsi="宋体" w:eastAsia="宋体"/>
          <w:b/>
        </w:rPr>
        <w:t>不变。换接电阻多次实验，是为了</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得出普遍性的规律</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31F2954F">
      <w:pPr>
        <w:jc w:val="center"/>
        <w:rPr>
          <w:rFonts w:hint="eastAsia" w:ascii="Times New Roman" w:hAnsi="宋体" w:eastAsia="宋体"/>
          <w:b/>
        </w:rPr>
      </w:pPr>
      <w:r>
        <w:rPr>
          <w:rFonts w:ascii="Times New Roman" w:hAnsi="宋体" w:eastAsia="宋体"/>
          <w:b/>
        </w:rPr>
        <w:drawing>
          <wp:inline distT="0" distB="0" distL="0" distR="0">
            <wp:extent cx="1331595" cy="1007745"/>
            <wp:effectExtent l="0" t="0" r="0" b="0"/>
            <wp:docPr id="435" name="image4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 name="image423.jpeg"/>
                    <pic:cNvPicPr>
                      <a:picLocks noChangeAspect="1"/>
                    </pic:cNvPicPr>
                  </pic:nvPicPr>
                  <pic:blipFill>
                    <a:blip r:embed="rId336"/>
                    <a:stretch>
                      <a:fillRect/>
                    </a:stretch>
                  </pic:blipFill>
                  <pic:spPr>
                    <a:xfrm>
                      <a:off x="0" y="0"/>
                      <a:ext cx="1332000" cy="1008000"/>
                    </a:xfrm>
                    <a:prstGeom prst="rect">
                      <a:avLst/>
                    </a:prstGeom>
                  </pic:spPr>
                </pic:pic>
              </a:graphicData>
            </a:graphic>
          </wp:inline>
        </w:drawing>
      </w:r>
    </w:p>
    <w:p w14:paraId="4256CF4A">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某同学利用如图所示的电路探究</w:t>
      </w:r>
      <w:r>
        <w:rPr>
          <w:rFonts w:hint="eastAsia" w:ascii="Times New Roman" w:hAnsi="Times New Roman" w:eastAsia="宋体" w:cs="Times New Roman"/>
          <w:b/>
        </w:rPr>
        <w:t>“</w:t>
      </w:r>
      <w:r>
        <w:rPr>
          <w:rFonts w:hint="eastAsia" w:ascii="Times New Roman" w:hAnsi="宋体" w:eastAsia="宋体"/>
          <w:b/>
        </w:rPr>
        <w:t>电流与电压、电阻的关系</w:t>
      </w:r>
      <w:r>
        <w:rPr>
          <w:rFonts w:hint="eastAsia" w:ascii="Times New Roman" w:hAnsi="Times New Roman" w:eastAsia="宋体" w:cs="Times New Roman"/>
          <w:b/>
        </w:rPr>
        <w:t>”</w:t>
      </w:r>
      <w:r>
        <w:rPr>
          <w:rFonts w:hint="eastAsia" w:ascii="Times New Roman" w:hAnsi="宋体" w:eastAsia="宋体"/>
          <w:b/>
        </w:rPr>
        <w:t>，有关对应实验中滑动变阻器的作用和操作的说法正确的是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75B30B0">
      <w:pPr>
        <w:jc w:val="center"/>
        <w:rPr>
          <w:rFonts w:hint="eastAsia" w:ascii="Times New Roman" w:hAnsi="宋体" w:eastAsia="宋体"/>
          <w:b/>
        </w:rPr>
      </w:pPr>
      <w:r>
        <w:rPr>
          <w:rFonts w:ascii="Times New Roman" w:hAnsi="宋体" w:eastAsia="宋体"/>
          <w:b/>
        </w:rPr>
        <w:drawing>
          <wp:inline distT="0" distB="0" distL="0" distR="0">
            <wp:extent cx="1007745" cy="755650"/>
            <wp:effectExtent l="0" t="0" r="0" b="0"/>
            <wp:docPr id="436" name="image4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 name="image424.jpeg"/>
                    <pic:cNvPicPr>
                      <a:picLocks noChangeAspect="1"/>
                    </pic:cNvPicPr>
                  </pic:nvPicPr>
                  <pic:blipFill>
                    <a:blip r:embed="rId337"/>
                    <a:stretch>
                      <a:fillRect/>
                    </a:stretch>
                  </pic:blipFill>
                  <pic:spPr>
                    <a:xfrm>
                      <a:off x="0" y="0"/>
                      <a:ext cx="1008000" cy="756000"/>
                    </a:xfrm>
                    <a:prstGeom prst="rect">
                      <a:avLst/>
                    </a:prstGeom>
                  </pic:spPr>
                </pic:pic>
              </a:graphicData>
            </a:graphic>
          </wp:inline>
        </w:drawing>
      </w:r>
    </w:p>
    <w:p w14:paraId="20678B8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实验开始前，选取合适的实验仪器，不需要考虑滑动变阻器的规格</w:t>
      </w:r>
    </w:p>
    <w:p w14:paraId="3F5FBD36">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实验开始时，滑动变阻器的滑片处于最小阻值处，作用是保护电路</w:t>
      </w:r>
    </w:p>
    <w:p w14:paraId="56EAA94A">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在探究通过导体的电流与导体两端电压的关系时，可调节滑片使电压表的示数产生变化</w:t>
      </w:r>
    </w:p>
    <w:p w14:paraId="036D7293">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在探究通过导体的电流与导体的电阻的关系时，因为要控制其他变量，所以滑片不能动</w:t>
      </w:r>
    </w:p>
    <w:p w14:paraId="18D11A17">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在探究</w:t>
      </w:r>
      <w:r>
        <w:rPr>
          <w:rFonts w:hint="eastAsia" w:ascii="Times New Roman" w:hAnsi="Times New Roman" w:eastAsia="宋体" w:cs="Times New Roman"/>
          <w:b/>
        </w:rPr>
        <w:t>“</w:t>
      </w:r>
      <w:r>
        <w:rPr>
          <w:rFonts w:hint="eastAsia" w:ascii="Times New Roman" w:hAnsi="宋体" w:eastAsia="宋体"/>
          <w:b/>
        </w:rPr>
        <w:t>导体中的电流与导体电阻的关系</w:t>
      </w:r>
      <w:r>
        <w:rPr>
          <w:rFonts w:hint="eastAsia" w:ascii="Times New Roman" w:hAnsi="Times New Roman" w:eastAsia="宋体" w:cs="Times New Roman"/>
          <w:b/>
        </w:rPr>
        <w:t>”</w:t>
      </w:r>
      <w:r>
        <w:rPr>
          <w:rFonts w:hint="eastAsia" w:ascii="Times New Roman" w:hAnsi="宋体" w:eastAsia="宋体"/>
          <w:b/>
        </w:rPr>
        <w:t>实验中，小刚已连接的部分实验电路如图所示。</w:t>
      </w:r>
    </w:p>
    <w:p w14:paraId="28E2B009">
      <w:pPr>
        <w:jc w:val="center"/>
        <w:rPr>
          <w:rFonts w:hint="eastAsia" w:ascii="Times New Roman" w:hAnsi="宋体" w:eastAsia="宋体"/>
          <w:b/>
        </w:rPr>
      </w:pPr>
      <w:r>
        <w:rPr>
          <w:rFonts w:ascii="Times New Roman" w:hAnsi="宋体" w:eastAsia="宋体"/>
          <w:b/>
        </w:rPr>
        <w:drawing>
          <wp:inline distT="0" distB="0" distL="0" distR="0">
            <wp:extent cx="1691640" cy="971550"/>
            <wp:effectExtent l="0" t="0" r="0" b="0"/>
            <wp:docPr id="437" name="image4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 name="image425.jpeg"/>
                    <pic:cNvPicPr>
                      <a:picLocks noChangeAspect="1"/>
                    </pic:cNvPicPr>
                  </pic:nvPicPr>
                  <pic:blipFill>
                    <a:blip r:embed="rId338"/>
                    <a:stretch>
                      <a:fillRect/>
                    </a:stretch>
                  </pic:blipFill>
                  <pic:spPr>
                    <a:xfrm>
                      <a:off x="0" y="0"/>
                      <a:ext cx="1692000" cy="972000"/>
                    </a:xfrm>
                    <a:prstGeom prst="rect">
                      <a:avLst/>
                    </a:prstGeom>
                  </pic:spPr>
                </pic:pic>
              </a:graphicData>
            </a:graphic>
          </wp:inline>
        </w:drawing>
      </w:r>
    </w:p>
    <w:p w14:paraId="1B880E4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请你用笔画线代替导线帮小刚完成实验电路的连接。</w:t>
      </w:r>
    </w:p>
    <w:p w14:paraId="4D989ECC">
      <w:pPr>
        <w:rPr>
          <w:rFonts w:hint="eastAsia" w:ascii="Arial" w:hAnsi="黑体" w:eastAsia="黑体"/>
          <w:b/>
          <w:color w:val="FF0000"/>
        </w:rPr>
      </w:pPr>
      <w:r>
        <w:rPr>
          <w:rFonts w:hint="eastAsia" w:ascii="Arial" w:hAnsi="黑体" w:eastAsia="黑体"/>
          <w:b/>
          <w:color w:val="FF0000"/>
        </w:rPr>
        <w:t>如图所示</w:t>
      </w:r>
      <w:r>
        <w:rPr>
          <w:rFonts w:ascii="Times New Roman" w:hAnsi="宋体" w:eastAsia="宋体"/>
          <w:b/>
          <w:color w:val="FF0000"/>
        </w:rPr>
        <w:t xml:space="preserve"> </w:t>
      </w:r>
    </w:p>
    <w:p w14:paraId="7310CC4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电路连接完成并检查无误后，小刚应先将滑动变阻器的滑片</w:t>
      </w:r>
      <w:r>
        <w:rPr>
          <w:rFonts w:ascii="Times New Roman" w:hAnsi="宋体" w:eastAsia="宋体"/>
          <w:b/>
          <w:i/>
        </w:rPr>
        <w:t>P</w:t>
      </w:r>
      <w:r>
        <w:rPr>
          <w:rFonts w:hint="eastAsia" w:ascii="Times New Roman" w:hAnsi="宋体" w:eastAsia="宋体"/>
          <w:b/>
        </w:rPr>
        <w:t>滑到</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B</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i/>
        </w:rPr>
        <w:t>A</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Times New Roman" w:hAnsi="宋体" w:eastAsia="宋体"/>
          <w:b/>
          <w:i/>
        </w:rPr>
        <w:t>B</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端，然后再闭合开关。</w:t>
      </w:r>
      <w:r>
        <w:rPr>
          <w:rFonts w:ascii="Times New Roman" w:hAnsi="宋体" w:eastAsia="宋体"/>
          <w:b/>
        </w:rPr>
        <w:t> </w:t>
      </w:r>
    </w:p>
    <w:p w14:paraId="6678B2C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闭合开关后，小刚发现电压表和电流表均没有示数。此时实验电路出现的故障可能是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AD</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3F6F5C2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电流表处开路</w:t>
      </w:r>
    </w:p>
    <w:p w14:paraId="2E2E1DAE">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定值电阻处开路</w:t>
      </w:r>
    </w:p>
    <w:p w14:paraId="3A355ED3">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电压表处开路</w:t>
      </w:r>
    </w:p>
    <w:p w14:paraId="2C838A7D">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滑动变阻器处开路</w:t>
      </w:r>
    </w:p>
    <w:p w14:paraId="4D649BF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排除故障后，小刚重新进行实验。闭合开关，调节滑动变阻器滑片</w:t>
      </w:r>
      <w:r>
        <w:rPr>
          <w:rFonts w:ascii="Times New Roman" w:hAnsi="宋体" w:eastAsia="宋体"/>
          <w:b/>
          <w:i/>
        </w:rPr>
        <w:t>P</w:t>
      </w:r>
      <w:r>
        <w:rPr>
          <w:rFonts w:hint="eastAsia" w:ascii="Times New Roman" w:hAnsi="宋体" w:eastAsia="宋体"/>
          <w:b/>
        </w:rPr>
        <w:t>，让电压表的示数为</w:t>
      </w:r>
      <w:r>
        <w:rPr>
          <w:rFonts w:ascii="Times New Roman" w:hAnsi="宋体" w:eastAsia="宋体"/>
          <w:b/>
        </w:rPr>
        <w:t>2 V</w:t>
      </w:r>
      <w:r>
        <w:rPr>
          <w:rFonts w:hint="eastAsia" w:ascii="Times New Roman" w:hAnsi="宋体" w:eastAsia="宋体"/>
          <w:b/>
        </w:rPr>
        <w:t>，测得并记录下电流值，断开开关；用</w:t>
      </w:r>
      <w:r>
        <w:rPr>
          <w:rFonts w:ascii="Times New Roman" w:hAnsi="宋体" w:eastAsia="宋体"/>
          <w:b/>
        </w:rPr>
        <w:t>10 Ω</w:t>
      </w:r>
      <w:r>
        <w:rPr>
          <w:rFonts w:hint="eastAsia" w:ascii="Times New Roman" w:hAnsi="宋体" w:eastAsia="宋体"/>
          <w:b/>
        </w:rPr>
        <w:t>的定值电阻替换</w:t>
      </w:r>
      <w:r>
        <w:rPr>
          <w:rFonts w:ascii="Times New Roman" w:hAnsi="宋体" w:eastAsia="宋体"/>
          <w:b/>
        </w:rPr>
        <w:t>5 Ω</w:t>
      </w:r>
      <w:r>
        <w:rPr>
          <w:rFonts w:hint="eastAsia" w:ascii="Times New Roman" w:hAnsi="宋体" w:eastAsia="宋体"/>
          <w:b/>
        </w:rPr>
        <w:t>的定值电阻接入电路后，闭合开关，小刚接下来的操作是：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调节滑动变阻器的滑片，使电压表示数仍然为</w:t>
      </w:r>
      <w:r>
        <w:rPr>
          <w:rFonts w:ascii="Times New Roman" w:hAnsi="宋体" w:eastAsia="宋体"/>
          <w:b/>
          <w:color w:val="FF0000"/>
          <w:u w:val="single" w:color="000000" w:themeColor="text1"/>
        </w:rPr>
        <w:t>2</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V</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27C09300">
      <w:pPr>
        <w:rPr>
          <w:rFonts w:hint="eastAsia" w:ascii="Times New Roman" w:hAnsi="宋体" w:eastAsia="宋体"/>
          <w:b/>
        </w:rPr>
      </w:pPr>
      <w:r>
        <w:rPr>
          <w:rFonts w:hint="eastAsia" w:ascii="Times New Roman" w:hAnsi="宋体" w:eastAsia="宋体"/>
          <w:b/>
        </w:rPr>
        <w:t>测得并记录下电流值。</w:t>
      </w:r>
    </w:p>
    <w:p w14:paraId="21D41DED">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438" name="image4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 name="image426.jpeg"/>
                    <pic:cNvPicPr>
                      <a:picLocks noChangeAspect="1"/>
                    </pic:cNvPicPr>
                  </pic:nvPicPr>
                  <pic:blipFill>
                    <a:blip r:embed="rId18"/>
                    <a:stretch>
                      <a:fillRect/>
                    </a:stretch>
                  </pic:blipFill>
                  <pic:spPr>
                    <a:xfrm>
                      <a:off x="0" y="0"/>
                      <a:ext cx="1152000" cy="252000"/>
                    </a:xfrm>
                    <a:prstGeom prst="rect">
                      <a:avLst/>
                    </a:prstGeom>
                  </pic:spPr>
                </pic:pic>
              </a:graphicData>
            </a:graphic>
          </wp:inline>
        </w:drawing>
      </w:r>
    </w:p>
    <w:p w14:paraId="618CC60B">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Arial" w:hAnsi="微软雅黑" w:eastAsia="微软雅黑"/>
          <w:b/>
        </w:rPr>
        <w:t>［科学思维］</w:t>
      </w:r>
      <w:r>
        <w:rPr>
          <w:rFonts w:hint="eastAsia" w:ascii="Times New Roman" w:hAnsi="宋体" w:eastAsia="宋体"/>
          <w:b/>
        </w:rPr>
        <w:t>物理兴趣小组的同学们用如图所示的电路进行电学实验。</w:t>
      </w:r>
    </w:p>
    <w:p w14:paraId="70966FA1">
      <w:pPr>
        <w:jc w:val="center"/>
        <w:rPr>
          <w:rFonts w:hint="eastAsia" w:ascii="Times New Roman" w:hAnsi="宋体" w:eastAsia="宋体"/>
          <w:b/>
        </w:rPr>
      </w:pPr>
      <w:r>
        <w:rPr>
          <w:rFonts w:ascii="Times New Roman" w:hAnsi="宋体" w:eastAsia="宋体"/>
          <w:b/>
        </w:rPr>
        <w:drawing>
          <wp:inline distT="0" distB="0" distL="0" distR="0">
            <wp:extent cx="1043940" cy="971550"/>
            <wp:effectExtent l="0" t="0" r="0" b="0"/>
            <wp:docPr id="439" name="image4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 name="image427.jpeg"/>
                    <pic:cNvPicPr>
                      <a:picLocks noChangeAspect="1"/>
                    </pic:cNvPicPr>
                  </pic:nvPicPr>
                  <pic:blipFill>
                    <a:blip r:embed="rId339"/>
                    <a:stretch>
                      <a:fillRect/>
                    </a:stretch>
                  </pic:blipFill>
                  <pic:spPr>
                    <a:xfrm>
                      <a:off x="0" y="0"/>
                      <a:ext cx="1044000" cy="972000"/>
                    </a:xfrm>
                    <a:prstGeom prst="rect">
                      <a:avLst/>
                    </a:prstGeom>
                  </pic:spPr>
                </pic:pic>
              </a:graphicData>
            </a:graphic>
          </wp:inline>
        </w:drawing>
      </w:r>
    </w:p>
    <w:p w14:paraId="5645794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探究电流与电压关系时，测得多组数据记录在表中，在给定的坐标纸上作出</w:t>
      </w:r>
      <w:r>
        <w:rPr>
          <w:rFonts w:ascii="Times New Roman" w:hAnsi="宋体" w:eastAsia="宋体"/>
          <w:b/>
          <w:i/>
        </w:rPr>
        <w:t>I</w:t>
      </w:r>
      <w:r>
        <w:rPr>
          <w:rFonts w:ascii="宋体" w:hAnsi="宋体" w:eastAsia="宋体" w:cs="Times New Roman"/>
        </w:rPr>
        <w:t>－</w:t>
      </w:r>
      <w:r>
        <w:rPr>
          <w:rFonts w:ascii="Times New Roman" w:hAnsi="宋体" w:eastAsia="宋体"/>
          <w:b/>
          <w:i/>
        </w:rPr>
        <w:t>U</w:t>
      </w:r>
      <w:r>
        <w:rPr>
          <w:rFonts w:hint="eastAsia" w:ascii="Times New Roman" w:hAnsi="宋体" w:eastAsia="宋体"/>
          <w:b/>
        </w:rPr>
        <w:t>图像，分析得出了结论。在与其他组交流时发现虽然各小组作出的图像都是正确的，但是在相同的坐标纸上有些小组的图像却明显不同。造成这种不同的原因是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所用定值电阻的阻值不同</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424BB56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探究电流与电阻关系时，为了获得多组不同的数据，改变电阻</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的阻值，移动滑动变阻器的滑片，测出相应的电流值</w:t>
      </w:r>
      <w:r>
        <w:rPr>
          <w:rFonts w:ascii="Times New Roman" w:hAnsi="宋体" w:eastAsia="宋体"/>
          <w:b/>
          <w:i/>
        </w:rPr>
        <w:t>I</w:t>
      </w:r>
      <w:r>
        <w:rPr>
          <w:rFonts w:hint="eastAsia" w:ascii="Times New Roman" w:hAnsi="宋体" w:eastAsia="宋体"/>
          <w:b/>
        </w:rPr>
        <w:t>，并记录。在平面直角坐标系中，若以电流</w:t>
      </w:r>
      <w:r>
        <w:rPr>
          <w:rFonts w:ascii="Times New Roman" w:hAnsi="宋体" w:eastAsia="宋体"/>
          <w:b/>
          <w:i/>
        </w:rPr>
        <w:t>I</w:t>
      </w:r>
      <w:r>
        <w:rPr>
          <w:rFonts w:hint="eastAsia" w:ascii="Times New Roman" w:hAnsi="宋体" w:eastAsia="宋体"/>
          <w:b/>
        </w:rPr>
        <w:t>为纵坐标，以</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电阻的倒数</w:t>
      </w:r>
      <m:oMath>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1</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0</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Times New Roman" w:hAnsi="宋体" w:eastAsia="宋体"/>
          <w:b/>
          <w:u w:val="single" w:color="000000" w:themeColor="text1"/>
        </w:rPr>
        <w:t>　</w:t>
      </w:r>
      <w:r>
        <w:rPr>
          <w:rFonts w:hint="eastAsia" w:ascii="Times New Roman" w:hAnsi="宋体" w:eastAsia="宋体"/>
          <w:b/>
        </w:rPr>
        <w:t>为横坐标，则会使图像为一条经过坐标原点的直线。</w:t>
      </w:r>
      <w:r>
        <w:rPr>
          <w:rFonts w:ascii="Times New Roman" w:hAnsi="宋体" w:eastAsia="宋体"/>
          <w:b/>
        </w:rPr>
        <w:t> </w:t>
      </w:r>
      <w:r>
        <w:rPr>
          <w:rFonts w:hint="eastAsia" w:ascii="Times New Roman" w:hAnsi="宋体" w:eastAsia="宋体"/>
          <w:b/>
        </w:rPr>
        <w:br w:type="page"/>
      </w:r>
    </w:p>
    <w:p w14:paraId="6D7BD563">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2</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欧姆定律</w:t>
      </w:r>
    </w:p>
    <w:p w14:paraId="42B6190C">
      <w:pPr>
        <w:rPr>
          <w:rFonts w:hint="eastAsia" w:ascii="Times New Roman" w:hAnsi="宋体" w:eastAsia="宋体"/>
          <w:b/>
        </w:rPr>
      </w:pPr>
      <w:r>
        <w:rPr>
          <w:rFonts w:ascii="Times New Roman" w:hAnsi="宋体" w:eastAsia="宋体"/>
          <w:b/>
        </w:rPr>
        <w:t xml:space="preserve"> </w:t>
      </w:r>
    </w:p>
    <w:p w14:paraId="5EEBB25B">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440" name="image4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 name="image428.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13263476">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欧姆定律</w:t>
      </w:r>
    </w:p>
    <w:p w14:paraId="3BB75FD2">
      <w:pPr>
        <w:rPr>
          <w:rFonts w:hint="eastAsia" w:ascii="Times New Roman" w:hAnsi="宋体" w:eastAsia="宋体"/>
          <w:b/>
        </w:rPr>
      </w:pPr>
      <w:r>
        <w:rPr>
          <w:rFonts w:hint="eastAsia" w:ascii="Times New Roman" w:hAnsi="宋体" w:eastAsia="宋体"/>
          <w:b/>
        </w:rPr>
        <w:t>　　　　　　　　　　　　　　　　</w:t>
      </w:r>
    </w:p>
    <w:p w14:paraId="04E3C3AC">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一段导体，若在其两端加上电压</w:t>
      </w:r>
      <w:r>
        <w:rPr>
          <w:rFonts w:ascii="Times New Roman" w:hAnsi="宋体" w:eastAsia="宋体"/>
          <w:b/>
          <w:i/>
        </w:rPr>
        <w:t>U</w:t>
      </w:r>
      <w:r>
        <w:rPr>
          <w:rFonts w:hint="eastAsia" w:ascii="Times New Roman" w:hAnsi="宋体" w:eastAsia="宋体"/>
          <w:b/>
        </w:rPr>
        <w:t>时通过它的电流为</w:t>
      </w:r>
      <w:r>
        <w:rPr>
          <w:rFonts w:ascii="Times New Roman" w:hAnsi="宋体" w:eastAsia="宋体"/>
          <w:b/>
          <w:i/>
        </w:rPr>
        <w:t>I</w:t>
      </w:r>
      <w:r>
        <w:rPr>
          <w:rFonts w:hint="eastAsia" w:ascii="Times New Roman" w:hAnsi="宋体" w:eastAsia="宋体"/>
          <w:b/>
        </w:rPr>
        <w:t>，当所加电压减小为</w:t>
      </w:r>
      <m:oMath>
        <m:f>
          <m:fPr>
            <m:ctrlPr>
              <w:rPr>
                <w:rFonts w:ascii="Cambria Math" w:hAnsi="Cambria Math" w:eastAsia="宋体" w:cs="Times New Roman"/>
                <w:b/>
              </w:rPr>
            </m:ctrlPr>
          </m:fPr>
          <m:num>
            <m:r>
              <m:rPr>
                <m:nor/>
                <m:sty m:val="bi"/>
              </m:rPr>
              <w:rPr>
                <w:rFonts w:ascii="Times New Roman" w:hAnsi="宋体" w:eastAsia="宋体" w:cs="Times New Roman"/>
                <w:b/>
                <w:i/>
              </w:rPr>
              <m:t>U</m:t>
            </m:r>
            <m:ctrlPr>
              <w:rPr>
                <w:rFonts w:ascii="Cambria Math" w:hAnsi="Cambria Math" w:eastAsia="宋体" w:cs="Times New Roman"/>
                <w:b/>
              </w:rPr>
            </m:ctrlPr>
          </m:num>
          <m:den>
            <m:r>
              <m:rPr>
                <m:nor/>
                <m:sty m:val="b"/>
              </m:rPr>
              <w:rPr>
                <w:rFonts w:ascii="Times New Roman" w:hAnsi="宋体" w:eastAsia="宋体" w:cs="Times New Roman"/>
                <w:b/>
              </w:rPr>
              <m:t>2</m:t>
            </m:r>
            <m:ctrlPr>
              <w:rPr>
                <w:rFonts w:ascii="Cambria Math" w:hAnsi="Cambria Math" w:eastAsia="宋体" w:cs="Times New Roman"/>
                <w:b/>
              </w:rPr>
            </m:ctrlPr>
          </m:den>
        </m:f>
      </m:oMath>
      <w:r>
        <w:rPr>
          <w:rFonts w:hint="eastAsia" w:ascii="Times New Roman" w:hAnsi="宋体" w:eastAsia="宋体"/>
          <w:b/>
        </w:rPr>
        <w:t>时，该导体的电阻</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不变</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变大</w:t>
      </w:r>
      <w:r>
        <w:rPr>
          <w:rFonts w:hint="eastAsia" w:ascii="Times New Roman" w:hAnsi="Times New Roman" w:eastAsia="宋体" w:cs="Times New Roman"/>
          <w:b/>
        </w:rPr>
        <w:t>”“</w:t>
      </w:r>
      <w:r>
        <w:rPr>
          <w:rFonts w:hint="eastAsia" w:ascii="Times New Roman" w:hAnsi="楷体" w:eastAsia="楷体"/>
          <w:b/>
        </w:rPr>
        <w:t>变小</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不变</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，通过导体的电流为</w:t>
      </w:r>
      <w:r>
        <w:rPr>
          <w:rFonts w:ascii="Times New Roman" w:hAnsi="宋体" w:eastAsia="宋体"/>
          <w:b/>
          <w:color w:val="FF0000"/>
          <w:u w:val="single" w:color="000000" w:themeColor="text1"/>
        </w:rPr>
        <w:t> </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2</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30D662CB">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对欧姆定律的理解，下列说法中正确的是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B98E04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通过导体的电流越大，导体的电阻就越小</w:t>
      </w:r>
    </w:p>
    <w:p w14:paraId="22E02E01">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导体两端的电压越大，这段导体的电阻就越大</w:t>
      </w:r>
    </w:p>
    <w:p w14:paraId="0D5190AB">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在相同电压时，导体的电阻与电流成反比</w:t>
      </w:r>
    </w:p>
    <w:p w14:paraId="0D279B5C">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对某一导体来说，通过导体的电流与导体两端的电压成正比</w:t>
      </w:r>
    </w:p>
    <w:p w14:paraId="437FC47B">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欧姆定律及其变形公式的应用</w:t>
      </w:r>
    </w:p>
    <w:p w14:paraId="17A17508">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当某导体两端电压是1</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时，通过它的电流是0</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 xml:space="preserve"> A</w:t>
      </w:r>
      <w:r>
        <w:rPr>
          <w:rFonts w:hint="eastAsia" w:ascii="Times New Roman" w:hAnsi="宋体" w:eastAsia="宋体"/>
          <w:b/>
        </w:rPr>
        <w:t>，该导体的电阻是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15</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；当它两端电压为</w:t>
      </w:r>
      <w:r>
        <w:rPr>
          <w:rFonts w:ascii="Times New Roman" w:hAnsi="宋体" w:eastAsia="宋体"/>
          <w:b/>
        </w:rPr>
        <w:t>0</w:t>
      </w:r>
      <w:r>
        <w:rPr>
          <w:rFonts w:hint="eastAsia" w:ascii="Times New Roman" w:hAnsi="宋体" w:eastAsia="宋体"/>
          <w:b/>
        </w:rPr>
        <w:t>时，该导体的电阻为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15</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w:t>
      </w:r>
      <w:r>
        <w:rPr>
          <w:rFonts w:ascii="Times New Roman" w:hAnsi="宋体" w:eastAsia="宋体"/>
          <w:b/>
        </w:rPr>
        <w:t> </w:t>
      </w:r>
    </w:p>
    <w:p w14:paraId="28137F49">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数学］</w:t>
      </w:r>
      <w:r>
        <w:rPr>
          <w:rFonts w:hint="eastAsia" w:ascii="Times New Roman" w:hAnsi="宋体" w:eastAsia="宋体"/>
          <w:b/>
        </w:rPr>
        <w:t>秦小涛根据两个定值电阻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的电压和电流规律分别画出了如图所示的</w:t>
      </w:r>
      <w:r>
        <w:rPr>
          <w:rFonts w:ascii="Times New Roman" w:hAnsi="宋体" w:eastAsia="宋体"/>
          <w:b/>
          <w:i/>
        </w:rPr>
        <w:t>U</w:t>
      </w:r>
      <w:r>
        <w:rPr>
          <w:rFonts w:ascii="宋体" w:hAnsi="宋体" w:eastAsia="宋体" w:cs="Times New Roman"/>
        </w:rPr>
        <w:t>－</w:t>
      </w:r>
      <w:r>
        <w:rPr>
          <w:rFonts w:ascii="Times New Roman" w:hAnsi="宋体" w:eastAsia="宋体"/>
          <w:b/>
          <w:i/>
        </w:rPr>
        <w:t>I</w:t>
      </w:r>
      <w:r>
        <w:rPr>
          <w:rFonts w:hint="eastAsia" w:ascii="Times New Roman" w:hAnsi="宋体" w:eastAsia="宋体"/>
          <w:b/>
        </w:rPr>
        <w:t>图像。从图中可求得</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阻值为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10</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。若将</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接在</w:t>
      </w:r>
      <w:r>
        <w:rPr>
          <w:rFonts w:ascii="Times New Roman" w:hAnsi="宋体" w:eastAsia="宋体"/>
          <w:b/>
        </w:rPr>
        <w:t>10 V</w:t>
      </w:r>
      <w:r>
        <w:rPr>
          <w:rFonts w:hint="eastAsia" w:ascii="Times New Roman" w:hAnsi="宋体" w:eastAsia="宋体"/>
          <w:b/>
        </w:rPr>
        <w:t>电源上，通过它的电流为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w:t>
      </w:r>
      <w:r>
        <w:rPr>
          <w:rFonts w:ascii="Times New Roman" w:hAnsi="宋体" w:eastAsia="宋体"/>
          <w:b/>
        </w:rPr>
        <w:t> </w:t>
      </w:r>
    </w:p>
    <w:p w14:paraId="0F06E306">
      <w:pPr>
        <w:jc w:val="center"/>
        <w:rPr>
          <w:rFonts w:hint="eastAsia" w:ascii="Times New Roman" w:hAnsi="宋体" w:eastAsia="宋体"/>
          <w:b/>
        </w:rPr>
      </w:pPr>
      <w:r>
        <w:rPr>
          <w:rFonts w:ascii="Times New Roman" w:hAnsi="宋体" w:eastAsia="宋体"/>
          <w:b/>
        </w:rPr>
        <w:drawing>
          <wp:inline distT="0" distB="0" distL="0" distR="0">
            <wp:extent cx="1223645" cy="1079500"/>
            <wp:effectExtent l="0" t="0" r="0" b="0"/>
            <wp:docPr id="441" name="image4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1" name="image429.jpeg"/>
                    <pic:cNvPicPr>
                      <a:picLocks noChangeAspect="1"/>
                    </pic:cNvPicPr>
                  </pic:nvPicPr>
                  <pic:blipFill>
                    <a:blip r:embed="rId340"/>
                    <a:stretch>
                      <a:fillRect/>
                    </a:stretch>
                  </pic:blipFill>
                  <pic:spPr>
                    <a:xfrm>
                      <a:off x="0" y="0"/>
                      <a:ext cx="1224000" cy="108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　　</w:t>
      </w:r>
      <w:r>
        <w:rPr>
          <w:rFonts w:ascii="Times New Roman" w:hAnsi="宋体" w:eastAsia="宋体"/>
          <w:b/>
        </w:rPr>
        <w:drawing>
          <wp:inline distT="0" distB="0" distL="0" distR="0">
            <wp:extent cx="1007745" cy="755650"/>
            <wp:effectExtent l="0" t="0" r="0" b="0"/>
            <wp:docPr id="442" name="image4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 name="image430.jpeg"/>
                    <pic:cNvPicPr>
                      <a:picLocks noChangeAspect="1"/>
                    </pic:cNvPicPr>
                  </pic:nvPicPr>
                  <pic:blipFill>
                    <a:blip r:embed="rId341"/>
                    <a:stretch>
                      <a:fillRect/>
                    </a:stretch>
                  </pic:blipFill>
                  <pic:spPr>
                    <a:xfrm>
                      <a:off x="0" y="0"/>
                      <a:ext cx="1008000" cy="75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w:t>
      </w:r>
    </w:p>
    <w:p w14:paraId="164005F2">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如图所示的电路中，电源电压为</w:t>
      </w:r>
      <w:r>
        <w:rPr>
          <w:rFonts w:ascii="Times New Roman" w:hAnsi="宋体" w:eastAsia="宋体"/>
          <w:b/>
        </w:rPr>
        <w:t>6 V</w:t>
      </w:r>
      <w:r>
        <w:rPr>
          <w:rFonts w:hint="eastAsia" w:ascii="Times New Roman" w:hAnsi="宋体" w:eastAsia="宋体"/>
          <w:b/>
        </w:rPr>
        <w:t>且保持不变，</w:t>
      </w:r>
      <w:r>
        <w:rPr>
          <w:rFonts w:ascii="Times New Roman" w:hAnsi="宋体" w:eastAsia="宋体"/>
          <w:b/>
          <w:i/>
        </w:rPr>
        <w:t>R</w:t>
      </w:r>
      <w:r>
        <w:rPr>
          <w:rFonts w:ascii="宋体" w:hAnsi="宋体" w:eastAsia="宋体" w:cs="Times New Roman"/>
        </w:rPr>
        <w:t>＝</w:t>
      </w:r>
      <w:r>
        <w:rPr>
          <w:rFonts w:ascii="Times New Roman" w:hAnsi="宋体" w:eastAsia="宋体"/>
          <w:b/>
        </w:rPr>
        <w:t>10 Ω</w:t>
      </w:r>
      <w:r>
        <w:rPr>
          <w:rFonts w:hint="eastAsia" w:ascii="Times New Roman" w:hAnsi="宋体" w:eastAsia="宋体"/>
          <w:b/>
        </w:rPr>
        <w:t>，当闭合开关</w:t>
      </w:r>
      <w:r>
        <w:rPr>
          <w:rFonts w:ascii="Times New Roman" w:hAnsi="宋体" w:eastAsia="宋体"/>
          <w:b/>
        </w:rPr>
        <w:t>S</w:t>
      </w:r>
      <w:r>
        <w:rPr>
          <w:rFonts w:hint="eastAsia" w:ascii="Times New Roman" w:hAnsi="宋体" w:eastAsia="宋体"/>
          <w:b/>
        </w:rPr>
        <w:t>，电压表的示数为</w:t>
      </w:r>
      <w:r>
        <w:rPr>
          <w:rFonts w:ascii="Times New Roman" w:hAnsi="宋体" w:eastAsia="宋体"/>
          <w:b/>
        </w:rPr>
        <w:t>2 V</w:t>
      </w:r>
      <w:r>
        <w:rPr>
          <w:rFonts w:hint="eastAsia" w:ascii="Times New Roman" w:hAnsi="宋体" w:eastAsia="宋体"/>
          <w:b/>
        </w:rPr>
        <w:t>。以下判断正确的是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3130C13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电路中的电流是0</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 xml:space="preserve"> A</w:t>
      </w:r>
    </w:p>
    <w:p w14:paraId="3670826B">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通过灯泡</w:t>
      </w:r>
      <w:r>
        <w:rPr>
          <w:rFonts w:ascii="Times New Roman" w:hAnsi="宋体" w:eastAsia="宋体"/>
          <w:b/>
        </w:rPr>
        <w:t>L</w:t>
      </w:r>
      <w:r>
        <w:rPr>
          <w:rFonts w:hint="eastAsia" w:ascii="Times New Roman" w:hAnsi="宋体" w:eastAsia="宋体"/>
          <w:b/>
        </w:rPr>
        <w:t>的电流是0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A</w:t>
      </w:r>
    </w:p>
    <w:p w14:paraId="154801E4">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电阻</w:t>
      </w:r>
      <w:r>
        <w:rPr>
          <w:rFonts w:ascii="Times New Roman" w:hAnsi="宋体" w:eastAsia="宋体"/>
          <w:b/>
          <w:i/>
        </w:rPr>
        <w:t>R</w:t>
      </w:r>
      <w:r>
        <w:rPr>
          <w:rFonts w:hint="eastAsia" w:ascii="Times New Roman" w:hAnsi="宋体" w:eastAsia="宋体"/>
          <w:b/>
        </w:rPr>
        <w:t>两端的电压是</w:t>
      </w:r>
      <w:r>
        <w:rPr>
          <w:rFonts w:ascii="Times New Roman" w:hAnsi="宋体" w:eastAsia="宋体"/>
          <w:b/>
        </w:rPr>
        <w:t>2 V</w:t>
      </w:r>
    </w:p>
    <w:p w14:paraId="067D3217">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灯泡</w:t>
      </w:r>
      <w:r>
        <w:rPr>
          <w:rFonts w:ascii="Times New Roman" w:hAnsi="宋体" w:eastAsia="宋体"/>
          <w:b/>
        </w:rPr>
        <w:t>L</w:t>
      </w:r>
      <w:r>
        <w:rPr>
          <w:rFonts w:hint="eastAsia" w:ascii="Times New Roman" w:hAnsi="宋体" w:eastAsia="宋体"/>
          <w:b/>
        </w:rPr>
        <w:t>两端的电压是</w:t>
      </w:r>
      <w:r>
        <w:rPr>
          <w:rFonts w:ascii="Times New Roman" w:hAnsi="宋体" w:eastAsia="宋体"/>
          <w:b/>
        </w:rPr>
        <w:t>4 V</w:t>
      </w:r>
    </w:p>
    <w:p w14:paraId="0BF760EB">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在如图所示的电路中，电源电压保持不变，电阻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的阻值为</w:t>
      </w:r>
      <w:r>
        <w:rPr>
          <w:rFonts w:ascii="Times New Roman" w:hAnsi="宋体" w:eastAsia="宋体"/>
          <w:b/>
        </w:rPr>
        <w:t>30 Ω</w:t>
      </w:r>
      <w:r>
        <w:rPr>
          <w:rFonts w:hint="eastAsia" w:ascii="Times New Roman" w:hAnsi="宋体" w:eastAsia="宋体"/>
          <w:b/>
        </w:rPr>
        <w:t>，闭合开关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，断开开关</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，电流表</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的示数为0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A</w:t>
      </w:r>
      <w:r>
        <w:rPr>
          <w:rFonts w:hint="eastAsia" w:ascii="Times New Roman" w:hAnsi="宋体" w:eastAsia="宋体"/>
          <w:b/>
        </w:rPr>
        <w:t>；闭合开关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，电流表</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的示数为1</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A</w:t>
      </w:r>
      <w:r>
        <w:rPr>
          <w:rFonts w:hint="eastAsia" w:ascii="Times New Roman" w:hAnsi="宋体" w:eastAsia="宋体"/>
          <w:b/>
        </w:rPr>
        <w:t>。求：</w:t>
      </w:r>
    </w:p>
    <w:p w14:paraId="2C4DD291">
      <w:pPr>
        <w:jc w:val="center"/>
        <w:rPr>
          <w:rFonts w:hint="eastAsia" w:ascii="Times New Roman" w:hAnsi="宋体" w:eastAsia="宋体"/>
          <w:b/>
        </w:rPr>
      </w:pPr>
      <w:r>
        <w:rPr>
          <w:rFonts w:ascii="Times New Roman" w:hAnsi="宋体" w:eastAsia="宋体"/>
          <w:b/>
        </w:rPr>
        <w:drawing>
          <wp:inline distT="0" distB="0" distL="0" distR="0">
            <wp:extent cx="1079500" cy="1007745"/>
            <wp:effectExtent l="0" t="0" r="0" b="0"/>
            <wp:docPr id="443" name="image4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 name="image431.jpeg"/>
                    <pic:cNvPicPr>
                      <a:picLocks noChangeAspect="1"/>
                    </pic:cNvPicPr>
                  </pic:nvPicPr>
                  <pic:blipFill>
                    <a:blip r:embed="rId342"/>
                    <a:stretch>
                      <a:fillRect/>
                    </a:stretch>
                  </pic:blipFill>
                  <pic:spPr>
                    <a:xfrm>
                      <a:off x="0" y="0"/>
                      <a:ext cx="1080000" cy="1008000"/>
                    </a:xfrm>
                    <a:prstGeom prst="rect">
                      <a:avLst/>
                    </a:prstGeom>
                  </pic:spPr>
                </pic:pic>
              </a:graphicData>
            </a:graphic>
          </wp:inline>
        </w:drawing>
      </w:r>
    </w:p>
    <w:p w14:paraId="4093CB2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电源电压</w:t>
      </w:r>
      <w:r>
        <w:rPr>
          <w:rFonts w:ascii="Times New Roman" w:hAnsi="宋体" w:eastAsia="宋体"/>
          <w:b/>
          <w:i/>
        </w:rPr>
        <w:t>U</w:t>
      </w:r>
      <w:r>
        <w:rPr>
          <w:rFonts w:hint="eastAsia" w:ascii="Times New Roman" w:hAnsi="宋体" w:eastAsia="宋体"/>
          <w:b/>
        </w:rPr>
        <w:t>。</w:t>
      </w:r>
    </w:p>
    <w:p w14:paraId="00E6A0F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电阻</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的阻值。</w:t>
      </w:r>
    </w:p>
    <w:p w14:paraId="2ABAFEBA">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闭合开关</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，断开开关</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，电路中只有</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工作，电流表</w:t>
      </w:r>
      <w:r>
        <w:rPr>
          <w:rFonts w:ascii="Times New Roman" w:hAnsi="宋体" w:eastAsia="宋体"/>
          <w:b/>
          <w:color w:val="FF0000"/>
        </w:rPr>
        <w:t>A</w:t>
      </w:r>
      <w:r>
        <w:rPr>
          <w:rFonts w:ascii="Times New Roman" w:hAnsi="宋体" w:eastAsia="宋体"/>
          <w:b/>
          <w:color w:val="FF0000"/>
          <w:vertAlign w:val="subscript"/>
        </w:rPr>
        <w:t>1</w:t>
      </w:r>
      <w:r>
        <w:rPr>
          <w:rFonts w:hint="eastAsia" w:ascii="Arial" w:hAnsi="黑体" w:eastAsia="黑体"/>
          <w:b/>
          <w:color w:val="FF0000"/>
        </w:rPr>
        <w:t>的示数即为通过</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的电流，即</w:t>
      </w:r>
      <w:r>
        <w:rPr>
          <w:rFonts w:ascii="Times New Roman" w:hAnsi="宋体" w:eastAsia="宋体"/>
          <w:b/>
          <w:i/>
          <w:color w:val="FF0000"/>
        </w:rPr>
        <w:t>I</w:t>
      </w:r>
      <w:r>
        <w:rPr>
          <w:rFonts w:ascii="Times New Roman" w:hAnsi="宋体" w:eastAsia="宋体"/>
          <w:b/>
          <w:color w:val="FF0000"/>
          <w:vertAlign w:val="subscript"/>
        </w:rPr>
        <w:t>1</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，由</w:t>
      </w:r>
      <w:r>
        <w:rPr>
          <w:rFonts w:ascii="Times New Roman" w:hAnsi="宋体" w:eastAsia="宋体"/>
          <w:b/>
          <w:i/>
          <w:color w:val="FF0000"/>
        </w:rPr>
        <w:t>I</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可知，电源电压</w:t>
      </w:r>
      <w:r>
        <w:rPr>
          <w:rFonts w:ascii="Times New Roman" w:hAnsi="宋体" w:eastAsia="宋体"/>
          <w:b/>
          <w:i/>
          <w:color w:val="FF0000"/>
        </w:rPr>
        <w:t>U</w:t>
      </w:r>
      <w:r>
        <w:rPr>
          <w:rFonts w:ascii="宋体" w:hAnsi="宋体" w:eastAsia="宋体" w:cs="Times New Roman"/>
          <w:color w:val="FF0000"/>
        </w:rPr>
        <w:t>＝</w:t>
      </w:r>
      <w:r>
        <w:rPr>
          <w:rFonts w:ascii="Times New Roman" w:hAnsi="宋体" w:eastAsia="宋体"/>
          <w:b/>
          <w:i/>
          <w:color w:val="FF0000"/>
        </w:rPr>
        <w:t>U</w:t>
      </w:r>
      <w:r>
        <w:rPr>
          <w:rFonts w:ascii="Times New Roman" w:hAnsi="宋体" w:eastAsia="宋体"/>
          <w:b/>
          <w:color w:val="FF0000"/>
          <w:vertAlign w:val="subscript"/>
        </w:rPr>
        <w:t>1</w:t>
      </w:r>
      <w:r>
        <w:rPr>
          <w:rFonts w:ascii="宋体" w:hAnsi="宋体" w:eastAsia="宋体" w:cs="Times New Roman"/>
          <w:color w:val="FF0000"/>
        </w:rPr>
        <w:t>＝</w:t>
      </w:r>
      <w:r>
        <w:rPr>
          <w:rFonts w:ascii="Times New Roman" w:hAnsi="宋体" w:eastAsia="宋体"/>
          <w:b/>
          <w:i/>
          <w:color w:val="FF0000"/>
        </w:rPr>
        <w:t>I</w:t>
      </w:r>
      <w:r>
        <w:rPr>
          <w:rFonts w:ascii="Times New Roman" w:hAnsi="宋体" w:eastAsia="宋体"/>
          <w:b/>
          <w:color w:val="FF0000"/>
          <w:vertAlign w:val="subscript"/>
        </w:rPr>
        <w:t>1</w:t>
      </w:r>
      <w:r>
        <w:rPr>
          <w:rFonts w:ascii="Times New Roman" w:hAnsi="宋体" w:eastAsia="宋体"/>
          <w:b/>
          <w:i/>
          <w:color w:val="FF0000"/>
        </w:rPr>
        <w:t>R</w:t>
      </w:r>
      <w:r>
        <w:rPr>
          <w:rFonts w:ascii="Times New Roman" w:hAnsi="宋体" w:eastAsia="宋体"/>
          <w:b/>
          <w:color w:val="FF0000"/>
          <w:vertAlign w:val="subscript"/>
        </w:rPr>
        <w:t>1</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ascii="宋体" w:hAnsi="宋体" w:eastAsia="宋体" w:cs="Times New Roman"/>
          <w:color w:val="FF0000"/>
        </w:rPr>
        <w:t>×</w:t>
      </w:r>
      <w:r>
        <w:rPr>
          <w:rFonts w:ascii="Times New Roman" w:hAnsi="宋体" w:eastAsia="宋体"/>
          <w:b/>
          <w:color w:val="FF0000"/>
        </w:rPr>
        <w:t>30</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p>
    <w:p w14:paraId="62CADFDD">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闭合开关</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和</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并联，电流表</w:t>
      </w:r>
      <w:r>
        <w:rPr>
          <w:rFonts w:ascii="Times New Roman" w:hAnsi="宋体" w:eastAsia="宋体"/>
          <w:b/>
          <w:color w:val="FF0000"/>
        </w:rPr>
        <w:t>A</w:t>
      </w:r>
      <w:r>
        <w:rPr>
          <w:rFonts w:ascii="Times New Roman" w:hAnsi="宋体" w:eastAsia="宋体"/>
          <w:b/>
          <w:color w:val="FF0000"/>
          <w:vertAlign w:val="subscript"/>
        </w:rPr>
        <w:t>1</w:t>
      </w:r>
      <w:r>
        <w:rPr>
          <w:rFonts w:hint="eastAsia" w:ascii="Arial" w:hAnsi="黑体" w:eastAsia="黑体"/>
          <w:b/>
          <w:color w:val="FF0000"/>
        </w:rPr>
        <w:t>测量通过</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的电流</w:t>
      </w:r>
      <w:r>
        <w:rPr>
          <w:rFonts w:ascii="Times New Roman" w:hAnsi="宋体" w:eastAsia="宋体"/>
          <w:b/>
          <w:i/>
          <w:color w:val="FF0000"/>
        </w:rPr>
        <w:t>I</w:t>
      </w:r>
      <w:r>
        <w:rPr>
          <w:rFonts w:ascii="Times New Roman" w:hAnsi="宋体" w:eastAsia="宋体"/>
          <w:b/>
          <w:color w:val="FF0000"/>
          <w:vertAlign w:val="subscript"/>
        </w:rPr>
        <w:t>1</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，电流表</w:t>
      </w:r>
      <w:r>
        <w:rPr>
          <w:rFonts w:ascii="Times New Roman" w:hAnsi="宋体" w:eastAsia="宋体"/>
          <w:b/>
          <w:color w:val="FF0000"/>
        </w:rPr>
        <w:t>A</w:t>
      </w:r>
      <w:r>
        <w:rPr>
          <w:rFonts w:ascii="Times New Roman" w:hAnsi="宋体" w:eastAsia="宋体"/>
          <w:b/>
          <w:color w:val="FF0000"/>
          <w:vertAlign w:val="subscript"/>
        </w:rPr>
        <w:t>2</w:t>
      </w:r>
      <w:r>
        <w:rPr>
          <w:rFonts w:hint="eastAsia" w:ascii="Arial" w:hAnsi="黑体" w:eastAsia="黑体"/>
          <w:b/>
          <w:color w:val="FF0000"/>
        </w:rPr>
        <w:t>测量干路电流</w:t>
      </w:r>
      <w:r>
        <w:rPr>
          <w:rFonts w:ascii="Times New Roman" w:hAnsi="宋体" w:eastAsia="宋体"/>
          <w:b/>
          <w:i/>
          <w:color w:val="FF0000"/>
        </w:rPr>
        <w:t>I</w:t>
      </w:r>
      <w:r>
        <w:rPr>
          <w:rFonts w:ascii="宋体" w:hAnsi="宋体" w:eastAsia="宋体" w:cs="Times New Roman"/>
          <w:color w:val="FF0000"/>
        </w:rPr>
        <w: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，根据并联电路特点可知，</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两端的电压</w:t>
      </w:r>
      <w:r>
        <w:rPr>
          <w:rFonts w:ascii="Times New Roman" w:hAnsi="宋体" w:eastAsia="宋体"/>
          <w:b/>
          <w:i/>
          <w:color w:val="FF0000"/>
        </w:rPr>
        <w:t>U</w:t>
      </w:r>
      <w:r>
        <w:rPr>
          <w:rFonts w:ascii="Times New Roman" w:hAnsi="宋体" w:eastAsia="宋体"/>
          <w:b/>
          <w:color w:val="FF0000"/>
          <w:vertAlign w:val="subscript"/>
        </w:rPr>
        <w:t>2</w:t>
      </w:r>
      <w:r>
        <w:rPr>
          <w:rFonts w:ascii="宋体" w:hAnsi="宋体" w:eastAsia="宋体" w:cs="Times New Roman"/>
          <w:color w:val="FF0000"/>
        </w:rPr>
        <w:t>＝</w:t>
      </w:r>
      <w:r>
        <w:rPr>
          <w:rFonts w:ascii="Times New Roman" w:hAnsi="宋体" w:eastAsia="宋体"/>
          <w:b/>
          <w:i/>
          <w:color w:val="FF0000"/>
        </w:rPr>
        <w:t>U</w:t>
      </w:r>
      <w:r>
        <w:rPr>
          <w:rFonts w:ascii="宋体" w:hAnsi="宋体" w:eastAsia="宋体" w:cs="Times New Roman"/>
          <w:color w:val="FF0000"/>
        </w:rPr>
        <w:t>＝</w:t>
      </w:r>
      <w:r>
        <w:rPr>
          <w:rFonts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，通过</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的电流</w:t>
      </w:r>
      <w:r>
        <w:rPr>
          <w:rFonts w:ascii="Times New Roman" w:hAnsi="宋体" w:eastAsia="宋体"/>
          <w:b/>
          <w:i/>
          <w:color w:val="FF0000"/>
        </w:rPr>
        <w:t>I</w:t>
      </w:r>
      <w:r>
        <w:rPr>
          <w:rFonts w:ascii="Times New Roman" w:hAnsi="宋体" w:eastAsia="宋体"/>
          <w:b/>
          <w:color w:val="FF0000"/>
          <w:vertAlign w:val="subscript"/>
        </w:rPr>
        <w:t>2</w:t>
      </w:r>
      <w:r>
        <w:rPr>
          <w:rFonts w:ascii="宋体" w:hAnsi="宋体" w:eastAsia="宋体" w:cs="Times New Roman"/>
          <w:color w:val="FF0000"/>
        </w:rPr>
        <w:t>＝</w:t>
      </w:r>
      <w:r>
        <w:rPr>
          <w:rFonts w:ascii="Times New Roman" w:hAnsi="宋体" w:eastAsia="宋体"/>
          <w:b/>
          <w:i/>
          <w:color w:val="FF0000"/>
        </w:rPr>
        <w:t>I</w:t>
      </w:r>
      <w:r>
        <w:rPr>
          <w:rFonts w:ascii="宋体" w:hAnsi="宋体" w:eastAsia="宋体" w:cs="Times New Roman"/>
          <w:color w:val="FF0000"/>
        </w:rPr>
        <w:t>－</w:t>
      </w:r>
      <w:r>
        <w:rPr>
          <w:rFonts w:ascii="Times New Roman" w:hAnsi="宋体" w:eastAsia="宋体"/>
          <w:b/>
          <w:i/>
          <w:color w:val="FF0000"/>
        </w:rPr>
        <w:t>I</w:t>
      </w:r>
      <w:r>
        <w:rPr>
          <w:rFonts w:ascii="Times New Roman" w:hAnsi="宋体" w:eastAsia="宋体"/>
          <w:b/>
          <w:color w:val="FF0000"/>
          <w:vertAlign w:val="subscript"/>
        </w:rPr>
        <w:t>1</w:t>
      </w:r>
      <w:r>
        <w:rPr>
          <w:rFonts w:ascii="宋体" w:hAnsi="宋体" w:eastAsia="宋体" w:cs="Times New Roman"/>
          <w:color w:val="FF0000"/>
        </w:rPr>
        <w: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，由</w:t>
      </w:r>
      <w:r>
        <w:rPr>
          <w:rFonts w:ascii="Times New Roman" w:hAnsi="宋体" w:eastAsia="宋体"/>
          <w:b/>
          <w:i/>
          <w:color w:val="FF0000"/>
        </w:rPr>
        <w:t>I</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可知，电阻</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的阻值</w:t>
      </w:r>
      <w:r>
        <w:rPr>
          <w:rFonts w:ascii="Times New Roman" w:hAnsi="宋体" w:eastAsia="宋体"/>
          <w:b/>
          <w:i/>
          <w:color w:val="FF0000"/>
        </w:rPr>
        <w:t>R</w:t>
      </w:r>
      <w:r>
        <w:rPr>
          <w:rFonts w:ascii="Times New Roman" w:hAnsi="宋体" w:eastAsia="宋体"/>
          <w:b/>
          <w:color w:val="FF0000"/>
          <w:vertAlign w:val="subscript"/>
        </w:rPr>
        <w:t>2</w:t>
      </w:r>
      <w:r>
        <w:rPr>
          <w:rFonts w:ascii="宋体" w:hAnsi="宋体" w:eastAsia="宋体" w:cs="Times New Roman"/>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9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hint="eastAsia" w:ascii="Times New Roman" w:hAnsi="宋体" w:eastAsia="宋体" w:cs="Times New Roman"/>
                <w:b/>
                <w:color w:val="FF0000"/>
              </w:rPr>
              <m:t>0</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9</m:t>
            </m:r>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A</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1BFB12C4">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甲、乙两电阻并联时，若它们的电阻之比是</w:t>
      </w:r>
      <w:r>
        <w:rPr>
          <w:rFonts w:ascii="Times New Roman" w:hAnsi="宋体" w:eastAsia="宋体"/>
          <w:b/>
        </w:rPr>
        <w:t>1</w:t>
      </w:r>
      <w:r>
        <w:rPr>
          <w:rFonts w:hint="eastAsia" w:ascii="Times New Roman" w:hAnsi="Times New Roman" w:eastAsia="宋体" w:cs="Times New Roman"/>
          <w:b/>
        </w:rPr>
        <w:t>∶</w:t>
      </w:r>
      <w:r>
        <w:rPr>
          <w:rFonts w:ascii="Times New Roman" w:hAnsi="宋体" w:eastAsia="宋体"/>
          <w:b/>
        </w:rPr>
        <w:t>2</w:t>
      </w:r>
      <w:r>
        <w:rPr>
          <w:rFonts w:hint="eastAsia" w:ascii="Times New Roman" w:hAnsi="宋体" w:eastAsia="宋体"/>
          <w:b/>
        </w:rPr>
        <w:t>，则通过它们的电流之比是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1</w:t>
      </w:r>
      <w:r>
        <w:rPr>
          <w:rFonts w:hint="eastAsia" w:ascii="Times New Roman" w:hAnsi="宋体" w:eastAsia="宋体"/>
          <w:b/>
          <w:u w:val="single" w:color="000000" w:themeColor="text1"/>
        </w:rPr>
        <w:t>　</w:t>
      </w:r>
      <w:r>
        <w:rPr>
          <w:rFonts w:ascii="Times New Roman" w:hAnsi="宋体" w:eastAsia="宋体"/>
          <w:b/>
        </w:rPr>
        <w:t xml:space="preserve"> </w:t>
      </w:r>
      <w:r>
        <w:rPr>
          <w:rFonts w:hint="eastAsia" w:ascii="Times New Roman" w:hAnsi="宋体" w:eastAsia="宋体"/>
          <w:b/>
        </w:rPr>
        <w:t>。再将丙电阻并联接入，形成三条支路，且甲、乙、丙三电阻之比是</w:t>
      </w:r>
      <w:r>
        <w:rPr>
          <w:rFonts w:ascii="Times New Roman" w:hAnsi="宋体" w:eastAsia="宋体"/>
          <w:b/>
        </w:rPr>
        <w:t>1</w:t>
      </w:r>
      <w:r>
        <w:rPr>
          <w:rFonts w:hint="eastAsia" w:ascii="Times New Roman" w:hAnsi="Times New Roman" w:eastAsia="宋体" w:cs="Times New Roman"/>
          <w:b/>
        </w:rPr>
        <w:t>∶</w:t>
      </w:r>
      <w:r>
        <w:rPr>
          <w:rFonts w:ascii="Times New Roman" w:hAnsi="宋体" w:eastAsia="宋体"/>
          <w:b/>
        </w:rPr>
        <w:t>2</w:t>
      </w:r>
      <w:r>
        <w:rPr>
          <w:rFonts w:hint="eastAsia" w:ascii="Times New Roman" w:hAnsi="Times New Roman" w:eastAsia="宋体" w:cs="Times New Roman"/>
          <w:b/>
        </w:rPr>
        <w:t>∶</w:t>
      </w:r>
      <w:r>
        <w:rPr>
          <w:rFonts w:ascii="Times New Roman" w:hAnsi="宋体" w:eastAsia="宋体"/>
          <w:b/>
        </w:rPr>
        <w:t>3</w:t>
      </w:r>
      <w:r>
        <w:rPr>
          <w:rFonts w:hint="eastAsia" w:ascii="Times New Roman" w:hAnsi="宋体" w:eastAsia="宋体"/>
          <w:b/>
        </w:rPr>
        <w:t>，则通过它们的电流之比是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6</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3</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0A0BB389">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444" name="image4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 name="image432.jpeg"/>
                    <pic:cNvPicPr>
                      <a:picLocks noChangeAspect="1"/>
                    </pic:cNvPicPr>
                  </pic:nvPicPr>
                  <pic:blipFill>
                    <a:blip r:embed="rId14"/>
                    <a:stretch>
                      <a:fillRect/>
                    </a:stretch>
                  </pic:blipFill>
                  <pic:spPr>
                    <a:xfrm>
                      <a:off x="0" y="0"/>
                      <a:ext cx="1224000" cy="216000"/>
                    </a:xfrm>
                    <a:prstGeom prst="rect">
                      <a:avLst/>
                    </a:prstGeom>
                  </pic:spPr>
                </pic:pic>
              </a:graphicData>
            </a:graphic>
          </wp:inline>
        </w:drawing>
      </w:r>
    </w:p>
    <w:p w14:paraId="7DF3496F">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数学］</w:t>
      </w:r>
      <w:r>
        <w:rPr>
          <w:rFonts w:hint="eastAsia" w:ascii="Times New Roman" w:hAnsi="宋体" w:eastAsia="宋体"/>
          <w:b/>
        </w:rPr>
        <w:t>如图是分别测量定值电阻</w:t>
      </w:r>
      <w:r>
        <w:rPr>
          <w:rFonts w:ascii="Times New Roman" w:hAnsi="宋体" w:eastAsia="宋体"/>
          <w:b/>
          <w:i/>
        </w:rPr>
        <w:t>R</w:t>
      </w:r>
      <w:r>
        <w:rPr>
          <w:rFonts w:hint="eastAsia" w:ascii="Times New Roman" w:hAnsi="宋体" w:eastAsia="宋体"/>
          <w:b/>
        </w:rPr>
        <w:t>和小灯泡</w:t>
      </w:r>
      <w:r>
        <w:rPr>
          <w:rFonts w:ascii="Times New Roman" w:hAnsi="宋体" w:eastAsia="宋体"/>
          <w:b/>
        </w:rPr>
        <w:t>L</w:t>
      </w:r>
      <w:r>
        <w:rPr>
          <w:rFonts w:hint="eastAsia" w:ascii="Times New Roman" w:hAnsi="宋体" w:eastAsia="宋体"/>
          <w:b/>
        </w:rPr>
        <w:t>两端的电压和通过的电流后得到的</w:t>
      </w:r>
      <w:r>
        <w:rPr>
          <w:rFonts w:ascii="Times New Roman" w:hAnsi="宋体" w:eastAsia="宋体"/>
          <w:b/>
          <w:i/>
        </w:rPr>
        <w:t>U</w:t>
      </w:r>
      <w:r>
        <w:rPr>
          <w:rFonts w:ascii="宋体" w:hAnsi="宋体" w:eastAsia="宋体" w:cs="Times New Roman"/>
        </w:rPr>
        <w:t>－</w:t>
      </w:r>
      <w:r>
        <w:rPr>
          <w:rFonts w:ascii="Times New Roman" w:hAnsi="宋体" w:eastAsia="宋体"/>
          <w:b/>
          <w:i/>
        </w:rPr>
        <w:t>I</w:t>
      </w:r>
      <w:r>
        <w:rPr>
          <w:rFonts w:hint="eastAsia" w:ascii="Times New Roman" w:hAnsi="宋体" w:eastAsia="宋体"/>
          <w:b/>
        </w:rPr>
        <w:t>图像。由图可知，定值电阻</w:t>
      </w:r>
      <w:r>
        <w:rPr>
          <w:rFonts w:ascii="Times New Roman" w:hAnsi="宋体" w:eastAsia="宋体"/>
          <w:b/>
          <w:i/>
        </w:rPr>
        <w:t>R</w:t>
      </w:r>
      <w:r>
        <w:rPr>
          <w:rFonts w:hint="eastAsia" w:ascii="Times New Roman" w:hAnsi="宋体" w:eastAsia="宋体"/>
          <w:b/>
        </w:rPr>
        <w:t>的阻值为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10</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；若将</w:t>
      </w:r>
      <w:r>
        <w:rPr>
          <w:rFonts w:ascii="Times New Roman" w:hAnsi="宋体" w:eastAsia="宋体"/>
          <w:b/>
          <w:i/>
        </w:rPr>
        <w:t>R</w:t>
      </w:r>
      <w:r>
        <w:rPr>
          <w:rFonts w:hint="eastAsia" w:ascii="Times New Roman" w:hAnsi="宋体" w:eastAsia="宋体"/>
          <w:b/>
        </w:rPr>
        <w:t>、</w:t>
      </w:r>
      <w:r>
        <w:rPr>
          <w:rFonts w:ascii="Times New Roman" w:hAnsi="宋体" w:eastAsia="宋体"/>
          <w:b/>
        </w:rPr>
        <w:t>L</w:t>
      </w:r>
      <w:r>
        <w:rPr>
          <w:rFonts w:hint="eastAsia" w:ascii="Times New Roman" w:hAnsi="宋体" w:eastAsia="宋体"/>
          <w:b/>
        </w:rPr>
        <w:t>并联后接在电压为</w:t>
      </w:r>
      <w:r>
        <w:rPr>
          <w:rFonts w:ascii="Times New Roman" w:hAnsi="宋体" w:eastAsia="宋体"/>
          <w:b/>
        </w:rPr>
        <w:t>2 V</w:t>
      </w:r>
      <w:r>
        <w:rPr>
          <w:rFonts w:hint="eastAsia" w:ascii="Times New Roman" w:hAnsi="宋体" w:eastAsia="宋体"/>
          <w:b/>
        </w:rPr>
        <w:t>的电源两端，干路中的电流是</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4</w:t>
      </w:r>
      <w:r>
        <w:rPr>
          <w:rFonts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；若将</w:t>
      </w:r>
      <w:r>
        <w:rPr>
          <w:rFonts w:ascii="Times New Roman" w:hAnsi="宋体" w:eastAsia="宋体"/>
          <w:b/>
          <w:i/>
        </w:rPr>
        <w:t>R</w:t>
      </w:r>
      <w:r>
        <w:rPr>
          <w:rFonts w:hint="eastAsia" w:ascii="Times New Roman" w:hAnsi="宋体" w:eastAsia="宋体"/>
          <w:b/>
        </w:rPr>
        <w:t>、</w:t>
      </w:r>
      <w:r>
        <w:rPr>
          <w:rFonts w:ascii="Times New Roman" w:hAnsi="宋体" w:eastAsia="宋体"/>
          <w:b/>
        </w:rPr>
        <w:t>L</w:t>
      </w:r>
      <w:r>
        <w:rPr>
          <w:rFonts w:hint="eastAsia" w:ascii="Times New Roman" w:hAnsi="宋体" w:eastAsia="宋体"/>
          <w:b/>
        </w:rPr>
        <w:t>串联后接在4</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电路中，此时电路的电流是</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w:t>
      </w:r>
      <w:r>
        <w:rPr>
          <w:rFonts w:ascii="Times New Roman" w:hAnsi="宋体" w:eastAsia="宋体"/>
          <w:b/>
        </w:rPr>
        <w:t> </w:t>
      </w:r>
    </w:p>
    <w:p w14:paraId="79553024">
      <w:pPr>
        <w:jc w:val="center"/>
        <w:rPr>
          <w:rFonts w:hint="eastAsia" w:ascii="Times New Roman" w:hAnsi="宋体" w:eastAsia="宋体"/>
          <w:b/>
        </w:rPr>
      </w:pPr>
      <w:r>
        <w:rPr>
          <w:rFonts w:ascii="Times New Roman" w:hAnsi="宋体" w:eastAsia="宋体"/>
          <w:b/>
        </w:rPr>
        <w:drawing>
          <wp:inline distT="0" distB="0" distL="0" distR="0">
            <wp:extent cx="1331595" cy="1007745"/>
            <wp:effectExtent l="0" t="0" r="0" b="0"/>
            <wp:docPr id="445" name="image4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 name="image433.jpeg"/>
                    <pic:cNvPicPr>
                      <a:picLocks noChangeAspect="1"/>
                    </pic:cNvPicPr>
                  </pic:nvPicPr>
                  <pic:blipFill>
                    <a:blip r:embed="rId343"/>
                    <a:stretch>
                      <a:fillRect/>
                    </a:stretch>
                  </pic:blipFill>
                  <pic:spPr>
                    <a:xfrm>
                      <a:off x="0" y="0"/>
                      <a:ext cx="1332000" cy="100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　</w:t>
      </w:r>
      <w:r>
        <w:rPr>
          <w:rFonts w:ascii="Times New Roman" w:hAnsi="宋体" w:eastAsia="宋体"/>
          <w:b/>
        </w:rPr>
        <w:drawing>
          <wp:inline distT="0" distB="0" distL="0" distR="0">
            <wp:extent cx="1079500" cy="719455"/>
            <wp:effectExtent l="0" t="0" r="0" b="0"/>
            <wp:docPr id="446" name="image4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 name="image434.jpeg"/>
                    <pic:cNvPicPr>
                      <a:picLocks noChangeAspect="1"/>
                    </pic:cNvPicPr>
                  </pic:nvPicPr>
                  <pic:blipFill>
                    <a:blip r:embed="rId344"/>
                    <a:stretch>
                      <a:fillRect/>
                    </a:stretch>
                  </pic:blipFill>
                  <pic:spPr>
                    <a:xfrm>
                      <a:off x="0" y="0"/>
                      <a:ext cx="1080000" cy="72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w:t>
      </w:r>
    </w:p>
    <w:p w14:paraId="5424C8FE">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如图所示，电源电压恒定，当滑动变阻器</w:t>
      </w:r>
      <w:r>
        <w:rPr>
          <w:rFonts w:ascii="Times New Roman" w:hAnsi="宋体" w:eastAsia="宋体"/>
          <w:b/>
          <w:i/>
        </w:rPr>
        <w:t>R</w:t>
      </w:r>
      <w:r>
        <w:rPr>
          <w:rFonts w:hint="eastAsia" w:ascii="Times New Roman" w:hAnsi="宋体" w:eastAsia="宋体"/>
          <w:b/>
        </w:rPr>
        <w:t>的滑片由</w:t>
      </w:r>
      <w:r>
        <w:rPr>
          <w:rFonts w:ascii="Times New Roman" w:hAnsi="宋体" w:eastAsia="宋体"/>
          <w:b/>
          <w:i/>
        </w:rPr>
        <w:t>a</w:t>
      </w:r>
      <w:r>
        <w:rPr>
          <w:rFonts w:hint="eastAsia" w:ascii="Times New Roman" w:hAnsi="宋体" w:eastAsia="宋体"/>
          <w:b/>
        </w:rPr>
        <w:t>移到</w:t>
      </w:r>
      <w:r>
        <w:rPr>
          <w:rFonts w:ascii="Times New Roman" w:hAnsi="宋体" w:eastAsia="宋体"/>
          <w:b/>
          <w:i/>
        </w:rPr>
        <w:t>b</w:t>
      </w:r>
      <w:r>
        <w:rPr>
          <w:rFonts w:hint="eastAsia" w:ascii="Times New Roman" w:hAnsi="宋体" w:eastAsia="宋体"/>
          <w:b/>
        </w:rPr>
        <w:t>时，电压表示数由</w:t>
      </w:r>
      <w:r>
        <w:rPr>
          <w:rFonts w:ascii="Times New Roman" w:hAnsi="宋体" w:eastAsia="宋体"/>
          <w:b/>
        </w:rPr>
        <w:t>2 V</w:t>
      </w:r>
      <w:r>
        <w:rPr>
          <w:rFonts w:hint="eastAsia" w:ascii="Times New Roman" w:hAnsi="宋体" w:eastAsia="宋体"/>
          <w:b/>
        </w:rPr>
        <w:t>增大到</w:t>
      </w:r>
      <w:r>
        <w:rPr>
          <w:rFonts w:ascii="Times New Roman" w:hAnsi="宋体" w:eastAsia="宋体"/>
          <w:b/>
        </w:rPr>
        <w:t>5 V</w:t>
      </w:r>
      <w:r>
        <w:rPr>
          <w:rFonts w:hint="eastAsia" w:ascii="Times New Roman" w:hAnsi="宋体" w:eastAsia="宋体"/>
          <w:b/>
        </w:rPr>
        <w:t>，电流表示数的变化值为0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A</w:t>
      </w:r>
      <w:r>
        <w:rPr>
          <w:rFonts w:hint="eastAsia" w:ascii="Times New Roman" w:hAnsi="宋体" w:eastAsia="宋体"/>
          <w:b/>
        </w:rPr>
        <w:t>，则定值电阻</w:t>
      </w:r>
      <w:r>
        <w:rPr>
          <w:rFonts w:ascii="Times New Roman" w:hAnsi="宋体" w:eastAsia="宋体"/>
          <w:b/>
          <w:i/>
        </w:rPr>
        <w:t>R</w:t>
      </w:r>
      <w:r>
        <w:rPr>
          <w:rFonts w:ascii="Times New Roman" w:hAnsi="宋体" w:eastAsia="宋体"/>
          <w:b/>
          <w:vertAlign w:val="subscript"/>
        </w:rPr>
        <w:t>1</w:t>
      </w:r>
      <w:r>
        <w:rPr>
          <w:rFonts w:ascii="宋体" w:hAnsi="宋体" w:eastAsia="宋体" w:cs="Times New Roman"/>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10</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w:t>
      </w:r>
      <w:r>
        <w:rPr>
          <w:rFonts w:ascii="Times New Roman" w:hAnsi="宋体" w:eastAsia="宋体"/>
          <w:b/>
        </w:rPr>
        <w:t> </w:t>
      </w:r>
    </w:p>
    <w:p w14:paraId="223F921D">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在物理兴趣小组的活动中，小桂按如图所示的电路图连接电路，电源电压恒定为</w:t>
      </w:r>
      <w:r>
        <w:rPr>
          <w:rFonts w:ascii="Times New Roman" w:hAnsi="宋体" w:eastAsia="宋体"/>
          <w:b/>
        </w:rPr>
        <w:t>10 V</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为滑动变阻器，</w:t>
      </w:r>
      <w:r>
        <w:rPr>
          <w:rFonts w:ascii="Times New Roman" w:hAnsi="宋体" w:eastAsia="宋体"/>
          <w:b/>
          <w:i/>
        </w:rPr>
        <w:t>R</w:t>
      </w:r>
      <w:r>
        <w:rPr>
          <w:rFonts w:hint="eastAsia" w:ascii="Times New Roman" w:hAnsi="宋体" w:eastAsia="宋体"/>
          <w:b/>
        </w:rPr>
        <w:t>、</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为定值电阻，且</w:t>
      </w:r>
      <w:r>
        <w:rPr>
          <w:rFonts w:ascii="Times New Roman" w:hAnsi="宋体" w:eastAsia="宋体"/>
          <w:b/>
          <w:i/>
        </w:rPr>
        <w:t>R</w:t>
      </w:r>
      <w:r>
        <w:rPr>
          <w:rFonts w:ascii="Times New Roman" w:hAnsi="宋体" w:eastAsia="宋体"/>
          <w:b/>
        </w:rPr>
        <w:t>&lt;</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w:t>
      </w:r>
      <w:r>
        <w:rPr>
          <w:rFonts w:ascii="Times New Roman" w:hAnsi="宋体" w:eastAsia="宋体"/>
          <w:b/>
          <w:i/>
        </w:rPr>
        <w:t>R</w:t>
      </w:r>
      <w:r>
        <w:rPr>
          <w:rFonts w:ascii="宋体" w:hAnsi="宋体" w:eastAsia="宋体" w:cs="Times New Roman"/>
        </w:rPr>
        <w:t>＝</w:t>
      </w:r>
      <w:r>
        <w:rPr>
          <w:rFonts w:ascii="Times New Roman" w:hAnsi="宋体" w:eastAsia="宋体"/>
          <w:b/>
        </w:rPr>
        <w:t>15 Ω</w:t>
      </w:r>
      <w:r>
        <w:rPr>
          <w:rFonts w:hint="eastAsia" w:ascii="Times New Roman" w:hAnsi="宋体" w:eastAsia="宋体"/>
          <w:b/>
        </w:rPr>
        <w:t>。闭合开关</w:t>
      </w:r>
      <w:r>
        <w:rPr>
          <w:rFonts w:ascii="Times New Roman" w:hAnsi="宋体" w:eastAsia="宋体"/>
          <w:b/>
        </w:rPr>
        <w:t>S</w:t>
      </w:r>
      <w:r>
        <w:rPr>
          <w:rFonts w:hint="eastAsia" w:ascii="Times New Roman" w:hAnsi="宋体" w:eastAsia="宋体"/>
          <w:b/>
        </w:rPr>
        <w:t>前，应将</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的滑片移动至最</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右</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左</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右</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端；闭合开关</w:t>
      </w:r>
      <w:r>
        <w:rPr>
          <w:rFonts w:ascii="Times New Roman" w:hAnsi="宋体" w:eastAsia="宋体"/>
          <w:b/>
        </w:rPr>
        <w:t>S</w:t>
      </w:r>
      <w:r>
        <w:rPr>
          <w:rFonts w:hint="eastAsia" w:ascii="Times New Roman" w:hAnsi="宋体" w:eastAsia="宋体"/>
          <w:b/>
        </w:rPr>
        <w:t>，将滑片移至某点固定不动，当开关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由</w:t>
      </w:r>
      <w:r>
        <w:rPr>
          <w:rFonts w:ascii="Times New Roman" w:hAnsi="宋体" w:eastAsia="宋体"/>
          <w:b/>
          <w:i/>
        </w:rPr>
        <w:t>a</w:t>
      </w:r>
      <w:r>
        <w:rPr>
          <w:rFonts w:hint="eastAsia" w:ascii="Times New Roman" w:hAnsi="宋体" w:eastAsia="宋体"/>
          <w:b/>
        </w:rPr>
        <w:t>点切换到</w:t>
      </w:r>
      <w:r>
        <w:rPr>
          <w:rFonts w:ascii="Times New Roman" w:hAnsi="宋体" w:eastAsia="宋体"/>
          <w:b/>
          <w:i/>
        </w:rPr>
        <w:t>b</w:t>
      </w:r>
      <w:r>
        <w:rPr>
          <w:rFonts w:hint="eastAsia" w:ascii="Times New Roman" w:hAnsi="宋体" w:eastAsia="宋体"/>
          <w:b/>
        </w:rPr>
        <w:t>点时，电压表示数变化了0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，电流表示数变化了0</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 xml:space="preserve"> A</w:t>
      </w:r>
      <w:r>
        <w:rPr>
          <w:rFonts w:hint="eastAsia" w:ascii="Times New Roman" w:hAnsi="宋体" w:eastAsia="宋体"/>
          <w:b/>
        </w:rPr>
        <w:t>，则</w:t>
      </w:r>
      <w:r>
        <w:rPr>
          <w:rFonts w:ascii="Times New Roman" w:hAnsi="宋体" w:eastAsia="宋体"/>
          <w:b/>
          <w:i/>
        </w:rPr>
        <w:t>R</w:t>
      </w:r>
      <w:r>
        <w:rPr>
          <w:rFonts w:ascii="Times New Roman" w:hAnsi="宋体" w:eastAsia="宋体"/>
          <w:b/>
          <w:i/>
          <w:vertAlign w:val="subscript"/>
        </w:rPr>
        <w:t>x</w:t>
      </w:r>
      <w:r>
        <w:rPr>
          <w:rFonts w:ascii="宋体" w:hAnsi="宋体" w:eastAsia="宋体" w:cs="Times New Roman"/>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20</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w:t>
      </w:r>
      <w:r>
        <w:rPr>
          <w:rFonts w:ascii="Times New Roman" w:hAnsi="宋体" w:eastAsia="宋体"/>
          <w:b/>
        </w:rPr>
        <w:t> </w:t>
      </w:r>
    </w:p>
    <w:p w14:paraId="7BD53434">
      <w:pPr>
        <w:jc w:val="center"/>
        <w:rPr>
          <w:rFonts w:hint="eastAsia" w:ascii="Times New Roman" w:hAnsi="宋体" w:eastAsia="宋体"/>
          <w:b/>
        </w:rPr>
      </w:pPr>
      <w:r>
        <w:rPr>
          <w:rFonts w:ascii="Times New Roman" w:hAnsi="宋体" w:eastAsia="宋体"/>
          <w:b/>
        </w:rPr>
        <w:drawing>
          <wp:inline distT="0" distB="0" distL="0" distR="0">
            <wp:extent cx="1259840" cy="1079500"/>
            <wp:effectExtent l="0" t="0" r="0" b="0"/>
            <wp:docPr id="447" name="image4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 name="image435.jpeg"/>
                    <pic:cNvPicPr>
                      <a:picLocks noChangeAspect="1"/>
                    </pic:cNvPicPr>
                  </pic:nvPicPr>
                  <pic:blipFill>
                    <a:blip r:embed="rId345"/>
                    <a:stretch>
                      <a:fillRect/>
                    </a:stretch>
                  </pic:blipFill>
                  <pic:spPr>
                    <a:xfrm>
                      <a:off x="0" y="0"/>
                      <a:ext cx="1260000" cy="1080000"/>
                    </a:xfrm>
                    <a:prstGeom prst="rect">
                      <a:avLst/>
                    </a:prstGeom>
                  </pic:spPr>
                </pic:pic>
              </a:graphicData>
            </a:graphic>
          </wp:inline>
        </w:drawing>
      </w:r>
    </w:p>
    <w:p w14:paraId="3D40AEA5">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Arial" w:hAnsi="微软雅黑" w:eastAsia="微软雅黑"/>
          <w:b/>
        </w:rPr>
        <w:t>［临沂中考］</w:t>
      </w:r>
      <w:r>
        <w:rPr>
          <w:rFonts w:hint="eastAsia" w:ascii="Times New Roman" w:hAnsi="宋体" w:eastAsia="宋体"/>
          <w:b/>
        </w:rPr>
        <w:t>如图所示电路的电源电压为1</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的阻值为</w:t>
      </w:r>
      <w:r>
        <w:rPr>
          <w:rFonts w:ascii="Times New Roman" w:hAnsi="宋体" w:eastAsia="宋体"/>
          <w:b/>
        </w:rPr>
        <w:t>2 Ω</w:t>
      </w:r>
      <w:r>
        <w:rPr>
          <w:rFonts w:hint="eastAsia" w:ascii="Times New Roman" w:hAnsi="宋体" w:eastAsia="宋体"/>
          <w:b/>
        </w:rPr>
        <w:t>，闭合开关后，电流表的示数为0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A</w:t>
      </w:r>
      <w:r>
        <w:rPr>
          <w:rFonts w:hint="eastAsia" w:ascii="Times New Roman" w:hAnsi="宋体" w:eastAsia="宋体"/>
          <w:b/>
        </w:rPr>
        <w:t>，则</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578BE3D">
      <w:pPr>
        <w:jc w:val="center"/>
        <w:rPr>
          <w:rFonts w:hint="eastAsia" w:ascii="Times New Roman" w:hAnsi="宋体" w:eastAsia="宋体"/>
          <w:b/>
        </w:rPr>
      </w:pPr>
      <w:r>
        <w:rPr>
          <w:rFonts w:ascii="Times New Roman" w:hAnsi="宋体" w:eastAsia="宋体"/>
          <w:b/>
        </w:rPr>
        <w:drawing>
          <wp:inline distT="0" distB="0" distL="0" distR="0">
            <wp:extent cx="1511935" cy="1331595"/>
            <wp:effectExtent l="0" t="0" r="0" b="0"/>
            <wp:docPr id="448" name="image4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image436.jpeg"/>
                    <pic:cNvPicPr>
                      <a:picLocks noChangeAspect="1"/>
                    </pic:cNvPicPr>
                  </pic:nvPicPr>
                  <pic:blipFill>
                    <a:blip r:embed="rId346"/>
                    <a:stretch>
                      <a:fillRect/>
                    </a:stretch>
                  </pic:blipFill>
                  <pic:spPr>
                    <a:xfrm>
                      <a:off x="0" y="0"/>
                      <a:ext cx="1512000" cy="1332000"/>
                    </a:xfrm>
                    <a:prstGeom prst="rect">
                      <a:avLst/>
                    </a:prstGeom>
                  </pic:spPr>
                </pic:pic>
              </a:graphicData>
            </a:graphic>
          </wp:inline>
        </w:drawing>
      </w:r>
    </w:p>
    <w:p w14:paraId="3427233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通过</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的电流大于0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A</w:t>
      </w:r>
    </w:p>
    <w:p w14:paraId="5C7FEFBE">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是并联的</w:t>
      </w:r>
    </w:p>
    <w:p w14:paraId="331D2D48">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电压表的示数为0</w:t>
      </w:r>
      <w:r>
        <w:rPr>
          <w:rFonts w:ascii="Times New Roman" w:hAnsi="Times New Roman" w:eastAsia="宋体" w:cs="Times New Roman"/>
          <w:b/>
        </w:rPr>
        <w:t>.</w:t>
      </w:r>
      <w:r>
        <w:rPr>
          <w:rFonts w:hint="eastAsia" w:ascii="Times New Roman" w:hAnsi="宋体" w:eastAsia="宋体"/>
          <w:b/>
        </w:rPr>
        <w:t>9</w:t>
      </w:r>
      <w:r>
        <w:rPr>
          <w:rFonts w:ascii="Times New Roman" w:hAnsi="宋体" w:eastAsia="宋体"/>
          <w:b/>
        </w:rPr>
        <w:t xml:space="preserve"> V</w:t>
      </w:r>
    </w:p>
    <w:p w14:paraId="015EF428">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电阻</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的阻值为</w:t>
      </w:r>
      <w:r>
        <w:rPr>
          <w:rFonts w:ascii="Times New Roman" w:hAnsi="宋体" w:eastAsia="宋体"/>
          <w:b/>
        </w:rPr>
        <w:t>3 Ω</w:t>
      </w:r>
    </w:p>
    <w:p w14:paraId="32C96392">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亮亮设计了一个用电表的示数变化反映环境温度变化的电路，其电路原理如图甲所示。其中，电源两端电压</w:t>
      </w:r>
      <w:r>
        <w:rPr>
          <w:rFonts w:ascii="Times New Roman" w:hAnsi="宋体" w:eastAsia="宋体"/>
          <w:b/>
          <w:i/>
        </w:rPr>
        <w:t>U</w:t>
      </w:r>
      <w:r>
        <w:rPr>
          <w:rFonts w:ascii="宋体" w:hAnsi="宋体" w:eastAsia="宋体" w:cs="Times New Roman"/>
        </w:rPr>
        <w:t>＝</w:t>
      </w:r>
      <w:r>
        <w:rPr>
          <w:rFonts w:ascii="Times New Roman" w:hAnsi="宋体" w:eastAsia="宋体"/>
          <w:b/>
        </w:rPr>
        <w:t>6 V</w:t>
      </w:r>
      <w:r>
        <w:rPr>
          <w:rFonts w:hint="eastAsia" w:ascii="Times New Roman" w:hAnsi="Times New Roman" w:eastAsia="楷体"/>
          <w:b/>
        </w:rPr>
        <w:t>(</w:t>
      </w:r>
      <w:r>
        <w:rPr>
          <w:rFonts w:hint="eastAsia" w:ascii="Times New Roman" w:hAnsi="楷体" w:eastAsia="楷体"/>
          <w:b/>
        </w:rPr>
        <w:t>恒定不变</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是定值电阻，</w:t>
      </w:r>
      <w:r>
        <w:rPr>
          <w:rFonts w:ascii="Times New Roman" w:hAnsi="宋体" w:eastAsia="宋体"/>
          <w:b/>
          <w:i/>
        </w:rPr>
        <w:t>R</w:t>
      </w:r>
      <w:r>
        <w:rPr>
          <w:rFonts w:ascii="Times New Roman" w:hAnsi="宋体" w:eastAsia="宋体"/>
          <w:b/>
          <w:vertAlign w:val="subscript"/>
        </w:rPr>
        <w:t>0</w:t>
      </w:r>
      <w:r>
        <w:rPr>
          <w:rFonts w:ascii="宋体" w:hAnsi="宋体" w:eastAsia="宋体" w:cs="Times New Roman"/>
        </w:rPr>
        <w:t>＝</w:t>
      </w:r>
      <w:r>
        <w:rPr>
          <w:rFonts w:ascii="Times New Roman" w:hAnsi="宋体" w:eastAsia="宋体"/>
          <w:b/>
        </w:rPr>
        <w:t>10 Ω</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是热敏电阻，其电阻随环境温度变化的关系如图乙所示。闭合开关</w:t>
      </w:r>
      <w:r>
        <w:rPr>
          <w:rFonts w:ascii="Times New Roman" w:hAnsi="宋体" w:eastAsia="宋体"/>
          <w:b/>
        </w:rPr>
        <w:t>S</w:t>
      </w:r>
      <w:r>
        <w:rPr>
          <w:rFonts w:hint="eastAsia" w:ascii="Times New Roman" w:hAnsi="宋体" w:eastAsia="宋体"/>
          <w:b/>
        </w:rPr>
        <w:t>后，求：</w:t>
      </w:r>
    </w:p>
    <w:p w14:paraId="72FDA4FD">
      <w:pPr>
        <w:jc w:val="center"/>
        <w:rPr>
          <w:rFonts w:hint="eastAsia" w:ascii="Times New Roman" w:hAnsi="宋体" w:eastAsia="宋体"/>
          <w:b/>
        </w:rPr>
      </w:pPr>
      <w:r>
        <w:rPr>
          <w:rFonts w:ascii="Times New Roman" w:hAnsi="宋体" w:eastAsia="宋体"/>
          <w:b/>
        </w:rPr>
        <w:drawing>
          <wp:inline distT="0" distB="0" distL="0" distR="0">
            <wp:extent cx="971550" cy="719455"/>
            <wp:effectExtent l="0" t="0" r="0" b="0"/>
            <wp:docPr id="449" name="image4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image437.jpeg"/>
                    <pic:cNvPicPr>
                      <a:picLocks noChangeAspect="1"/>
                    </pic:cNvPicPr>
                  </pic:nvPicPr>
                  <pic:blipFill>
                    <a:blip r:embed="rId347"/>
                    <a:stretch>
                      <a:fillRect/>
                    </a:stretch>
                  </pic:blipFill>
                  <pic:spPr>
                    <a:xfrm>
                      <a:off x="0" y="0"/>
                      <a:ext cx="972000" cy="720000"/>
                    </a:xfrm>
                    <a:prstGeom prst="rect">
                      <a:avLst/>
                    </a:prstGeom>
                  </pic:spPr>
                </pic:pic>
              </a:graphicData>
            </a:graphic>
          </wp:inline>
        </w:drawing>
      </w:r>
      <w:r>
        <w:rPr>
          <w:rFonts w:hint="eastAsia" w:ascii="Times New Roman" w:hAnsi="宋体" w:eastAsia="宋体"/>
          <w:b/>
        </w:rPr>
        <w:t>甲　　</w:t>
      </w:r>
      <w:r>
        <w:rPr>
          <w:rFonts w:ascii="Times New Roman" w:hAnsi="宋体" w:eastAsia="宋体"/>
          <w:b/>
        </w:rPr>
        <w:drawing>
          <wp:inline distT="0" distB="0" distL="0" distR="0">
            <wp:extent cx="1439545" cy="935990"/>
            <wp:effectExtent l="0" t="0" r="0" b="0"/>
            <wp:docPr id="450" name="image4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 name="image438.jpeg"/>
                    <pic:cNvPicPr>
                      <a:picLocks noChangeAspect="1"/>
                    </pic:cNvPicPr>
                  </pic:nvPicPr>
                  <pic:blipFill>
                    <a:blip r:embed="rId348"/>
                    <a:stretch>
                      <a:fillRect/>
                    </a:stretch>
                  </pic:blipFill>
                  <pic:spPr>
                    <a:xfrm>
                      <a:off x="0" y="0"/>
                      <a:ext cx="1440000" cy="936000"/>
                    </a:xfrm>
                    <a:prstGeom prst="rect">
                      <a:avLst/>
                    </a:prstGeom>
                  </pic:spPr>
                </pic:pic>
              </a:graphicData>
            </a:graphic>
          </wp:inline>
        </w:drawing>
      </w:r>
      <w:r>
        <w:rPr>
          <w:rFonts w:hint="eastAsia" w:ascii="Times New Roman" w:hAnsi="宋体" w:eastAsia="宋体"/>
          <w:b/>
        </w:rPr>
        <w:t>乙</w:t>
      </w:r>
    </w:p>
    <w:p w14:paraId="07AF782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当环境温度为</w:t>
      </w:r>
      <w:r>
        <w:rPr>
          <w:rFonts w:ascii="Times New Roman" w:hAnsi="宋体" w:eastAsia="宋体"/>
          <w:b/>
        </w:rPr>
        <w:t xml:space="preserve">60 </w:t>
      </w:r>
      <w:r>
        <w:rPr>
          <w:rFonts w:hint="eastAsia" w:ascii="宋体" w:hAnsi="宋体" w:eastAsia="宋体" w:cs="宋体"/>
          <w:b/>
        </w:rPr>
        <w:t>℃</w:t>
      </w:r>
      <w:r>
        <w:rPr>
          <w:rFonts w:hint="eastAsia" w:ascii="Times New Roman" w:hAnsi="宋体" w:eastAsia="宋体"/>
          <w:b/>
        </w:rPr>
        <w:t>时，热敏电阻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的阻值为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15</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Ω</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71A16A8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当电压表的示数为</w:t>
      </w:r>
      <w:r>
        <w:rPr>
          <w:rFonts w:ascii="Times New Roman" w:hAnsi="宋体" w:eastAsia="宋体"/>
          <w:b/>
        </w:rPr>
        <w:t>2 V</w:t>
      </w:r>
      <w:r>
        <w:rPr>
          <w:rFonts w:hint="eastAsia" w:ascii="Times New Roman" w:hAnsi="宋体" w:eastAsia="宋体"/>
          <w:b/>
        </w:rPr>
        <w:t>时，电流表的示数是多少？此时的环境温度为多少？</w:t>
      </w:r>
    </w:p>
    <w:p w14:paraId="5880884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当电流表的示数为0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A</w:t>
      </w:r>
      <w:r>
        <w:rPr>
          <w:rFonts w:hint="eastAsia" w:ascii="Times New Roman" w:hAnsi="宋体" w:eastAsia="宋体"/>
          <w:b/>
        </w:rPr>
        <w:t>时，电压表的示数是多少？此时的环境温度为多少？</w:t>
      </w:r>
    </w:p>
    <w:p w14:paraId="55F8A6F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通过比较，亮亮用什么电表显示环境温度的变化更好？</w:t>
      </w:r>
    </w:p>
    <w:p w14:paraId="3F2B35A4">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电路图中</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和</w:t>
      </w:r>
      <w:r>
        <w:rPr>
          <w:rFonts w:ascii="Times New Roman" w:hAnsi="宋体" w:eastAsia="宋体"/>
          <w:b/>
          <w:i/>
          <w:color w:val="FF0000"/>
        </w:rPr>
        <w:t>R</w:t>
      </w:r>
      <w:r>
        <w:rPr>
          <w:rFonts w:ascii="Times New Roman" w:hAnsi="宋体" w:eastAsia="宋体"/>
          <w:b/>
          <w:color w:val="FF0000"/>
          <w:vertAlign w:val="subscript"/>
        </w:rPr>
        <w:t>0</w:t>
      </w:r>
      <w:r>
        <w:rPr>
          <w:rFonts w:hint="eastAsia" w:ascii="Arial" w:hAnsi="黑体" w:eastAsia="黑体"/>
          <w:b/>
          <w:color w:val="FF0000"/>
        </w:rPr>
        <w:t>串联，电压表测量</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两端电压，当电压表示数为</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时，根据串联电路电压特点，</w:t>
      </w:r>
      <w:r>
        <w:rPr>
          <w:rFonts w:ascii="Times New Roman" w:hAnsi="宋体" w:eastAsia="宋体"/>
          <w:b/>
          <w:i/>
          <w:color w:val="FF0000"/>
        </w:rPr>
        <w:t>R</w:t>
      </w:r>
      <w:r>
        <w:rPr>
          <w:rFonts w:ascii="Times New Roman" w:hAnsi="宋体" w:eastAsia="宋体"/>
          <w:b/>
          <w:color w:val="FF0000"/>
          <w:vertAlign w:val="subscript"/>
        </w:rPr>
        <w:t>0</w:t>
      </w:r>
      <w:r>
        <w:rPr>
          <w:rFonts w:hint="eastAsia" w:ascii="Arial" w:hAnsi="黑体" w:eastAsia="黑体"/>
          <w:b/>
          <w:color w:val="FF0000"/>
        </w:rPr>
        <w:t>两端电压</w:t>
      </w:r>
      <w:r>
        <w:rPr>
          <w:rFonts w:ascii="Times New Roman" w:hAnsi="宋体" w:eastAsia="宋体"/>
          <w:b/>
          <w:i/>
          <w:color w:val="FF0000"/>
        </w:rPr>
        <w:t>U</w:t>
      </w:r>
      <w:r>
        <w:rPr>
          <w:rFonts w:ascii="Times New Roman" w:hAnsi="宋体" w:eastAsia="宋体"/>
          <w:b/>
          <w:color w:val="FF0000"/>
          <w:vertAlign w:val="subscript"/>
        </w:rPr>
        <w:t>0</w:t>
      </w:r>
      <w:r>
        <w:rPr>
          <w:rFonts w:ascii="宋体" w:hAnsi="宋体" w:eastAsia="宋体" w:cs="Times New Roman"/>
          <w:color w:val="FF0000"/>
        </w:rPr>
        <w:t>＝</w:t>
      </w:r>
      <w:r>
        <w:rPr>
          <w:rFonts w:ascii="Times New Roman" w:hAnsi="宋体" w:eastAsia="宋体"/>
          <w:b/>
          <w:i/>
          <w:color w:val="FF0000"/>
        </w:rPr>
        <w:t>U</w:t>
      </w:r>
      <w:r>
        <w:rPr>
          <w:rFonts w:ascii="宋体" w:hAnsi="宋体" w:eastAsia="宋体" w:cs="Times New Roman"/>
          <w:color w:val="FF0000"/>
        </w:rPr>
        <w:t>－</w:t>
      </w:r>
      <w:r>
        <w:rPr>
          <w:rFonts w:ascii="Times New Roman" w:hAnsi="宋体" w:eastAsia="宋体"/>
          <w:b/>
          <w:i/>
          <w:color w:val="FF0000"/>
        </w:rPr>
        <w:t>U</w:t>
      </w:r>
      <w:r>
        <w:rPr>
          <w:rFonts w:ascii="Times New Roman" w:hAnsi="宋体" w:eastAsia="宋体"/>
          <w:b/>
          <w:color w:val="FF0000"/>
          <w:vertAlign w:val="subscript"/>
        </w:rPr>
        <w:t>1</w:t>
      </w:r>
      <w:r>
        <w:rPr>
          <w:rFonts w:ascii="宋体" w:hAnsi="宋体" w:eastAsia="宋体" w:cs="Times New Roman"/>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ascii="宋体" w:hAnsi="宋体" w:eastAsia="宋体" w:cs="Times New Roman"/>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V</w:t>
      </w:r>
      <w:r>
        <w:rPr>
          <w:rFonts w:ascii="宋体" w:hAnsi="宋体" w:eastAsia="宋体" w:cs="Times New Roman"/>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，通过</w:t>
      </w:r>
      <w:r>
        <w:rPr>
          <w:rFonts w:ascii="Times New Roman" w:hAnsi="宋体" w:eastAsia="宋体"/>
          <w:b/>
          <w:i/>
          <w:color w:val="FF0000"/>
        </w:rPr>
        <w:t>R</w:t>
      </w:r>
      <w:r>
        <w:rPr>
          <w:rFonts w:ascii="Times New Roman" w:hAnsi="宋体" w:eastAsia="宋体"/>
          <w:b/>
          <w:color w:val="FF0000"/>
          <w:vertAlign w:val="subscript"/>
        </w:rPr>
        <w:t>0</w:t>
      </w:r>
      <w:r>
        <w:rPr>
          <w:rFonts w:hint="eastAsia" w:ascii="Arial" w:hAnsi="黑体" w:eastAsia="黑体"/>
          <w:b/>
          <w:color w:val="FF0000"/>
        </w:rPr>
        <w:t>的电流</w:t>
      </w:r>
      <w:r>
        <w:rPr>
          <w:rFonts w:ascii="Times New Roman" w:hAnsi="宋体" w:eastAsia="宋体"/>
          <w:b/>
          <w:i/>
          <w:color w:val="FF0000"/>
        </w:rPr>
        <w:t>I</w:t>
      </w:r>
      <w:r>
        <w:rPr>
          <w:rFonts w:ascii="Times New Roman" w:hAnsi="宋体" w:eastAsia="宋体"/>
          <w:b/>
          <w:color w:val="FF0000"/>
          <w:vertAlign w:val="subscript"/>
        </w:rPr>
        <w:t>0</w:t>
      </w:r>
      <w:r>
        <w:rPr>
          <w:rFonts w:ascii="宋体" w:hAnsi="宋体" w:eastAsia="宋体" w:cs="Times New Roman"/>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0</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0</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4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10 Ω</m:t>
            </m:r>
            <m:ctrlPr>
              <w:rPr>
                <w:rFonts w:ascii="Cambria Math" w:hAnsi="Cambria Math" w:eastAsia="宋体" w:cs="Times New Roman"/>
                <w:b/>
                <w:color w:val="FF0000"/>
              </w:rPr>
            </m:ctrlPr>
          </m:den>
        </m:f>
      </m:oMath>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，即电流表的示数为</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。根据串联电路电流特点，通过</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的电流为</w:t>
      </w:r>
      <w:r>
        <w:rPr>
          <w:rFonts w:ascii="Times New Roman" w:hAnsi="宋体" w:eastAsia="宋体"/>
          <w:b/>
          <w:i/>
          <w:color w:val="FF0000"/>
        </w:rPr>
        <w:t>I</w:t>
      </w:r>
      <w:r>
        <w:rPr>
          <w:rFonts w:ascii="Times New Roman" w:hAnsi="宋体" w:eastAsia="宋体"/>
          <w:b/>
          <w:color w:val="FF0000"/>
          <w:vertAlign w:val="subscript"/>
        </w:rPr>
        <w:t>1</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，故此时</w:t>
      </w:r>
      <w:r>
        <w:rPr>
          <w:rFonts w:ascii="Times New Roman" w:hAnsi="宋体" w:eastAsia="宋体"/>
          <w:b/>
          <w:i/>
          <w:color w:val="FF0000"/>
        </w:rPr>
        <w:t>R</w:t>
      </w:r>
      <w:r>
        <w:rPr>
          <w:rFonts w:ascii="Times New Roman" w:hAnsi="宋体" w:eastAsia="宋体"/>
          <w:b/>
          <w:color w:val="FF0000"/>
          <w:vertAlign w:val="subscript"/>
        </w:rPr>
        <w:t>1</w:t>
      </w:r>
      <w:r>
        <w:rPr>
          <w:rFonts w:ascii="宋体" w:hAnsi="宋体" w:eastAsia="宋体" w:cs="Times New Roman"/>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2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hint="eastAsia" w:ascii="Times New Roman" w:hAnsi="宋体" w:eastAsia="宋体" w:cs="Times New Roman"/>
                <w:b/>
                <w:color w:val="FF0000"/>
              </w:rPr>
              <m:t>0</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4</m:t>
            </m:r>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A</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，通过题图乙可知，此时的环境温度为</w:t>
      </w:r>
      <w:r>
        <w:rPr>
          <w:rFonts w:ascii="Times New Roman" w:hAnsi="宋体" w:eastAsia="宋体"/>
          <w:b/>
          <w:color w:val="FF0000"/>
        </w:rPr>
        <w:t>100</w:t>
      </w:r>
      <w:r>
        <w:rPr>
          <w:rFonts w:ascii="Arial" w:hAnsi="黑体" w:eastAsia="黑体"/>
          <w:b/>
          <w:color w:val="FF0000"/>
        </w:rPr>
        <w:t xml:space="preserve"> </w:t>
      </w:r>
      <w:r>
        <w:rPr>
          <w:rFonts w:hint="eastAsia" w:ascii="宋体" w:hAnsi="宋体" w:eastAsia="宋体" w:cs="宋体"/>
          <w:b/>
          <w:color w:val="FF0000"/>
        </w:rPr>
        <w:t>℃</w:t>
      </w:r>
      <w:r>
        <w:rPr>
          <w:rFonts w:hint="eastAsia" w:ascii="Arial" w:hAnsi="黑体" w:eastAsia="黑体"/>
          <w:b/>
          <w:color w:val="FF0000"/>
        </w:rPr>
        <w:t>。</w:t>
      </w:r>
    </w:p>
    <w:p w14:paraId="77B5A679">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当电流表示数为</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时，根据串联电路电流特点，</w:t>
      </w:r>
      <w:r>
        <w:rPr>
          <w:rFonts w:ascii="Times New Roman" w:hAnsi="宋体" w:eastAsia="宋体"/>
          <w:b/>
          <w:i/>
          <w:color w:val="FF0000"/>
        </w:rPr>
        <w:t>I'</w:t>
      </w:r>
      <w:r>
        <w:rPr>
          <w:rFonts w:ascii="Times New Roman" w:hAnsi="宋体" w:eastAsia="宋体"/>
          <w:b/>
          <w:color w:val="FF0000"/>
          <w:vertAlign w:val="subscript"/>
        </w:rPr>
        <w:t>1</w:t>
      </w:r>
      <w:r>
        <w:rPr>
          <w:rFonts w:ascii="宋体" w:hAnsi="宋体" w:eastAsia="宋体" w:cs="Times New Roman"/>
          <w:color w:val="FF0000"/>
        </w:rPr>
        <w:t>＝</w:t>
      </w:r>
      <w:r>
        <w:rPr>
          <w:rFonts w:ascii="Times New Roman" w:hAnsi="宋体" w:eastAsia="宋体"/>
          <w:b/>
          <w:i/>
          <w:color w:val="FF0000"/>
        </w:rPr>
        <w:t>I'</w:t>
      </w:r>
      <w:r>
        <w:rPr>
          <w:rFonts w:ascii="Times New Roman" w:hAnsi="宋体" w:eastAsia="宋体"/>
          <w:b/>
          <w:color w:val="FF0000"/>
          <w:vertAlign w:val="subscript"/>
        </w:rPr>
        <w:t>0</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0</w:t>
      </w:r>
      <w:r>
        <w:rPr>
          <w:rFonts w:hint="eastAsia" w:ascii="Arial" w:hAnsi="黑体" w:eastAsia="黑体"/>
          <w:b/>
          <w:color w:val="FF0000"/>
        </w:rPr>
        <w:t>两端电压</w:t>
      </w:r>
      <w:r>
        <w:rPr>
          <w:rFonts w:ascii="Times New Roman" w:hAnsi="宋体" w:eastAsia="宋体"/>
          <w:b/>
          <w:i/>
          <w:color w:val="FF0000"/>
        </w:rPr>
        <w:t>U'</w:t>
      </w:r>
      <w:r>
        <w:rPr>
          <w:rFonts w:ascii="Times New Roman" w:hAnsi="宋体" w:eastAsia="宋体"/>
          <w:b/>
          <w:color w:val="FF0000"/>
          <w:vertAlign w:val="subscript"/>
        </w:rPr>
        <w:t>0</w:t>
      </w:r>
      <w:r>
        <w:rPr>
          <w:rFonts w:ascii="宋体" w:hAnsi="宋体" w:eastAsia="宋体" w:cs="Times New Roman"/>
          <w:color w:val="FF0000"/>
        </w:rPr>
        <w:t>＝</w:t>
      </w:r>
      <w:r>
        <w:rPr>
          <w:rFonts w:ascii="Times New Roman" w:hAnsi="宋体" w:eastAsia="宋体"/>
          <w:b/>
          <w:i/>
          <w:color w:val="FF0000"/>
        </w:rPr>
        <w:t>I'</w:t>
      </w:r>
      <w:r>
        <w:rPr>
          <w:rFonts w:ascii="Times New Roman" w:hAnsi="宋体" w:eastAsia="宋体"/>
          <w:b/>
          <w:color w:val="FF0000"/>
          <w:vertAlign w:val="subscript"/>
        </w:rPr>
        <w:t>0</w:t>
      </w:r>
      <w:r>
        <w:rPr>
          <w:rFonts w:ascii="Times New Roman" w:hAnsi="宋体" w:eastAsia="宋体"/>
          <w:b/>
          <w:i/>
          <w:color w:val="FF0000"/>
        </w:rPr>
        <w:t>R</w:t>
      </w:r>
      <w:r>
        <w:rPr>
          <w:rFonts w:ascii="Times New Roman" w:hAnsi="宋体" w:eastAsia="宋体"/>
          <w:b/>
          <w:color w:val="FF0000"/>
          <w:vertAlign w:val="subscript"/>
        </w:rPr>
        <w:t>0</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ascii="宋体" w:hAnsi="宋体" w:eastAsia="宋体" w:cs="Times New Roman"/>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，根据串联电路电压特点，</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两端电压</w:t>
      </w:r>
      <w:r>
        <w:rPr>
          <w:rFonts w:ascii="Times New Roman" w:hAnsi="宋体" w:eastAsia="宋体"/>
          <w:b/>
          <w:i/>
          <w:color w:val="FF0000"/>
        </w:rPr>
        <w:t>U'</w:t>
      </w:r>
      <w:r>
        <w:rPr>
          <w:rFonts w:ascii="Times New Roman" w:hAnsi="宋体" w:eastAsia="宋体"/>
          <w:b/>
          <w:color w:val="FF0000"/>
          <w:vertAlign w:val="subscript"/>
        </w:rPr>
        <w:t>1</w:t>
      </w:r>
      <w:r>
        <w:rPr>
          <w:rFonts w:ascii="宋体" w:hAnsi="宋体" w:eastAsia="宋体" w:cs="Times New Roman"/>
          <w:color w:val="FF0000"/>
        </w:rPr>
        <w:t>＝</w:t>
      </w:r>
      <w:r>
        <w:rPr>
          <w:rFonts w:ascii="Times New Roman" w:hAnsi="宋体" w:eastAsia="宋体"/>
          <w:b/>
          <w:i/>
          <w:color w:val="FF0000"/>
        </w:rPr>
        <w:t>U</w:t>
      </w:r>
      <w:r>
        <w:rPr>
          <w:rFonts w:ascii="宋体" w:hAnsi="宋体" w:eastAsia="宋体" w:cs="Times New Roman"/>
          <w:color w:val="FF0000"/>
        </w:rPr>
        <w:t>－</w:t>
      </w:r>
      <w:r>
        <w:rPr>
          <w:rFonts w:ascii="Times New Roman" w:hAnsi="宋体" w:eastAsia="宋体"/>
          <w:b/>
          <w:i/>
          <w:color w:val="FF0000"/>
        </w:rPr>
        <w:t>U'</w:t>
      </w:r>
      <w:r>
        <w:rPr>
          <w:rFonts w:ascii="Times New Roman" w:hAnsi="宋体" w:eastAsia="宋体"/>
          <w:b/>
          <w:color w:val="FF0000"/>
          <w:vertAlign w:val="subscript"/>
        </w:rPr>
        <w:t>0</w:t>
      </w:r>
      <w:r>
        <w:rPr>
          <w:rFonts w:ascii="宋体" w:hAnsi="宋体" w:eastAsia="宋体" w:cs="Times New Roman"/>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ascii="宋体" w:hAnsi="宋体" w:eastAsia="宋体" w:cs="Times New Roman"/>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V</w:t>
      </w:r>
      <w:r>
        <w:rPr>
          <w:rFonts w:ascii="宋体" w:hAnsi="宋体" w:eastAsia="宋体" w:cs="Times New Roman"/>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，即电压表示数为</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。故此时</w:t>
      </w:r>
      <w:r>
        <w:rPr>
          <w:rFonts w:ascii="Times New Roman" w:hAnsi="宋体" w:eastAsia="宋体"/>
          <w:b/>
          <w:i/>
          <w:color w:val="FF0000"/>
        </w:rPr>
        <w:t>R'</w:t>
      </w:r>
      <w:r>
        <w:rPr>
          <w:rFonts w:ascii="Times New Roman" w:hAnsi="宋体" w:eastAsia="宋体"/>
          <w:b/>
          <w:color w:val="FF0000"/>
          <w:vertAlign w:val="subscript"/>
        </w:rPr>
        <w:t>1</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sSub>
              <m:sSubPr>
                <m:ctrlPr>
                  <w:rPr>
                    <w:rFonts w:ascii="Cambria Math" w:hAnsi="Cambria Math" w:eastAsia="宋体" w:cs="Times New Roman"/>
                    <w:b/>
                    <w:color w:val="FF0000"/>
                  </w:rPr>
                </m:ctrlPr>
              </m:sSubPr>
              <m:e>
                <m:r>
                  <m:rPr>
                    <m:nor/>
                    <m:sty m:val="b"/>
                  </m:rPr>
                  <w:rPr>
                    <w:rFonts w:ascii="Times New Roman" w:hAnsi="宋体" w:eastAsia="宋体" w:cs="Times New Roman"/>
                    <w:b/>
                    <w:color w:val="FF0000"/>
                  </w:rPr>
                  <m:t>'</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I</m:t>
            </m:r>
            <m:sSub>
              <m:sSubPr>
                <m:ctrlPr>
                  <w:rPr>
                    <w:rFonts w:ascii="Cambria Math" w:hAnsi="Cambria Math" w:eastAsia="宋体" w:cs="Times New Roman"/>
                    <w:b/>
                    <w:color w:val="FF0000"/>
                  </w:rPr>
                </m:ctrlPr>
              </m:sSubPr>
              <m:e>
                <m:r>
                  <m:rPr>
                    <m:nor/>
                    <m:sty m:val="b"/>
                  </m:rPr>
                  <w:rPr>
                    <w:rFonts w:ascii="Times New Roman" w:hAnsi="宋体" w:eastAsia="宋体" w:cs="Times New Roman"/>
                    <w:b/>
                    <w:color w:val="FF0000"/>
                  </w:rPr>
                  <m:t>'</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4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hint="eastAsia" w:ascii="Times New Roman" w:hAnsi="宋体" w:eastAsia="宋体" w:cs="Times New Roman"/>
                <w:b/>
                <w:color w:val="FF0000"/>
              </w:rPr>
              <m:t>0</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2</m:t>
            </m:r>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A</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，通过题图乙知，此时的环境温度为</w:t>
      </w:r>
      <w:r>
        <w:rPr>
          <w:rFonts w:ascii="Times New Roman" w:hAnsi="宋体" w:eastAsia="宋体"/>
          <w:b/>
          <w:color w:val="FF0000"/>
        </w:rPr>
        <w:t>40</w:t>
      </w:r>
      <w:r>
        <w:rPr>
          <w:rFonts w:ascii="Arial" w:hAnsi="黑体" w:eastAsia="黑体"/>
          <w:b/>
          <w:color w:val="FF0000"/>
        </w:rPr>
        <w:t xml:space="preserve"> </w:t>
      </w:r>
      <w:r>
        <w:rPr>
          <w:rFonts w:hint="eastAsia" w:ascii="宋体" w:hAnsi="宋体" w:eastAsia="宋体" w:cs="宋体"/>
          <w:b/>
          <w:color w:val="FF0000"/>
        </w:rPr>
        <w:t>℃</w:t>
      </w:r>
      <w:r>
        <w:rPr>
          <w:rFonts w:hint="eastAsia" w:ascii="Arial" w:hAnsi="黑体" w:eastAsia="黑体"/>
          <w:b/>
          <w:color w:val="FF0000"/>
        </w:rPr>
        <w:t>。</w:t>
      </w:r>
    </w:p>
    <w:p w14:paraId="0EC05E41">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由</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和</w:t>
      </w: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小题可知，当环境温度从</w:t>
      </w:r>
      <w:r>
        <w:rPr>
          <w:rFonts w:ascii="Times New Roman" w:hAnsi="宋体" w:eastAsia="宋体"/>
          <w:b/>
          <w:color w:val="FF0000"/>
        </w:rPr>
        <w:t>100</w:t>
      </w:r>
      <w:r>
        <w:rPr>
          <w:rFonts w:ascii="Arial" w:hAnsi="黑体" w:eastAsia="黑体"/>
          <w:b/>
          <w:color w:val="FF0000"/>
        </w:rPr>
        <w:t xml:space="preserve"> </w:t>
      </w:r>
      <w:r>
        <w:rPr>
          <w:rFonts w:hint="eastAsia" w:ascii="宋体" w:hAnsi="宋体" w:eastAsia="宋体" w:cs="宋体"/>
          <w:b/>
          <w:color w:val="FF0000"/>
        </w:rPr>
        <w:t>℃</w:t>
      </w:r>
      <w:r>
        <w:rPr>
          <w:rFonts w:hint="eastAsia" w:ascii="Arial" w:hAnsi="黑体" w:eastAsia="黑体"/>
          <w:b/>
          <w:color w:val="FF0000"/>
        </w:rPr>
        <w:t>降为</w:t>
      </w:r>
      <w:r>
        <w:rPr>
          <w:rFonts w:ascii="Times New Roman" w:hAnsi="宋体" w:eastAsia="宋体"/>
          <w:b/>
          <w:color w:val="FF0000"/>
        </w:rPr>
        <w:t>40</w:t>
      </w:r>
      <w:r>
        <w:rPr>
          <w:rFonts w:ascii="Arial" w:hAnsi="黑体" w:eastAsia="黑体"/>
          <w:b/>
          <w:color w:val="FF0000"/>
        </w:rPr>
        <w:t xml:space="preserve"> </w:t>
      </w:r>
      <w:r>
        <w:rPr>
          <w:rFonts w:hint="eastAsia" w:ascii="宋体" w:hAnsi="宋体" w:eastAsia="宋体" w:cs="宋体"/>
          <w:b/>
          <w:color w:val="FF0000"/>
        </w:rPr>
        <w:t>℃</w:t>
      </w:r>
      <w:r>
        <w:rPr>
          <w:rFonts w:hint="eastAsia" w:ascii="Arial" w:hAnsi="黑体" w:eastAsia="黑体"/>
          <w:b/>
          <w:color w:val="FF0000"/>
        </w:rPr>
        <w:t>时，电流表的示数变小了，电压表的示数变大了，因此用电流表显示环境温度的变化更好。</w:t>
      </w:r>
    </w:p>
    <w:p w14:paraId="04ECA57B">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451" name="image4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image439.jpeg"/>
                    <pic:cNvPicPr>
                      <a:picLocks noChangeAspect="1"/>
                    </pic:cNvPicPr>
                  </pic:nvPicPr>
                  <pic:blipFill>
                    <a:blip r:embed="rId18"/>
                    <a:stretch>
                      <a:fillRect/>
                    </a:stretch>
                  </pic:blipFill>
                  <pic:spPr>
                    <a:xfrm>
                      <a:off x="0" y="0"/>
                      <a:ext cx="1152000" cy="252000"/>
                    </a:xfrm>
                    <a:prstGeom prst="rect">
                      <a:avLst/>
                    </a:prstGeom>
                  </pic:spPr>
                </pic:pic>
              </a:graphicData>
            </a:graphic>
          </wp:inline>
        </w:drawing>
      </w:r>
    </w:p>
    <w:p w14:paraId="05950633">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Arial" w:hAnsi="微软雅黑" w:eastAsia="微软雅黑"/>
          <w:b/>
        </w:rPr>
        <w:t>［科学推理］</w:t>
      </w:r>
      <w:r>
        <w:rPr>
          <w:rFonts w:hint="eastAsia" w:ascii="Times New Roman" w:hAnsi="宋体" w:eastAsia="宋体"/>
          <w:b/>
        </w:rPr>
        <w:t>如图所示，电源电压保持不变，闭合开关时，滑动变阻器的滑片</w:t>
      </w:r>
      <w:r>
        <w:rPr>
          <w:rFonts w:ascii="Times New Roman" w:hAnsi="宋体" w:eastAsia="宋体"/>
          <w:b/>
          <w:i/>
        </w:rPr>
        <w:t>P</w:t>
      </w:r>
      <w:r>
        <w:rPr>
          <w:rFonts w:hint="eastAsia" w:ascii="Times New Roman" w:hAnsi="宋体" w:eastAsia="宋体"/>
          <w:b/>
        </w:rPr>
        <w:t>从</w:t>
      </w:r>
      <w:r>
        <w:rPr>
          <w:rFonts w:ascii="Times New Roman" w:hAnsi="宋体" w:eastAsia="宋体"/>
          <w:b/>
          <w:i/>
        </w:rPr>
        <w:t>b</w:t>
      </w:r>
      <w:r>
        <w:rPr>
          <w:rFonts w:hint="eastAsia" w:ascii="Times New Roman" w:hAnsi="宋体" w:eastAsia="宋体"/>
          <w:b/>
        </w:rPr>
        <w:t>端滑到</w:t>
      </w:r>
      <w:r>
        <w:rPr>
          <w:rFonts w:ascii="Times New Roman" w:hAnsi="宋体" w:eastAsia="宋体"/>
          <w:b/>
          <w:i/>
        </w:rPr>
        <w:t>a</w:t>
      </w:r>
      <w:r>
        <w:rPr>
          <w:rFonts w:hint="eastAsia" w:ascii="Times New Roman" w:hAnsi="宋体" w:eastAsia="宋体"/>
          <w:b/>
        </w:rPr>
        <w:t>端，电压表示数</w:t>
      </w:r>
      <w:r>
        <w:rPr>
          <w:rFonts w:ascii="Times New Roman" w:hAnsi="宋体" w:eastAsia="宋体"/>
          <w:b/>
          <w:i/>
        </w:rPr>
        <w:t>U</w:t>
      </w:r>
      <w:r>
        <w:rPr>
          <w:rFonts w:hint="eastAsia" w:ascii="Times New Roman" w:hAnsi="宋体" w:eastAsia="宋体"/>
          <w:b/>
        </w:rPr>
        <w:t>与电流表示数</w:t>
      </w:r>
      <w:r>
        <w:rPr>
          <w:rFonts w:ascii="Times New Roman" w:hAnsi="宋体" w:eastAsia="宋体"/>
          <w:b/>
          <w:i/>
        </w:rPr>
        <w:t>I</w:t>
      </w:r>
      <w:r>
        <w:rPr>
          <w:rFonts w:hint="eastAsia" w:ascii="Times New Roman" w:hAnsi="宋体" w:eastAsia="宋体"/>
          <w:b/>
        </w:rPr>
        <w:t>的变化关系如图所示，下列说法错误的是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11B93F1">
      <w:pPr>
        <w:jc w:val="center"/>
        <w:rPr>
          <w:rFonts w:hint="eastAsia" w:ascii="Times New Roman" w:hAnsi="宋体" w:eastAsia="宋体"/>
          <w:b/>
        </w:rPr>
      </w:pPr>
      <w:r>
        <w:rPr>
          <w:rFonts w:ascii="Times New Roman" w:hAnsi="宋体" w:eastAsia="宋体"/>
          <w:b/>
        </w:rPr>
        <w:drawing>
          <wp:inline distT="0" distB="0" distL="0" distR="0">
            <wp:extent cx="1079500" cy="827405"/>
            <wp:effectExtent l="0" t="0" r="0" b="0"/>
            <wp:docPr id="452" name="image4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 name="image440.jpeg"/>
                    <pic:cNvPicPr>
                      <a:picLocks noChangeAspect="1"/>
                    </pic:cNvPicPr>
                  </pic:nvPicPr>
                  <pic:blipFill>
                    <a:blip r:embed="rId349"/>
                    <a:stretch>
                      <a:fillRect/>
                    </a:stretch>
                  </pic:blipFill>
                  <pic:spPr>
                    <a:xfrm>
                      <a:off x="0" y="0"/>
                      <a:ext cx="1080000" cy="828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935990" cy="863600"/>
            <wp:effectExtent l="0" t="0" r="0" b="0"/>
            <wp:docPr id="453" name="image4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3" name="image441.jpeg"/>
                    <pic:cNvPicPr>
                      <a:picLocks noChangeAspect="1"/>
                    </pic:cNvPicPr>
                  </pic:nvPicPr>
                  <pic:blipFill>
                    <a:blip r:embed="rId350"/>
                    <a:stretch>
                      <a:fillRect/>
                    </a:stretch>
                  </pic:blipFill>
                  <pic:spPr>
                    <a:xfrm>
                      <a:off x="0" y="0"/>
                      <a:ext cx="936000" cy="864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p>
    <w:p w14:paraId="5A074DFB">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电源电压是</w:t>
      </w:r>
      <w:r>
        <w:rPr>
          <w:rFonts w:ascii="Times New Roman" w:hAnsi="宋体" w:eastAsia="宋体"/>
          <w:b/>
        </w:rPr>
        <w:t>9 V</w:t>
      </w:r>
    </w:p>
    <w:p w14:paraId="65477052">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定值电阻</w:t>
      </w:r>
      <w:r>
        <w:rPr>
          <w:rFonts w:ascii="Times New Roman" w:hAnsi="宋体" w:eastAsia="宋体"/>
          <w:b/>
          <w:i/>
        </w:rPr>
        <w:t>R</w:t>
      </w:r>
      <w:r>
        <w:rPr>
          <w:rFonts w:hint="eastAsia" w:ascii="Times New Roman" w:hAnsi="宋体" w:eastAsia="宋体"/>
          <w:b/>
        </w:rPr>
        <w:t>的阻值是</w:t>
      </w:r>
      <w:r>
        <w:rPr>
          <w:rFonts w:ascii="Times New Roman" w:hAnsi="宋体" w:eastAsia="宋体"/>
          <w:b/>
        </w:rPr>
        <w:t>6 Ω</w:t>
      </w:r>
    </w:p>
    <w:p w14:paraId="00ACE757">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滑动变阻器的阻值范围是</w:t>
      </w:r>
      <w:r>
        <w:rPr>
          <w:rFonts w:ascii="Times New Roman" w:hAnsi="宋体" w:eastAsia="宋体"/>
          <w:b/>
        </w:rPr>
        <w:t>0~18 Ω</w:t>
      </w:r>
    </w:p>
    <w:p w14:paraId="04339727">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定值电阻</w:t>
      </w:r>
      <w:r>
        <w:rPr>
          <w:rFonts w:ascii="Times New Roman" w:hAnsi="宋体" w:eastAsia="宋体"/>
          <w:b/>
          <w:i/>
        </w:rPr>
        <w:t>R</w:t>
      </w:r>
      <w:r>
        <w:rPr>
          <w:rFonts w:hint="eastAsia" w:ascii="Times New Roman" w:hAnsi="宋体" w:eastAsia="宋体"/>
          <w:b/>
        </w:rPr>
        <w:t>出现接触不良时，电流表示数为</w:t>
      </w:r>
      <w:r>
        <w:rPr>
          <w:rFonts w:ascii="Times New Roman" w:hAnsi="宋体" w:eastAsia="宋体"/>
          <w:b/>
        </w:rPr>
        <w:t>0</w:t>
      </w:r>
      <w:r>
        <w:rPr>
          <w:rFonts w:hint="eastAsia" w:ascii="Times New Roman" w:hAnsi="宋体" w:eastAsia="宋体"/>
          <w:b/>
        </w:rPr>
        <w:br w:type="page"/>
      </w:r>
    </w:p>
    <w:p w14:paraId="4A3A5C87">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第三节</w:t>
      </w:r>
      <w:r>
        <w:rPr>
          <w:rFonts w:hint="eastAsia" w:ascii="Times New Roman" w:hAnsi="宋体" w:eastAsia="宋体"/>
          <w:b/>
          <w:sz w:val="36"/>
          <w:szCs w:val="36"/>
        </w:rPr>
        <w:t>　</w:t>
      </w:r>
      <w:r>
        <w:rPr>
          <w:rFonts w:hint="eastAsia" w:ascii="Arial" w:hAnsi="微软雅黑" w:eastAsia="微软雅黑"/>
          <w:b/>
          <w:sz w:val="36"/>
          <w:szCs w:val="36"/>
        </w:rPr>
        <w:t>测量：用电流表和电压表测量电阻</w:t>
      </w:r>
    </w:p>
    <w:p w14:paraId="3BFC9692">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1</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Times New Roman" w:eastAsia="宋体" w:cs="Times New Roman"/>
          <w:b/>
          <w:sz w:val="32"/>
          <w:szCs w:val="32"/>
        </w:rPr>
        <w:t>“</w:t>
      </w:r>
      <w:r>
        <w:rPr>
          <w:rFonts w:hint="eastAsia" w:ascii="Times New Roman" w:hAnsi="楷体" w:eastAsia="楷体"/>
          <w:b/>
          <w:sz w:val="32"/>
          <w:szCs w:val="32"/>
        </w:rPr>
        <w:t>伏安法</w:t>
      </w:r>
      <w:r>
        <w:rPr>
          <w:rFonts w:hint="eastAsia" w:ascii="Times New Roman" w:hAnsi="Times New Roman" w:eastAsia="宋体" w:cs="Times New Roman"/>
          <w:b/>
          <w:sz w:val="32"/>
          <w:szCs w:val="32"/>
        </w:rPr>
        <w:t>”</w:t>
      </w:r>
      <w:r>
        <w:rPr>
          <w:rFonts w:hint="eastAsia" w:ascii="Times New Roman" w:hAnsi="楷体" w:eastAsia="楷体"/>
          <w:b/>
          <w:sz w:val="32"/>
          <w:szCs w:val="32"/>
        </w:rPr>
        <w:t>测电阻</w:t>
      </w:r>
    </w:p>
    <w:p w14:paraId="64292C5D">
      <w:pPr>
        <w:rPr>
          <w:rFonts w:hint="eastAsia" w:ascii="Times New Roman" w:hAnsi="宋体" w:eastAsia="宋体"/>
          <w:b/>
        </w:rPr>
      </w:pPr>
      <w:r>
        <w:rPr>
          <w:rFonts w:ascii="Times New Roman" w:hAnsi="宋体" w:eastAsia="宋体"/>
          <w:b/>
        </w:rPr>
        <w:t xml:space="preserve"> </w:t>
      </w:r>
    </w:p>
    <w:p w14:paraId="1A97D703">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454" name="image4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 name="image442.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4E203ECB">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Times New Roman" w:hAnsi="Times New Roman" w:eastAsia="宋体" w:cs="Times New Roman"/>
          <w:b/>
          <w:color w:val="000000" w:themeColor="text1"/>
        </w:rPr>
        <w:t>“</w:t>
      </w:r>
      <w:r>
        <w:rPr>
          <w:rFonts w:hint="eastAsia" w:ascii="Arial" w:hAnsi="黑体" w:eastAsia="黑体"/>
          <w:b/>
          <w:color w:val="000000" w:themeColor="text1"/>
        </w:rPr>
        <w:t>伏安法</w:t>
      </w:r>
      <w:r>
        <w:rPr>
          <w:rFonts w:hint="eastAsia" w:ascii="Times New Roman" w:hAnsi="Times New Roman" w:eastAsia="宋体" w:cs="Times New Roman"/>
          <w:b/>
          <w:color w:val="000000" w:themeColor="text1"/>
        </w:rPr>
        <w:t>”</w:t>
      </w:r>
      <w:r>
        <w:rPr>
          <w:rFonts w:hint="eastAsia" w:ascii="Arial" w:hAnsi="黑体" w:eastAsia="黑体"/>
          <w:b/>
          <w:color w:val="000000" w:themeColor="text1"/>
        </w:rPr>
        <w:t>测定值电阻的阻值</w:t>
      </w:r>
    </w:p>
    <w:p w14:paraId="4615CE22">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在用</w:t>
      </w:r>
      <w:r>
        <w:rPr>
          <w:rFonts w:hint="eastAsia" w:ascii="Times New Roman" w:hAnsi="Times New Roman" w:eastAsia="宋体" w:cs="Times New Roman"/>
          <w:b/>
        </w:rPr>
        <w:t>“</w:t>
      </w:r>
      <w:r>
        <w:rPr>
          <w:rFonts w:hint="eastAsia" w:ascii="Times New Roman" w:hAnsi="宋体" w:eastAsia="宋体"/>
          <w:b/>
        </w:rPr>
        <w:t>伏安法测电阻</w:t>
      </w:r>
      <w:r>
        <w:rPr>
          <w:rFonts w:hint="eastAsia" w:ascii="Times New Roman" w:hAnsi="Times New Roman" w:eastAsia="宋体" w:cs="Times New Roman"/>
          <w:b/>
        </w:rPr>
        <w:t>”</w:t>
      </w:r>
      <w:r>
        <w:rPr>
          <w:rFonts w:hint="eastAsia" w:ascii="Times New Roman" w:hAnsi="宋体" w:eastAsia="宋体"/>
          <w:b/>
        </w:rPr>
        <w:t>时，所选择的电源电压为4</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，被测电阻的阻值约为</w:t>
      </w:r>
      <w:r>
        <w:rPr>
          <w:rFonts w:ascii="Times New Roman" w:hAnsi="宋体" w:eastAsia="宋体"/>
          <w:b/>
        </w:rPr>
        <w:t>10 Ω</w:t>
      </w:r>
      <w:r>
        <w:rPr>
          <w:rFonts w:hint="eastAsia" w:ascii="Times New Roman" w:hAnsi="宋体" w:eastAsia="宋体"/>
          <w:b/>
        </w:rPr>
        <w:t>，则选择电路时电压表、电流表的量程选择为</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D91C6C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0~3 V</w:t>
      </w:r>
      <w:r>
        <w:rPr>
          <w:rFonts w:hint="eastAsia" w:ascii="Times New Roman" w:hAnsi="宋体" w:eastAsia="宋体"/>
          <w:b/>
        </w:rPr>
        <w:t>、</w:t>
      </w:r>
      <w:r>
        <w:rPr>
          <w:rFonts w:ascii="Times New Roman" w:hAnsi="宋体" w:eastAsia="宋体"/>
          <w:b/>
        </w:rPr>
        <w:t>0~3 A</w:t>
      </w:r>
      <w:r>
        <w:rPr>
          <w:rFonts w:hint="eastAsia" w:ascii="Times New Roman" w:hAnsi="宋体" w:eastAsia="宋体"/>
          <w:b/>
        </w:rPr>
        <w:t>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0~3 V</w:t>
      </w:r>
      <w:r>
        <w:rPr>
          <w:rFonts w:hint="eastAsia" w:ascii="Times New Roman" w:hAnsi="宋体" w:eastAsia="宋体"/>
          <w:b/>
        </w:rPr>
        <w:t>、</w:t>
      </w:r>
      <w:r>
        <w:rPr>
          <w:rFonts w:ascii="Times New Roman" w:hAnsi="宋体" w:eastAsia="宋体"/>
          <w:b/>
        </w:rPr>
        <w:t>0~</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A</w:t>
      </w:r>
    </w:p>
    <w:p w14:paraId="6C8333ED">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0~15 V</w:t>
      </w:r>
      <w:r>
        <w:rPr>
          <w:rFonts w:hint="eastAsia" w:ascii="Times New Roman" w:hAnsi="宋体" w:eastAsia="宋体"/>
          <w:b/>
        </w:rPr>
        <w:t>、</w:t>
      </w:r>
      <w:r>
        <w:rPr>
          <w:rFonts w:ascii="Times New Roman" w:hAnsi="宋体" w:eastAsia="宋体"/>
          <w:b/>
        </w:rPr>
        <w:t>0~3 A</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0~15 V</w:t>
      </w:r>
      <w:r>
        <w:rPr>
          <w:rFonts w:hint="eastAsia" w:ascii="Times New Roman" w:hAnsi="宋体" w:eastAsia="宋体"/>
          <w:b/>
        </w:rPr>
        <w:t>、</w:t>
      </w:r>
      <w:r>
        <w:rPr>
          <w:rFonts w:ascii="Times New Roman" w:hAnsi="宋体" w:eastAsia="宋体"/>
          <w:b/>
        </w:rPr>
        <w:t>0~</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A</w:t>
      </w:r>
    </w:p>
    <w:p w14:paraId="006C0C6E">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在</w:t>
      </w:r>
      <w:r>
        <w:rPr>
          <w:rFonts w:hint="eastAsia" w:ascii="Times New Roman" w:hAnsi="Times New Roman" w:eastAsia="宋体" w:cs="Times New Roman"/>
          <w:b/>
        </w:rPr>
        <w:t>“</w:t>
      </w:r>
      <w:r>
        <w:rPr>
          <w:rFonts w:hint="eastAsia" w:ascii="Times New Roman" w:hAnsi="宋体" w:eastAsia="宋体"/>
          <w:b/>
        </w:rPr>
        <w:t>测量电阻</w:t>
      </w:r>
      <w:r>
        <w:rPr>
          <w:rFonts w:hint="eastAsia" w:ascii="Times New Roman" w:hAnsi="Times New Roman" w:eastAsia="宋体" w:cs="Times New Roman"/>
          <w:b/>
        </w:rPr>
        <w:t>”</w:t>
      </w:r>
      <w:r>
        <w:rPr>
          <w:rFonts w:hint="eastAsia" w:ascii="Times New Roman" w:hAnsi="宋体" w:eastAsia="宋体"/>
          <w:b/>
        </w:rPr>
        <w:t>的实验中：</w:t>
      </w:r>
    </w:p>
    <w:p w14:paraId="4C2578DB">
      <w:pPr>
        <w:jc w:val="center"/>
        <w:rPr>
          <w:rFonts w:hint="eastAsia" w:ascii="Times New Roman" w:hAnsi="宋体" w:eastAsia="宋体"/>
          <w:b/>
        </w:rPr>
      </w:pPr>
      <w:r>
        <w:rPr>
          <w:rFonts w:ascii="Times New Roman" w:hAnsi="宋体" w:eastAsia="宋体"/>
          <w:b/>
        </w:rPr>
        <w:drawing>
          <wp:inline distT="0" distB="0" distL="0" distR="0">
            <wp:extent cx="2807970" cy="1295400"/>
            <wp:effectExtent l="0" t="0" r="0" b="0"/>
            <wp:docPr id="455" name="image4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 name="image443.jpeg"/>
                    <pic:cNvPicPr>
                      <a:picLocks noChangeAspect="1"/>
                    </pic:cNvPicPr>
                  </pic:nvPicPr>
                  <pic:blipFill>
                    <a:blip r:embed="rId351"/>
                    <a:stretch>
                      <a:fillRect/>
                    </a:stretch>
                  </pic:blipFill>
                  <pic:spPr>
                    <a:xfrm>
                      <a:off x="0" y="0"/>
                      <a:ext cx="2808000" cy="1296000"/>
                    </a:xfrm>
                    <a:prstGeom prst="rect">
                      <a:avLst/>
                    </a:prstGeom>
                  </pic:spPr>
                </pic:pic>
              </a:graphicData>
            </a:graphic>
          </wp:inline>
        </w:drawing>
      </w:r>
    </w:p>
    <w:p w14:paraId="549A396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请根据实物连接图，在方框内画出实验电路图。</w:t>
      </w:r>
    </w:p>
    <w:p w14:paraId="3B9A2E64">
      <w:pPr>
        <w:rPr>
          <w:rFonts w:hint="eastAsia" w:ascii="Arial" w:hAnsi="黑体" w:eastAsia="黑体"/>
          <w:b/>
          <w:color w:val="FF0000"/>
        </w:rPr>
      </w:pPr>
      <w:r>
        <w:rPr>
          <w:rFonts w:hint="eastAsia" w:ascii="Arial" w:hAnsi="黑体" w:eastAsia="黑体"/>
          <w:b/>
          <w:color w:val="FF0000"/>
        </w:rPr>
        <w:t>如图所示</w:t>
      </w:r>
    </w:p>
    <w:p w14:paraId="24F28EB7">
      <w:pPr>
        <w:jc w:val="center"/>
        <w:rPr>
          <w:rFonts w:hint="eastAsia" w:ascii="Times New Roman" w:hAnsi="宋体" w:eastAsia="宋体"/>
          <w:b/>
          <w:color w:val="000000" w:themeColor="text1"/>
        </w:rPr>
      </w:pPr>
      <w:r>
        <w:rPr>
          <w:rFonts w:ascii="Times New Roman" w:hAnsi="宋体" w:eastAsia="宋体"/>
          <w:b/>
        </w:rPr>
        <w:drawing>
          <wp:inline distT="0" distB="0" distL="0" distR="0">
            <wp:extent cx="1007745" cy="683895"/>
            <wp:effectExtent l="0" t="0" r="0" b="0"/>
            <wp:docPr id="456" name="image4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 name="image444.jpeg"/>
                    <pic:cNvPicPr>
                      <a:picLocks noChangeAspect="1"/>
                    </pic:cNvPicPr>
                  </pic:nvPicPr>
                  <pic:blipFill>
                    <a:blip r:embed="rId352"/>
                    <a:stretch>
                      <a:fillRect/>
                    </a:stretch>
                  </pic:blipFill>
                  <pic:spPr>
                    <a:xfrm>
                      <a:off x="0" y="0"/>
                      <a:ext cx="1008000" cy="684000"/>
                    </a:xfrm>
                    <a:prstGeom prst="rect">
                      <a:avLst/>
                    </a:prstGeom>
                  </pic:spPr>
                </pic:pic>
              </a:graphicData>
            </a:graphic>
          </wp:inline>
        </w:drawing>
      </w:r>
    </w:p>
    <w:p w14:paraId="0859DAE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连接器材时，开关要处于</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断开</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断开</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闭合</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状态，滑动变阻器的滑片</w:t>
      </w:r>
      <w:r>
        <w:rPr>
          <w:rFonts w:ascii="Times New Roman" w:hAnsi="宋体" w:eastAsia="宋体"/>
          <w:b/>
          <w:i/>
        </w:rPr>
        <w:t>P</w:t>
      </w:r>
      <w:r>
        <w:rPr>
          <w:rFonts w:hint="eastAsia" w:ascii="Times New Roman" w:hAnsi="宋体" w:eastAsia="宋体"/>
          <w:b/>
        </w:rPr>
        <w:t>应该滑到</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B</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i/>
        </w:rPr>
        <w:t>A</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Times New Roman" w:hAnsi="宋体" w:eastAsia="宋体"/>
          <w:b/>
          <w:i/>
        </w:rPr>
        <w:t>B</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端。</w:t>
      </w:r>
      <w:r>
        <w:rPr>
          <w:rFonts w:ascii="Times New Roman" w:hAnsi="宋体" w:eastAsia="宋体"/>
          <w:b/>
        </w:rPr>
        <w:t> </w:t>
      </w:r>
    </w:p>
    <w:p w14:paraId="7A2F69E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闭合开关，将滑片</w:t>
      </w:r>
      <w:r>
        <w:rPr>
          <w:rFonts w:ascii="Times New Roman" w:hAnsi="宋体" w:eastAsia="宋体"/>
          <w:b/>
          <w:i/>
        </w:rPr>
        <w:t>P</w:t>
      </w:r>
      <w:r>
        <w:rPr>
          <w:rFonts w:hint="eastAsia" w:ascii="Times New Roman" w:hAnsi="宋体" w:eastAsia="宋体"/>
          <w:b/>
        </w:rPr>
        <w:t>缓慢向左移动，电压表的示数将</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增大</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增大</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减小</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07FF375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某次测量时，电压表的示数为1</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，电流表的示数为0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A</w:t>
      </w:r>
      <w:r>
        <w:rPr>
          <w:rFonts w:hint="eastAsia" w:ascii="Times New Roman" w:hAnsi="宋体" w:eastAsia="宋体"/>
          <w:b/>
        </w:rPr>
        <w:t>，根据欧姆定律求出此时这个电阻</w:t>
      </w:r>
      <w:r>
        <w:rPr>
          <w:rFonts w:ascii="Times New Roman" w:hAnsi="宋体" w:eastAsia="宋体"/>
          <w:b/>
          <w:i/>
        </w:rPr>
        <w:t>R</w:t>
      </w:r>
      <w:r>
        <w:rPr>
          <w:rFonts w:hint="eastAsia" w:ascii="Times New Roman" w:hAnsi="宋体" w:eastAsia="宋体"/>
          <w:b/>
        </w:rPr>
        <w:t>的阻值为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w:t>
      </w:r>
      <w:r>
        <w:rPr>
          <w:rFonts w:ascii="Times New Roman" w:hAnsi="宋体" w:eastAsia="宋体"/>
          <w:b/>
        </w:rPr>
        <w:t> </w:t>
      </w:r>
    </w:p>
    <w:p w14:paraId="64FAA57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以上这种测量电阻的方法叫</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伏安法</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7EABEF5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6</w:t>
      </w:r>
      <w:r>
        <w:rPr>
          <w:rFonts w:hint="eastAsia" w:ascii="Times New Roman" w:hAnsi="Times New Roman" w:eastAsia="宋体"/>
          <w:b/>
        </w:rPr>
        <w:t>)</w:t>
      </w:r>
      <w:r>
        <w:rPr>
          <w:rFonts w:hint="eastAsia" w:ascii="Times New Roman" w:hAnsi="宋体" w:eastAsia="宋体"/>
          <w:b/>
        </w:rPr>
        <w:t>为减小实验误差，我们应该多次进行正确测量，然后取电阻</w:t>
      </w:r>
      <w:r>
        <w:rPr>
          <w:rFonts w:ascii="Times New Roman" w:hAnsi="宋体" w:eastAsia="宋体"/>
          <w:b/>
          <w:i/>
        </w:rPr>
        <w:t>R</w:t>
      </w:r>
      <w:r>
        <w:rPr>
          <w:rFonts w:hint="eastAsia" w:ascii="Times New Roman" w:hAnsi="宋体" w:eastAsia="宋体"/>
          <w:b/>
        </w:rPr>
        <w:t>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平均</w:t>
      </w:r>
      <w:r>
        <w:rPr>
          <w:rFonts w:hint="eastAsia" w:ascii="Times New Roman" w:hAnsi="宋体" w:eastAsia="宋体"/>
          <w:b/>
          <w:u w:val="single" w:color="000000" w:themeColor="text1"/>
        </w:rPr>
        <w:t>　</w:t>
      </w:r>
      <w:r>
        <w:rPr>
          <w:rFonts w:hint="eastAsia" w:ascii="Times New Roman" w:hAnsi="宋体" w:eastAsia="宋体"/>
          <w:b/>
        </w:rPr>
        <w:t>值。</w:t>
      </w:r>
      <w:r>
        <w:rPr>
          <w:rFonts w:ascii="Times New Roman" w:hAnsi="宋体" w:eastAsia="宋体"/>
          <w:b/>
        </w:rPr>
        <w:t> </w:t>
      </w:r>
    </w:p>
    <w:p w14:paraId="250B017B">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Times New Roman" w:hAnsi="Times New Roman" w:eastAsia="宋体" w:cs="Times New Roman"/>
          <w:b/>
          <w:color w:val="000000" w:themeColor="text1"/>
        </w:rPr>
        <w:t>“</w:t>
      </w:r>
      <w:r>
        <w:rPr>
          <w:rFonts w:hint="eastAsia" w:ascii="Arial" w:hAnsi="黑体" w:eastAsia="黑体"/>
          <w:b/>
          <w:color w:val="000000" w:themeColor="text1"/>
        </w:rPr>
        <w:t>伏安法</w:t>
      </w:r>
      <w:r>
        <w:rPr>
          <w:rFonts w:hint="eastAsia" w:ascii="Times New Roman" w:hAnsi="Times New Roman" w:eastAsia="宋体" w:cs="Times New Roman"/>
          <w:b/>
          <w:color w:val="000000" w:themeColor="text1"/>
        </w:rPr>
        <w:t>”</w:t>
      </w:r>
      <w:r>
        <w:rPr>
          <w:rFonts w:hint="eastAsia" w:ascii="Arial" w:hAnsi="黑体" w:eastAsia="黑体"/>
          <w:b/>
          <w:color w:val="000000" w:themeColor="text1"/>
        </w:rPr>
        <w:t>测小灯泡的电阻</w:t>
      </w:r>
    </w:p>
    <w:p w14:paraId="324489CD">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某同学测小灯泡电阻</w:t>
      </w:r>
      <w:r>
        <w:rPr>
          <w:rFonts w:hint="eastAsia" w:ascii="Times New Roman" w:hAnsi="Times New Roman" w:eastAsia="楷体"/>
          <w:b/>
        </w:rPr>
        <w:t>(</w:t>
      </w:r>
      <w:r>
        <w:rPr>
          <w:rFonts w:hint="eastAsia" w:ascii="Times New Roman" w:hAnsi="楷体" w:eastAsia="楷体"/>
          <w:b/>
        </w:rPr>
        <w:t>灯丝电阻约为</w:t>
      </w:r>
      <w:r>
        <w:rPr>
          <w:rFonts w:ascii="Times New Roman" w:hAnsi="宋体" w:eastAsia="宋体"/>
          <w:b/>
        </w:rPr>
        <w:t>24</w:t>
      </w:r>
      <w:r>
        <w:rPr>
          <w:rFonts w:ascii="Times New Roman" w:hAnsi="楷体" w:eastAsia="楷体"/>
          <w:b/>
        </w:rPr>
        <w:t xml:space="preserve"> </w:t>
      </w:r>
      <w:r>
        <w:rPr>
          <w:rFonts w:ascii="Times New Roman" w:hAnsi="宋体" w:eastAsia="宋体"/>
          <w:b/>
        </w:rPr>
        <w:t>Ω</w:t>
      </w:r>
      <w:r>
        <w:rPr>
          <w:rFonts w:hint="eastAsia" w:ascii="Times New Roman" w:hAnsi="Times New Roman" w:eastAsia="楷体"/>
          <w:b/>
        </w:rPr>
        <w:t>)</w:t>
      </w:r>
      <w:r>
        <w:rPr>
          <w:rFonts w:hint="eastAsia" w:ascii="Times New Roman" w:hAnsi="宋体" w:eastAsia="宋体"/>
          <w:b/>
        </w:rPr>
        <w:t>的电路如图所示，其中电源电压为4</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。他按电路图正确连接好实验电路，并检查各元件完好。然后闭合开关</w:t>
      </w:r>
      <w:r>
        <w:rPr>
          <w:rFonts w:ascii="Times New Roman" w:hAnsi="宋体" w:eastAsia="宋体"/>
          <w:b/>
        </w:rPr>
        <w:t>S</w:t>
      </w:r>
      <w:r>
        <w:rPr>
          <w:rFonts w:hint="eastAsia" w:ascii="Times New Roman" w:hAnsi="宋体" w:eastAsia="宋体"/>
          <w:b/>
        </w:rPr>
        <w:t>，发现灯泡很亮，且电压表的读数为4</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，造成该现象的原因是</w:t>
      </w:r>
    </w:p>
    <w:p w14:paraId="0A674735">
      <w:pPr>
        <w:rPr>
          <w:rFonts w:hint="eastAsia" w:ascii="Times New Roman" w:hAnsi="宋体" w:eastAsia="宋体"/>
          <w:b/>
        </w:rPr>
      </w:pP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滑动变阻器的滑片滑到最左端了</w:t>
      </w:r>
      <w:r>
        <w:rPr>
          <w:rFonts w:hint="eastAsia" w:ascii="Times New Roman" w:hAnsi="Times New Roman" w:eastAsia="黑体"/>
          <w:b/>
          <w:color w:val="FF0000"/>
          <w:u w:val="single" w:color="000000" w:themeColor="text1"/>
        </w:rPr>
        <w:t>(</w:t>
      </w:r>
      <w:r>
        <w:rPr>
          <w:rFonts w:hint="eastAsia" w:ascii="Arial" w:hAnsi="黑体" w:eastAsia="黑体"/>
          <w:b/>
          <w:color w:val="FF0000"/>
          <w:u w:val="single" w:color="000000" w:themeColor="text1"/>
        </w:rPr>
        <w:t>或滑动变阻器短路或滑动变阻器接入了上面两个接线柱</w:t>
      </w:r>
      <w:r>
        <w:rPr>
          <w:rFonts w:hint="eastAsia" w:ascii="Times New Roman" w:hAnsi="Times New Roman" w:eastAsia="黑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3723658A">
      <w:pPr>
        <w:rPr>
          <w:rFonts w:hint="eastAsia" w:ascii="Times New Roman" w:hAnsi="宋体" w:eastAsia="宋体"/>
          <w:b/>
        </w:rPr>
      </w:pPr>
      <w:r>
        <w:rPr>
          <w:rFonts w:hint="eastAsia" w:ascii="Times New Roman" w:hAnsi="宋体" w:eastAsia="宋体"/>
          <w:b/>
        </w:rPr>
        <w:t>改正电路后，测量灯丝电阻为</w:t>
      </w:r>
      <w:r>
        <w:rPr>
          <w:rFonts w:ascii="Times New Roman" w:hAnsi="宋体" w:eastAsia="宋体"/>
          <w:b/>
        </w:rPr>
        <w:t>32 Ω</w:t>
      </w:r>
      <w:r>
        <w:rPr>
          <w:rFonts w:hint="eastAsia" w:ascii="Times New Roman" w:hAnsi="宋体" w:eastAsia="宋体"/>
          <w:b/>
        </w:rPr>
        <w:t>，造成测量出的电阻值变大的原因是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灯丝发光时，温度升高，电阻变大</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63FB3C31">
      <w:pPr>
        <w:jc w:val="center"/>
        <w:rPr>
          <w:rFonts w:hint="eastAsia" w:ascii="Times New Roman" w:hAnsi="宋体" w:eastAsia="宋体"/>
          <w:b/>
        </w:rPr>
      </w:pPr>
      <w:r>
        <w:rPr>
          <w:rFonts w:ascii="Times New Roman" w:hAnsi="宋体" w:eastAsia="宋体"/>
          <w:b/>
        </w:rPr>
        <w:drawing>
          <wp:inline distT="0" distB="0" distL="0" distR="0">
            <wp:extent cx="1079500" cy="827405"/>
            <wp:effectExtent l="0" t="0" r="0" b="0"/>
            <wp:docPr id="457" name="image4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 name="image445.jpeg"/>
                    <pic:cNvPicPr>
                      <a:picLocks noChangeAspect="1"/>
                    </pic:cNvPicPr>
                  </pic:nvPicPr>
                  <pic:blipFill>
                    <a:blip r:embed="rId353"/>
                    <a:stretch>
                      <a:fillRect/>
                    </a:stretch>
                  </pic:blipFill>
                  <pic:spPr>
                    <a:xfrm>
                      <a:off x="0" y="0"/>
                      <a:ext cx="1080000" cy="828000"/>
                    </a:xfrm>
                    <a:prstGeom prst="rect">
                      <a:avLst/>
                    </a:prstGeom>
                  </pic:spPr>
                </pic:pic>
              </a:graphicData>
            </a:graphic>
          </wp:inline>
        </w:drawing>
      </w:r>
    </w:p>
    <w:p w14:paraId="38411492">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在</w:t>
      </w:r>
      <w:r>
        <w:rPr>
          <w:rFonts w:hint="eastAsia" w:ascii="Times New Roman" w:hAnsi="Times New Roman" w:eastAsia="宋体" w:cs="Times New Roman"/>
          <w:b/>
        </w:rPr>
        <w:t>“</w:t>
      </w:r>
      <w:r>
        <w:rPr>
          <w:rFonts w:hint="eastAsia" w:ascii="Times New Roman" w:hAnsi="宋体" w:eastAsia="宋体"/>
          <w:b/>
        </w:rPr>
        <w:t>伏安法测电阻</w:t>
      </w:r>
      <w:r>
        <w:rPr>
          <w:rFonts w:hint="eastAsia" w:ascii="Times New Roman" w:hAnsi="Times New Roman" w:eastAsia="宋体" w:cs="Times New Roman"/>
          <w:b/>
        </w:rPr>
        <w:t>”</w:t>
      </w:r>
      <w:r>
        <w:rPr>
          <w:rFonts w:hint="eastAsia" w:ascii="Times New Roman" w:hAnsi="宋体" w:eastAsia="宋体"/>
          <w:b/>
        </w:rPr>
        <w:t>的实验中，小雪和晓彤分别选用定值电阻和小灯泡为测量对象，在处理实验数据时，分别画出了</w:t>
      </w:r>
      <w:r>
        <w:rPr>
          <w:rFonts w:ascii="Times New Roman" w:hAnsi="宋体" w:eastAsia="宋体"/>
          <w:b/>
          <w:i/>
        </w:rPr>
        <w:t>U</w:t>
      </w:r>
      <w:r>
        <w:rPr>
          <w:rFonts w:ascii="宋体" w:hAnsi="宋体" w:eastAsia="宋体" w:cs="Times New Roman"/>
        </w:rPr>
        <w:t>－</w:t>
      </w:r>
      <w:r>
        <w:rPr>
          <w:rFonts w:ascii="Times New Roman" w:hAnsi="宋体" w:eastAsia="宋体"/>
          <w:b/>
          <w:i/>
        </w:rPr>
        <w:t>I</w:t>
      </w:r>
      <w:r>
        <w:rPr>
          <w:rFonts w:hint="eastAsia" w:ascii="Times New Roman" w:hAnsi="宋体" w:eastAsia="宋体"/>
          <w:b/>
        </w:rPr>
        <w:t>图像，如图甲、乙所示。对于图像的分析，以下说法错误的是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33BEE6AD">
      <w:pPr>
        <w:jc w:val="center"/>
        <w:rPr>
          <w:rFonts w:hint="eastAsia" w:ascii="Times New Roman" w:hAnsi="宋体" w:eastAsia="宋体"/>
          <w:b/>
        </w:rPr>
      </w:pPr>
      <w:r>
        <w:rPr>
          <w:rFonts w:ascii="Times New Roman" w:hAnsi="宋体" w:eastAsia="宋体"/>
          <w:b/>
        </w:rPr>
        <w:drawing>
          <wp:inline distT="0" distB="0" distL="0" distR="0">
            <wp:extent cx="971550" cy="827405"/>
            <wp:effectExtent l="0" t="0" r="0" b="0"/>
            <wp:docPr id="458" name="image4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image446.jpeg"/>
                    <pic:cNvPicPr>
                      <a:picLocks noChangeAspect="1"/>
                    </pic:cNvPicPr>
                  </pic:nvPicPr>
                  <pic:blipFill>
                    <a:blip r:embed="rId354"/>
                    <a:stretch>
                      <a:fillRect/>
                    </a:stretch>
                  </pic:blipFill>
                  <pic:spPr>
                    <a:xfrm>
                      <a:off x="0" y="0"/>
                      <a:ext cx="972000" cy="828000"/>
                    </a:xfrm>
                    <a:prstGeom prst="rect">
                      <a:avLst/>
                    </a:prstGeom>
                  </pic:spPr>
                </pic:pic>
              </a:graphicData>
            </a:graphic>
          </wp:inline>
        </w:drawing>
      </w:r>
      <w:r>
        <w:rPr>
          <w:rFonts w:hint="eastAsia" w:ascii="Times New Roman" w:hAnsi="宋体" w:eastAsia="宋体"/>
          <w:b/>
        </w:rPr>
        <w:t>甲　　</w:t>
      </w:r>
      <w:r>
        <w:rPr>
          <w:rFonts w:ascii="Times New Roman" w:hAnsi="宋体" w:eastAsia="宋体"/>
          <w:b/>
        </w:rPr>
        <w:drawing>
          <wp:inline distT="0" distB="0" distL="0" distR="0">
            <wp:extent cx="971550" cy="827405"/>
            <wp:effectExtent l="0" t="0" r="0" b="0"/>
            <wp:docPr id="459" name="image4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image447.jpeg"/>
                    <pic:cNvPicPr>
                      <a:picLocks noChangeAspect="1"/>
                    </pic:cNvPicPr>
                  </pic:nvPicPr>
                  <pic:blipFill>
                    <a:blip r:embed="rId355"/>
                    <a:stretch>
                      <a:fillRect/>
                    </a:stretch>
                  </pic:blipFill>
                  <pic:spPr>
                    <a:xfrm>
                      <a:off x="0" y="0"/>
                      <a:ext cx="972000" cy="828000"/>
                    </a:xfrm>
                    <a:prstGeom prst="rect">
                      <a:avLst/>
                    </a:prstGeom>
                  </pic:spPr>
                </pic:pic>
              </a:graphicData>
            </a:graphic>
          </wp:inline>
        </w:drawing>
      </w:r>
      <w:r>
        <w:rPr>
          <w:rFonts w:hint="eastAsia" w:ascii="Times New Roman" w:hAnsi="宋体" w:eastAsia="宋体"/>
          <w:b/>
        </w:rPr>
        <w:t>乙</w:t>
      </w:r>
    </w:p>
    <w:p w14:paraId="3DA4592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由图甲可知，定值电阻的阻值为</w:t>
      </w:r>
      <w:r>
        <w:rPr>
          <w:rFonts w:ascii="Times New Roman" w:hAnsi="宋体" w:eastAsia="宋体"/>
          <w:b/>
        </w:rPr>
        <w:t>1 Ω</w:t>
      </w:r>
    </w:p>
    <w:p w14:paraId="64FE2DD9">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由图甲可知，定值电阻的阻值不随其两端电压和通过电流的改变而改变</w:t>
      </w:r>
    </w:p>
    <w:p w14:paraId="0631CC8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为了减小误差，应该用多次测量取平均值的方法计算小灯泡的电阻</w:t>
      </w:r>
    </w:p>
    <w:p w14:paraId="3F7F2F34">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由图乙及实验现象可知，小灯泡的电阻随灯丝温度的升高而增大</w:t>
      </w:r>
    </w:p>
    <w:p w14:paraId="0D42BC87">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460" name="image4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image448.jpeg"/>
                    <pic:cNvPicPr>
                      <a:picLocks noChangeAspect="1"/>
                    </pic:cNvPicPr>
                  </pic:nvPicPr>
                  <pic:blipFill>
                    <a:blip r:embed="rId14"/>
                    <a:stretch>
                      <a:fillRect/>
                    </a:stretch>
                  </pic:blipFill>
                  <pic:spPr>
                    <a:xfrm>
                      <a:off x="0" y="0"/>
                      <a:ext cx="1224000" cy="216000"/>
                    </a:xfrm>
                    <a:prstGeom prst="rect">
                      <a:avLst/>
                    </a:prstGeom>
                  </pic:spPr>
                </pic:pic>
              </a:graphicData>
            </a:graphic>
          </wp:inline>
        </w:drawing>
      </w:r>
    </w:p>
    <w:p w14:paraId="54474A54">
      <w:pPr>
        <w:jc w:val="center"/>
        <w:rPr>
          <w:rFonts w:hint="eastAsia" w:ascii="Times New Roman" w:hAnsi="宋体" w:eastAsia="宋体"/>
          <w:b/>
        </w:rPr>
      </w:pPr>
      <w:r>
        <w:rPr>
          <w:rFonts w:ascii="Times New Roman" w:hAnsi="宋体" w:eastAsia="宋体"/>
          <w:b/>
        </w:rPr>
        <w:drawing>
          <wp:inline distT="0" distB="0" distL="0" distR="0">
            <wp:extent cx="1151890" cy="827405"/>
            <wp:effectExtent l="0" t="0" r="0" b="0"/>
            <wp:docPr id="461" name="image4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image449.jpeg"/>
                    <pic:cNvPicPr>
                      <a:picLocks noChangeAspect="1"/>
                    </pic:cNvPicPr>
                  </pic:nvPicPr>
                  <pic:blipFill>
                    <a:blip r:embed="rId356"/>
                    <a:stretch>
                      <a:fillRect/>
                    </a:stretch>
                  </pic:blipFill>
                  <pic:spPr>
                    <a:xfrm>
                      <a:off x="0" y="0"/>
                      <a:ext cx="1152000" cy="828000"/>
                    </a:xfrm>
                    <a:prstGeom prst="rect">
                      <a:avLst/>
                    </a:prstGeom>
                  </pic:spPr>
                </pic:pic>
              </a:graphicData>
            </a:graphic>
          </wp:inline>
        </w:drawing>
      </w:r>
    </w:p>
    <w:p w14:paraId="4DFB56B3">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如图所示是</w:t>
      </w:r>
      <w:r>
        <w:rPr>
          <w:rFonts w:hint="eastAsia" w:ascii="Times New Roman" w:hAnsi="Times New Roman" w:eastAsia="宋体" w:cs="Times New Roman"/>
          <w:b/>
        </w:rPr>
        <w:t>“</w:t>
      </w:r>
      <w:r>
        <w:rPr>
          <w:rFonts w:hint="eastAsia" w:ascii="Times New Roman" w:hAnsi="宋体" w:eastAsia="宋体"/>
          <w:b/>
        </w:rPr>
        <w:t>伏安法测电阻</w:t>
      </w:r>
      <w:r>
        <w:rPr>
          <w:rFonts w:hint="eastAsia" w:ascii="Times New Roman" w:hAnsi="Times New Roman" w:eastAsia="宋体" w:cs="Times New Roman"/>
          <w:b/>
        </w:rPr>
        <w:t>”</w:t>
      </w:r>
      <w:r>
        <w:rPr>
          <w:rFonts w:hint="eastAsia" w:ascii="Times New Roman" w:hAnsi="宋体" w:eastAsia="宋体"/>
          <w:b/>
        </w:rPr>
        <w:t>的实验电路图，</w:t>
      </w:r>
      <w:r>
        <w:rPr>
          <w:rFonts w:ascii="Times New Roman" w:hAnsi="宋体" w:eastAsia="宋体"/>
          <w:b/>
          <w:i/>
        </w:rPr>
        <w:t>R</w:t>
      </w:r>
      <w:r>
        <w:rPr>
          <w:rFonts w:hint="eastAsia" w:ascii="Times New Roman" w:hAnsi="宋体" w:eastAsia="宋体"/>
          <w:b/>
        </w:rPr>
        <w:t>为待测电阻，阻值约为</w:t>
      </w:r>
      <w:r>
        <w:rPr>
          <w:rFonts w:ascii="Times New Roman" w:hAnsi="宋体" w:eastAsia="宋体"/>
          <w:b/>
        </w:rPr>
        <w:t>5 Ω</w:t>
      </w:r>
      <w:r>
        <w:rPr>
          <w:rFonts w:hint="eastAsia" w:ascii="Times New Roman" w:hAnsi="宋体" w:eastAsia="宋体"/>
          <w:b/>
        </w:rPr>
        <w:t>。实验器材有：滑动变阻器</w:t>
      </w:r>
      <w:r>
        <w:rPr>
          <w:rFonts w:hint="eastAsia" w:ascii="Times New Roman" w:hAnsi="Times New Roman" w:eastAsia="楷体"/>
          <w:b/>
        </w:rPr>
        <w:t>(</w:t>
      </w:r>
      <w:r>
        <w:rPr>
          <w:rFonts w:hint="eastAsia" w:ascii="Times New Roman" w:hAnsi="楷体" w:eastAsia="楷体"/>
          <w:b/>
        </w:rPr>
        <w:t>规格为</w:t>
      </w:r>
      <w:r>
        <w:rPr>
          <w:rFonts w:ascii="Times New Roman" w:hAnsi="宋体" w:eastAsia="宋体"/>
          <w:b/>
        </w:rPr>
        <w:t>10</w:t>
      </w:r>
      <w:r>
        <w:rPr>
          <w:rFonts w:ascii="Times New Roman" w:hAnsi="楷体" w:eastAsia="楷体"/>
          <w:b/>
        </w:rPr>
        <w:t xml:space="preserve"> </w:t>
      </w:r>
      <w:r>
        <w:rPr>
          <w:rFonts w:ascii="Times New Roman" w:hAnsi="宋体" w:eastAsia="宋体"/>
          <w:b/>
        </w:rPr>
        <w:t>Ω</w:t>
      </w:r>
      <w:r>
        <w:rPr>
          <w:rFonts w:hint="eastAsia" w:ascii="Times New Roman" w:hAnsi="宋体" w:eastAsia="宋体"/>
          <w:b/>
        </w:rPr>
        <w:t>　</w:t>
      </w:r>
      <w:r>
        <w:rPr>
          <w:rFonts w:ascii="Times New Roman" w:hAnsi="宋体" w:eastAsia="宋体"/>
          <w:b/>
        </w:rPr>
        <w:t>2</w:t>
      </w:r>
      <w:r>
        <w:rPr>
          <w:rFonts w:ascii="Times New Roman" w:hAnsi="楷体" w:eastAsia="楷体"/>
          <w:b/>
        </w:rPr>
        <w:t xml:space="preserve"> </w:t>
      </w:r>
      <w:r>
        <w:rPr>
          <w:rFonts w:ascii="Times New Roman" w:hAnsi="宋体" w:eastAsia="宋体"/>
          <w:b/>
        </w:rPr>
        <w:t>A</w:t>
      </w:r>
      <w:r>
        <w:rPr>
          <w:rFonts w:hint="eastAsia" w:ascii="Times New Roman" w:hAnsi="Times New Roman" w:eastAsia="楷体"/>
          <w:b/>
        </w:rPr>
        <w:t>)</w:t>
      </w:r>
      <w:r>
        <w:rPr>
          <w:rFonts w:hint="eastAsia" w:ascii="Times New Roman" w:hAnsi="宋体" w:eastAsia="宋体"/>
          <w:b/>
        </w:rPr>
        <w:t>、电压表</w:t>
      </w:r>
      <w:r>
        <w:rPr>
          <w:rFonts w:hint="eastAsia" w:ascii="Times New Roman" w:hAnsi="Times New Roman" w:eastAsia="楷体"/>
          <w:b/>
        </w:rPr>
        <w:t>(</w:t>
      </w:r>
      <w:r>
        <w:rPr>
          <w:rFonts w:hint="eastAsia" w:ascii="Times New Roman" w:hAnsi="楷体" w:eastAsia="楷体"/>
          <w:b/>
        </w:rPr>
        <w:t>量程分别为</w:t>
      </w:r>
      <w:r>
        <w:rPr>
          <w:rFonts w:ascii="Times New Roman" w:hAnsi="宋体" w:eastAsia="宋体"/>
          <w:b/>
        </w:rPr>
        <w:t>0~3</w:t>
      </w:r>
      <w:r>
        <w:rPr>
          <w:rFonts w:ascii="Times New Roman" w:hAnsi="楷体" w:eastAsia="楷体"/>
          <w:b/>
        </w:rPr>
        <w:t xml:space="preserve"> </w:t>
      </w:r>
      <w:r>
        <w:rPr>
          <w:rFonts w:ascii="Times New Roman" w:hAnsi="宋体" w:eastAsia="宋体"/>
          <w:b/>
        </w:rPr>
        <w:t>V</w:t>
      </w:r>
      <w:r>
        <w:rPr>
          <w:rFonts w:hint="eastAsia" w:ascii="Times New Roman" w:hAnsi="楷体" w:eastAsia="楷体"/>
          <w:b/>
        </w:rPr>
        <w:t>、</w:t>
      </w:r>
      <w:r>
        <w:rPr>
          <w:rFonts w:ascii="Times New Roman" w:hAnsi="宋体" w:eastAsia="宋体"/>
          <w:b/>
        </w:rPr>
        <w:t>0~15</w:t>
      </w:r>
      <w:r>
        <w:rPr>
          <w:rFonts w:ascii="Times New Roman" w:hAnsi="楷体" w:eastAsia="楷体"/>
          <w:b/>
        </w:rPr>
        <w:t xml:space="preserve"> </w:t>
      </w:r>
      <w:r>
        <w:rPr>
          <w:rFonts w:ascii="Times New Roman" w:hAnsi="宋体" w:eastAsia="宋体"/>
          <w:b/>
        </w:rPr>
        <w:t>V</w:t>
      </w:r>
      <w:r>
        <w:rPr>
          <w:rFonts w:hint="eastAsia" w:ascii="Times New Roman" w:hAnsi="Times New Roman" w:eastAsia="楷体"/>
          <w:b/>
        </w:rPr>
        <w:t>)</w:t>
      </w:r>
      <w:r>
        <w:rPr>
          <w:rFonts w:hint="eastAsia" w:ascii="Times New Roman" w:hAnsi="宋体" w:eastAsia="宋体"/>
          <w:b/>
        </w:rPr>
        <w:t>、电流表</w:t>
      </w:r>
      <w:r>
        <w:rPr>
          <w:rFonts w:hint="eastAsia" w:ascii="Times New Roman" w:hAnsi="Times New Roman" w:eastAsia="楷体"/>
          <w:b/>
        </w:rPr>
        <w:t>(</w:t>
      </w:r>
      <w:r>
        <w:rPr>
          <w:rFonts w:hint="eastAsia" w:ascii="Times New Roman" w:hAnsi="楷体" w:eastAsia="楷体"/>
          <w:b/>
        </w:rPr>
        <w:t>量程分别为</w:t>
      </w:r>
      <w:r>
        <w:rPr>
          <w:rFonts w:ascii="Times New Roman" w:hAnsi="宋体" w:eastAsia="宋体"/>
          <w:b/>
        </w:rPr>
        <w:t>0~</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6</w:t>
      </w:r>
      <w:r>
        <w:rPr>
          <w:rFonts w:ascii="Times New Roman" w:hAnsi="楷体" w:eastAsia="楷体"/>
          <w:b/>
        </w:rPr>
        <w:t xml:space="preserve"> </w:t>
      </w:r>
      <w:r>
        <w:rPr>
          <w:rFonts w:ascii="Times New Roman" w:hAnsi="宋体" w:eastAsia="宋体"/>
          <w:b/>
        </w:rPr>
        <w:t>A</w:t>
      </w:r>
      <w:r>
        <w:rPr>
          <w:rFonts w:hint="eastAsia" w:ascii="Times New Roman" w:hAnsi="楷体" w:eastAsia="楷体"/>
          <w:b/>
        </w:rPr>
        <w:t>、</w:t>
      </w:r>
      <w:r>
        <w:rPr>
          <w:rFonts w:ascii="Times New Roman" w:hAnsi="宋体" w:eastAsia="宋体"/>
          <w:b/>
        </w:rPr>
        <w:t>0~3</w:t>
      </w:r>
      <w:r>
        <w:rPr>
          <w:rFonts w:ascii="Times New Roman" w:hAnsi="楷体" w:eastAsia="楷体"/>
          <w:b/>
        </w:rPr>
        <w:t xml:space="preserve"> </w:t>
      </w:r>
      <w:r>
        <w:rPr>
          <w:rFonts w:ascii="Times New Roman" w:hAnsi="宋体" w:eastAsia="宋体"/>
          <w:b/>
        </w:rPr>
        <w:t>A</w:t>
      </w:r>
      <w:r>
        <w:rPr>
          <w:rFonts w:hint="eastAsia" w:ascii="Times New Roman" w:hAnsi="Times New Roman" w:eastAsia="楷体"/>
          <w:b/>
        </w:rPr>
        <w:t>)</w:t>
      </w:r>
      <w:r>
        <w:rPr>
          <w:rFonts w:hint="eastAsia" w:ascii="Times New Roman" w:hAnsi="宋体" w:eastAsia="宋体"/>
          <w:b/>
        </w:rPr>
        <w:t>、电源</w:t>
      </w:r>
      <w:r>
        <w:rPr>
          <w:rFonts w:hint="eastAsia" w:ascii="Times New Roman" w:hAnsi="Times New Roman" w:eastAsia="楷体"/>
          <w:b/>
        </w:rPr>
        <w:t>(</w:t>
      </w:r>
      <w:r>
        <w:rPr>
          <w:rFonts w:ascii="Times New Roman" w:hAnsi="宋体" w:eastAsia="宋体"/>
          <w:b/>
        </w:rPr>
        <w:t>3</w:t>
      </w:r>
      <w:r>
        <w:rPr>
          <w:rFonts w:hint="eastAsia" w:ascii="Times New Roman" w:hAnsi="楷体" w:eastAsia="楷体"/>
          <w:b/>
        </w:rPr>
        <w:t>节新干电池串联</w:t>
      </w:r>
      <w:r>
        <w:rPr>
          <w:rFonts w:hint="eastAsia" w:ascii="Times New Roman" w:hAnsi="Times New Roman" w:eastAsia="楷体"/>
          <w:b/>
        </w:rPr>
        <w:t>)</w:t>
      </w:r>
      <w:r>
        <w:rPr>
          <w:rFonts w:hint="eastAsia" w:ascii="Times New Roman" w:hAnsi="宋体" w:eastAsia="宋体"/>
          <w:b/>
        </w:rPr>
        <w:t>。为使测量时能较准确地读数</w:t>
      </w:r>
      <w:r>
        <w:rPr>
          <w:rFonts w:hint="eastAsia" w:ascii="Times New Roman" w:hAnsi="Times New Roman" w:eastAsia="楷体"/>
          <w:b/>
        </w:rPr>
        <w:t>(</w:t>
      </w:r>
      <w:r>
        <w:rPr>
          <w:rFonts w:hint="eastAsia" w:ascii="Times New Roman" w:hAnsi="楷体" w:eastAsia="楷体"/>
          <w:b/>
        </w:rPr>
        <w:t>指针最好偏过中间刻度线</w:t>
      </w:r>
      <w:r>
        <w:rPr>
          <w:rFonts w:hint="eastAsia" w:ascii="Times New Roman" w:hAnsi="Times New Roman" w:eastAsia="楷体"/>
          <w:b/>
        </w:rPr>
        <w:t>)</w:t>
      </w:r>
      <w:r>
        <w:rPr>
          <w:rFonts w:hint="eastAsia" w:ascii="Times New Roman" w:hAnsi="宋体" w:eastAsia="宋体"/>
          <w:b/>
        </w:rPr>
        <w:t>，则电压表应选</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0~3</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V</w:t>
      </w:r>
      <w:r>
        <w:rPr>
          <w:rFonts w:hint="eastAsia" w:ascii="Times New Roman" w:hAnsi="宋体" w:eastAsia="宋体"/>
          <w:b/>
          <w:u w:val="single" w:color="000000" w:themeColor="text1"/>
        </w:rPr>
        <w:t>　</w:t>
      </w:r>
      <w:r>
        <w:rPr>
          <w:rFonts w:hint="eastAsia" w:ascii="Times New Roman" w:hAnsi="宋体" w:eastAsia="宋体"/>
          <w:b/>
        </w:rPr>
        <w:t>的量程，电流表应选</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0~</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6</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A</w:t>
      </w:r>
      <w:r>
        <w:rPr>
          <w:rFonts w:hint="eastAsia" w:ascii="Times New Roman" w:hAnsi="宋体" w:eastAsia="宋体"/>
          <w:b/>
          <w:u w:val="single" w:color="000000" w:themeColor="text1"/>
        </w:rPr>
        <w:t>　</w:t>
      </w:r>
      <w:r>
        <w:rPr>
          <w:rFonts w:hint="eastAsia" w:ascii="Times New Roman" w:hAnsi="宋体" w:eastAsia="宋体"/>
          <w:b/>
        </w:rPr>
        <w:t>的量程。</w:t>
      </w:r>
      <w:r>
        <w:rPr>
          <w:rFonts w:ascii="Times New Roman" w:hAnsi="宋体" w:eastAsia="宋体"/>
          <w:b/>
        </w:rPr>
        <w:t> </w:t>
      </w:r>
    </w:p>
    <w:p w14:paraId="3E39F73B">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小明同学在做</w:t>
      </w:r>
      <w:r>
        <w:rPr>
          <w:rFonts w:hint="eastAsia" w:ascii="Times New Roman" w:hAnsi="Times New Roman" w:eastAsia="宋体" w:cs="Times New Roman"/>
          <w:b/>
        </w:rPr>
        <w:t>“</w:t>
      </w:r>
      <w:r>
        <w:rPr>
          <w:rFonts w:hint="eastAsia" w:ascii="Times New Roman" w:hAnsi="宋体" w:eastAsia="宋体"/>
          <w:b/>
        </w:rPr>
        <w:t>用伏安法测电阻</w:t>
      </w:r>
      <w:r>
        <w:rPr>
          <w:rFonts w:hint="eastAsia" w:ascii="Times New Roman" w:hAnsi="Times New Roman" w:eastAsia="宋体" w:cs="Times New Roman"/>
          <w:b/>
        </w:rPr>
        <w:t>”</w:t>
      </w:r>
      <w:r>
        <w:rPr>
          <w:rFonts w:hint="eastAsia" w:ascii="Times New Roman" w:hAnsi="宋体" w:eastAsia="宋体"/>
          <w:b/>
        </w:rPr>
        <w:t>的实验，他所测电阻的阻值约为</w:t>
      </w:r>
      <w:r>
        <w:rPr>
          <w:rFonts w:ascii="Times New Roman" w:hAnsi="宋体" w:eastAsia="宋体"/>
          <w:b/>
        </w:rPr>
        <w:t>2 Ω</w:t>
      </w:r>
      <w:r>
        <w:rPr>
          <w:rFonts w:hint="eastAsia" w:ascii="Times New Roman" w:hAnsi="宋体" w:eastAsia="宋体"/>
          <w:b/>
        </w:rPr>
        <w:t>，电压表的量程为</w:t>
      </w:r>
      <w:r>
        <w:rPr>
          <w:rFonts w:ascii="Times New Roman" w:hAnsi="宋体" w:eastAsia="宋体"/>
          <w:b/>
        </w:rPr>
        <w:t>0~3 V</w:t>
      </w:r>
      <w:r>
        <w:rPr>
          <w:rFonts w:hint="eastAsia" w:ascii="Times New Roman" w:hAnsi="宋体" w:eastAsia="宋体"/>
          <w:b/>
        </w:rPr>
        <w:t>，电流表的量程为</w:t>
      </w:r>
      <w:r>
        <w:rPr>
          <w:rFonts w:ascii="Times New Roman" w:hAnsi="宋体" w:eastAsia="宋体"/>
          <w:b/>
        </w:rPr>
        <w:t>0~3 A</w:t>
      </w:r>
      <w:r>
        <w:rPr>
          <w:rFonts w:hint="eastAsia" w:ascii="Times New Roman" w:hAnsi="宋体" w:eastAsia="宋体"/>
          <w:b/>
        </w:rPr>
        <w:t>。测量结束后，他得到的结论是待测电阻的阻值为</w:t>
      </w:r>
      <w:r>
        <w:rPr>
          <w:rFonts w:ascii="Times New Roman" w:hAnsi="宋体" w:eastAsia="宋体"/>
          <w:b/>
        </w:rPr>
        <w:t>10 Ω</w:t>
      </w:r>
      <w:r>
        <w:rPr>
          <w:rFonts w:hint="eastAsia" w:ascii="Times New Roman" w:hAnsi="宋体" w:eastAsia="宋体"/>
          <w:b/>
        </w:rPr>
        <w:t>，则他在测量中所出现的错误可能是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0CE62FB">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电压表和电流表的位置接反了</w:t>
      </w:r>
    </w:p>
    <w:p w14:paraId="18B81B24">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没有多次测量取平均值，致使误差过大</w:t>
      </w:r>
    </w:p>
    <w:p w14:paraId="69F5F364">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电压表按</w:t>
      </w:r>
      <w:r>
        <w:rPr>
          <w:rFonts w:ascii="Times New Roman" w:hAnsi="宋体" w:eastAsia="宋体"/>
          <w:b/>
        </w:rPr>
        <w:t>0~15 V</w:t>
      </w:r>
      <w:r>
        <w:rPr>
          <w:rFonts w:hint="eastAsia" w:ascii="Times New Roman" w:hAnsi="宋体" w:eastAsia="宋体"/>
          <w:b/>
        </w:rPr>
        <w:t>量程读数，电流表按</w:t>
      </w:r>
      <w:r>
        <w:rPr>
          <w:rFonts w:ascii="Times New Roman" w:hAnsi="宋体" w:eastAsia="宋体"/>
          <w:b/>
        </w:rPr>
        <w:t>0~</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A</w:t>
      </w:r>
      <w:r>
        <w:rPr>
          <w:rFonts w:hint="eastAsia" w:ascii="Times New Roman" w:hAnsi="宋体" w:eastAsia="宋体"/>
          <w:b/>
        </w:rPr>
        <w:t>量程读数</w:t>
      </w:r>
    </w:p>
    <w:p w14:paraId="1B872FD4">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电压表按</w:t>
      </w:r>
      <w:r>
        <w:rPr>
          <w:rFonts w:ascii="Times New Roman" w:hAnsi="宋体" w:eastAsia="宋体"/>
          <w:b/>
        </w:rPr>
        <w:t>0~15 V</w:t>
      </w:r>
      <w:r>
        <w:rPr>
          <w:rFonts w:hint="eastAsia" w:ascii="Times New Roman" w:hAnsi="宋体" w:eastAsia="宋体"/>
          <w:b/>
        </w:rPr>
        <w:t>量程读数，电流表按</w:t>
      </w:r>
      <w:r>
        <w:rPr>
          <w:rFonts w:ascii="Times New Roman" w:hAnsi="宋体" w:eastAsia="宋体"/>
          <w:b/>
        </w:rPr>
        <w:t>0~3 A</w:t>
      </w:r>
      <w:r>
        <w:rPr>
          <w:rFonts w:hint="eastAsia" w:ascii="Times New Roman" w:hAnsi="宋体" w:eastAsia="宋体"/>
          <w:b/>
        </w:rPr>
        <w:t>量程读数</w:t>
      </w:r>
    </w:p>
    <w:p w14:paraId="2C428C18">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小红测量一小灯泡</w:t>
      </w:r>
      <w:r>
        <w:rPr>
          <w:rFonts w:hint="eastAsia" w:ascii="Times New Roman" w:hAnsi="Times New Roman" w:eastAsia="楷体"/>
          <w:b/>
        </w:rPr>
        <w:t>(</w:t>
      </w:r>
      <w:r>
        <w:rPr>
          <w:rFonts w:hint="eastAsia" w:ascii="Times New Roman" w:hAnsi="楷体" w:eastAsia="楷体"/>
          <w:b/>
        </w:rPr>
        <w:t>额定电压为</w:t>
      </w: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5</w:t>
      </w:r>
      <w:r>
        <w:rPr>
          <w:rFonts w:ascii="Times New Roman" w:hAnsi="楷体" w:eastAsia="楷体"/>
          <w:b/>
        </w:rPr>
        <w:t xml:space="preserve"> </w:t>
      </w:r>
      <w:r>
        <w:rPr>
          <w:rFonts w:ascii="Times New Roman" w:hAnsi="宋体" w:eastAsia="宋体"/>
          <w:b/>
        </w:rPr>
        <w:t>V</w:t>
      </w:r>
      <w:r>
        <w:rPr>
          <w:rFonts w:hint="eastAsia" w:ascii="Times New Roman" w:hAnsi="Times New Roman" w:eastAsia="楷体"/>
          <w:b/>
        </w:rPr>
        <w:t>)</w:t>
      </w:r>
      <w:r>
        <w:rPr>
          <w:rFonts w:hint="eastAsia" w:ascii="Times New Roman" w:hAnsi="宋体" w:eastAsia="宋体"/>
          <w:b/>
        </w:rPr>
        <w:t>正常发光时的电阻，电源电压保持</w:t>
      </w:r>
      <w:r>
        <w:rPr>
          <w:rFonts w:ascii="Times New Roman" w:hAnsi="宋体" w:eastAsia="宋体"/>
          <w:b/>
        </w:rPr>
        <w:t>3 V</w:t>
      </w:r>
      <w:r>
        <w:rPr>
          <w:rFonts w:hint="eastAsia" w:ascii="Times New Roman" w:hAnsi="宋体" w:eastAsia="宋体"/>
          <w:b/>
        </w:rPr>
        <w:t>不变，滑动变阻器的规格是</w:t>
      </w:r>
      <w:r>
        <w:rPr>
          <w:rFonts w:hint="eastAsia" w:ascii="Times New Roman" w:hAnsi="Times New Roman" w:eastAsia="宋体" w:cs="Times New Roman"/>
          <w:b/>
        </w:rPr>
        <w:t>“</w:t>
      </w:r>
      <w:r>
        <w:rPr>
          <w:rFonts w:ascii="Times New Roman" w:hAnsi="宋体" w:eastAsia="宋体"/>
          <w:b/>
        </w:rPr>
        <w:t>10 Ω</w:t>
      </w:r>
      <w:r>
        <w:rPr>
          <w:rFonts w:hint="eastAsia" w:ascii="Times New Roman" w:hAnsi="宋体" w:eastAsia="宋体"/>
          <w:b/>
        </w:rPr>
        <w:t>　</w:t>
      </w:r>
      <w:r>
        <w:rPr>
          <w:rFonts w:ascii="Times New Roman" w:hAnsi="宋体" w:eastAsia="宋体"/>
          <w:b/>
        </w:rPr>
        <w:t>1 A</w:t>
      </w:r>
      <w:r>
        <w:rPr>
          <w:rFonts w:hint="eastAsia" w:ascii="Times New Roman" w:hAnsi="Times New Roman" w:eastAsia="宋体" w:cs="Times New Roman"/>
          <w:b/>
        </w:rPr>
        <w:t>”</w:t>
      </w:r>
      <w:r>
        <w:rPr>
          <w:rFonts w:hint="eastAsia" w:ascii="Times New Roman" w:hAnsi="宋体" w:eastAsia="宋体"/>
          <w:b/>
        </w:rPr>
        <w:t>。</w:t>
      </w:r>
    </w:p>
    <w:p w14:paraId="1005316A">
      <w:pPr>
        <w:jc w:val="center"/>
        <w:rPr>
          <w:rFonts w:hint="eastAsia" w:ascii="Times New Roman" w:hAnsi="宋体" w:eastAsia="宋体"/>
          <w:b/>
        </w:rPr>
      </w:pPr>
      <w:r>
        <w:rPr>
          <w:rFonts w:ascii="Times New Roman" w:hAnsi="宋体" w:eastAsia="宋体"/>
          <w:b/>
        </w:rPr>
        <w:drawing>
          <wp:inline distT="0" distB="0" distL="0" distR="0">
            <wp:extent cx="2519680" cy="1223645"/>
            <wp:effectExtent l="0" t="0" r="0" b="0"/>
            <wp:docPr id="462" name="image4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image450.jpeg"/>
                    <pic:cNvPicPr>
                      <a:picLocks noChangeAspect="1"/>
                    </pic:cNvPicPr>
                  </pic:nvPicPr>
                  <pic:blipFill>
                    <a:blip r:embed="rId357"/>
                    <a:stretch>
                      <a:fillRect/>
                    </a:stretch>
                  </pic:blipFill>
                  <pic:spPr>
                    <a:xfrm>
                      <a:off x="0" y="0"/>
                      <a:ext cx="2520000" cy="1224000"/>
                    </a:xfrm>
                    <a:prstGeom prst="rect">
                      <a:avLst/>
                    </a:prstGeom>
                  </pic:spPr>
                </pic:pic>
              </a:graphicData>
            </a:graphic>
          </wp:inline>
        </w:drawing>
      </w:r>
    </w:p>
    <w:p w14:paraId="324567E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图甲为实验电路图，图中的圆圈分别表示电流表和电压表，请在圆圈内填入相应的字母。</w:t>
      </w:r>
    </w:p>
    <w:p w14:paraId="2BB0E6AF">
      <w:pPr>
        <w:rPr>
          <w:rFonts w:hint="eastAsia" w:ascii="Arial" w:hAnsi="黑体" w:eastAsia="黑体"/>
          <w:b/>
          <w:color w:val="FF0000"/>
        </w:rPr>
      </w:pPr>
      <w:r>
        <w:rPr>
          <w:rFonts w:hint="eastAsia" w:ascii="Arial" w:hAnsi="黑体" w:eastAsia="黑体"/>
          <w:b/>
          <w:color w:val="FF0000"/>
        </w:rPr>
        <w:t>如图所示</w:t>
      </w:r>
    </w:p>
    <w:p w14:paraId="3C8E9D8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正确连接电路后，将滑动变阻器的滑片移至电阻值最大处，闭合开关。要使小灯泡正常发光，应进行的操作是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将滑动变阻器的滑片向右移动，使电压表示数为</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V</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463DB7E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正确完成上述操作后，电流表的示数如图乙所示，则小灯泡正常发光时的电阻为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7</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8</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w:t>
      </w:r>
      <w:r>
        <w:rPr>
          <w:rFonts w:hint="eastAsia" w:ascii="Times New Roman" w:hAnsi="Times New Roman" w:eastAsia="楷体"/>
          <w:b/>
        </w:rPr>
        <w:t>(</w:t>
      </w:r>
      <w:r>
        <w:rPr>
          <w:rFonts w:hint="eastAsia" w:ascii="Times New Roman" w:hAnsi="楷体" w:eastAsia="楷体"/>
          <w:b/>
        </w:rPr>
        <w:t>结果保留一位小数</w:t>
      </w:r>
      <w:r>
        <w:rPr>
          <w:rFonts w:hint="eastAsia" w:ascii="Times New Roman" w:hAnsi="Times New Roman" w:eastAsia="楷体"/>
          <w:b/>
        </w:rPr>
        <w:t>)</w:t>
      </w:r>
      <w:r>
        <w:rPr>
          <w:rFonts w:ascii="Calibri" w:hAnsi="Calibri" w:eastAsia="楷体" w:cs="Calibri"/>
          <w:b/>
        </w:rPr>
        <w:t> </w:t>
      </w:r>
    </w:p>
    <w:p w14:paraId="48C508C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小灯泡正常发光时，因灯丝断路突然熄灭，若其他元件均完好，则此时电压表的示数</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大于</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大于</w:t>
      </w:r>
      <w:r>
        <w:rPr>
          <w:rFonts w:hint="eastAsia" w:ascii="Times New Roman" w:hAnsi="Times New Roman" w:eastAsia="宋体" w:cs="Times New Roman"/>
          <w:b/>
        </w:rPr>
        <w:t>”“</w:t>
      </w:r>
      <w:r>
        <w:rPr>
          <w:rFonts w:hint="eastAsia" w:ascii="Times New Roman" w:hAnsi="楷体" w:eastAsia="楷体"/>
          <w:b/>
        </w:rPr>
        <w:t>小于</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等于</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w:t>
      </w:r>
      <w:r>
        <w:rPr>
          <w:rFonts w:ascii="Times New Roman" w:hAnsi="宋体" w:eastAsia="宋体"/>
          <w:b/>
        </w:rPr>
        <w:t> </w:t>
      </w:r>
    </w:p>
    <w:p w14:paraId="49EEE820">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设计实验］</w:t>
      </w:r>
      <w:r>
        <w:rPr>
          <w:rFonts w:hint="eastAsia" w:ascii="Times New Roman" w:hAnsi="宋体" w:eastAsia="宋体"/>
          <w:b/>
        </w:rPr>
        <w:t>小浩同学有两个未知阻值的电阻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，想比较两个电阻阻值的大小，现只找到如下器材：一个电压不变的电源，一个表盘数字已经模糊，但刻度清晰的电压表</w:t>
      </w:r>
      <w:r>
        <w:rPr>
          <w:rFonts w:hint="eastAsia" w:ascii="Times New Roman" w:hAnsi="Times New Roman" w:eastAsia="楷体"/>
          <w:b/>
        </w:rPr>
        <w:t>(</w:t>
      </w:r>
      <w:r>
        <w:rPr>
          <w:rFonts w:hint="eastAsia" w:ascii="Times New Roman" w:hAnsi="楷体" w:eastAsia="楷体"/>
          <w:b/>
        </w:rPr>
        <w:t>量程足够大</w:t>
      </w:r>
      <w:r>
        <w:rPr>
          <w:rFonts w:hint="eastAsia" w:ascii="Times New Roman" w:hAnsi="Times New Roman" w:eastAsia="楷体"/>
          <w:b/>
        </w:rPr>
        <w:t>)</w:t>
      </w:r>
      <w:r>
        <w:rPr>
          <w:rFonts w:hint="eastAsia" w:ascii="Times New Roman" w:hAnsi="宋体" w:eastAsia="宋体"/>
          <w:b/>
        </w:rPr>
        <w:t>，两个开关，若干导线。</w:t>
      </w:r>
    </w:p>
    <w:p w14:paraId="6D4BFD0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请你设计一个能够比较</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阻值大小的可行电路，并将相应的电路图画在虚线框内</w:t>
      </w:r>
      <w:r>
        <w:rPr>
          <w:rFonts w:hint="eastAsia" w:ascii="Times New Roman" w:hAnsi="Times New Roman" w:eastAsia="楷体"/>
          <w:b/>
        </w:rPr>
        <w:t>(</w:t>
      </w:r>
      <w:r>
        <w:rPr>
          <w:rFonts w:hint="eastAsia" w:ascii="Times New Roman" w:hAnsi="楷体" w:eastAsia="楷体"/>
          <w:b/>
        </w:rPr>
        <w:t>要求：只能选用上述提供的实验器材，电路连接好后各元件的连接位置不得改变</w:t>
      </w:r>
      <w:r>
        <w:rPr>
          <w:rFonts w:hint="eastAsia" w:ascii="Times New Roman" w:hAnsi="Times New Roman" w:eastAsia="楷体"/>
          <w:b/>
        </w:rPr>
        <w:t>)</w:t>
      </w:r>
      <w:r>
        <w:rPr>
          <w:rFonts w:hint="eastAsia" w:ascii="Times New Roman" w:hAnsi="宋体" w:eastAsia="宋体"/>
          <w:b/>
        </w:rPr>
        <w:t>。</w:t>
      </w:r>
    </w:p>
    <w:p w14:paraId="1737A501">
      <w:pPr>
        <w:jc w:val="center"/>
        <w:rPr>
          <w:rFonts w:hint="eastAsia" w:ascii="Times New Roman" w:hAnsi="宋体" w:eastAsia="宋体"/>
          <w:b/>
        </w:rPr>
      </w:pPr>
      <w:r>
        <w:rPr>
          <w:rFonts w:ascii="Times New Roman" w:hAnsi="宋体" w:eastAsia="宋体"/>
          <w:b/>
        </w:rPr>
        <w:drawing>
          <wp:inline distT="0" distB="0" distL="0" distR="0">
            <wp:extent cx="1187450" cy="935990"/>
            <wp:effectExtent l="0" t="0" r="0" b="0"/>
            <wp:docPr id="463" name="image4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 name="image451.jpeg"/>
                    <pic:cNvPicPr>
                      <a:picLocks noChangeAspect="1"/>
                    </pic:cNvPicPr>
                  </pic:nvPicPr>
                  <pic:blipFill>
                    <a:blip r:embed="rId358"/>
                    <a:stretch>
                      <a:fillRect/>
                    </a:stretch>
                  </pic:blipFill>
                  <pic:spPr>
                    <a:xfrm>
                      <a:off x="0" y="0"/>
                      <a:ext cx="1188000" cy="936000"/>
                    </a:xfrm>
                    <a:prstGeom prst="rect">
                      <a:avLst/>
                    </a:prstGeom>
                  </pic:spPr>
                </pic:pic>
              </a:graphicData>
            </a:graphic>
          </wp:inline>
        </w:drawing>
      </w:r>
    </w:p>
    <w:p w14:paraId="4CC1E3B7">
      <w:pPr>
        <w:rPr>
          <w:rFonts w:hint="eastAsia" w:ascii="Arial" w:hAnsi="黑体" w:eastAsia="黑体"/>
          <w:b/>
          <w:color w:val="FF0000"/>
        </w:rPr>
      </w:pPr>
      <w:r>
        <w:rPr>
          <w:rFonts w:hint="eastAsia" w:ascii="Arial" w:hAnsi="黑体" w:eastAsia="黑体"/>
          <w:b/>
          <w:color w:val="FF0000"/>
        </w:rPr>
        <w:t>如图所示</w:t>
      </w:r>
    </w:p>
    <w:p w14:paraId="4549C0D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根据你设计的电路，写出比较电阻</w:t>
      </w:r>
      <w:r>
        <w:rPr>
          <w:rFonts w:ascii="Times New Roman" w:hAnsi="宋体" w:eastAsia="宋体"/>
          <w:b/>
        </w:rPr>
        <w:t>R</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R</w:t>
      </w:r>
      <w:r>
        <w:rPr>
          <w:rFonts w:ascii="Times New Roman" w:hAnsi="宋体" w:eastAsia="宋体"/>
          <w:b/>
          <w:vertAlign w:val="subscript"/>
        </w:rPr>
        <w:t>2</w:t>
      </w:r>
      <w:r>
        <w:rPr>
          <w:rFonts w:hint="eastAsia" w:ascii="Times New Roman" w:hAnsi="宋体" w:eastAsia="宋体"/>
          <w:b/>
        </w:rPr>
        <w:t>阻值大小的实验步骤。</w:t>
      </w:r>
    </w:p>
    <w:p w14:paraId="3977DE62">
      <w:pPr>
        <w:rPr>
          <w:rFonts w:hint="eastAsia" w:ascii="Times New Roman" w:hAnsi="宋体" w:eastAsia="宋体"/>
          <w:b/>
        </w:rPr>
      </w:pPr>
      <w:r>
        <w:rPr>
          <w:rFonts w:hint="eastAsia" w:ascii="Arial" w:hAnsi="黑体" w:eastAsia="黑体"/>
          <w:b/>
          <w:color w:val="FF0000"/>
        </w:rPr>
        <w:t>解：</w:t>
      </w:r>
      <w:r>
        <w:rPr>
          <w:rFonts w:hint="eastAsia" w:ascii="宋体" w:hAnsi="宋体" w:eastAsia="宋体" w:cs="宋体"/>
          <w:b/>
          <w:color w:val="FF0000"/>
        </w:rPr>
        <w:t>①</w:t>
      </w:r>
      <w:r>
        <w:rPr>
          <w:rFonts w:hint="eastAsia" w:ascii="Arial" w:hAnsi="黑体" w:eastAsia="黑体"/>
          <w:b/>
          <w:color w:val="FF0000"/>
        </w:rPr>
        <w:t>闭合</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，电阻</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被短路，电压表的示数就是电源电压，记录此时电压表指针偏转的格数</w:t>
      </w:r>
      <w:r>
        <w:rPr>
          <w:rFonts w:ascii="Times New Roman" w:hAnsi="宋体" w:eastAsia="宋体"/>
          <w:b/>
          <w:i/>
          <w:color w:val="FF0000"/>
        </w:rPr>
        <w:t>N</w:t>
      </w:r>
      <w:r>
        <w:rPr>
          <w:rFonts w:ascii="Times New Roman" w:hAnsi="宋体" w:eastAsia="宋体"/>
          <w:b/>
          <w:color w:val="FF0000"/>
          <w:vertAlign w:val="subscript"/>
        </w:rPr>
        <w:t>1</w:t>
      </w:r>
      <w:r>
        <w:rPr>
          <w:rFonts w:hint="eastAsia" w:ascii="Arial" w:hAnsi="黑体" w:eastAsia="黑体"/>
          <w:b/>
          <w:color w:val="FF0000"/>
        </w:rPr>
        <w:t>；</w:t>
      </w:r>
      <w:r>
        <w:rPr>
          <w:rFonts w:hint="eastAsia" w:ascii="宋体" w:hAnsi="宋体" w:eastAsia="宋体" w:cs="宋体"/>
          <w:b/>
          <w:color w:val="FF0000"/>
        </w:rPr>
        <w:t>②</w:t>
      </w:r>
      <w:r>
        <w:rPr>
          <w:rFonts w:hint="eastAsia" w:ascii="Arial" w:hAnsi="黑体" w:eastAsia="黑体"/>
          <w:b/>
          <w:color w:val="FF0000"/>
        </w:rPr>
        <w:t>闭合</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，断开</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，两电阻串联，电压表测</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两端的电压，记录此时电压表指针偏转的格数</w:t>
      </w:r>
      <w:r>
        <w:rPr>
          <w:rFonts w:ascii="Times New Roman" w:hAnsi="宋体" w:eastAsia="宋体"/>
          <w:b/>
          <w:i/>
          <w:color w:val="FF0000"/>
        </w:rPr>
        <w:t>N</w:t>
      </w:r>
      <w:r>
        <w:rPr>
          <w:rFonts w:ascii="Times New Roman" w:hAnsi="宋体" w:eastAsia="宋体"/>
          <w:b/>
          <w:color w:val="FF0000"/>
          <w:vertAlign w:val="subscript"/>
        </w:rPr>
        <w:t>2</w:t>
      </w:r>
      <w:r>
        <w:rPr>
          <w:rFonts w:hint="eastAsia" w:ascii="Arial" w:hAnsi="黑体" w:eastAsia="黑体"/>
          <w:b/>
          <w:color w:val="FF0000"/>
        </w:rPr>
        <w:t>。</w:t>
      </w:r>
    </w:p>
    <w:p w14:paraId="469B2D1E">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464" name="image4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image452.jpeg"/>
                    <pic:cNvPicPr>
                      <a:picLocks noChangeAspect="1"/>
                    </pic:cNvPicPr>
                  </pic:nvPicPr>
                  <pic:blipFill>
                    <a:blip r:embed="rId18"/>
                    <a:stretch>
                      <a:fillRect/>
                    </a:stretch>
                  </pic:blipFill>
                  <pic:spPr>
                    <a:xfrm>
                      <a:off x="0" y="0"/>
                      <a:ext cx="1152000" cy="252000"/>
                    </a:xfrm>
                    <a:prstGeom prst="rect">
                      <a:avLst/>
                    </a:prstGeom>
                  </pic:spPr>
                </pic:pic>
              </a:graphicData>
            </a:graphic>
          </wp:inline>
        </w:drawing>
      </w:r>
    </w:p>
    <w:p w14:paraId="4A1EB7BB">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Arial" w:hAnsi="微软雅黑" w:eastAsia="微软雅黑"/>
          <w:b/>
        </w:rPr>
        <w:t>［科学思维］</w:t>
      </w:r>
      <w:r>
        <w:rPr>
          <w:rFonts w:hint="eastAsia" w:ascii="Times New Roman" w:hAnsi="宋体" w:eastAsia="宋体"/>
          <w:b/>
        </w:rPr>
        <w:t>在</w:t>
      </w:r>
      <w:r>
        <w:rPr>
          <w:rFonts w:hint="eastAsia" w:ascii="Times New Roman" w:hAnsi="Times New Roman" w:eastAsia="宋体" w:cs="Times New Roman"/>
          <w:b/>
        </w:rPr>
        <w:t>“</w:t>
      </w:r>
      <w:r>
        <w:rPr>
          <w:rFonts w:hint="eastAsia" w:ascii="Times New Roman" w:hAnsi="宋体" w:eastAsia="宋体"/>
          <w:b/>
        </w:rPr>
        <w:t>伏安法测电阻</w:t>
      </w:r>
      <w:r>
        <w:rPr>
          <w:rFonts w:hint="eastAsia" w:ascii="Times New Roman" w:hAnsi="Times New Roman" w:eastAsia="宋体" w:cs="Times New Roman"/>
          <w:b/>
        </w:rPr>
        <w:t>”</w:t>
      </w:r>
      <w:r>
        <w:rPr>
          <w:rFonts w:hint="eastAsia" w:ascii="Times New Roman" w:hAnsi="宋体" w:eastAsia="宋体"/>
          <w:b/>
        </w:rPr>
        <w:t>的实验中，若电压表损坏，利用如图所示的电路也能测出</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的阻值，已知滑动变阻器</w:t>
      </w:r>
      <w:r>
        <w:rPr>
          <w:rFonts w:ascii="Times New Roman" w:hAnsi="宋体" w:eastAsia="宋体"/>
          <w:b/>
          <w:i/>
        </w:rPr>
        <w:t>R</w:t>
      </w:r>
      <w:r>
        <w:rPr>
          <w:rFonts w:hint="eastAsia" w:ascii="Times New Roman" w:hAnsi="宋体" w:eastAsia="宋体"/>
          <w:b/>
        </w:rPr>
        <w:t>的阻值为</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，具体实验步骤如下：</w:t>
      </w:r>
    </w:p>
    <w:p w14:paraId="177B66FD">
      <w:pPr>
        <w:jc w:val="center"/>
        <w:rPr>
          <w:rFonts w:hint="eastAsia" w:ascii="Times New Roman" w:hAnsi="宋体" w:eastAsia="宋体"/>
          <w:b/>
        </w:rPr>
      </w:pPr>
      <w:r>
        <w:rPr>
          <w:rFonts w:ascii="Times New Roman" w:hAnsi="宋体" w:eastAsia="宋体"/>
          <w:b/>
        </w:rPr>
        <w:drawing>
          <wp:inline distT="0" distB="0" distL="0" distR="0">
            <wp:extent cx="1151890" cy="827405"/>
            <wp:effectExtent l="0" t="0" r="0" b="0"/>
            <wp:docPr id="465" name="image4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 name="image453.jpeg"/>
                    <pic:cNvPicPr>
                      <a:picLocks noChangeAspect="1"/>
                    </pic:cNvPicPr>
                  </pic:nvPicPr>
                  <pic:blipFill>
                    <a:blip r:embed="rId359"/>
                    <a:stretch>
                      <a:fillRect/>
                    </a:stretch>
                  </pic:blipFill>
                  <pic:spPr>
                    <a:xfrm>
                      <a:off x="0" y="0"/>
                      <a:ext cx="1152000" cy="828000"/>
                    </a:xfrm>
                    <a:prstGeom prst="rect">
                      <a:avLst/>
                    </a:prstGeom>
                  </pic:spPr>
                </pic:pic>
              </a:graphicData>
            </a:graphic>
          </wp:inline>
        </w:drawing>
      </w:r>
    </w:p>
    <w:p w14:paraId="742ABA8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将滑动变阻器的滑片移到最右端，读出电流表的示数</w:t>
      </w:r>
      <w:r>
        <w:rPr>
          <w:rFonts w:ascii="Times New Roman" w:hAnsi="宋体" w:eastAsia="宋体"/>
          <w:b/>
          <w:i/>
        </w:rPr>
        <w:t>I</w:t>
      </w:r>
      <w:r>
        <w:rPr>
          <w:rFonts w:ascii="Times New Roman" w:hAnsi="宋体" w:eastAsia="宋体"/>
          <w:b/>
          <w:vertAlign w:val="subscript"/>
        </w:rPr>
        <w:t>1</w:t>
      </w:r>
      <w:r>
        <w:rPr>
          <w:rFonts w:hint="eastAsia" w:ascii="Times New Roman" w:hAnsi="宋体" w:eastAsia="宋体"/>
          <w:b/>
        </w:rPr>
        <w:t>；</w:t>
      </w:r>
    </w:p>
    <w:p w14:paraId="26426C84">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将滑动变阻器的滑片移到最左端，读出电流表的示数</w:t>
      </w:r>
      <w:r>
        <w:rPr>
          <w:rFonts w:ascii="Times New Roman" w:hAnsi="宋体" w:eastAsia="宋体"/>
          <w:b/>
          <w:i/>
        </w:rPr>
        <w:t>I</w:t>
      </w:r>
      <w:r>
        <w:rPr>
          <w:rFonts w:ascii="Times New Roman" w:hAnsi="宋体" w:eastAsia="宋体"/>
          <w:b/>
          <w:vertAlign w:val="subscript"/>
        </w:rPr>
        <w:t>2</w:t>
      </w:r>
      <w:r>
        <w:rPr>
          <w:rFonts w:hint="eastAsia" w:ascii="Times New Roman" w:hAnsi="宋体" w:eastAsia="宋体"/>
          <w:b/>
        </w:rPr>
        <w:t>；</w:t>
      </w:r>
    </w:p>
    <w:p w14:paraId="5D49C284">
      <w:pPr>
        <w:rPr>
          <w:rFonts w:hint="eastAsia" w:ascii="Times New Roman" w:hAnsi="宋体" w:eastAsia="宋体"/>
          <w:b/>
        </w:rPr>
      </w:pPr>
      <w:r>
        <w:rPr>
          <w:rFonts w:hint="eastAsia" w:ascii="Times New Roman" w:hAnsi="宋体" w:eastAsia="宋体"/>
          <w:b/>
        </w:rPr>
        <w:t>则定值电阻的表达式：</w:t>
      </w:r>
      <w:r>
        <w:rPr>
          <w:rFonts w:ascii="Times New Roman" w:hAnsi="宋体" w:eastAsia="宋体"/>
          <w:b/>
          <w:i/>
        </w:rPr>
        <w:t>R</w:t>
      </w:r>
      <w:r>
        <w:rPr>
          <w:rFonts w:ascii="Times New Roman" w:hAnsi="宋体" w:eastAsia="宋体"/>
          <w:b/>
          <w:i/>
          <w:vertAlign w:val="subscript"/>
        </w:rPr>
        <w:t>x</w:t>
      </w:r>
      <w:r>
        <w:rPr>
          <w:rFonts w:ascii="宋体" w:hAnsi="宋体" w:eastAsia="宋体" w:cs="Times New Roman"/>
        </w:rPr>
        <w:t>＝</w:t>
      </w:r>
      <w:r>
        <w:rPr>
          <w:rFonts w:ascii="Times New Roman" w:hAnsi="宋体" w:eastAsia="宋体"/>
          <w:b/>
          <w:u w:val="single" w:color="000000" w:themeColor="text1"/>
        </w:rPr>
        <w:t> </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0</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2</m:t>
                </m:r>
                <m:ctrlPr>
                  <w:rPr>
                    <w:rFonts w:ascii="Cambria Math" w:hAnsi="Cambria Math" w:eastAsia="宋体" w:cs="Times New Roman"/>
                    <w:b/>
                    <w:color w:val="FF0000"/>
                  </w:rPr>
                </m:ctrlPr>
              </m:sub>
            </m:sSub>
            <m:r>
              <m:rPr>
                <m:nor/>
                <m:sty m:val="p"/>
              </m:rPr>
              <w:rPr>
                <w:rFonts w:ascii="宋体" w:hAnsi="宋体" w:eastAsia="宋体" w:cs="Times New Roman"/>
                <w:b w:val="0"/>
                <w:i w:val="0"/>
                <w:color w:val="FF0000"/>
              </w:rPr>
              <m:t>－</m:t>
            </m:r>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r>
        <w:rPr>
          <w:rFonts w:hint="eastAsia" w:ascii="Times New Roman" w:hAnsi="宋体" w:eastAsia="宋体"/>
          <w:b/>
        </w:rPr>
        <w:br w:type="page"/>
      </w:r>
    </w:p>
    <w:p w14:paraId="71B8357D">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2</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电阻的串联和并联</w:t>
      </w:r>
    </w:p>
    <w:p w14:paraId="42E9000F">
      <w:pPr>
        <w:rPr>
          <w:rFonts w:hint="eastAsia" w:ascii="Times New Roman" w:hAnsi="宋体" w:eastAsia="宋体"/>
          <w:b/>
        </w:rPr>
      </w:pPr>
      <w:r>
        <w:rPr>
          <w:rFonts w:ascii="Times New Roman" w:hAnsi="宋体" w:eastAsia="宋体"/>
          <w:b/>
        </w:rPr>
        <w:t xml:space="preserve"> </w:t>
      </w:r>
    </w:p>
    <w:p w14:paraId="7FB41ED4">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466" name="image4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 name="image454.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3C0FB3FC">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串联电路规律</w:t>
      </w:r>
    </w:p>
    <w:p w14:paraId="4178A5E2">
      <w:pPr>
        <w:rPr>
          <w:rFonts w:hint="eastAsia" w:ascii="Times New Roman" w:hAnsi="宋体" w:eastAsia="宋体"/>
          <w:b/>
        </w:rPr>
      </w:pPr>
      <w:r>
        <w:rPr>
          <w:rFonts w:hint="eastAsia" w:ascii="Times New Roman" w:hAnsi="宋体" w:eastAsia="宋体"/>
          <w:b/>
        </w:rPr>
        <w:t>　　　　　　　　　　　　　　　　</w:t>
      </w:r>
    </w:p>
    <w:p w14:paraId="4C80B90D">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将</w:t>
      </w:r>
      <w:r>
        <w:rPr>
          <w:rFonts w:ascii="Times New Roman" w:hAnsi="宋体" w:eastAsia="宋体"/>
          <w:b/>
        </w:rPr>
        <w:t>20 Ω</w:t>
      </w:r>
      <w:r>
        <w:rPr>
          <w:rFonts w:hint="eastAsia" w:ascii="Times New Roman" w:hAnsi="宋体" w:eastAsia="宋体"/>
          <w:b/>
        </w:rPr>
        <w:t>和</w:t>
      </w:r>
      <w:r>
        <w:rPr>
          <w:rFonts w:ascii="Times New Roman" w:hAnsi="宋体" w:eastAsia="宋体"/>
          <w:b/>
        </w:rPr>
        <w:t>30 Ω</w:t>
      </w:r>
      <w:r>
        <w:rPr>
          <w:rFonts w:hint="eastAsia" w:ascii="Times New Roman" w:hAnsi="宋体" w:eastAsia="宋体"/>
          <w:b/>
        </w:rPr>
        <w:t>的两个电阻串联后接入电源电压为</w:t>
      </w:r>
      <w:r>
        <w:rPr>
          <w:rFonts w:ascii="Times New Roman" w:hAnsi="宋体" w:eastAsia="宋体"/>
          <w:b/>
        </w:rPr>
        <w:t>12 V</w:t>
      </w:r>
      <w:r>
        <w:rPr>
          <w:rFonts w:hint="eastAsia" w:ascii="Times New Roman" w:hAnsi="宋体" w:eastAsia="宋体"/>
          <w:b/>
        </w:rPr>
        <w:t>的电路中，总电阻是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50</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，总电流是</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ascii="Times New Roman" w:hAnsi="宋体" w:eastAsia="宋体"/>
          <w:b/>
          <w:color w:val="FF0000"/>
          <w:u w:val="single" w:color="000000" w:themeColor="text1"/>
        </w:rPr>
        <w:t>4</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w:t>
      </w:r>
      <w:r>
        <w:rPr>
          <w:rFonts w:ascii="Times New Roman" w:hAnsi="宋体" w:eastAsia="宋体"/>
          <w:b/>
        </w:rPr>
        <w:t> </w:t>
      </w:r>
    </w:p>
    <w:p w14:paraId="0147FB6C">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两个标有</w:t>
      </w:r>
      <w:r>
        <w:rPr>
          <w:rFonts w:hint="eastAsia" w:ascii="Times New Roman" w:hAnsi="Times New Roman" w:eastAsia="宋体" w:cs="Times New Roman"/>
          <w:b/>
        </w:rPr>
        <w:t>“</w:t>
      </w:r>
      <w:r>
        <w:rPr>
          <w:rFonts w:ascii="Times New Roman" w:hAnsi="宋体" w:eastAsia="宋体"/>
          <w:b/>
        </w:rPr>
        <w:t>5 Ω</w:t>
      </w:r>
      <w:r>
        <w:rPr>
          <w:rFonts w:hint="eastAsia" w:ascii="Times New Roman" w:hAnsi="宋体" w:eastAsia="宋体"/>
          <w:b/>
        </w:rPr>
        <w:t>　</w:t>
      </w:r>
      <w:r>
        <w:rPr>
          <w:rFonts w:ascii="Times New Roman" w:hAnsi="宋体" w:eastAsia="宋体"/>
          <w:b/>
        </w:rPr>
        <w:t>1 A</w:t>
      </w:r>
      <w:r>
        <w:rPr>
          <w:rFonts w:hint="eastAsia" w:ascii="Times New Roman" w:hAnsi="Times New Roman" w:eastAsia="宋体" w:cs="Times New Roman"/>
          <w:b/>
        </w:rPr>
        <w:t>”</w:t>
      </w:r>
      <w:r>
        <w:rPr>
          <w:rFonts w:hint="eastAsia" w:ascii="Times New Roman" w:hAnsi="宋体" w:eastAsia="宋体"/>
          <w:b/>
        </w:rPr>
        <w:t>和</w:t>
      </w:r>
      <w:r>
        <w:rPr>
          <w:rFonts w:hint="eastAsia" w:ascii="Times New Roman" w:hAnsi="Times New Roman" w:eastAsia="宋体" w:cs="Times New Roman"/>
          <w:b/>
        </w:rPr>
        <w:t>“</w:t>
      </w:r>
      <w:r>
        <w:rPr>
          <w:rFonts w:ascii="Times New Roman" w:hAnsi="宋体" w:eastAsia="宋体"/>
          <w:b/>
        </w:rPr>
        <w:t>10 Ω</w:t>
      </w:r>
      <w:r>
        <w:rPr>
          <w:rFonts w:hint="eastAsia" w:ascii="Times New Roman" w:hAnsi="宋体" w:eastAsia="宋体"/>
          <w:b/>
        </w:rPr>
        <w:t>　0</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A</w:t>
      </w:r>
      <w:r>
        <w:rPr>
          <w:rFonts w:hint="eastAsia" w:ascii="Times New Roman" w:hAnsi="Times New Roman" w:eastAsia="宋体" w:cs="Times New Roman"/>
          <w:b/>
        </w:rPr>
        <w:t>”</w:t>
      </w:r>
      <w:r>
        <w:rPr>
          <w:rFonts w:hint="eastAsia" w:ascii="Times New Roman" w:hAnsi="宋体" w:eastAsia="宋体"/>
          <w:b/>
        </w:rPr>
        <w:t>的定值电阻，将它们串联起来时电路中总电阻为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15</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，此时电源电压最大允许为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9</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；若将它们并联，干路电流最大允许是</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w:t>
      </w:r>
      <w:r>
        <w:rPr>
          <w:rFonts w:ascii="Times New Roman" w:hAnsi="宋体" w:eastAsia="宋体"/>
          <w:b/>
        </w:rPr>
        <w:t> </w:t>
      </w:r>
    </w:p>
    <w:p w14:paraId="41850D97">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如图，电源电压</w:t>
      </w:r>
      <w:r>
        <w:rPr>
          <w:rFonts w:ascii="Times New Roman" w:hAnsi="宋体" w:eastAsia="宋体"/>
          <w:b/>
        </w:rPr>
        <w:t>3 V</w:t>
      </w:r>
      <w:r>
        <w:rPr>
          <w:rFonts w:hint="eastAsia" w:ascii="Times New Roman" w:hAnsi="宋体" w:eastAsia="宋体"/>
          <w:b/>
        </w:rPr>
        <w:t>恒定不变，电阻</w:t>
      </w:r>
      <w:r>
        <w:rPr>
          <w:rFonts w:ascii="Times New Roman" w:hAnsi="宋体" w:eastAsia="宋体"/>
          <w:b/>
          <w:i/>
        </w:rPr>
        <w:t>R</w:t>
      </w:r>
      <w:r>
        <w:rPr>
          <w:rFonts w:ascii="Times New Roman" w:hAnsi="宋体" w:eastAsia="宋体"/>
          <w:b/>
          <w:vertAlign w:val="subscript"/>
        </w:rPr>
        <w:t>1</w:t>
      </w:r>
      <w:r>
        <w:rPr>
          <w:rFonts w:ascii="宋体" w:hAnsi="宋体" w:eastAsia="宋体" w:cs="Times New Roman"/>
        </w:rPr>
        <w:t>＝</w:t>
      </w:r>
      <w:r>
        <w:rPr>
          <w:rFonts w:ascii="Times New Roman" w:hAnsi="宋体" w:eastAsia="宋体"/>
          <w:b/>
        </w:rPr>
        <w:t>10 Ω</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ascii="宋体" w:hAnsi="宋体" w:eastAsia="宋体" w:cs="Times New Roman"/>
        </w:rPr>
        <w:t>＝</w:t>
      </w:r>
      <w:r>
        <w:rPr>
          <w:rFonts w:ascii="Times New Roman" w:hAnsi="宋体" w:eastAsia="宋体"/>
          <w:b/>
        </w:rPr>
        <w:t>5 Ω</w:t>
      </w:r>
      <w:r>
        <w:rPr>
          <w:rFonts w:hint="eastAsia" w:ascii="Times New Roman" w:hAnsi="宋体" w:eastAsia="宋体"/>
          <w:b/>
        </w:rPr>
        <w:t>，总电阻为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15</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，则闭合开关</w:t>
      </w:r>
      <w:r>
        <w:rPr>
          <w:rFonts w:ascii="Times New Roman" w:hAnsi="宋体" w:eastAsia="宋体"/>
          <w:b/>
        </w:rPr>
        <w:t>S</w:t>
      </w:r>
      <w:r>
        <w:rPr>
          <w:rFonts w:hint="eastAsia" w:ascii="Times New Roman" w:hAnsi="宋体" w:eastAsia="宋体"/>
          <w:b/>
        </w:rPr>
        <w:t>后，电压表示数为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w:t>
      </w:r>
      <w:r>
        <w:rPr>
          <w:rFonts w:ascii="Times New Roman" w:hAnsi="宋体" w:eastAsia="宋体"/>
          <w:b/>
        </w:rPr>
        <w:t> </w:t>
      </w:r>
    </w:p>
    <w:p w14:paraId="28672BE8">
      <w:pPr>
        <w:jc w:val="center"/>
        <w:rPr>
          <w:rFonts w:hint="eastAsia" w:ascii="Times New Roman" w:hAnsi="宋体" w:eastAsia="宋体"/>
          <w:b/>
        </w:rPr>
      </w:pPr>
      <w:r>
        <w:rPr>
          <w:rFonts w:ascii="Times New Roman" w:hAnsi="宋体" w:eastAsia="宋体"/>
          <w:b/>
        </w:rPr>
        <w:drawing>
          <wp:inline distT="0" distB="0" distL="0" distR="0">
            <wp:extent cx="1007745" cy="719455"/>
            <wp:effectExtent l="0" t="0" r="0" b="0"/>
            <wp:docPr id="467" name="image4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 name="image455.jpeg"/>
                    <pic:cNvPicPr>
                      <a:picLocks noChangeAspect="1"/>
                    </pic:cNvPicPr>
                  </pic:nvPicPr>
                  <pic:blipFill>
                    <a:blip r:embed="rId360"/>
                    <a:stretch>
                      <a:fillRect/>
                    </a:stretch>
                  </pic:blipFill>
                  <pic:spPr>
                    <a:xfrm>
                      <a:off x="0" y="0"/>
                      <a:ext cx="1008000" cy="720000"/>
                    </a:xfrm>
                    <a:prstGeom prst="rect">
                      <a:avLst/>
                    </a:prstGeom>
                  </pic:spPr>
                </pic:pic>
              </a:graphicData>
            </a:graphic>
          </wp:inline>
        </w:drawing>
      </w:r>
    </w:p>
    <w:p w14:paraId="190C1E41">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如图所示的电路，电源电压不变，</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为定值电阻。只闭合开关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时，电流表示数为</w:t>
      </w:r>
      <w:r>
        <w:rPr>
          <w:rFonts w:ascii="Times New Roman" w:hAnsi="宋体" w:eastAsia="宋体"/>
          <w:b/>
          <w:i/>
        </w:rPr>
        <w:t>I</w:t>
      </w:r>
      <w:r>
        <w:rPr>
          <w:rFonts w:hint="eastAsia" w:ascii="Times New Roman" w:hAnsi="宋体" w:eastAsia="宋体"/>
          <w:b/>
        </w:rPr>
        <w:t>，电压表示数为</w:t>
      </w:r>
      <w:r>
        <w:rPr>
          <w:rFonts w:ascii="Times New Roman" w:hAnsi="宋体" w:eastAsia="宋体"/>
          <w:b/>
          <w:i/>
        </w:rPr>
        <w:t>U</w:t>
      </w:r>
      <w:r>
        <w:rPr>
          <w:rFonts w:hint="eastAsia" w:ascii="Times New Roman" w:hAnsi="宋体" w:eastAsia="宋体"/>
          <w:b/>
        </w:rPr>
        <w:t>，电路总电阻为</w:t>
      </w:r>
      <w:r>
        <w:rPr>
          <w:rFonts w:ascii="Times New Roman" w:hAnsi="宋体" w:eastAsia="宋体"/>
          <w:b/>
          <w:i/>
        </w:rPr>
        <w:t>R</w:t>
      </w:r>
      <w:r>
        <w:rPr>
          <w:rFonts w:hint="eastAsia" w:ascii="Times New Roman" w:hAnsi="宋体" w:eastAsia="宋体"/>
          <w:b/>
        </w:rPr>
        <w:t>；再闭合开关</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时，电流表示数为</w:t>
      </w:r>
      <w:r>
        <w:rPr>
          <w:rFonts w:ascii="Times New Roman" w:hAnsi="宋体" w:eastAsia="宋体"/>
          <w:b/>
          <w:i/>
        </w:rPr>
        <w:t>I'</w:t>
      </w:r>
      <w:r>
        <w:rPr>
          <w:rFonts w:hint="eastAsia" w:ascii="Times New Roman" w:hAnsi="宋体" w:eastAsia="宋体"/>
          <w:b/>
        </w:rPr>
        <w:t>，电压表示数为</w:t>
      </w:r>
      <w:r>
        <w:rPr>
          <w:rFonts w:ascii="Times New Roman" w:hAnsi="宋体" w:eastAsia="宋体"/>
          <w:b/>
          <w:i/>
        </w:rPr>
        <w:t>U'</w:t>
      </w:r>
      <w:r>
        <w:rPr>
          <w:rFonts w:hint="eastAsia" w:ascii="Times New Roman" w:hAnsi="宋体" w:eastAsia="宋体"/>
          <w:b/>
        </w:rPr>
        <w:t>，电路总电阻为</w:t>
      </w:r>
      <w:r>
        <w:rPr>
          <w:rFonts w:ascii="Times New Roman" w:hAnsi="宋体" w:eastAsia="宋体"/>
          <w:b/>
          <w:i/>
        </w:rPr>
        <w:t>R'</w:t>
      </w:r>
      <w:r>
        <w:rPr>
          <w:rFonts w:hint="eastAsia" w:ascii="Times New Roman" w:hAnsi="宋体" w:eastAsia="宋体"/>
          <w:b/>
        </w:rPr>
        <w:t>。下列判断正确的是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0F15538">
      <w:pPr>
        <w:jc w:val="center"/>
        <w:rPr>
          <w:rFonts w:hint="eastAsia" w:ascii="Times New Roman" w:hAnsi="宋体" w:eastAsia="宋体"/>
          <w:b/>
        </w:rPr>
      </w:pPr>
      <w:r>
        <w:rPr>
          <w:rFonts w:ascii="Times New Roman" w:hAnsi="宋体" w:eastAsia="宋体"/>
          <w:b/>
        </w:rPr>
        <w:drawing>
          <wp:inline distT="0" distB="0" distL="0" distR="0">
            <wp:extent cx="1259840" cy="935990"/>
            <wp:effectExtent l="0" t="0" r="0" b="0"/>
            <wp:docPr id="468" name="image4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image456.jpeg"/>
                    <pic:cNvPicPr>
                      <a:picLocks noChangeAspect="1"/>
                    </pic:cNvPicPr>
                  </pic:nvPicPr>
                  <pic:blipFill>
                    <a:blip r:embed="rId361"/>
                    <a:stretch>
                      <a:fillRect/>
                    </a:stretch>
                  </pic:blipFill>
                  <pic:spPr>
                    <a:xfrm>
                      <a:off x="0" y="0"/>
                      <a:ext cx="1260000" cy="936000"/>
                    </a:xfrm>
                    <a:prstGeom prst="rect">
                      <a:avLst/>
                    </a:prstGeom>
                  </pic:spPr>
                </pic:pic>
              </a:graphicData>
            </a:graphic>
          </wp:inline>
        </w:drawing>
      </w:r>
    </w:p>
    <w:p w14:paraId="455F024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I</w:t>
      </w:r>
      <w:r>
        <w:rPr>
          <w:rFonts w:ascii="Times New Roman" w:hAnsi="宋体" w:eastAsia="宋体"/>
          <w:b/>
        </w:rPr>
        <w:t>&gt;</w:t>
      </w:r>
      <w:r>
        <w:rPr>
          <w:rFonts w:ascii="Times New Roman" w:hAnsi="宋体" w:eastAsia="宋体"/>
          <w:b/>
          <w:i/>
        </w:rPr>
        <w:t>I'</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R</w:t>
      </w:r>
      <w:r>
        <w:rPr>
          <w:rFonts w:ascii="Times New Roman" w:hAnsi="宋体" w:eastAsia="宋体"/>
          <w:b/>
        </w:rPr>
        <w:t>&lt;</w:t>
      </w:r>
      <w:r>
        <w:rPr>
          <w:rFonts w:ascii="Times New Roman" w:hAnsi="宋体" w:eastAsia="宋体"/>
          <w:b/>
          <w:i/>
        </w:rPr>
        <w:t>R'</w:t>
      </w:r>
    </w:p>
    <w:p w14:paraId="68E691AA">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U</w:t>
      </w:r>
      <w:r>
        <w:rPr>
          <w:rFonts w:ascii="Times New Roman" w:hAnsi="宋体" w:eastAsia="宋体"/>
          <w:b/>
        </w:rPr>
        <w:t>&gt;</w:t>
      </w:r>
      <w:r>
        <w:rPr>
          <w:rFonts w:ascii="Times New Roman" w:hAnsi="宋体" w:eastAsia="宋体"/>
          <w:b/>
          <w:i/>
        </w:rPr>
        <w:t>U'</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I</w:t>
      </w:r>
      <w:r>
        <w:rPr>
          <w:rFonts w:ascii="宋体" w:hAnsi="宋体" w:eastAsia="宋体" w:cs="Times New Roman"/>
        </w:rPr>
        <w:t>＝</w:t>
      </w:r>
      <w:r>
        <w:rPr>
          <w:rFonts w:ascii="Times New Roman" w:hAnsi="宋体" w:eastAsia="宋体"/>
          <w:b/>
          <w:i/>
        </w:rPr>
        <w:t>I'</w:t>
      </w:r>
    </w:p>
    <w:p w14:paraId="706F1D71">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电路并联规律</w:t>
      </w:r>
    </w:p>
    <w:p w14:paraId="71C96D76">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物理学与日常生活］</w:t>
      </w:r>
      <w:r>
        <w:rPr>
          <w:rFonts w:hint="eastAsia" w:ascii="Times New Roman" w:hAnsi="宋体" w:eastAsia="宋体"/>
          <w:b/>
        </w:rPr>
        <w:t>小明在修理收音机时将一个</w:t>
      </w:r>
      <w:r>
        <w:rPr>
          <w:rFonts w:ascii="Times New Roman" w:hAnsi="宋体" w:eastAsia="宋体"/>
          <w:b/>
        </w:rPr>
        <w:t>50 Ω</w:t>
      </w:r>
      <w:r>
        <w:rPr>
          <w:rFonts w:hint="eastAsia" w:ascii="Times New Roman" w:hAnsi="宋体" w:eastAsia="宋体"/>
          <w:b/>
        </w:rPr>
        <w:t>的电阻和一个</w:t>
      </w:r>
      <w:r>
        <w:rPr>
          <w:rFonts w:ascii="Times New Roman" w:hAnsi="宋体" w:eastAsia="宋体"/>
          <w:b/>
        </w:rPr>
        <w:t>30 Ω</w:t>
      </w:r>
      <w:r>
        <w:rPr>
          <w:rFonts w:hint="eastAsia" w:ascii="Times New Roman" w:hAnsi="宋体" w:eastAsia="宋体"/>
          <w:b/>
        </w:rPr>
        <w:t>的电阻并联起来使用，这两个电阻的等效电阻为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w:t>
      </w:r>
      <w:r>
        <w:rPr>
          <w:rFonts w:hint="eastAsia" w:ascii="Times New Roman" w:hAnsi="宋体" w:eastAsia="宋体"/>
          <w:b/>
          <w:color w:val="FF0000"/>
          <w:u w:val="single" w:color="000000" w:themeColor="text1"/>
        </w:rPr>
        <w:t>8</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7</w:t>
      </w:r>
      <w:r>
        <w:rPr>
          <w:rFonts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w:t>
      </w:r>
      <w:r>
        <w:rPr>
          <w:rFonts w:ascii="Times New Roman" w:hAnsi="宋体" w:eastAsia="宋体"/>
          <w:b/>
        </w:rPr>
        <w:t> </w:t>
      </w:r>
    </w:p>
    <w:p w14:paraId="577939FB">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物理学与日常生活］</w:t>
      </w:r>
      <w:r>
        <w:rPr>
          <w:rFonts w:hint="eastAsia" w:ascii="Times New Roman" w:hAnsi="宋体" w:eastAsia="宋体"/>
          <w:b/>
        </w:rPr>
        <w:t>小明房间天棚上安装了吊灯，墙壁上安装了壁灯，它们是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并</w:t>
      </w:r>
      <w:r>
        <w:rPr>
          <w:rFonts w:hint="eastAsia" w:ascii="Times New Roman" w:hAnsi="宋体" w:eastAsia="宋体"/>
          <w:b/>
          <w:u w:val="single" w:color="000000" w:themeColor="text1"/>
        </w:rPr>
        <w:t>　</w:t>
      </w:r>
      <w:r>
        <w:rPr>
          <w:rFonts w:hint="eastAsia" w:ascii="Times New Roman" w:hAnsi="宋体" w:eastAsia="宋体"/>
          <w:b/>
        </w:rPr>
        <w:t>联的；小明家里打开的灯越多，电路的总电阻</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越小</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越大</w:t>
      </w:r>
      <w:r>
        <w:rPr>
          <w:rFonts w:hint="eastAsia" w:ascii="Times New Roman" w:hAnsi="Times New Roman" w:eastAsia="宋体" w:cs="Times New Roman"/>
          <w:b/>
        </w:rPr>
        <w:t>”“</w:t>
      </w:r>
      <w:r>
        <w:rPr>
          <w:rFonts w:hint="eastAsia" w:ascii="Times New Roman" w:hAnsi="楷体" w:eastAsia="楷体"/>
          <w:b/>
        </w:rPr>
        <w:t>越小</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不变</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60B24499">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电工师傅在修理电器时，急需一只</w:t>
      </w:r>
      <w:r>
        <w:rPr>
          <w:rFonts w:ascii="Times New Roman" w:hAnsi="宋体" w:eastAsia="宋体"/>
          <w:b/>
        </w:rPr>
        <w:t>8 Ω</w:t>
      </w:r>
      <w:r>
        <w:rPr>
          <w:rFonts w:hint="eastAsia" w:ascii="Times New Roman" w:hAnsi="宋体" w:eastAsia="宋体"/>
          <w:b/>
        </w:rPr>
        <w:t>的电阻，但手边只有阻值</w:t>
      </w:r>
      <w:r>
        <w:rPr>
          <w:rFonts w:ascii="Times New Roman" w:hAnsi="宋体" w:eastAsia="宋体"/>
          <w:b/>
        </w:rPr>
        <w:t>20 Ω</w:t>
      </w:r>
      <w:r>
        <w:rPr>
          <w:rFonts w:hint="eastAsia" w:ascii="Times New Roman" w:hAnsi="宋体" w:eastAsia="宋体"/>
          <w:b/>
        </w:rPr>
        <w:t>、</w:t>
      </w:r>
      <w:r>
        <w:rPr>
          <w:rFonts w:ascii="Times New Roman" w:hAnsi="宋体" w:eastAsia="宋体"/>
          <w:b/>
        </w:rPr>
        <w:t>5 Ω</w:t>
      </w:r>
      <w:r>
        <w:rPr>
          <w:rFonts w:hint="eastAsia" w:ascii="Times New Roman" w:hAnsi="宋体" w:eastAsia="宋体"/>
          <w:b/>
        </w:rPr>
        <w:t>、</w:t>
      </w:r>
      <w:r>
        <w:rPr>
          <w:rFonts w:ascii="Times New Roman" w:hAnsi="宋体" w:eastAsia="宋体"/>
          <w:b/>
        </w:rPr>
        <w:t>10 Ω</w:t>
      </w:r>
      <w:r>
        <w:rPr>
          <w:rFonts w:hint="eastAsia" w:ascii="Times New Roman" w:hAnsi="宋体" w:eastAsia="宋体"/>
          <w:b/>
        </w:rPr>
        <w:t>和</w:t>
      </w:r>
      <w:r>
        <w:rPr>
          <w:rFonts w:ascii="Times New Roman" w:hAnsi="宋体" w:eastAsia="宋体"/>
          <w:b/>
        </w:rPr>
        <w:t>40 Ω</w:t>
      </w:r>
      <w:r>
        <w:rPr>
          <w:rFonts w:hint="eastAsia" w:ascii="Times New Roman" w:hAnsi="宋体" w:eastAsia="宋体"/>
          <w:b/>
        </w:rPr>
        <w:t>的电阻各一只，下列做法能帮他解决问题的是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1FE896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将</w:t>
      </w:r>
      <w:r>
        <w:rPr>
          <w:rFonts w:ascii="Times New Roman" w:hAnsi="宋体" w:eastAsia="宋体"/>
          <w:b/>
        </w:rPr>
        <w:t>20 Ω</w:t>
      </w:r>
      <w:r>
        <w:rPr>
          <w:rFonts w:hint="eastAsia" w:ascii="Times New Roman" w:hAnsi="宋体" w:eastAsia="宋体"/>
          <w:b/>
        </w:rPr>
        <w:t>和</w:t>
      </w:r>
      <w:r>
        <w:rPr>
          <w:rFonts w:ascii="Times New Roman" w:hAnsi="宋体" w:eastAsia="宋体"/>
          <w:b/>
        </w:rPr>
        <w:t>5 Ω</w:t>
      </w:r>
      <w:r>
        <w:rPr>
          <w:rFonts w:hint="eastAsia" w:ascii="Times New Roman" w:hAnsi="宋体" w:eastAsia="宋体"/>
          <w:b/>
        </w:rPr>
        <w:t>的电阻串联</w:t>
      </w:r>
    </w:p>
    <w:p w14:paraId="0CEB37BA">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将</w:t>
      </w:r>
      <w:r>
        <w:rPr>
          <w:rFonts w:ascii="Times New Roman" w:hAnsi="宋体" w:eastAsia="宋体"/>
          <w:b/>
        </w:rPr>
        <w:t>20 Ω</w:t>
      </w:r>
      <w:r>
        <w:rPr>
          <w:rFonts w:hint="eastAsia" w:ascii="Times New Roman" w:hAnsi="宋体" w:eastAsia="宋体"/>
          <w:b/>
        </w:rPr>
        <w:t>和</w:t>
      </w:r>
      <w:r>
        <w:rPr>
          <w:rFonts w:ascii="Times New Roman" w:hAnsi="宋体" w:eastAsia="宋体"/>
          <w:b/>
        </w:rPr>
        <w:t>10 Ω</w:t>
      </w:r>
      <w:r>
        <w:rPr>
          <w:rFonts w:hint="eastAsia" w:ascii="Times New Roman" w:hAnsi="宋体" w:eastAsia="宋体"/>
          <w:b/>
        </w:rPr>
        <w:t>的电阻串联</w:t>
      </w:r>
    </w:p>
    <w:p w14:paraId="36C58A3A">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将</w:t>
      </w:r>
      <w:r>
        <w:rPr>
          <w:rFonts w:ascii="Times New Roman" w:hAnsi="宋体" w:eastAsia="宋体"/>
          <w:b/>
        </w:rPr>
        <w:t>5 Ω</w:t>
      </w:r>
      <w:r>
        <w:rPr>
          <w:rFonts w:hint="eastAsia" w:ascii="Times New Roman" w:hAnsi="宋体" w:eastAsia="宋体"/>
          <w:b/>
        </w:rPr>
        <w:t>和</w:t>
      </w:r>
      <w:r>
        <w:rPr>
          <w:rFonts w:ascii="Times New Roman" w:hAnsi="宋体" w:eastAsia="宋体"/>
          <w:b/>
        </w:rPr>
        <w:t>40 Ω</w:t>
      </w:r>
      <w:r>
        <w:rPr>
          <w:rFonts w:hint="eastAsia" w:ascii="Times New Roman" w:hAnsi="宋体" w:eastAsia="宋体"/>
          <w:b/>
        </w:rPr>
        <w:t>的电阻并联</w:t>
      </w:r>
    </w:p>
    <w:p w14:paraId="53549AA0">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将</w:t>
      </w:r>
      <w:r>
        <w:rPr>
          <w:rFonts w:ascii="Times New Roman" w:hAnsi="宋体" w:eastAsia="宋体"/>
          <w:b/>
        </w:rPr>
        <w:t>10 Ω</w:t>
      </w:r>
      <w:r>
        <w:rPr>
          <w:rFonts w:hint="eastAsia" w:ascii="Times New Roman" w:hAnsi="宋体" w:eastAsia="宋体"/>
          <w:b/>
        </w:rPr>
        <w:t>和</w:t>
      </w:r>
      <w:r>
        <w:rPr>
          <w:rFonts w:ascii="Times New Roman" w:hAnsi="宋体" w:eastAsia="宋体"/>
          <w:b/>
        </w:rPr>
        <w:t>40 Ω</w:t>
      </w:r>
      <w:r>
        <w:rPr>
          <w:rFonts w:hint="eastAsia" w:ascii="Times New Roman" w:hAnsi="宋体" w:eastAsia="宋体"/>
          <w:b/>
        </w:rPr>
        <w:t>的电阻并联</w:t>
      </w:r>
    </w:p>
    <w:p w14:paraId="6FBCD7DF">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有三个电阻，</w:t>
      </w:r>
      <w:r>
        <w:rPr>
          <w:rFonts w:ascii="Times New Roman" w:hAnsi="宋体" w:eastAsia="宋体"/>
          <w:b/>
          <w:i/>
        </w:rPr>
        <w:t>R</w:t>
      </w:r>
      <w:r>
        <w:rPr>
          <w:rFonts w:ascii="Times New Roman" w:hAnsi="宋体" w:eastAsia="宋体"/>
          <w:b/>
          <w:vertAlign w:val="subscript"/>
        </w:rPr>
        <w:t>1</w:t>
      </w:r>
      <w:r>
        <w:rPr>
          <w:rFonts w:ascii="Times New Roman" w:hAnsi="宋体" w:eastAsia="宋体"/>
          <w:b/>
        </w:rPr>
        <w:t>&gt;</w:t>
      </w:r>
      <w:r>
        <w:rPr>
          <w:rFonts w:ascii="Times New Roman" w:hAnsi="宋体" w:eastAsia="宋体"/>
          <w:b/>
          <w:i/>
        </w:rPr>
        <w:t>R</w:t>
      </w:r>
      <w:r>
        <w:rPr>
          <w:rFonts w:ascii="Times New Roman" w:hAnsi="宋体" w:eastAsia="宋体"/>
          <w:b/>
          <w:vertAlign w:val="subscript"/>
        </w:rPr>
        <w:t>2</w:t>
      </w:r>
      <w:r>
        <w:rPr>
          <w:rFonts w:ascii="Times New Roman" w:hAnsi="宋体" w:eastAsia="宋体"/>
          <w:b/>
        </w:rPr>
        <w:t>&gt;</w:t>
      </w:r>
      <w:r>
        <w:rPr>
          <w:rFonts w:ascii="Times New Roman" w:hAnsi="宋体" w:eastAsia="宋体"/>
          <w:b/>
          <w:i/>
        </w:rPr>
        <w:t>R</w:t>
      </w:r>
      <w:r>
        <w:rPr>
          <w:rFonts w:ascii="Times New Roman" w:hAnsi="宋体" w:eastAsia="宋体"/>
          <w:b/>
          <w:vertAlign w:val="subscript"/>
        </w:rPr>
        <w:t>3</w:t>
      </w:r>
      <w:r>
        <w:rPr>
          <w:rFonts w:hint="eastAsia" w:ascii="Times New Roman" w:hAnsi="宋体" w:eastAsia="宋体"/>
          <w:b/>
        </w:rPr>
        <w:t>，当把它们并联时总电阻为</w:t>
      </w:r>
      <w:r>
        <w:rPr>
          <w:rFonts w:ascii="Times New Roman" w:hAnsi="宋体" w:eastAsia="宋体"/>
          <w:b/>
          <w:i/>
        </w:rPr>
        <w:t>R</w:t>
      </w:r>
      <w:r>
        <w:rPr>
          <w:rFonts w:hint="eastAsia" w:ascii="Times New Roman" w:hAnsi="宋体" w:eastAsia="宋体"/>
          <w:b/>
        </w:rPr>
        <w:t>，下列关系式正确的是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AB2677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R</w:t>
      </w:r>
      <w:r>
        <w:rPr>
          <w:rFonts w:ascii="Times New Roman" w:hAnsi="宋体" w:eastAsia="宋体"/>
          <w:b/>
          <w:vertAlign w:val="subscript"/>
        </w:rPr>
        <w:t>3</w:t>
      </w:r>
      <w:r>
        <w:rPr>
          <w:rFonts w:ascii="Times New Roman" w:hAnsi="宋体" w:eastAsia="宋体"/>
          <w:b/>
        </w:rPr>
        <w:t>&lt;</w:t>
      </w:r>
      <w:r>
        <w:rPr>
          <w:rFonts w:ascii="Times New Roman" w:hAnsi="宋体" w:eastAsia="宋体"/>
          <w:b/>
          <w:i/>
        </w:rPr>
        <w:t>R</w:t>
      </w:r>
      <w:r>
        <w:rPr>
          <w:rFonts w:ascii="Times New Roman" w:hAnsi="宋体" w:eastAsia="宋体"/>
          <w:b/>
        </w:rPr>
        <w:t>&lt;</w:t>
      </w:r>
      <w:r>
        <w:rPr>
          <w:rFonts w:ascii="Times New Roman" w:hAnsi="宋体" w:eastAsia="宋体"/>
          <w:b/>
          <w:i/>
        </w:rPr>
        <w:t>R</w:t>
      </w:r>
      <w:r>
        <w:rPr>
          <w:rFonts w:ascii="Times New Roman" w:hAnsi="宋体" w:eastAsia="宋体"/>
          <w:b/>
          <w:vertAlign w:val="subscript"/>
        </w:rPr>
        <w:t>2</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R</w:t>
      </w:r>
      <w:r>
        <w:rPr>
          <w:rFonts w:ascii="Times New Roman" w:hAnsi="宋体" w:eastAsia="宋体"/>
          <w:b/>
          <w:vertAlign w:val="subscript"/>
        </w:rPr>
        <w:t>2</w:t>
      </w:r>
      <w:r>
        <w:rPr>
          <w:rFonts w:ascii="Times New Roman" w:hAnsi="宋体" w:eastAsia="宋体"/>
          <w:b/>
        </w:rPr>
        <w:t>&lt;</w:t>
      </w:r>
      <w:r>
        <w:rPr>
          <w:rFonts w:ascii="Times New Roman" w:hAnsi="宋体" w:eastAsia="宋体"/>
          <w:b/>
          <w:i/>
        </w:rPr>
        <w:t>R</w:t>
      </w:r>
      <w:r>
        <w:rPr>
          <w:rFonts w:ascii="Times New Roman" w:hAnsi="宋体" w:eastAsia="宋体"/>
          <w:b/>
        </w:rPr>
        <w:t>&lt;</w:t>
      </w:r>
      <w:r>
        <w:rPr>
          <w:rFonts w:ascii="Times New Roman" w:hAnsi="宋体" w:eastAsia="宋体"/>
          <w:b/>
          <w:i/>
        </w:rPr>
        <w:t>R</w:t>
      </w:r>
      <w:r>
        <w:rPr>
          <w:rFonts w:ascii="Times New Roman" w:hAnsi="宋体" w:eastAsia="宋体"/>
          <w:b/>
          <w:vertAlign w:val="subscript"/>
        </w:rPr>
        <w:t>1</w:t>
      </w:r>
    </w:p>
    <w:p w14:paraId="693932C0">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R</w:t>
      </w:r>
      <w:r>
        <w:rPr>
          <w:rFonts w:ascii="宋体" w:hAnsi="宋体" w:eastAsia="宋体" w:cs="Times New Roman"/>
        </w:rPr>
        <w:t>＝</w:t>
      </w:r>
      <w:r>
        <w:rPr>
          <w:rFonts w:ascii="Times New Roman" w:hAnsi="宋体" w:eastAsia="宋体"/>
          <w:b/>
          <w:i/>
        </w:rPr>
        <w:t>R</w:t>
      </w:r>
      <w:r>
        <w:rPr>
          <w:rFonts w:ascii="Times New Roman" w:hAnsi="宋体" w:eastAsia="宋体"/>
          <w:b/>
          <w:vertAlign w:val="subscript"/>
        </w:rPr>
        <w:t>2</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R</w:t>
      </w:r>
      <w:r>
        <w:rPr>
          <w:rFonts w:ascii="Times New Roman" w:hAnsi="宋体" w:eastAsia="宋体"/>
          <w:b/>
        </w:rPr>
        <w:t>&lt;</w:t>
      </w:r>
      <w:r>
        <w:rPr>
          <w:rFonts w:ascii="Times New Roman" w:hAnsi="宋体" w:eastAsia="宋体"/>
          <w:b/>
          <w:i/>
        </w:rPr>
        <w:t>R</w:t>
      </w:r>
      <w:r>
        <w:rPr>
          <w:rFonts w:ascii="Times New Roman" w:hAnsi="宋体" w:eastAsia="宋体"/>
          <w:b/>
          <w:vertAlign w:val="subscript"/>
        </w:rPr>
        <w:t>3</w:t>
      </w:r>
    </w:p>
    <w:p w14:paraId="525CD1C1">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如图所示，</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的电阻均为</w:t>
      </w:r>
      <w:r>
        <w:rPr>
          <w:rFonts w:ascii="Times New Roman" w:hAnsi="宋体" w:eastAsia="宋体"/>
          <w:b/>
        </w:rPr>
        <w:t>10 Ω</w:t>
      </w:r>
      <w:r>
        <w:rPr>
          <w:rFonts w:hint="eastAsia" w:ascii="Times New Roman" w:hAnsi="宋体" w:eastAsia="宋体"/>
          <w:b/>
        </w:rPr>
        <w:t>，不计电表的电阻。</w:t>
      </w:r>
    </w:p>
    <w:p w14:paraId="4DE7C96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若只闭合</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，电路中的总电阻为多少？</w:t>
      </w:r>
    </w:p>
    <w:p w14:paraId="5027658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若只闭合</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，电路中的总电阻为多少？</w:t>
      </w:r>
    </w:p>
    <w:p w14:paraId="126E49A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若只闭合</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，电路中的总电阻为多少？</w:t>
      </w:r>
    </w:p>
    <w:p w14:paraId="2C0C5732">
      <w:pPr>
        <w:jc w:val="center"/>
        <w:rPr>
          <w:rFonts w:hint="eastAsia" w:ascii="Times New Roman" w:hAnsi="宋体" w:eastAsia="宋体"/>
          <w:b/>
        </w:rPr>
      </w:pPr>
      <w:r>
        <w:rPr>
          <w:rFonts w:ascii="Times New Roman" w:hAnsi="宋体" w:eastAsia="宋体"/>
          <w:b/>
        </w:rPr>
        <w:drawing>
          <wp:inline distT="0" distB="0" distL="0" distR="0">
            <wp:extent cx="1259840" cy="935990"/>
            <wp:effectExtent l="0" t="0" r="0" b="0"/>
            <wp:docPr id="469" name="image4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image457.jpeg"/>
                    <pic:cNvPicPr>
                      <a:picLocks noChangeAspect="1"/>
                    </pic:cNvPicPr>
                  </pic:nvPicPr>
                  <pic:blipFill>
                    <a:blip r:embed="rId362"/>
                    <a:stretch>
                      <a:fillRect/>
                    </a:stretch>
                  </pic:blipFill>
                  <pic:spPr>
                    <a:xfrm>
                      <a:off x="0" y="0"/>
                      <a:ext cx="1260000" cy="936000"/>
                    </a:xfrm>
                    <a:prstGeom prst="rect">
                      <a:avLst/>
                    </a:prstGeom>
                  </pic:spPr>
                </pic:pic>
              </a:graphicData>
            </a:graphic>
          </wp:inline>
        </w:drawing>
      </w:r>
    </w:p>
    <w:p w14:paraId="7079F699">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若只闭合</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，只有</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连入电路，则电路中的总电阻为</w:t>
      </w:r>
      <w:r>
        <w:rPr>
          <w:rFonts w:ascii="Times New Roman" w:hAnsi="宋体" w:eastAsia="宋体"/>
          <w:b/>
          <w:i/>
          <w:color w:val="FF0000"/>
        </w:rPr>
        <w:t>R</w:t>
      </w:r>
      <w:r>
        <w:rPr>
          <w:rFonts w:ascii="宋体" w:hAnsi="宋体" w:eastAsia="宋体" w:cs="Times New Roman"/>
          <w:color w:val="FF0000"/>
        </w:rPr>
        <w:t>＝</w:t>
      </w:r>
      <w:r>
        <w:rPr>
          <w:rFonts w:ascii="Times New Roman" w:hAnsi="宋体" w:eastAsia="宋体"/>
          <w:b/>
          <w:i/>
          <w:color w:val="FF0000"/>
        </w:rPr>
        <w:t>R</w:t>
      </w:r>
      <w:r>
        <w:rPr>
          <w:rFonts w:ascii="Times New Roman" w:hAnsi="宋体" w:eastAsia="宋体"/>
          <w:b/>
          <w:color w:val="FF0000"/>
          <w:vertAlign w:val="subscript"/>
        </w:rPr>
        <w:t>1</w:t>
      </w:r>
      <w:r>
        <w:rPr>
          <w:rFonts w:ascii="宋体" w:hAnsi="宋体" w:eastAsia="宋体" w:cs="Times New Roman"/>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11F638D5">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若只闭合</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，电路中</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串联，根据串联电路的电阻特点可知，总电阻</w:t>
      </w:r>
      <w:r>
        <w:rPr>
          <w:rFonts w:ascii="Times New Roman" w:hAnsi="宋体" w:eastAsia="宋体"/>
          <w:b/>
          <w:i/>
          <w:color w:val="FF0000"/>
        </w:rPr>
        <w:t>R</w:t>
      </w:r>
      <w:r>
        <w:rPr>
          <w:rFonts w:hint="eastAsia" w:ascii="Arial" w:hAnsi="黑体" w:eastAsia="黑体"/>
          <w:b/>
          <w:color w:val="FF0000"/>
          <w:vertAlign w:val="subscript"/>
        </w:rPr>
        <w:t>串</w:t>
      </w:r>
      <w:r>
        <w:rPr>
          <w:rFonts w:ascii="宋体" w:hAnsi="宋体" w:eastAsia="宋体" w:cs="Times New Roman"/>
          <w:color w:val="FF0000"/>
        </w:rPr>
        <w:t>＝</w:t>
      </w:r>
      <w:r>
        <w:rPr>
          <w:rFonts w:ascii="Times New Roman" w:hAnsi="宋体" w:eastAsia="宋体"/>
          <w:b/>
          <w:i/>
          <w:color w:val="FF0000"/>
        </w:rPr>
        <w:t>R</w:t>
      </w:r>
      <w:r>
        <w:rPr>
          <w:rFonts w:ascii="Times New Roman" w:hAnsi="宋体" w:eastAsia="宋体"/>
          <w:b/>
          <w:color w:val="FF0000"/>
          <w:vertAlign w:val="subscript"/>
        </w:rPr>
        <w:t>1</w:t>
      </w:r>
      <w:r>
        <w:rPr>
          <w:rFonts w:ascii="宋体" w:hAnsi="宋体" w:eastAsia="宋体" w:cs="Times New Roman"/>
          <w:color w:val="FF0000"/>
        </w:rPr>
        <w:t>＋</w:t>
      </w:r>
      <w:r>
        <w:rPr>
          <w:rFonts w:ascii="Times New Roman" w:hAnsi="宋体" w:eastAsia="宋体"/>
          <w:b/>
          <w:i/>
          <w:color w:val="FF0000"/>
        </w:rPr>
        <w:t>R</w:t>
      </w:r>
      <w:r>
        <w:rPr>
          <w:rFonts w:ascii="Times New Roman" w:hAnsi="宋体" w:eastAsia="宋体"/>
          <w:b/>
          <w:color w:val="FF0000"/>
          <w:vertAlign w:val="subscript"/>
        </w:rPr>
        <w:t>2</w:t>
      </w:r>
      <w:r>
        <w:rPr>
          <w:rFonts w:ascii="宋体" w:hAnsi="宋体" w:eastAsia="宋体" w:cs="Times New Roman"/>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2DEEF090">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若只闭合</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和</w:t>
      </w:r>
      <w:r>
        <w:rPr>
          <w:rFonts w:ascii="Times New Roman" w:hAnsi="宋体" w:eastAsia="宋体"/>
          <w:b/>
          <w:color w:val="FF0000"/>
        </w:rPr>
        <w:t>S</w:t>
      </w:r>
      <w:r>
        <w:rPr>
          <w:rFonts w:ascii="Times New Roman" w:hAnsi="宋体" w:eastAsia="宋体"/>
          <w:b/>
          <w:color w:val="FF0000"/>
          <w:vertAlign w:val="subscript"/>
        </w:rPr>
        <w:t>3</w:t>
      </w:r>
      <w:r>
        <w:rPr>
          <w:rFonts w:hint="eastAsia" w:ascii="Arial" w:hAnsi="黑体" w:eastAsia="黑体"/>
          <w:b/>
          <w:color w:val="FF0000"/>
        </w:rPr>
        <w:t>，电路变成电阻</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并联，根据并联电路的电阻特点</w:t>
      </w:r>
      <m:oMath>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1</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1</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Arial" w:hAnsi="黑体" w:eastAsia="黑体"/>
          <w:b/>
          <w:color w:val="FF0000"/>
        </w:rPr>
        <w:t>可得，总电阻</w:t>
      </w:r>
      <w:r>
        <w:rPr>
          <w:rFonts w:ascii="Times New Roman" w:hAnsi="宋体" w:eastAsia="宋体"/>
          <w:b/>
          <w:i/>
          <w:color w:val="FF0000"/>
        </w:rPr>
        <w:t>R</w:t>
      </w:r>
      <w:r>
        <w:rPr>
          <w:rFonts w:hint="eastAsia" w:ascii="Arial" w:hAnsi="黑体" w:eastAsia="黑体"/>
          <w:b/>
          <w:color w:val="FF0000"/>
          <w:vertAlign w:val="subscript"/>
        </w:rPr>
        <w:t>并</w:t>
      </w:r>
      <w:r>
        <w:rPr>
          <w:rFonts w:ascii="宋体" w:hAnsi="宋体" w:eastAsia="宋体" w:cs="Times New Roman"/>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r>
              <m:rPr>
                <m:nor/>
                <m:sty m:val="p"/>
              </m:rPr>
              <w:rPr>
                <w:rFonts w:ascii="宋体" w:hAnsi="宋体" w:eastAsia="宋体" w:cs="Times New Roman"/>
                <w:b w:val="0"/>
                <w:i w:val="0"/>
                <w:color w:val="FF0000"/>
              </w:rPr>
              <m:t>＋</m:t>
            </m:r>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10 Ω</m:t>
            </m:r>
            <m:r>
              <m:rPr>
                <m:nor/>
                <m:sty m:val="p"/>
              </m:rPr>
              <w:rPr>
                <w:rFonts w:ascii="宋体" w:hAnsi="宋体" w:eastAsia="宋体" w:cs="Times New Roman"/>
                <w:b w:val="0"/>
                <w:i w:val="0"/>
                <w:color w:val="FF0000"/>
              </w:rPr>
              <m:t>×</m:t>
            </m:r>
            <m:r>
              <m:rPr>
                <m:nor/>
                <m:sty m:val="b"/>
              </m:rPr>
              <w:rPr>
                <w:rFonts w:ascii="Times New Roman" w:hAnsi="宋体" w:eastAsia="宋体" w:cs="Times New Roman"/>
                <w:b/>
                <w:color w:val="FF0000"/>
              </w:rPr>
              <m:t>10 Ω</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10 Ω</m:t>
            </m:r>
            <m:r>
              <m:rPr>
                <m:nor/>
                <m:sty m:val="p"/>
              </m:rPr>
              <w:rPr>
                <w:rFonts w:ascii="宋体" w:hAnsi="宋体" w:eastAsia="宋体" w:cs="Times New Roman"/>
                <w:b w:val="0"/>
                <w:i w:val="0"/>
                <w:color w:val="FF0000"/>
              </w:rPr>
              <m:t>＋</m:t>
            </m:r>
            <m:r>
              <m:rPr>
                <m:nor/>
                <m:sty m:val="b"/>
              </m:rPr>
              <w:rPr>
                <w:rFonts w:ascii="Times New Roman" w:hAnsi="宋体" w:eastAsia="宋体" w:cs="Times New Roman"/>
                <w:b/>
                <w:color w:val="FF0000"/>
              </w:rPr>
              <m:t>10 Ω</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428F8C18">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把</w:t>
      </w:r>
      <w:r>
        <w:rPr>
          <w:rFonts w:ascii="Times New Roman" w:hAnsi="宋体" w:eastAsia="宋体"/>
          <w:b/>
          <w:i/>
        </w:rPr>
        <w:t>R</w:t>
      </w:r>
      <w:r>
        <w:rPr>
          <w:rFonts w:ascii="Times New Roman" w:hAnsi="宋体" w:eastAsia="宋体"/>
          <w:b/>
          <w:vertAlign w:val="subscript"/>
        </w:rPr>
        <w:t>1</w:t>
      </w:r>
      <w:r>
        <w:rPr>
          <w:rFonts w:ascii="宋体" w:hAnsi="宋体" w:eastAsia="宋体" w:cs="Times New Roman"/>
        </w:rPr>
        <w:t>＝</w:t>
      </w:r>
      <w:r>
        <w:rPr>
          <w:rFonts w:ascii="Times New Roman" w:hAnsi="宋体" w:eastAsia="宋体"/>
          <w:b/>
        </w:rPr>
        <w:t>1 Ω</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ascii="宋体" w:hAnsi="宋体" w:eastAsia="宋体" w:cs="Times New Roman"/>
        </w:rPr>
        <w:t>＝</w:t>
      </w:r>
      <w:r>
        <w:rPr>
          <w:rFonts w:ascii="Times New Roman" w:hAnsi="宋体" w:eastAsia="宋体"/>
          <w:b/>
        </w:rPr>
        <w:t>2 Ω</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3</w:t>
      </w:r>
      <w:r>
        <w:rPr>
          <w:rFonts w:ascii="宋体" w:hAnsi="宋体" w:eastAsia="宋体" w:cs="Times New Roman"/>
        </w:rPr>
        <w:t>＝</w:t>
      </w:r>
      <w:r>
        <w:rPr>
          <w:rFonts w:ascii="Times New Roman" w:hAnsi="宋体" w:eastAsia="宋体"/>
          <w:b/>
        </w:rPr>
        <w:t>4 Ω</w:t>
      </w:r>
      <w:r>
        <w:rPr>
          <w:rFonts w:hint="eastAsia" w:ascii="Times New Roman" w:hAnsi="宋体" w:eastAsia="宋体"/>
          <w:b/>
        </w:rPr>
        <w:t>三个电阻并联起来，其总电阻为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ascii="Times New Roman" w:hAnsi="宋体" w:eastAsia="宋体"/>
          <w:b/>
          <w:color w:val="FF0000"/>
          <w:u w:val="single" w:color="000000" w:themeColor="text1"/>
        </w:rPr>
        <w:t>7</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Times New Roman" w:eastAsia="楷体"/>
          <w:b/>
        </w:rPr>
        <w:t>(</w:t>
      </w:r>
      <w:r>
        <w:rPr>
          <w:rFonts w:hint="eastAsia" w:ascii="Times New Roman" w:hAnsi="楷体" w:eastAsia="楷体"/>
          <w:b/>
        </w:rPr>
        <w:t>结果保留两位小数</w:t>
      </w:r>
      <w:r>
        <w:rPr>
          <w:rFonts w:hint="eastAsia" w:ascii="Times New Roman" w:hAnsi="Times New Roman" w:eastAsia="楷体"/>
          <w:b/>
        </w:rPr>
        <w:t>)</w:t>
      </w:r>
      <w:r>
        <w:rPr>
          <w:rFonts w:hint="eastAsia" w:ascii="Times New Roman" w:hAnsi="宋体" w:eastAsia="宋体"/>
          <w:b/>
        </w:rPr>
        <w:t>；如果把它们串联起来，接入电压为</w:t>
      </w:r>
      <w:r>
        <w:rPr>
          <w:rFonts w:ascii="Times New Roman" w:hAnsi="宋体" w:eastAsia="宋体"/>
          <w:b/>
          <w:i/>
        </w:rPr>
        <w:t>U</w:t>
      </w:r>
      <w:r>
        <w:rPr>
          <w:rFonts w:hint="eastAsia" w:ascii="Times New Roman" w:hAnsi="宋体" w:eastAsia="宋体"/>
          <w:b/>
        </w:rPr>
        <w:t>的电路中，则三个电阻两端的电压之比为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4</w:t>
      </w:r>
      <w:r>
        <w:rPr>
          <w:rFonts w:hint="eastAsia" w:ascii="Times New Roman" w:hAnsi="宋体" w:eastAsia="宋体"/>
          <w:b/>
          <w:u w:val="single" w:color="000000" w:themeColor="text1"/>
        </w:rPr>
        <w:t>　</w:t>
      </w:r>
      <w:r>
        <w:rPr>
          <w:rFonts w:hint="eastAsia" w:ascii="Times New Roman" w:hAnsi="宋体" w:eastAsia="宋体"/>
          <w:b/>
        </w:rPr>
        <w:t>；将电阻</w:t>
      </w:r>
      <w:r>
        <w:rPr>
          <w:rFonts w:ascii="Times New Roman" w:hAnsi="宋体" w:eastAsia="宋体"/>
          <w:b/>
          <w:i/>
        </w:rPr>
        <w:t>R'</w:t>
      </w:r>
      <w:r>
        <w:rPr>
          <w:rFonts w:ascii="Times New Roman" w:hAnsi="宋体" w:eastAsia="宋体"/>
          <w:b/>
          <w:vertAlign w:val="subscript"/>
        </w:rPr>
        <w:t>1</w:t>
      </w:r>
      <w:r>
        <w:rPr>
          <w:rFonts w:ascii="宋体" w:hAnsi="宋体" w:eastAsia="宋体" w:cs="Times New Roman"/>
        </w:rPr>
        <w:t>＝</w:t>
      </w:r>
      <w:r>
        <w:rPr>
          <w:rFonts w:ascii="Times New Roman" w:hAnsi="宋体" w:eastAsia="宋体"/>
          <w:b/>
        </w:rPr>
        <w:t>10 Ω</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ascii="宋体" w:hAnsi="宋体" w:eastAsia="宋体" w:cs="Times New Roman"/>
        </w:rPr>
        <w:t>＝</w:t>
      </w:r>
      <w:r>
        <w:rPr>
          <w:rFonts w:ascii="Times New Roman" w:hAnsi="宋体" w:eastAsia="宋体"/>
          <w:b/>
        </w:rPr>
        <w:t>2 Ω</w:t>
      </w:r>
      <w:r>
        <w:rPr>
          <w:rFonts w:hint="eastAsia" w:ascii="Times New Roman" w:hAnsi="宋体" w:eastAsia="宋体"/>
          <w:b/>
        </w:rPr>
        <w:t>串联起来，接到电压为</w:t>
      </w:r>
      <w:r>
        <w:rPr>
          <w:rFonts w:ascii="Times New Roman" w:hAnsi="宋体" w:eastAsia="宋体"/>
          <w:b/>
        </w:rPr>
        <w:t>18 V</w:t>
      </w:r>
      <w:r>
        <w:rPr>
          <w:rFonts w:hint="eastAsia" w:ascii="Times New Roman" w:hAnsi="宋体" w:eastAsia="宋体"/>
          <w:b/>
        </w:rPr>
        <w:t>的电路中，则</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两端的电压分别为</w:t>
      </w:r>
      <w:r>
        <w:rPr>
          <w:rFonts w:ascii="Times New Roman" w:hAnsi="宋体" w:eastAsia="宋体"/>
          <w:b/>
          <w:i/>
        </w:rPr>
        <w:t>U'</w:t>
      </w:r>
      <w:r>
        <w:rPr>
          <w:rFonts w:ascii="Times New Roman" w:hAnsi="宋体" w:eastAsia="宋体"/>
          <w:b/>
          <w:vertAlign w:val="subscript"/>
        </w:rPr>
        <w:t>1</w:t>
      </w:r>
      <w:r>
        <w:rPr>
          <w:rFonts w:ascii="宋体" w:hAnsi="宋体" w:eastAsia="宋体" w:cs="Times New Roman"/>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15</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w:t>
      </w:r>
      <w:r>
        <w:rPr>
          <w:rFonts w:ascii="Times New Roman" w:hAnsi="宋体" w:eastAsia="宋体"/>
          <w:b/>
          <w:i/>
        </w:rPr>
        <w:t>U'</w:t>
      </w:r>
      <w:r>
        <w:rPr>
          <w:rFonts w:ascii="Times New Roman" w:hAnsi="宋体" w:eastAsia="宋体"/>
          <w:b/>
          <w:vertAlign w:val="subscript"/>
        </w:rPr>
        <w:t>2</w:t>
      </w:r>
      <w:r>
        <w:rPr>
          <w:rFonts w:ascii="宋体" w:hAnsi="宋体" w:eastAsia="宋体" w:cs="Times New Roman"/>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w:t>
      </w:r>
      <w:r>
        <w:rPr>
          <w:rFonts w:ascii="Times New Roman" w:hAnsi="宋体" w:eastAsia="宋体"/>
          <w:b/>
        </w:rPr>
        <w:t> </w:t>
      </w:r>
    </w:p>
    <w:p w14:paraId="17FE4F03">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470" name="image4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image458.jpeg"/>
                    <pic:cNvPicPr>
                      <a:picLocks noChangeAspect="1"/>
                    </pic:cNvPicPr>
                  </pic:nvPicPr>
                  <pic:blipFill>
                    <a:blip r:embed="rId14"/>
                    <a:stretch>
                      <a:fillRect/>
                    </a:stretch>
                  </pic:blipFill>
                  <pic:spPr>
                    <a:xfrm>
                      <a:off x="0" y="0"/>
                      <a:ext cx="1224000" cy="216000"/>
                    </a:xfrm>
                    <a:prstGeom prst="rect">
                      <a:avLst/>
                    </a:prstGeom>
                  </pic:spPr>
                </pic:pic>
              </a:graphicData>
            </a:graphic>
          </wp:inline>
        </w:drawing>
      </w:r>
    </w:p>
    <w:p w14:paraId="1229D4D9">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w:t>
      </w:r>
      <w:r>
        <w:rPr>
          <w:rFonts w:ascii="Times New Roman" w:hAnsi="宋体" w:eastAsia="宋体"/>
          <w:b/>
          <w:i/>
        </w:rPr>
        <w:t>R</w:t>
      </w:r>
      <w:r>
        <w:rPr>
          <w:rFonts w:ascii="Times New Roman" w:hAnsi="宋体" w:eastAsia="宋体"/>
          <w:b/>
          <w:vertAlign w:val="subscript"/>
        </w:rPr>
        <w:t>1</w:t>
      </w:r>
      <w:r>
        <w:rPr>
          <w:rFonts w:ascii="宋体" w:hAnsi="宋体" w:eastAsia="宋体" w:cs="Times New Roman"/>
        </w:rPr>
        <w:t>＝</w:t>
      </w:r>
      <w:r>
        <w:rPr>
          <w:rFonts w:ascii="Times New Roman" w:hAnsi="宋体" w:eastAsia="宋体"/>
          <w:b/>
        </w:rPr>
        <w:t>10 Ω</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ascii="宋体" w:hAnsi="宋体" w:eastAsia="宋体" w:cs="Times New Roman"/>
        </w:rPr>
        <w:t>＝</w:t>
      </w:r>
      <w:r>
        <w:rPr>
          <w:rFonts w:ascii="Times New Roman" w:hAnsi="宋体" w:eastAsia="宋体"/>
          <w:b/>
        </w:rPr>
        <w:t>15 Ω</w:t>
      </w:r>
      <w:r>
        <w:rPr>
          <w:rFonts w:hint="eastAsia" w:ascii="Times New Roman" w:hAnsi="宋体" w:eastAsia="宋体"/>
          <w:b/>
        </w:rPr>
        <w:t>，当开关</w:t>
      </w:r>
      <w:r>
        <w:rPr>
          <w:rFonts w:ascii="Times New Roman" w:hAnsi="宋体" w:eastAsia="宋体"/>
          <w:b/>
        </w:rPr>
        <w:t>S</w:t>
      </w:r>
      <w:r>
        <w:rPr>
          <w:rFonts w:hint="eastAsia" w:ascii="Times New Roman" w:hAnsi="宋体" w:eastAsia="宋体"/>
          <w:b/>
        </w:rPr>
        <w:t>闭合，甲、乙两表为电压表时，电路中的总电阻为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25</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，两表读数之比</w:t>
      </w:r>
      <w:r>
        <w:rPr>
          <w:rFonts w:ascii="Times New Roman" w:hAnsi="宋体" w:eastAsia="宋体"/>
          <w:b/>
          <w:i/>
        </w:rPr>
        <w:t>U</w:t>
      </w:r>
      <w:r>
        <w:rPr>
          <w:rFonts w:hint="eastAsia" w:ascii="Times New Roman" w:hAnsi="宋体" w:eastAsia="宋体"/>
          <w:b/>
          <w:vertAlign w:val="subscript"/>
        </w:rPr>
        <w:t>甲</w:t>
      </w:r>
      <w:r>
        <w:rPr>
          <w:rFonts w:hint="eastAsia" w:ascii="Times New Roman" w:hAnsi="Times New Roman" w:eastAsia="宋体" w:cs="Times New Roman"/>
          <w:b/>
        </w:rPr>
        <w:t>∶</w:t>
      </w:r>
      <w:r>
        <w:rPr>
          <w:rFonts w:ascii="Times New Roman" w:hAnsi="宋体" w:eastAsia="宋体"/>
          <w:b/>
          <w:i/>
        </w:rPr>
        <w:t>U</w:t>
      </w:r>
      <w:r>
        <w:rPr>
          <w:rFonts w:hint="eastAsia" w:ascii="Times New Roman" w:hAnsi="宋体" w:eastAsia="宋体"/>
          <w:b/>
          <w:vertAlign w:val="subscript"/>
        </w:rPr>
        <w:t>乙</w:t>
      </w:r>
      <w:r>
        <w:rPr>
          <w:rFonts w:ascii="宋体" w:hAnsi="宋体" w:eastAsia="宋体" w:cs="Times New Roman"/>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5</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3</w:t>
      </w:r>
      <w:r>
        <w:rPr>
          <w:rFonts w:hint="eastAsia" w:ascii="Times New Roman" w:hAnsi="宋体" w:eastAsia="宋体"/>
          <w:b/>
          <w:u w:val="single" w:color="000000" w:themeColor="text1"/>
        </w:rPr>
        <w:t>　</w:t>
      </w:r>
      <w:r>
        <w:rPr>
          <w:rFonts w:hint="eastAsia" w:ascii="Times New Roman" w:hAnsi="宋体" w:eastAsia="宋体"/>
          <w:b/>
        </w:rPr>
        <w:t>，当开关</w:t>
      </w:r>
      <w:r>
        <w:rPr>
          <w:rFonts w:ascii="Times New Roman" w:hAnsi="宋体" w:eastAsia="宋体"/>
          <w:b/>
        </w:rPr>
        <w:t>S</w:t>
      </w:r>
      <w:r>
        <w:rPr>
          <w:rFonts w:hint="eastAsia" w:ascii="Times New Roman" w:hAnsi="宋体" w:eastAsia="宋体"/>
          <w:b/>
        </w:rPr>
        <w:t>断开，甲、乙两表为电流表时，电路中的总电阻为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6</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，两表的读数之比</w:t>
      </w:r>
      <w:r>
        <w:rPr>
          <w:rFonts w:ascii="Times New Roman" w:hAnsi="宋体" w:eastAsia="宋体"/>
          <w:b/>
          <w:i/>
        </w:rPr>
        <w:t>I</w:t>
      </w:r>
      <w:r>
        <w:rPr>
          <w:rFonts w:hint="eastAsia" w:ascii="Times New Roman" w:hAnsi="宋体" w:eastAsia="宋体"/>
          <w:b/>
          <w:vertAlign w:val="subscript"/>
        </w:rPr>
        <w:t>甲</w:t>
      </w:r>
      <w:r>
        <w:rPr>
          <w:rFonts w:hint="eastAsia" w:ascii="Times New Roman" w:hAnsi="Times New Roman" w:eastAsia="宋体" w:cs="Times New Roman"/>
          <w:b/>
        </w:rPr>
        <w:t>∶</w:t>
      </w:r>
      <w:r>
        <w:rPr>
          <w:rFonts w:ascii="Times New Roman" w:hAnsi="宋体" w:eastAsia="宋体"/>
          <w:b/>
          <w:i/>
        </w:rPr>
        <w:t>I</w:t>
      </w:r>
      <w:r>
        <w:rPr>
          <w:rFonts w:hint="eastAsia" w:ascii="Times New Roman" w:hAnsi="宋体" w:eastAsia="宋体"/>
          <w:b/>
          <w:vertAlign w:val="subscript"/>
        </w:rPr>
        <w:t>乙</w:t>
      </w:r>
      <w:r>
        <w:rPr>
          <w:rFonts w:ascii="宋体" w:hAnsi="宋体" w:eastAsia="宋体" w:cs="Times New Roman"/>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69D7497E">
      <w:pPr>
        <w:jc w:val="center"/>
        <w:rPr>
          <w:rFonts w:hint="eastAsia" w:ascii="Times New Roman" w:hAnsi="宋体" w:eastAsia="宋体"/>
          <w:b/>
        </w:rPr>
      </w:pPr>
      <w:r>
        <w:rPr>
          <w:rFonts w:ascii="Times New Roman" w:hAnsi="宋体" w:eastAsia="宋体"/>
          <w:b/>
        </w:rPr>
        <w:drawing>
          <wp:inline distT="0" distB="0" distL="0" distR="0">
            <wp:extent cx="1331595" cy="899795"/>
            <wp:effectExtent l="0" t="0" r="0" b="0"/>
            <wp:docPr id="471" name="image4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 name="image459.jpeg"/>
                    <pic:cNvPicPr>
                      <a:picLocks noChangeAspect="1"/>
                    </pic:cNvPicPr>
                  </pic:nvPicPr>
                  <pic:blipFill>
                    <a:blip r:embed="rId363"/>
                    <a:stretch>
                      <a:fillRect/>
                    </a:stretch>
                  </pic:blipFill>
                  <pic:spPr>
                    <a:xfrm>
                      <a:off x="0" y="0"/>
                      <a:ext cx="1332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11</w:t>
      </w:r>
      <w:r>
        <w:rPr>
          <w:rFonts w:hint="eastAsia" w:ascii="Times New Roman" w:hAnsi="宋体" w:eastAsia="宋体"/>
          <w:b/>
        </w:rPr>
        <w:t>题图　　</w:t>
      </w:r>
      <w:r>
        <w:rPr>
          <w:rFonts w:ascii="Times New Roman" w:hAnsi="宋体" w:eastAsia="宋体"/>
          <w:b/>
        </w:rPr>
        <w:drawing>
          <wp:inline distT="0" distB="0" distL="0" distR="0">
            <wp:extent cx="1223645" cy="1007745"/>
            <wp:effectExtent l="0" t="0" r="0" b="0"/>
            <wp:docPr id="472" name="image4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image460.jpeg"/>
                    <pic:cNvPicPr>
                      <a:picLocks noChangeAspect="1"/>
                    </pic:cNvPicPr>
                  </pic:nvPicPr>
                  <pic:blipFill>
                    <a:blip r:embed="rId364"/>
                    <a:stretch>
                      <a:fillRect/>
                    </a:stretch>
                  </pic:blipFill>
                  <pic:spPr>
                    <a:xfrm>
                      <a:off x="0" y="0"/>
                      <a:ext cx="1224000" cy="100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12</w:t>
      </w:r>
      <w:r>
        <w:rPr>
          <w:rFonts w:hint="eastAsia" w:ascii="Times New Roman" w:hAnsi="宋体" w:eastAsia="宋体"/>
          <w:b/>
        </w:rPr>
        <w:t>题图</w:t>
      </w:r>
    </w:p>
    <w:p w14:paraId="032B5D9D">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如图，灯泡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电阻分别是</w:t>
      </w:r>
      <w:r>
        <w:rPr>
          <w:rFonts w:ascii="Times New Roman" w:hAnsi="宋体" w:eastAsia="宋体"/>
          <w:b/>
        </w:rPr>
        <w:t>6 Ω</w:t>
      </w:r>
      <w:r>
        <w:rPr>
          <w:rFonts w:hint="eastAsia" w:ascii="Times New Roman" w:hAnsi="宋体" w:eastAsia="宋体"/>
          <w:b/>
        </w:rPr>
        <w:t>、</w:t>
      </w:r>
      <w:r>
        <w:rPr>
          <w:rFonts w:ascii="Times New Roman" w:hAnsi="宋体" w:eastAsia="宋体"/>
          <w:b/>
        </w:rPr>
        <w:t>4 Ω</w:t>
      </w:r>
      <w:r>
        <w:rPr>
          <w:rFonts w:hint="eastAsia" w:ascii="Times New Roman" w:hAnsi="宋体" w:eastAsia="宋体"/>
          <w:b/>
        </w:rPr>
        <w:t>，若只闭合</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，则电路的等效电阻是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10</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；若</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闭合、</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断开，则电路的等效电阻是</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4</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；当开关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同时闭合，会造成</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短路</w:t>
      </w:r>
      <w:r>
        <w:rPr>
          <w:rFonts w:hint="eastAsia" w:ascii="Times New Roman" w:hAnsi="宋体" w:eastAsia="宋体"/>
          <w:b/>
          <w:u w:val="single" w:color="000000" w:themeColor="text1"/>
        </w:rPr>
        <w:t>　</w:t>
      </w:r>
      <w:r>
        <w:rPr>
          <w:rFonts w:hint="eastAsia" w:ascii="Times New Roman" w:hAnsi="宋体" w:eastAsia="宋体"/>
          <w:b/>
        </w:rPr>
        <w:t>现象。</w:t>
      </w:r>
      <w:r>
        <w:rPr>
          <w:rFonts w:ascii="Times New Roman" w:hAnsi="宋体" w:eastAsia="宋体"/>
          <w:b/>
        </w:rPr>
        <w:t> </w:t>
      </w:r>
    </w:p>
    <w:p w14:paraId="31B306A9">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如图所示，六根完全一样的电阻丝，电阻值均为</w:t>
      </w:r>
      <w:r>
        <w:rPr>
          <w:rFonts w:ascii="Times New Roman" w:hAnsi="宋体" w:eastAsia="宋体"/>
          <w:b/>
          <w:i/>
        </w:rPr>
        <w:t>R</w:t>
      </w:r>
      <w:r>
        <w:rPr>
          <w:rFonts w:hint="eastAsia" w:ascii="Times New Roman" w:hAnsi="宋体" w:eastAsia="宋体"/>
          <w:b/>
        </w:rPr>
        <w:t>，依次连接构成一个正六边形，连接处接触良好并形成六个接线柱，将其任意两个接线柱接入到电路中，则两接线柱间的等效电阻的最大值和最小值分别是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3C1344D5">
      <w:pPr>
        <w:jc w:val="center"/>
        <w:rPr>
          <w:rFonts w:hint="eastAsia" w:ascii="Times New Roman" w:hAnsi="宋体" w:eastAsia="宋体"/>
          <w:b/>
        </w:rPr>
      </w:pPr>
      <w:r>
        <w:rPr>
          <w:rFonts w:ascii="Times New Roman" w:hAnsi="宋体" w:eastAsia="宋体"/>
          <w:b/>
        </w:rPr>
        <w:drawing>
          <wp:inline distT="0" distB="0" distL="0" distR="0">
            <wp:extent cx="1115695" cy="1007745"/>
            <wp:effectExtent l="0" t="0" r="0" b="0"/>
            <wp:docPr id="473" name="image4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 name="image461.jpeg"/>
                    <pic:cNvPicPr>
                      <a:picLocks noChangeAspect="1"/>
                    </pic:cNvPicPr>
                  </pic:nvPicPr>
                  <pic:blipFill>
                    <a:blip r:embed="rId365"/>
                    <a:stretch>
                      <a:fillRect/>
                    </a:stretch>
                  </pic:blipFill>
                  <pic:spPr>
                    <a:xfrm>
                      <a:off x="0" y="0"/>
                      <a:ext cx="1116000" cy="1008000"/>
                    </a:xfrm>
                    <a:prstGeom prst="rect">
                      <a:avLst/>
                    </a:prstGeom>
                  </pic:spPr>
                </pic:pic>
              </a:graphicData>
            </a:graphic>
          </wp:inline>
        </w:drawing>
      </w:r>
    </w:p>
    <w:p w14:paraId="4A447C2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宋体" w:eastAsia="宋体" w:cs="Times New Roman"/>
                <w:b/>
              </w:rPr>
              <m:t>5</m:t>
            </m:r>
            <m:ctrlPr>
              <w:rPr>
                <w:rFonts w:ascii="Cambria Math" w:hAnsi="Cambria Math" w:eastAsia="宋体" w:cs="Times New Roman"/>
                <w:b/>
              </w:rPr>
            </m:ctrlPr>
          </m:num>
          <m:den>
            <m:r>
              <m:rPr>
                <m:nor/>
                <m:sty m:val="b"/>
              </m:rPr>
              <w:rPr>
                <w:rFonts w:ascii="Times New Roman" w:hAnsi="宋体" w:eastAsia="宋体" w:cs="Times New Roman"/>
                <w:b/>
              </w:rPr>
              <m:t>3</m:t>
            </m:r>
            <m:ctrlPr>
              <w:rPr>
                <w:rFonts w:ascii="Cambria Math" w:hAnsi="Cambria Math" w:eastAsia="宋体" w:cs="Times New Roman"/>
                <w:b/>
              </w:rPr>
            </m:ctrlPr>
          </m:den>
        </m:f>
      </m:oMath>
      <w:r>
        <w:rPr>
          <w:rFonts w:ascii="Times New Roman" w:hAnsi="宋体" w:eastAsia="宋体"/>
          <w:b/>
          <w:i/>
        </w:rPr>
        <w:t>R</w:t>
      </w:r>
      <w:r>
        <w:rPr>
          <w:rFonts w:hint="eastAsia" w:ascii="Times New Roman" w:hAnsi="宋体" w:eastAsia="宋体"/>
          <w:b/>
        </w:rPr>
        <w:t>，</w:t>
      </w:r>
      <m:oMath>
        <m:f>
          <m:fPr>
            <m:ctrlPr>
              <w:rPr>
                <w:rFonts w:ascii="Cambria Math" w:hAnsi="Cambria Math" w:eastAsia="宋体" w:cs="Times New Roman"/>
                <w:b/>
              </w:rPr>
            </m:ctrlPr>
          </m:fPr>
          <m:num>
            <m:r>
              <m:rPr>
                <m:nor/>
                <m:sty m:val="b"/>
              </m:rPr>
              <w:rPr>
                <w:rFonts w:ascii="Times New Roman" w:hAnsi="宋体" w:eastAsia="宋体" w:cs="Times New Roman"/>
                <w:b/>
              </w:rPr>
              <m:t>1</m:t>
            </m:r>
            <m:ctrlPr>
              <w:rPr>
                <w:rFonts w:ascii="Cambria Math" w:hAnsi="Cambria Math" w:eastAsia="宋体" w:cs="Times New Roman"/>
                <w:b/>
              </w:rPr>
            </m:ctrlPr>
          </m:num>
          <m:den>
            <m:r>
              <m:rPr>
                <m:nor/>
                <m:sty m:val="b"/>
              </m:rPr>
              <w:rPr>
                <w:rFonts w:ascii="Times New Roman" w:hAnsi="宋体" w:eastAsia="宋体" w:cs="Times New Roman"/>
                <w:b/>
              </w:rPr>
              <m:t>3</m:t>
            </m:r>
            <m:ctrlPr>
              <w:rPr>
                <w:rFonts w:ascii="Cambria Math" w:hAnsi="Cambria Math" w:eastAsia="宋体" w:cs="Times New Roman"/>
                <w:b/>
              </w:rPr>
            </m:ctrlPr>
          </m:den>
        </m:f>
      </m:oMath>
      <w:r>
        <w:rPr>
          <w:rFonts w:ascii="Times New Roman" w:hAnsi="宋体" w:eastAsia="宋体"/>
          <w:b/>
          <w:i/>
        </w:rPr>
        <w:t>R</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宋体" w:eastAsia="宋体" w:cs="Times New Roman"/>
                <w:b/>
              </w:rPr>
              <m:t>3</m:t>
            </m:r>
            <m:ctrlPr>
              <w:rPr>
                <w:rFonts w:ascii="Cambria Math" w:hAnsi="Cambria Math" w:eastAsia="宋体" w:cs="Times New Roman"/>
                <w:b/>
              </w:rPr>
            </m:ctrlPr>
          </m:num>
          <m:den>
            <m:r>
              <m:rPr>
                <m:nor/>
                <m:sty m:val="b"/>
              </m:rPr>
              <w:rPr>
                <w:rFonts w:ascii="Times New Roman" w:hAnsi="宋体" w:eastAsia="宋体" w:cs="Times New Roman"/>
                <w:b/>
              </w:rPr>
              <m:t>2</m:t>
            </m:r>
            <m:ctrlPr>
              <w:rPr>
                <w:rFonts w:ascii="Cambria Math" w:hAnsi="Cambria Math" w:eastAsia="宋体" w:cs="Times New Roman"/>
                <w:b/>
              </w:rPr>
            </m:ctrlPr>
          </m:den>
        </m:f>
      </m:oMath>
      <w:r>
        <w:rPr>
          <w:rFonts w:ascii="Times New Roman" w:hAnsi="宋体" w:eastAsia="宋体"/>
          <w:b/>
          <w:i/>
        </w:rPr>
        <w:t>R</w:t>
      </w:r>
      <w:r>
        <w:rPr>
          <w:rFonts w:hint="eastAsia" w:ascii="Times New Roman" w:hAnsi="宋体" w:eastAsia="宋体"/>
          <w:b/>
        </w:rPr>
        <w:t>，</w:t>
      </w:r>
      <m:oMath>
        <m:f>
          <m:fPr>
            <m:ctrlPr>
              <w:rPr>
                <w:rFonts w:ascii="Cambria Math" w:hAnsi="Cambria Math" w:eastAsia="宋体" w:cs="Times New Roman"/>
                <w:b/>
              </w:rPr>
            </m:ctrlPr>
          </m:fPr>
          <m:num>
            <m:r>
              <m:rPr>
                <m:nor/>
                <m:sty m:val="b"/>
              </m:rPr>
              <w:rPr>
                <w:rFonts w:ascii="Times New Roman" w:hAnsi="宋体" w:eastAsia="宋体" w:cs="Times New Roman"/>
                <w:b/>
              </w:rPr>
              <m:t>5</m:t>
            </m:r>
            <m:ctrlPr>
              <w:rPr>
                <w:rFonts w:ascii="Cambria Math" w:hAnsi="Cambria Math" w:eastAsia="宋体" w:cs="Times New Roman"/>
                <w:b/>
              </w:rPr>
            </m:ctrlPr>
          </m:num>
          <m:den>
            <m:r>
              <m:rPr>
                <m:nor/>
                <m:sty m:val="b"/>
              </m:rPr>
              <w:rPr>
                <w:rFonts w:ascii="Times New Roman" w:hAnsi="宋体" w:eastAsia="宋体" w:cs="Times New Roman"/>
                <w:b/>
              </w:rPr>
              <m:t>6</m:t>
            </m:r>
            <m:ctrlPr>
              <w:rPr>
                <w:rFonts w:ascii="Cambria Math" w:hAnsi="Cambria Math" w:eastAsia="宋体" w:cs="Times New Roman"/>
                <w:b/>
              </w:rPr>
            </m:ctrlPr>
          </m:den>
        </m:f>
      </m:oMath>
      <w:r>
        <w:rPr>
          <w:rFonts w:ascii="Times New Roman" w:hAnsi="宋体" w:eastAsia="宋体"/>
          <w:b/>
          <w:i/>
        </w:rPr>
        <w:t>R</w:t>
      </w:r>
    </w:p>
    <w:p w14:paraId="405B45F9">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宋体" w:eastAsia="宋体" w:cs="Times New Roman"/>
                <w:b/>
              </w:rPr>
              <m:t>3</m:t>
            </m:r>
            <m:ctrlPr>
              <w:rPr>
                <w:rFonts w:ascii="Cambria Math" w:hAnsi="Cambria Math" w:eastAsia="宋体" w:cs="Times New Roman"/>
                <w:b/>
              </w:rPr>
            </m:ctrlPr>
          </m:num>
          <m:den>
            <m:r>
              <m:rPr>
                <m:nor/>
                <m:sty m:val="b"/>
              </m:rPr>
              <w:rPr>
                <w:rFonts w:ascii="Times New Roman" w:hAnsi="宋体" w:eastAsia="宋体" w:cs="Times New Roman"/>
                <w:b/>
              </w:rPr>
              <m:t>2</m:t>
            </m:r>
            <m:ctrlPr>
              <w:rPr>
                <w:rFonts w:ascii="Cambria Math" w:hAnsi="Cambria Math" w:eastAsia="宋体" w:cs="Times New Roman"/>
                <w:b/>
              </w:rPr>
            </m:ctrlPr>
          </m:den>
        </m:f>
      </m:oMath>
      <w:r>
        <w:rPr>
          <w:rFonts w:ascii="Times New Roman" w:hAnsi="宋体" w:eastAsia="宋体"/>
          <w:b/>
          <w:i/>
        </w:rPr>
        <w:t>R</w:t>
      </w:r>
      <w:r>
        <w:rPr>
          <w:rFonts w:hint="eastAsia" w:ascii="Times New Roman" w:hAnsi="宋体" w:eastAsia="宋体"/>
          <w:b/>
        </w:rPr>
        <w:t>，</w:t>
      </w:r>
      <m:oMath>
        <m:f>
          <m:fPr>
            <m:ctrlPr>
              <w:rPr>
                <w:rFonts w:ascii="Cambria Math" w:hAnsi="Cambria Math" w:eastAsia="宋体" w:cs="Times New Roman"/>
                <w:b/>
              </w:rPr>
            </m:ctrlPr>
          </m:fPr>
          <m:num>
            <m:r>
              <m:rPr>
                <m:nor/>
                <m:sty m:val="b"/>
              </m:rPr>
              <w:rPr>
                <w:rFonts w:ascii="Times New Roman" w:hAnsi="宋体" w:eastAsia="宋体" w:cs="Times New Roman"/>
                <w:b/>
              </w:rPr>
              <m:t>1</m:t>
            </m:r>
            <m:ctrlPr>
              <w:rPr>
                <w:rFonts w:ascii="Cambria Math" w:hAnsi="Cambria Math" w:eastAsia="宋体" w:cs="Times New Roman"/>
                <w:b/>
              </w:rPr>
            </m:ctrlPr>
          </m:num>
          <m:den>
            <m:r>
              <m:rPr>
                <m:nor/>
                <m:sty m:val="b"/>
              </m:rPr>
              <w:rPr>
                <w:rFonts w:ascii="Times New Roman" w:hAnsi="宋体" w:eastAsia="宋体" w:cs="Times New Roman"/>
                <w:b/>
              </w:rPr>
              <m:t>2</m:t>
            </m:r>
            <m:ctrlPr>
              <w:rPr>
                <w:rFonts w:ascii="Cambria Math" w:hAnsi="Cambria Math" w:eastAsia="宋体" w:cs="Times New Roman"/>
                <w:b/>
              </w:rPr>
            </m:ctrlPr>
          </m:den>
        </m:f>
      </m:oMath>
      <w:r>
        <w:rPr>
          <w:rFonts w:ascii="Times New Roman" w:hAnsi="宋体" w:eastAsia="宋体"/>
          <w:b/>
          <w:i/>
        </w:rPr>
        <w:t>R</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m:oMath>
        <m:f>
          <m:fPr>
            <m:ctrlPr>
              <w:rPr>
                <w:rFonts w:ascii="Cambria Math" w:hAnsi="Cambria Math" w:eastAsia="宋体" w:cs="Times New Roman"/>
                <w:b/>
              </w:rPr>
            </m:ctrlPr>
          </m:fPr>
          <m:num>
            <m:r>
              <m:rPr>
                <m:nor/>
                <m:sty m:val="b"/>
              </m:rPr>
              <w:rPr>
                <w:rFonts w:ascii="Times New Roman" w:hAnsi="宋体" w:eastAsia="宋体" w:cs="Times New Roman"/>
                <w:b/>
              </w:rPr>
              <m:t>6</m:t>
            </m:r>
            <m:ctrlPr>
              <w:rPr>
                <w:rFonts w:ascii="Cambria Math" w:hAnsi="Cambria Math" w:eastAsia="宋体" w:cs="Times New Roman"/>
                <w:b/>
              </w:rPr>
            </m:ctrlPr>
          </m:num>
          <m:den>
            <m:r>
              <m:rPr>
                <m:nor/>
                <m:sty m:val="b"/>
              </m:rPr>
              <w:rPr>
                <w:rFonts w:ascii="Times New Roman" w:hAnsi="宋体" w:eastAsia="宋体" w:cs="Times New Roman"/>
                <w:b/>
              </w:rPr>
              <m:t>5</m:t>
            </m:r>
            <m:ctrlPr>
              <w:rPr>
                <w:rFonts w:ascii="Cambria Math" w:hAnsi="Cambria Math" w:eastAsia="宋体" w:cs="Times New Roman"/>
                <w:b/>
              </w:rPr>
            </m:ctrlPr>
          </m:den>
        </m:f>
      </m:oMath>
      <w:r>
        <w:rPr>
          <w:rFonts w:ascii="Times New Roman" w:hAnsi="宋体" w:eastAsia="宋体"/>
          <w:b/>
          <w:i/>
        </w:rPr>
        <w:t>R</w:t>
      </w:r>
      <w:r>
        <w:rPr>
          <w:rFonts w:hint="eastAsia" w:ascii="Times New Roman" w:hAnsi="宋体" w:eastAsia="宋体"/>
          <w:b/>
        </w:rPr>
        <w:t>，</w:t>
      </w:r>
      <m:oMath>
        <m:f>
          <m:fPr>
            <m:ctrlPr>
              <w:rPr>
                <w:rFonts w:ascii="Cambria Math" w:hAnsi="Cambria Math" w:eastAsia="宋体" w:cs="Times New Roman"/>
                <w:b/>
              </w:rPr>
            </m:ctrlPr>
          </m:fPr>
          <m:num>
            <m:r>
              <m:rPr>
                <m:nor/>
                <m:sty m:val="b"/>
              </m:rPr>
              <w:rPr>
                <w:rFonts w:ascii="Times New Roman" w:hAnsi="宋体" w:eastAsia="宋体" w:cs="Times New Roman"/>
                <w:b/>
              </w:rPr>
              <m:t>1</m:t>
            </m:r>
            <m:ctrlPr>
              <w:rPr>
                <w:rFonts w:ascii="Cambria Math" w:hAnsi="Cambria Math" w:eastAsia="宋体" w:cs="Times New Roman"/>
                <w:b/>
              </w:rPr>
            </m:ctrlPr>
          </m:num>
          <m:den>
            <m:r>
              <m:rPr>
                <m:nor/>
                <m:sty m:val="b"/>
              </m:rPr>
              <w:rPr>
                <w:rFonts w:ascii="Times New Roman" w:hAnsi="宋体" w:eastAsia="宋体" w:cs="Times New Roman"/>
                <w:b/>
              </w:rPr>
              <m:t>2</m:t>
            </m:r>
            <m:ctrlPr>
              <w:rPr>
                <w:rFonts w:ascii="Cambria Math" w:hAnsi="Cambria Math" w:eastAsia="宋体" w:cs="Times New Roman"/>
                <w:b/>
              </w:rPr>
            </m:ctrlPr>
          </m:den>
        </m:f>
      </m:oMath>
      <w:r>
        <w:rPr>
          <w:rFonts w:ascii="Times New Roman" w:hAnsi="宋体" w:eastAsia="宋体"/>
          <w:b/>
          <w:i/>
        </w:rPr>
        <w:t>R</w:t>
      </w:r>
    </w:p>
    <w:p w14:paraId="08983395">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在如图所示的电路中，电源电压保持不变，电阻</w:t>
      </w:r>
      <w:r>
        <w:rPr>
          <w:rFonts w:ascii="Times New Roman" w:hAnsi="宋体" w:eastAsia="宋体"/>
          <w:b/>
          <w:i/>
        </w:rPr>
        <w:t>R</w:t>
      </w:r>
      <w:r>
        <w:rPr>
          <w:rFonts w:ascii="Times New Roman" w:hAnsi="宋体" w:eastAsia="宋体"/>
          <w:b/>
          <w:vertAlign w:val="subscript"/>
        </w:rPr>
        <w:t>1</w:t>
      </w:r>
      <w:r>
        <w:rPr>
          <w:rFonts w:ascii="宋体" w:hAnsi="宋体" w:eastAsia="宋体" w:cs="Times New Roman"/>
        </w:rPr>
        <w:t>＝</w:t>
      </w:r>
      <w:r>
        <w:rPr>
          <w:rFonts w:ascii="Times New Roman" w:hAnsi="宋体" w:eastAsia="宋体"/>
          <w:b/>
        </w:rPr>
        <w:t>10 Ω</w:t>
      </w:r>
      <w:r>
        <w:rPr>
          <w:rFonts w:hint="eastAsia" w:ascii="Times New Roman" w:hAnsi="宋体" w:eastAsia="宋体"/>
          <w:b/>
        </w:rPr>
        <w:t>，滑动变阻器</w:t>
      </w:r>
      <w:r>
        <w:rPr>
          <w:rFonts w:ascii="Times New Roman" w:hAnsi="宋体" w:eastAsia="宋体"/>
          <w:b/>
          <w:i/>
        </w:rPr>
        <w:t>R</w:t>
      </w:r>
      <w:r>
        <w:rPr>
          <w:rFonts w:hint="eastAsia" w:ascii="Times New Roman" w:hAnsi="宋体" w:eastAsia="宋体"/>
          <w:b/>
        </w:rPr>
        <w:t>上标有</w:t>
      </w:r>
      <w:r>
        <w:rPr>
          <w:rFonts w:hint="eastAsia" w:ascii="Times New Roman" w:hAnsi="Times New Roman" w:eastAsia="宋体" w:cs="Times New Roman"/>
          <w:b/>
        </w:rPr>
        <w:t>“</w:t>
      </w: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A</w:t>
      </w:r>
      <w:r>
        <w:rPr>
          <w:rFonts w:hint="eastAsia" w:ascii="Times New Roman" w:hAnsi="宋体" w:eastAsia="宋体"/>
          <w:b/>
        </w:rPr>
        <w:t>　</w:t>
      </w:r>
      <w:r>
        <w:rPr>
          <w:rFonts w:ascii="Times New Roman" w:hAnsi="宋体" w:eastAsia="宋体"/>
          <w:b/>
        </w:rPr>
        <w:t>30 Ω</w:t>
      </w:r>
      <w:r>
        <w:rPr>
          <w:rFonts w:hint="eastAsia" w:ascii="Times New Roman" w:hAnsi="Times New Roman" w:eastAsia="宋体" w:cs="Times New Roman"/>
          <w:b/>
        </w:rPr>
        <w:t>”</w:t>
      </w:r>
      <w:r>
        <w:rPr>
          <w:rFonts w:hint="eastAsia" w:ascii="Times New Roman" w:hAnsi="宋体" w:eastAsia="宋体"/>
          <w:b/>
        </w:rPr>
        <w:t>的字样。</w:t>
      </w:r>
    </w:p>
    <w:p w14:paraId="51FF919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开关</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断开、</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闭合，滑片</w:t>
      </w:r>
      <w:r>
        <w:rPr>
          <w:rFonts w:ascii="Times New Roman" w:hAnsi="宋体" w:eastAsia="宋体"/>
          <w:b/>
          <w:i/>
        </w:rPr>
        <w:t>P</w:t>
      </w:r>
      <w:r>
        <w:rPr>
          <w:rFonts w:hint="eastAsia" w:ascii="Times New Roman" w:hAnsi="宋体" w:eastAsia="宋体"/>
          <w:b/>
        </w:rPr>
        <w:t>滑到</w:t>
      </w:r>
      <w:r>
        <w:rPr>
          <w:rFonts w:ascii="Times New Roman" w:hAnsi="宋体" w:eastAsia="宋体"/>
          <w:b/>
          <w:i/>
        </w:rPr>
        <w:t>a</w:t>
      </w:r>
      <w:r>
        <w:rPr>
          <w:rFonts w:hint="eastAsia" w:ascii="Times New Roman" w:hAnsi="宋体" w:eastAsia="宋体"/>
          <w:b/>
        </w:rPr>
        <w:t>端时，电流表的示数为0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A</w:t>
      </w:r>
      <w:r>
        <w:rPr>
          <w:rFonts w:hint="eastAsia" w:ascii="Times New Roman" w:hAnsi="宋体" w:eastAsia="宋体"/>
          <w:b/>
        </w:rPr>
        <w:t>，则电源电压为多大？</w:t>
      </w:r>
    </w:p>
    <w:p w14:paraId="54819CC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均闭合，当滑片</w:t>
      </w:r>
      <w:r>
        <w:rPr>
          <w:rFonts w:ascii="Times New Roman" w:hAnsi="宋体" w:eastAsia="宋体"/>
          <w:b/>
          <w:i/>
        </w:rPr>
        <w:t>P</w:t>
      </w:r>
      <w:r>
        <w:rPr>
          <w:rFonts w:hint="eastAsia" w:ascii="Times New Roman" w:hAnsi="宋体" w:eastAsia="宋体"/>
          <w:b/>
        </w:rPr>
        <w:t>滑到</w:t>
      </w:r>
      <w:r>
        <w:rPr>
          <w:rFonts w:ascii="Times New Roman" w:hAnsi="宋体" w:eastAsia="宋体"/>
          <w:b/>
          <w:i/>
        </w:rPr>
        <w:t>b</w:t>
      </w:r>
      <w:r>
        <w:rPr>
          <w:rFonts w:hint="eastAsia" w:ascii="Times New Roman" w:hAnsi="宋体" w:eastAsia="宋体"/>
          <w:b/>
        </w:rPr>
        <w:t>端时，电流表的示数为1</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A</w:t>
      </w:r>
      <w:r>
        <w:rPr>
          <w:rFonts w:hint="eastAsia" w:ascii="Times New Roman" w:hAnsi="宋体" w:eastAsia="宋体"/>
          <w:b/>
        </w:rPr>
        <w:t>，则电阻</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的阻值为多大？</w:t>
      </w:r>
    </w:p>
    <w:p w14:paraId="0B697F3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若电流表使用量程为</w:t>
      </w:r>
      <w:r>
        <w:rPr>
          <w:rFonts w:ascii="Times New Roman" w:hAnsi="宋体" w:eastAsia="宋体"/>
          <w:b/>
        </w:rPr>
        <w:t>0~</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A</w:t>
      </w:r>
      <w:r>
        <w:rPr>
          <w:rFonts w:hint="eastAsia" w:ascii="Times New Roman" w:hAnsi="宋体" w:eastAsia="宋体"/>
          <w:b/>
        </w:rPr>
        <w:t>，开关</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断开、</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闭合时，滑动变阻器接入电阻至少应为多大才能确保电路的安全？</w:t>
      </w:r>
    </w:p>
    <w:p w14:paraId="6941A4BC">
      <w:pPr>
        <w:jc w:val="center"/>
        <w:rPr>
          <w:rFonts w:hint="eastAsia" w:ascii="Times New Roman" w:hAnsi="宋体" w:eastAsia="宋体"/>
          <w:b/>
        </w:rPr>
      </w:pPr>
      <w:r>
        <w:rPr>
          <w:rFonts w:ascii="Times New Roman" w:hAnsi="宋体" w:eastAsia="宋体"/>
          <w:b/>
        </w:rPr>
        <w:drawing>
          <wp:inline distT="0" distB="0" distL="0" distR="0">
            <wp:extent cx="1295400" cy="935990"/>
            <wp:effectExtent l="0" t="0" r="0" b="0"/>
            <wp:docPr id="474" name="image4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image462.jpeg"/>
                    <pic:cNvPicPr>
                      <a:picLocks noChangeAspect="1"/>
                    </pic:cNvPicPr>
                  </pic:nvPicPr>
                  <pic:blipFill>
                    <a:blip r:embed="rId366"/>
                    <a:stretch>
                      <a:fillRect/>
                    </a:stretch>
                  </pic:blipFill>
                  <pic:spPr>
                    <a:xfrm>
                      <a:off x="0" y="0"/>
                      <a:ext cx="1296000" cy="936000"/>
                    </a:xfrm>
                    <a:prstGeom prst="rect">
                      <a:avLst/>
                    </a:prstGeom>
                  </pic:spPr>
                </pic:pic>
              </a:graphicData>
            </a:graphic>
          </wp:inline>
        </w:drawing>
      </w:r>
    </w:p>
    <w:p w14:paraId="1659BF01">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开关</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断开、</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闭合，滑片</w:t>
      </w:r>
      <w:r>
        <w:rPr>
          <w:rFonts w:ascii="Times New Roman" w:hAnsi="宋体" w:eastAsia="宋体"/>
          <w:b/>
          <w:i/>
          <w:color w:val="FF0000"/>
        </w:rPr>
        <w:t>P</w:t>
      </w:r>
      <w:r>
        <w:rPr>
          <w:rFonts w:hint="eastAsia" w:ascii="Arial" w:hAnsi="黑体" w:eastAsia="黑体"/>
          <w:b/>
          <w:color w:val="FF0000"/>
        </w:rPr>
        <w:t>滑到</w:t>
      </w:r>
      <w:r>
        <w:rPr>
          <w:rFonts w:ascii="Times New Roman" w:hAnsi="宋体" w:eastAsia="宋体"/>
          <w:b/>
          <w:i/>
          <w:color w:val="FF0000"/>
        </w:rPr>
        <w:t>a</w:t>
      </w:r>
      <w:r>
        <w:rPr>
          <w:rFonts w:hint="eastAsia" w:ascii="Arial" w:hAnsi="黑体" w:eastAsia="黑体"/>
          <w:b/>
          <w:color w:val="FF0000"/>
        </w:rPr>
        <w:t>端时，</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与滑动变阻器</w:t>
      </w:r>
      <w:r>
        <w:rPr>
          <w:rFonts w:ascii="Times New Roman" w:hAnsi="宋体" w:eastAsia="宋体"/>
          <w:b/>
          <w:i/>
          <w:color w:val="FF0000"/>
        </w:rPr>
        <w:t>R</w:t>
      </w:r>
      <w:r>
        <w:rPr>
          <w:rFonts w:hint="eastAsia" w:ascii="Arial" w:hAnsi="黑体" w:eastAsia="黑体"/>
          <w:b/>
          <w:color w:val="FF0000"/>
        </w:rPr>
        <w:t>的最大阻值串联，电流表测电路中的电流，因串联电路中总电阻等于各分电阻之和，所以，由</w:t>
      </w:r>
      <w:r>
        <w:rPr>
          <w:rFonts w:ascii="Times New Roman" w:hAnsi="宋体" w:eastAsia="宋体"/>
          <w:b/>
          <w:i/>
          <w:color w:val="FF0000"/>
        </w:rPr>
        <w:t>I</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可得，电源的电压</w:t>
      </w:r>
      <w:r>
        <w:rPr>
          <w:rFonts w:ascii="Times New Roman" w:hAnsi="宋体" w:eastAsia="宋体"/>
          <w:b/>
          <w:i/>
          <w:color w:val="FF0000"/>
        </w:rPr>
        <w:t>U</w:t>
      </w:r>
      <w:r>
        <w:rPr>
          <w:rFonts w:ascii="宋体" w:hAnsi="宋体" w:eastAsia="宋体" w:cs="Times New Roman"/>
          <w:color w:val="FF0000"/>
        </w:rPr>
        <w:t>＝</w:t>
      </w:r>
      <w:r>
        <w:rPr>
          <w:rFonts w:ascii="Times New Roman" w:hAnsi="宋体" w:eastAsia="宋体"/>
          <w:b/>
          <w:i/>
          <w:color w:val="FF0000"/>
        </w:rPr>
        <w:t>I</w:t>
      </w:r>
      <w:r>
        <w:rPr>
          <w:rFonts w:hint="eastAsia" w:ascii="Times New Roman" w:hAnsi="Times New Roman" w:eastAsia="黑体"/>
          <w:b/>
          <w:color w:val="FF0000"/>
        </w:rPr>
        <w:t>(</w:t>
      </w:r>
      <w:r>
        <w:rPr>
          <w:rFonts w:ascii="Times New Roman" w:hAnsi="宋体" w:eastAsia="宋体"/>
          <w:b/>
          <w:i/>
          <w:color w:val="FF0000"/>
        </w:rPr>
        <w:t>R</w:t>
      </w:r>
      <w:r>
        <w:rPr>
          <w:rFonts w:ascii="Times New Roman" w:hAnsi="宋体" w:eastAsia="宋体"/>
          <w:b/>
          <w:color w:val="FF0000"/>
          <w:vertAlign w:val="subscript"/>
        </w:rPr>
        <w:t>1</w:t>
      </w:r>
      <w:r>
        <w:rPr>
          <w:rFonts w:ascii="宋体" w:hAnsi="宋体" w:eastAsia="宋体" w:cs="Times New Roman"/>
          <w:color w:val="FF0000"/>
        </w:rPr>
        <w:t>＋</w:t>
      </w:r>
      <w:r>
        <w:rPr>
          <w:rFonts w:ascii="Times New Roman" w:hAnsi="宋体" w:eastAsia="宋体"/>
          <w:b/>
          <w:i/>
          <w:color w:val="FF0000"/>
        </w:rPr>
        <w:t>R</w:t>
      </w:r>
      <w:r>
        <w:rPr>
          <w:rFonts w:hint="eastAsia" w:ascii="Times New Roman" w:hAnsi="Times New Roman" w:eastAsia="黑体"/>
          <w:b/>
          <w:color w:val="FF0000"/>
        </w:rPr>
        <w:t>)</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ascii="宋体" w:hAnsi="宋体" w:eastAsia="宋体" w:cs="Times New Roman"/>
          <w:color w:val="FF0000"/>
        </w:rPr>
        <w:t>×</w:t>
      </w:r>
      <w:r>
        <w:rPr>
          <w:rFonts w:hint="eastAsia" w:ascii="Times New Roman" w:hAnsi="Times New Roman" w:eastAsia="黑体"/>
          <w:b/>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ascii="Times New Roman" w:hAnsi="宋体" w:eastAsia="宋体"/>
          <w:b/>
          <w:color w:val="FF0000"/>
        </w:rPr>
        <w:t>30</w:t>
      </w:r>
      <w:r>
        <w:rPr>
          <w:rFonts w:ascii="Arial" w:hAnsi="黑体" w:eastAsia="黑体"/>
          <w:b/>
          <w:color w:val="FF0000"/>
        </w:rPr>
        <w:t xml:space="preserve"> </w:t>
      </w:r>
      <w:r>
        <w:rPr>
          <w:rFonts w:ascii="Times New Roman" w:hAnsi="宋体" w:eastAsia="宋体"/>
          <w:b/>
          <w:color w:val="FF0000"/>
        </w:rPr>
        <w:t>Ω</w:t>
      </w:r>
      <w:r>
        <w:rPr>
          <w:rFonts w:hint="eastAsia" w:ascii="Times New Roman" w:hAnsi="Times New Roman" w:eastAsia="黑体"/>
          <w:b/>
          <w:color w:val="FF0000"/>
        </w:rPr>
        <w:t>)</w:t>
      </w:r>
      <w:r>
        <w:rPr>
          <w:rFonts w:ascii="宋体" w:hAnsi="宋体" w:eastAsia="宋体" w:cs="Times New Roman"/>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p>
    <w:p w14:paraId="0C0142C3">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若开关</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均闭合，当滑片</w:t>
      </w:r>
      <w:r>
        <w:rPr>
          <w:rFonts w:ascii="Times New Roman" w:hAnsi="宋体" w:eastAsia="宋体"/>
          <w:b/>
          <w:i/>
          <w:color w:val="FF0000"/>
        </w:rPr>
        <w:t>P</w:t>
      </w:r>
      <w:r>
        <w:rPr>
          <w:rFonts w:hint="eastAsia" w:ascii="Arial" w:hAnsi="黑体" w:eastAsia="黑体"/>
          <w:b/>
          <w:color w:val="FF0000"/>
        </w:rPr>
        <w:t>滑到</w:t>
      </w:r>
      <w:r>
        <w:rPr>
          <w:rFonts w:ascii="Times New Roman" w:hAnsi="宋体" w:eastAsia="宋体"/>
          <w:b/>
          <w:i/>
          <w:color w:val="FF0000"/>
        </w:rPr>
        <w:t>b</w:t>
      </w:r>
      <w:r>
        <w:rPr>
          <w:rFonts w:hint="eastAsia" w:ascii="Arial" w:hAnsi="黑体" w:eastAsia="黑体"/>
          <w:b/>
          <w:color w:val="FF0000"/>
        </w:rPr>
        <w:t>端时，</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与</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并联，电流表测干路电流，因并联电路中各支路两端的电压相等，所以，通过</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的电流</w:t>
      </w:r>
      <w:r>
        <w:rPr>
          <w:rFonts w:ascii="Times New Roman" w:hAnsi="宋体" w:eastAsia="宋体"/>
          <w:b/>
          <w:i/>
          <w:color w:val="FF0000"/>
        </w:rPr>
        <w:t>I</w:t>
      </w:r>
      <w:r>
        <w:rPr>
          <w:rFonts w:ascii="Times New Roman" w:hAnsi="宋体" w:eastAsia="宋体"/>
          <w:b/>
          <w:color w:val="FF0000"/>
          <w:vertAlign w:val="subscript"/>
        </w:rPr>
        <w:t>1</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12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10 Ω</m:t>
            </m:r>
            <m:ctrlPr>
              <w:rPr>
                <w:rFonts w:ascii="Cambria Math" w:hAnsi="Cambria Math" w:eastAsia="宋体" w:cs="Times New Roman"/>
                <w:b/>
                <w:color w:val="FF0000"/>
              </w:rPr>
            </m:ctrlPr>
          </m:den>
        </m:f>
      </m:oMath>
      <w:r>
        <w:rPr>
          <w:rFonts w:ascii="宋体" w:hAnsi="宋体" w:eastAsia="宋体" w:cs="Times New Roman"/>
          <w:color w:val="FF0000"/>
        </w:rPr>
        <w: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，因并联电路中干路电流等于各支路电流之和，所以，通过</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的电流</w:t>
      </w:r>
      <w:r>
        <w:rPr>
          <w:rFonts w:ascii="Times New Roman" w:hAnsi="宋体" w:eastAsia="宋体"/>
          <w:b/>
          <w:i/>
          <w:color w:val="FF0000"/>
        </w:rPr>
        <w:t>I</w:t>
      </w:r>
      <w:r>
        <w:rPr>
          <w:rFonts w:ascii="Times New Roman" w:hAnsi="宋体" w:eastAsia="宋体"/>
          <w:b/>
          <w:color w:val="FF0000"/>
          <w:vertAlign w:val="subscript"/>
        </w:rPr>
        <w:t>2</w:t>
      </w:r>
      <w:r>
        <w:rPr>
          <w:rFonts w:ascii="宋体" w:hAnsi="宋体" w:eastAsia="宋体" w:cs="Times New Roman"/>
          <w:color w:val="FF0000"/>
        </w:rPr>
        <w:t>＝</w:t>
      </w:r>
      <w:r>
        <w:rPr>
          <w:rFonts w:ascii="Times New Roman" w:hAnsi="宋体" w:eastAsia="宋体"/>
          <w:b/>
          <w:i/>
          <w:color w:val="FF0000"/>
        </w:rPr>
        <w:t>I'</w:t>
      </w:r>
      <w:r>
        <w:rPr>
          <w:rFonts w:ascii="宋体" w:hAnsi="宋体" w:eastAsia="宋体" w:cs="Times New Roman"/>
          <w:color w:val="FF0000"/>
        </w:rPr>
        <w:t>－</w:t>
      </w:r>
      <w:r>
        <w:rPr>
          <w:rFonts w:ascii="Times New Roman" w:hAnsi="宋体" w:eastAsia="宋体"/>
          <w:b/>
          <w:i/>
          <w:color w:val="FF0000"/>
        </w:rPr>
        <w:t>I</w:t>
      </w:r>
      <w:r>
        <w:rPr>
          <w:rFonts w:ascii="Times New Roman" w:hAnsi="宋体" w:eastAsia="宋体"/>
          <w:b/>
          <w:color w:val="FF0000"/>
          <w:vertAlign w:val="subscript"/>
        </w:rPr>
        <w:t>1</w:t>
      </w:r>
      <w:r>
        <w:rPr>
          <w:rFonts w:ascii="宋体" w:hAnsi="宋体" w:eastAsia="宋体" w:cs="Times New Roman"/>
          <w:color w:val="FF0000"/>
        </w:rPr>
        <w: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ascii="宋体" w:hAnsi="宋体" w:eastAsia="宋体" w:cs="Times New Roman"/>
          <w:color w:val="FF0000"/>
        </w:rPr>
        <w: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，则电阻</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的阻值</w:t>
      </w:r>
      <w:r>
        <w:rPr>
          <w:rFonts w:ascii="Times New Roman" w:hAnsi="宋体" w:eastAsia="宋体"/>
          <w:b/>
          <w:i/>
          <w:color w:val="FF0000"/>
        </w:rPr>
        <w:t>R</w:t>
      </w:r>
      <w:r>
        <w:rPr>
          <w:rFonts w:ascii="Times New Roman" w:hAnsi="宋体" w:eastAsia="宋体"/>
          <w:b/>
          <w:color w:val="FF0000"/>
          <w:vertAlign w:val="subscript"/>
        </w:rPr>
        <w:t>2</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12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hint="eastAsia" w:ascii="Times New Roman" w:hAnsi="宋体" w:eastAsia="宋体" w:cs="Times New Roman"/>
                <w:b/>
                <w:color w:val="FF0000"/>
              </w:rPr>
              <m:t>0</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1</m:t>
            </m:r>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A</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120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276AEB90">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开关</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断开、</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闭合时，</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与</w:t>
      </w:r>
      <w:r>
        <w:rPr>
          <w:rFonts w:ascii="Times New Roman" w:hAnsi="宋体" w:eastAsia="宋体"/>
          <w:b/>
          <w:i/>
          <w:color w:val="FF0000"/>
        </w:rPr>
        <w:t>R</w:t>
      </w:r>
      <w:r>
        <w:rPr>
          <w:rFonts w:hint="eastAsia" w:ascii="Arial" w:hAnsi="黑体" w:eastAsia="黑体"/>
          <w:b/>
          <w:color w:val="FF0000"/>
        </w:rPr>
        <w:t>串联，电流表测电路中电流，因串联电路中各处的电流相等，且电流表的量程为</w:t>
      </w:r>
      <w:r>
        <w:rPr>
          <w:rFonts w:ascii="Times New Roman" w:hAnsi="宋体" w:eastAsia="宋体"/>
          <w:b/>
          <w:color w:val="FF0000"/>
        </w:rPr>
        <w:t>0~</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，滑动变阻器允许通过的最大电流为</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，所以，电路中的最大电流为</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，此时滑动变阻器接入电路中的电阻最小，电路中的总电阻</w:t>
      </w:r>
      <w:r>
        <w:rPr>
          <w:rFonts w:ascii="Times New Roman" w:hAnsi="宋体" w:eastAsia="宋体"/>
          <w:b/>
          <w:i/>
          <w:color w:val="FF0000"/>
        </w:rPr>
        <w:t>R</w:t>
      </w:r>
      <w:r>
        <w:rPr>
          <w:rFonts w:hint="eastAsia" w:ascii="Arial" w:hAnsi="黑体" w:eastAsia="黑体"/>
          <w:b/>
          <w:color w:val="FF0000"/>
          <w:vertAlign w:val="subscript"/>
        </w:rPr>
        <w:t>总</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大</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12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hint="eastAsia" w:ascii="Times New Roman" w:hAnsi="宋体" w:eastAsia="宋体" w:cs="Times New Roman"/>
                <w:b/>
                <w:color w:val="FF0000"/>
              </w:rPr>
              <m:t>0</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6</m:t>
            </m:r>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A</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，则滑动变阻器接入电路中的最小阻值</w:t>
      </w:r>
      <w:r>
        <w:rPr>
          <w:rFonts w:ascii="Times New Roman" w:hAnsi="宋体" w:eastAsia="宋体"/>
          <w:b/>
          <w:i/>
          <w:color w:val="FF0000"/>
        </w:rPr>
        <w:t>R</w:t>
      </w:r>
      <w:r>
        <w:rPr>
          <w:rFonts w:hint="eastAsia" w:ascii="Arial" w:hAnsi="黑体" w:eastAsia="黑体"/>
          <w:b/>
          <w:color w:val="FF0000"/>
          <w:vertAlign w:val="subscript"/>
        </w:rPr>
        <w:t>小</w:t>
      </w:r>
      <w:r>
        <w:rPr>
          <w:rFonts w:ascii="宋体" w:hAnsi="宋体" w:eastAsia="宋体" w:cs="Times New Roman"/>
          <w:color w:val="FF0000"/>
        </w:rPr>
        <w:t>＝</w:t>
      </w:r>
      <w:r>
        <w:rPr>
          <w:rFonts w:ascii="Times New Roman" w:hAnsi="宋体" w:eastAsia="宋体"/>
          <w:b/>
          <w:i/>
          <w:color w:val="FF0000"/>
        </w:rPr>
        <w:t>R</w:t>
      </w:r>
      <w:r>
        <w:rPr>
          <w:rFonts w:hint="eastAsia" w:ascii="Arial" w:hAnsi="黑体" w:eastAsia="黑体"/>
          <w:b/>
          <w:color w:val="FF0000"/>
          <w:vertAlign w:val="subscript"/>
        </w:rPr>
        <w:t>总</w:t>
      </w:r>
      <w:r>
        <w:rPr>
          <w:rFonts w:ascii="宋体" w:hAnsi="宋体" w:eastAsia="宋体" w:cs="Times New Roman"/>
          <w:color w:val="FF0000"/>
        </w:rPr>
        <w:t>－</w:t>
      </w:r>
      <w:r>
        <w:rPr>
          <w:rFonts w:ascii="Times New Roman" w:hAnsi="宋体" w:eastAsia="宋体"/>
          <w:b/>
          <w:i/>
          <w:color w:val="FF0000"/>
        </w:rPr>
        <w:t>R</w:t>
      </w:r>
      <w:r>
        <w:rPr>
          <w:rFonts w:ascii="Times New Roman" w:hAnsi="宋体" w:eastAsia="宋体"/>
          <w:b/>
          <w:color w:val="FF0000"/>
          <w:vertAlign w:val="subscript"/>
        </w:rPr>
        <w:t>1</w:t>
      </w:r>
      <w:r>
        <w:rPr>
          <w:rFonts w:ascii="宋体" w:hAnsi="宋体" w:eastAsia="宋体" w:cs="Times New Roman"/>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4BDBBA0B">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475" name="image4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 name="image463.jpeg"/>
                    <pic:cNvPicPr>
                      <a:picLocks noChangeAspect="1"/>
                    </pic:cNvPicPr>
                  </pic:nvPicPr>
                  <pic:blipFill>
                    <a:blip r:embed="rId18"/>
                    <a:stretch>
                      <a:fillRect/>
                    </a:stretch>
                  </pic:blipFill>
                  <pic:spPr>
                    <a:xfrm>
                      <a:off x="0" y="0"/>
                      <a:ext cx="1152000" cy="252000"/>
                    </a:xfrm>
                    <a:prstGeom prst="rect">
                      <a:avLst/>
                    </a:prstGeom>
                  </pic:spPr>
                </pic:pic>
              </a:graphicData>
            </a:graphic>
          </wp:inline>
        </w:drawing>
      </w:r>
    </w:p>
    <w:p w14:paraId="477D23D1">
      <w:pPr>
        <w:rPr>
          <w:rFonts w:hint="eastAsia" w:ascii="Times New Roman" w:hAnsi="宋体" w:eastAsia="宋体"/>
          <w:b/>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Arial" w:hAnsi="微软雅黑" w:eastAsia="微软雅黑"/>
          <w:b/>
        </w:rPr>
        <w:t>［科学思维］</w:t>
      </w:r>
      <w:r>
        <w:rPr>
          <w:rFonts w:hint="eastAsia" w:ascii="Times New Roman" w:hAnsi="Times New Roman" w:eastAsia="楷体"/>
          <w:b/>
        </w:rPr>
        <w:t>(</w:t>
      </w:r>
      <w:r>
        <w:rPr>
          <w:rFonts w:hint="eastAsia" w:ascii="Times New Roman" w:hAnsi="楷体" w:eastAsia="楷体"/>
          <w:b/>
        </w:rPr>
        <w:t>多选</w:t>
      </w:r>
      <w:r>
        <w:rPr>
          <w:rFonts w:hint="eastAsia" w:ascii="Times New Roman" w:hAnsi="Times New Roman" w:eastAsia="楷体"/>
          <w:b/>
        </w:rPr>
        <w:t>)</w:t>
      </w:r>
      <w:r>
        <w:rPr>
          <w:rFonts w:hint="eastAsia" w:ascii="Times New Roman" w:hAnsi="宋体" w:eastAsia="宋体"/>
          <w:b/>
        </w:rPr>
        <w:t>按图甲所示连接好电路后，闭合开关，电路正常工作，电压表</w:t>
      </w:r>
      <w:r>
        <w:rPr>
          <w:rFonts w:ascii="Times New Roman" w:hAnsi="宋体" w:eastAsia="宋体"/>
          <w:b/>
        </w:rPr>
        <w:t>V</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V</w:t>
      </w:r>
      <w:r>
        <w:rPr>
          <w:rFonts w:ascii="Times New Roman" w:hAnsi="宋体" w:eastAsia="宋体"/>
          <w:b/>
          <w:vertAlign w:val="subscript"/>
        </w:rPr>
        <w:t>2</w:t>
      </w:r>
      <w:r>
        <w:rPr>
          <w:rFonts w:hint="eastAsia" w:ascii="Times New Roman" w:hAnsi="宋体" w:eastAsia="宋体"/>
          <w:b/>
        </w:rPr>
        <w:t>的示数均如图乙所示，已知</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的阻值为</w:t>
      </w:r>
      <w:r>
        <w:rPr>
          <w:rFonts w:ascii="Times New Roman" w:hAnsi="宋体" w:eastAsia="宋体"/>
          <w:b/>
        </w:rPr>
        <w:t>5 Ω</w:t>
      </w:r>
      <w:r>
        <w:rPr>
          <w:rFonts w:hint="eastAsia" w:ascii="Times New Roman" w:hAnsi="宋体" w:eastAsia="宋体"/>
          <w:b/>
        </w:rPr>
        <w:t>。下列判断正确的是</w:t>
      </w:r>
      <w:r>
        <w:rPr>
          <w:rFonts w:hint="eastAsia" w:ascii="Times New Roman" w:hAnsi="Times New Roman" w:eastAsia="宋体"/>
          <w:b/>
        </w:rPr>
        <w:t>(</w:t>
      </w:r>
      <w:r>
        <w:rPr>
          <w:rFonts w:ascii="Arial" w:hAnsi="黑体" w:eastAsia="黑体"/>
          <w:b/>
          <w:color w:val="FF0000"/>
        </w:rPr>
        <w:t xml:space="preserve"> </w:t>
      </w:r>
      <w:r>
        <w:rPr>
          <w:rFonts w:ascii="Times New Roman" w:hAnsi="宋体" w:eastAsia="宋体"/>
          <w:b/>
          <w:color w:val="FF0000"/>
        </w:rPr>
        <w:t>BC</w:t>
      </w:r>
      <w:r>
        <w:rPr>
          <w:rFonts w:ascii="Times New Roman" w:hAnsi="宋体" w:eastAsia="宋体"/>
          <w:b/>
        </w:rPr>
        <w:t xml:space="preserve"> </w:t>
      </w:r>
      <w:r>
        <w:rPr>
          <w:rFonts w:hint="eastAsia" w:ascii="Times New Roman" w:hAnsi="Times New Roman" w:eastAsia="宋体"/>
          <w:b/>
        </w:rPr>
        <w:t>)</w:t>
      </w:r>
    </w:p>
    <w:p w14:paraId="26D3F161">
      <w:pPr>
        <w:jc w:val="center"/>
        <w:rPr>
          <w:rFonts w:hint="eastAsia" w:ascii="Times New Roman" w:hAnsi="宋体" w:eastAsia="宋体"/>
          <w:b/>
        </w:rPr>
      </w:pPr>
      <w:r>
        <w:rPr>
          <w:rFonts w:ascii="Times New Roman" w:hAnsi="宋体" w:eastAsia="宋体"/>
          <w:b/>
        </w:rPr>
        <w:drawing>
          <wp:inline distT="0" distB="0" distL="0" distR="0">
            <wp:extent cx="863600" cy="791845"/>
            <wp:effectExtent l="0" t="0" r="0" b="0"/>
            <wp:docPr id="476" name="image4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 name="image464.jpeg"/>
                    <pic:cNvPicPr>
                      <a:picLocks noChangeAspect="1"/>
                    </pic:cNvPicPr>
                  </pic:nvPicPr>
                  <pic:blipFill>
                    <a:blip r:embed="rId367"/>
                    <a:stretch>
                      <a:fillRect/>
                    </a:stretch>
                  </pic:blipFill>
                  <pic:spPr>
                    <a:xfrm>
                      <a:off x="0" y="0"/>
                      <a:ext cx="864000" cy="792000"/>
                    </a:xfrm>
                    <a:prstGeom prst="rect">
                      <a:avLst/>
                    </a:prstGeom>
                  </pic:spPr>
                </pic:pic>
              </a:graphicData>
            </a:graphic>
          </wp:inline>
        </w:drawing>
      </w:r>
      <w:r>
        <w:rPr>
          <w:rFonts w:hint="eastAsia" w:ascii="Times New Roman" w:hAnsi="宋体" w:eastAsia="宋体"/>
          <w:b/>
        </w:rPr>
        <w:t>甲</w:t>
      </w:r>
      <w:r>
        <w:rPr>
          <w:rFonts w:ascii="Times New Roman" w:hAnsi="宋体" w:eastAsia="宋体"/>
          <w:b/>
        </w:rPr>
        <w:drawing>
          <wp:inline distT="0" distB="0" distL="0" distR="0">
            <wp:extent cx="971550" cy="611505"/>
            <wp:effectExtent l="0" t="0" r="0" b="0"/>
            <wp:docPr id="477" name="image4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 name="image465.jpeg"/>
                    <pic:cNvPicPr>
                      <a:picLocks noChangeAspect="1"/>
                    </pic:cNvPicPr>
                  </pic:nvPicPr>
                  <pic:blipFill>
                    <a:blip r:embed="rId368"/>
                    <a:stretch>
                      <a:fillRect/>
                    </a:stretch>
                  </pic:blipFill>
                  <pic:spPr>
                    <a:xfrm>
                      <a:off x="0" y="0"/>
                      <a:ext cx="972000" cy="612000"/>
                    </a:xfrm>
                    <a:prstGeom prst="rect">
                      <a:avLst/>
                    </a:prstGeom>
                  </pic:spPr>
                </pic:pic>
              </a:graphicData>
            </a:graphic>
          </wp:inline>
        </w:drawing>
      </w:r>
      <w:r>
        <w:rPr>
          <w:rFonts w:hint="eastAsia" w:ascii="Times New Roman" w:hAnsi="宋体" w:eastAsia="宋体"/>
          <w:b/>
        </w:rPr>
        <w:t>乙</w:t>
      </w:r>
      <w:r>
        <w:rPr>
          <w:rFonts w:ascii="Times New Roman" w:hAnsi="宋体" w:eastAsia="宋体"/>
          <w:b/>
        </w:rPr>
        <w:drawing>
          <wp:inline distT="0" distB="0" distL="0" distR="0">
            <wp:extent cx="863600" cy="719455"/>
            <wp:effectExtent l="0" t="0" r="0" b="0"/>
            <wp:docPr id="478" name="image4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 name="image466.jpeg"/>
                    <pic:cNvPicPr>
                      <a:picLocks noChangeAspect="1"/>
                    </pic:cNvPicPr>
                  </pic:nvPicPr>
                  <pic:blipFill>
                    <a:blip r:embed="rId369"/>
                    <a:stretch>
                      <a:fillRect/>
                    </a:stretch>
                  </pic:blipFill>
                  <pic:spPr>
                    <a:xfrm>
                      <a:off x="0" y="0"/>
                      <a:ext cx="864000" cy="720000"/>
                    </a:xfrm>
                    <a:prstGeom prst="rect">
                      <a:avLst/>
                    </a:prstGeom>
                  </pic:spPr>
                </pic:pic>
              </a:graphicData>
            </a:graphic>
          </wp:inline>
        </w:drawing>
      </w:r>
      <w:r>
        <w:rPr>
          <w:rFonts w:hint="eastAsia" w:ascii="Times New Roman" w:hAnsi="宋体" w:eastAsia="宋体"/>
          <w:b/>
        </w:rPr>
        <w:t>丙</w:t>
      </w:r>
    </w:p>
    <w:p w14:paraId="2BDFD1A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电源电压为</w:t>
      </w:r>
      <w:r>
        <w:rPr>
          <w:rFonts w:ascii="Times New Roman" w:hAnsi="宋体" w:eastAsia="宋体"/>
          <w:b/>
        </w:rPr>
        <w:t>6 V</w:t>
      </w:r>
    </w:p>
    <w:p w14:paraId="447AF572">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的阻值为</w:t>
      </w:r>
      <w:r>
        <w:rPr>
          <w:rFonts w:ascii="Times New Roman" w:hAnsi="宋体" w:eastAsia="宋体"/>
          <w:b/>
        </w:rPr>
        <w:t>20 Ω</w:t>
      </w:r>
    </w:p>
    <w:p w14:paraId="3C26E0F8">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将图甲电路改接成图丙电路，</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两端的电压为</w:t>
      </w:r>
      <w:r>
        <w:rPr>
          <w:rFonts w:ascii="Times New Roman" w:hAnsi="宋体" w:eastAsia="宋体"/>
          <w:b/>
        </w:rPr>
        <w:t>5 V</w:t>
      </w:r>
    </w:p>
    <w:p w14:paraId="3A9159AB">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将图甲电路改接成图丙电路，通过</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的电流之比为</w:t>
      </w:r>
      <w:r>
        <w:rPr>
          <w:rFonts w:ascii="Times New Roman" w:hAnsi="宋体" w:eastAsia="宋体"/>
          <w:b/>
        </w:rPr>
        <w:t>1</w:t>
      </w:r>
      <w:r>
        <w:rPr>
          <w:rFonts w:hint="eastAsia" w:ascii="Times New Roman" w:hAnsi="Times New Roman" w:eastAsia="宋体" w:cs="Times New Roman"/>
          <w:b/>
        </w:rPr>
        <w:t>∶</w:t>
      </w:r>
      <w:r>
        <w:rPr>
          <w:rFonts w:ascii="Times New Roman" w:hAnsi="宋体" w:eastAsia="宋体"/>
          <w:b/>
        </w:rPr>
        <w:t>4</w:t>
      </w:r>
      <w:r>
        <w:rPr>
          <w:rFonts w:hint="eastAsia" w:ascii="Times New Roman" w:hAnsi="宋体" w:eastAsia="宋体"/>
          <w:b/>
        </w:rPr>
        <w:br w:type="page"/>
      </w:r>
    </w:p>
    <w:p w14:paraId="7529CB36">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第四节</w:t>
      </w:r>
      <w:r>
        <w:rPr>
          <w:rFonts w:hint="eastAsia" w:ascii="Times New Roman" w:hAnsi="宋体" w:eastAsia="宋体"/>
          <w:b/>
          <w:sz w:val="36"/>
          <w:szCs w:val="36"/>
        </w:rPr>
        <w:t>　</w:t>
      </w:r>
      <w:r>
        <w:rPr>
          <w:rFonts w:hint="eastAsia" w:ascii="Arial" w:hAnsi="微软雅黑" w:eastAsia="微软雅黑"/>
          <w:b/>
          <w:sz w:val="36"/>
          <w:szCs w:val="36"/>
        </w:rPr>
        <w:t>家庭电路</w:t>
      </w:r>
      <w:r>
        <w:rPr>
          <w:rFonts w:hint="eastAsia" w:ascii="Times New Roman" w:hAnsi="宋体" w:eastAsia="宋体"/>
          <w:b/>
          <w:sz w:val="36"/>
          <w:szCs w:val="36"/>
        </w:rPr>
        <w:t>　</w:t>
      </w:r>
    </w:p>
    <w:p w14:paraId="5F65CB81">
      <w:pPr>
        <w:rPr>
          <w:rFonts w:hint="eastAsia" w:ascii="Times New Roman" w:hAnsi="宋体" w:eastAsia="宋体"/>
          <w:b/>
        </w:rPr>
      </w:pPr>
      <w:r>
        <w:rPr>
          <w:rFonts w:ascii="Times New Roman" w:hAnsi="宋体" w:eastAsia="宋体"/>
          <w:b/>
        </w:rPr>
        <w:t xml:space="preserve"> </w:t>
      </w:r>
    </w:p>
    <w:p w14:paraId="5F3CFB7D">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479" name="image4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 name="image467.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4188CC44">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认识家庭电路</w:t>
      </w:r>
    </w:p>
    <w:p w14:paraId="38112F16">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如图为家庭电路的组成，其中接入</w:t>
      </w:r>
      <w:r>
        <w:rPr>
          <w:rFonts w:hint="eastAsia" w:ascii="宋体" w:hAnsi="宋体" w:eastAsia="宋体" w:cs="宋体"/>
          <w:b/>
        </w:rPr>
        <w:t>①</w:t>
      </w:r>
      <w:r>
        <w:rPr>
          <w:rFonts w:hint="eastAsia" w:ascii="Times New Roman" w:hAnsi="宋体" w:eastAsia="宋体"/>
          <w:b/>
        </w:rPr>
        <w:t>的用电器和</w:t>
      </w:r>
      <w:r>
        <w:rPr>
          <w:rFonts w:hint="eastAsia" w:ascii="宋体" w:hAnsi="宋体" w:eastAsia="宋体" w:cs="宋体"/>
          <w:b/>
        </w:rPr>
        <w:t>②</w:t>
      </w:r>
      <w:r>
        <w:rPr>
          <w:rFonts w:hint="eastAsia" w:ascii="Times New Roman" w:hAnsi="宋体" w:eastAsia="宋体"/>
          <w:b/>
        </w:rPr>
        <w:t>为</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并</w:t>
      </w:r>
      <w:r>
        <w:rPr>
          <w:rFonts w:hint="eastAsia" w:ascii="Times New Roman" w:hAnsi="宋体" w:eastAsia="宋体"/>
          <w:b/>
          <w:u w:val="single" w:color="000000" w:themeColor="text1"/>
        </w:rPr>
        <w:t>　</w:t>
      </w:r>
      <w:r>
        <w:rPr>
          <w:rFonts w:hint="eastAsia" w:ascii="Times New Roman" w:hAnsi="宋体" w:eastAsia="宋体"/>
          <w:b/>
        </w:rPr>
        <w:t>联，</w:t>
      </w:r>
      <w:r>
        <w:rPr>
          <w:rFonts w:hint="eastAsia" w:ascii="宋体" w:hAnsi="宋体" w:eastAsia="宋体" w:cs="宋体"/>
          <w:b/>
        </w:rPr>
        <w:t>②</w:t>
      </w:r>
      <w:r>
        <w:rPr>
          <w:rFonts w:hint="eastAsia" w:ascii="Times New Roman" w:hAnsi="宋体" w:eastAsia="宋体"/>
          <w:b/>
        </w:rPr>
        <w:t>和</w:t>
      </w:r>
      <w:r>
        <w:rPr>
          <w:rFonts w:hint="eastAsia" w:ascii="宋体" w:hAnsi="宋体" w:eastAsia="宋体" w:cs="宋体"/>
          <w:b/>
        </w:rPr>
        <w:t>③</w:t>
      </w:r>
      <w:r>
        <w:rPr>
          <w:rFonts w:hint="eastAsia" w:ascii="Times New Roman" w:hAnsi="宋体" w:eastAsia="宋体"/>
          <w:b/>
        </w:rPr>
        <w:t>为</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串</w:t>
      </w:r>
      <w:r>
        <w:rPr>
          <w:rFonts w:hint="eastAsia" w:ascii="Times New Roman" w:hAnsi="宋体" w:eastAsia="宋体"/>
          <w:b/>
          <w:u w:val="single" w:color="000000" w:themeColor="text1"/>
        </w:rPr>
        <w:t>　</w:t>
      </w:r>
      <w:r>
        <w:rPr>
          <w:rFonts w:hint="eastAsia" w:ascii="Times New Roman" w:hAnsi="宋体" w:eastAsia="宋体"/>
          <w:b/>
        </w:rPr>
        <w:t>联。</w:t>
      </w:r>
      <w:r>
        <w:rPr>
          <w:rFonts w:ascii="Times New Roman" w:hAnsi="宋体" w:eastAsia="宋体"/>
          <w:b/>
        </w:rPr>
        <w:t> </w:t>
      </w:r>
    </w:p>
    <w:p w14:paraId="0648256E">
      <w:pPr>
        <w:jc w:val="center"/>
        <w:rPr>
          <w:rFonts w:hint="eastAsia" w:ascii="Times New Roman" w:hAnsi="宋体" w:eastAsia="宋体"/>
          <w:b/>
        </w:rPr>
      </w:pPr>
      <w:r>
        <w:rPr>
          <w:rFonts w:ascii="Times New Roman" w:hAnsi="宋体" w:eastAsia="宋体"/>
          <w:b/>
        </w:rPr>
        <w:drawing>
          <wp:inline distT="0" distB="0" distL="0" distR="0">
            <wp:extent cx="2411730" cy="1115695"/>
            <wp:effectExtent l="0" t="0" r="0" b="0"/>
            <wp:docPr id="480" name="image4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 name="image468.jpeg"/>
                    <pic:cNvPicPr>
                      <a:picLocks noChangeAspect="1"/>
                    </pic:cNvPicPr>
                  </pic:nvPicPr>
                  <pic:blipFill>
                    <a:blip r:embed="rId370"/>
                    <a:stretch>
                      <a:fillRect/>
                    </a:stretch>
                  </pic:blipFill>
                  <pic:spPr>
                    <a:xfrm>
                      <a:off x="0" y="0"/>
                      <a:ext cx="2412000" cy="1116000"/>
                    </a:xfrm>
                    <a:prstGeom prst="rect">
                      <a:avLst/>
                    </a:prstGeom>
                  </pic:spPr>
                </pic:pic>
              </a:graphicData>
            </a:graphic>
          </wp:inline>
        </w:drawing>
      </w:r>
    </w:p>
    <w:p w14:paraId="18D0968D">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在家庭电路中进户线到用电器之间应该有总开关、电能表和保险盒，它们的先后顺序是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电能表</w:t>
      </w:r>
      <w:r>
        <w:rPr>
          <w:rFonts w:hint="eastAsia" w:ascii="Times New Roman" w:hAnsi="宋体" w:eastAsia="宋体"/>
          <w:b/>
          <w:u w:val="single" w:color="000000" w:themeColor="text1"/>
        </w:rPr>
        <w:t>　</w:t>
      </w:r>
      <w:r>
        <w:rPr>
          <w:rFonts w:hint="eastAsia" w:ascii="Times New Roman" w:hAnsi="宋体" w:eastAsia="宋体"/>
          <w:b/>
        </w:rPr>
        <w:t>、</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总开关</w:t>
      </w:r>
      <w:r>
        <w:rPr>
          <w:rFonts w:hint="eastAsia" w:ascii="Times New Roman" w:hAnsi="宋体" w:eastAsia="宋体"/>
          <w:b/>
          <w:u w:val="single" w:color="000000" w:themeColor="text1"/>
        </w:rPr>
        <w:t>　</w:t>
      </w:r>
      <w:r>
        <w:rPr>
          <w:rFonts w:hint="eastAsia" w:ascii="Times New Roman" w:hAnsi="宋体" w:eastAsia="宋体"/>
          <w:b/>
        </w:rPr>
        <w:t>、</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保险盒</w:t>
      </w:r>
      <w:r>
        <w:rPr>
          <w:rFonts w:hint="eastAsia" w:ascii="Times New Roman" w:hAnsi="宋体" w:eastAsia="宋体"/>
          <w:b/>
          <w:u w:val="single" w:color="000000" w:themeColor="text1"/>
        </w:rPr>
        <w:t>　</w:t>
      </w:r>
      <w:r>
        <w:rPr>
          <w:rFonts w:hint="eastAsia" w:ascii="Times New Roman" w:hAnsi="宋体" w:eastAsia="宋体"/>
          <w:b/>
        </w:rPr>
        <w:t>。现在新型的保险装置是附加在</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总开关</w:t>
      </w:r>
      <w:r>
        <w:rPr>
          <w:rFonts w:hint="eastAsia" w:ascii="Times New Roman" w:hAnsi="宋体" w:eastAsia="宋体"/>
          <w:b/>
          <w:u w:val="single" w:color="000000" w:themeColor="text1"/>
        </w:rPr>
        <w:t>　</w:t>
      </w:r>
      <w:r>
        <w:rPr>
          <w:rFonts w:hint="eastAsia" w:ascii="Times New Roman" w:hAnsi="宋体" w:eastAsia="宋体"/>
          <w:b/>
        </w:rPr>
        <w:t>上的。</w:t>
      </w:r>
      <w:r>
        <w:rPr>
          <w:rFonts w:ascii="Times New Roman" w:hAnsi="宋体" w:eastAsia="宋体"/>
          <w:b/>
        </w:rPr>
        <w:t> </w:t>
      </w:r>
    </w:p>
    <w:p w14:paraId="152C4B6F">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如图所示，控制灯泡的开关要接在</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rPr>
        <w:t>1</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Times New Roman" w:hAnsi="宋体" w:eastAsia="宋体"/>
          <w:b/>
        </w:rPr>
        <w:t>2</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处。将电水壶的三脚插头插入三孔插座中，这样做可以让它的金属外壳与插座中的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地</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火</w:t>
      </w:r>
      <w:r>
        <w:rPr>
          <w:rFonts w:hint="eastAsia" w:ascii="Times New Roman" w:hAnsi="Times New Roman" w:eastAsia="宋体" w:cs="Times New Roman"/>
          <w:b/>
        </w:rPr>
        <w:t>”“</w:t>
      </w:r>
      <w:r>
        <w:rPr>
          <w:rFonts w:hint="eastAsia" w:ascii="Times New Roman" w:hAnsi="楷体" w:eastAsia="楷体"/>
          <w:b/>
        </w:rPr>
        <w:t>零</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地</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线相连，以防止外壳带电时，对人造成伤害。</w:t>
      </w:r>
      <w:r>
        <w:rPr>
          <w:rFonts w:ascii="Times New Roman" w:hAnsi="宋体" w:eastAsia="宋体"/>
          <w:b/>
        </w:rPr>
        <w:t> </w:t>
      </w:r>
    </w:p>
    <w:p w14:paraId="5F569B3E">
      <w:pPr>
        <w:jc w:val="center"/>
        <w:rPr>
          <w:rFonts w:hint="eastAsia" w:ascii="Times New Roman" w:hAnsi="宋体" w:eastAsia="宋体"/>
          <w:b/>
        </w:rPr>
      </w:pPr>
      <w:r>
        <w:rPr>
          <w:rFonts w:ascii="Times New Roman" w:hAnsi="宋体" w:eastAsia="宋体"/>
          <w:b/>
        </w:rPr>
        <w:drawing>
          <wp:inline distT="0" distB="0" distL="0" distR="0">
            <wp:extent cx="1223645" cy="1043940"/>
            <wp:effectExtent l="0" t="0" r="0" b="0"/>
            <wp:docPr id="481" name="image4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 name="image469.jpeg"/>
                    <pic:cNvPicPr>
                      <a:picLocks noChangeAspect="1"/>
                    </pic:cNvPicPr>
                  </pic:nvPicPr>
                  <pic:blipFill>
                    <a:blip r:embed="rId371"/>
                    <a:stretch>
                      <a:fillRect/>
                    </a:stretch>
                  </pic:blipFill>
                  <pic:spPr>
                    <a:xfrm>
                      <a:off x="0" y="0"/>
                      <a:ext cx="1224000" cy="1044000"/>
                    </a:xfrm>
                    <a:prstGeom prst="rect">
                      <a:avLst/>
                    </a:prstGeom>
                  </pic:spPr>
                </pic:pic>
              </a:graphicData>
            </a:graphic>
          </wp:inline>
        </w:drawing>
      </w:r>
    </w:p>
    <w:p w14:paraId="188E8306">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如图为测电笔的结构及使用方法，下列说法错误的是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E454D6E">
      <w:pPr>
        <w:jc w:val="center"/>
        <w:rPr>
          <w:rFonts w:hint="eastAsia" w:ascii="Times New Roman" w:hAnsi="宋体" w:eastAsia="宋体"/>
          <w:b/>
        </w:rPr>
      </w:pPr>
      <w:r>
        <w:rPr>
          <w:rFonts w:ascii="Times New Roman" w:hAnsi="宋体" w:eastAsia="宋体"/>
          <w:b/>
        </w:rPr>
        <w:drawing>
          <wp:inline distT="0" distB="0" distL="0" distR="0">
            <wp:extent cx="1799590" cy="539750"/>
            <wp:effectExtent l="0" t="0" r="0" b="0"/>
            <wp:docPr id="482" name="image4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 name="image470.jpeg"/>
                    <pic:cNvPicPr>
                      <a:picLocks noChangeAspect="1"/>
                    </pic:cNvPicPr>
                  </pic:nvPicPr>
                  <pic:blipFill>
                    <a:blip r:embed="rId372"/>
                    <a:stretch>
                      <a:fillRect/>
                    </a:stretch>
                  </pic:blipFill>
                  <pic:spPr>
                    <a:xfrm>
                      <a:off x="0" y="0"/>
                      <a:ext cx="1800000" cy="540000"/>
                    </a:xfrm>
                    <a:prstGeom prst="rect">
                      <a:avLst/>
                    </a:prstGeom>
                  </pic:spPr>
                </pic:pic>
              </a:graphicData>
            </a:graphic>
          </wp:inline>
        </w:drawing>
      </w:r>
    </w:p>
    <w:p w14:paraId="33B83D0B">
      <w:pPr>
        <w:jc w:val="center"/>
        <w:rPr>
          <w:rFonts w:hint="eastAsia" w:ascii="Times New Roman" w:hAnsi="宋体" w:eastAsia="宋体"/>
          <w:b/>
        </w:rPr>
      </w:pPr>
      <w:r>
        <w:rPr>
          <w:rFonts w:ascii="Times New Roman" w:hAnsi="宋体" w:eastAsia="宋体"/>
          <w:b/>
        </w:rPr>
        <w:drawing>
          <wp:inline distT="0" distB="0" distL="0" distR="0">
            <wp:extent cx="647700" cy="359410"/>
            <wp:effectExtent l="0" t="0" r="0" b="0"/>
            <wp:docPr id="483" name="image4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 name="image471.jpeg"/>
                    <pic:cNvPicPr>
                      <a:picLocks noChangeAspect="1"/>
                    </pic:cNvPicPr>
                  </pic:nvPicPr>
                  <pic:blipFill>
                    <a:blip r:embed="rId373"/>
                    <a:stretch>
                      <a:fillRect/>
                    </a:stretch>
                  </pic:blipFill>
                  <pic:spPr>
                    <a:xfrm>
                      <a:off x="0" y="0"/>
                      <a:ext cx="648000" cy="360000"/>
                    </a:xfrm>
                    <a:prstGeom prst="rect">
                      <a:avLst/>
                    </a:prstGeom>
                  </pic:spPr>
                </pic:pic>
              </a:graphicData>
            </a:graphic>
          </wp:inline>
        </w:drawing>
      </w:r>
      <w:r>
        <w:rPr>
          <w:rFonts w:hint="eastAsia" w:ascii="Times New Roman" w:hAnsi="宋体" w:eastAsia="宋体"/>
          <w:b/>
        </w:rPr>
        <w:t>甲　　</w:t>
      </w:r>
      <w:r>
        <w:rPr>
          <w:rFonts w:ascii="Times New Roman" w:hAnsi="宋体" w:eastAsia="宋体"/>
          <w:b/>
        </w:rPr>
        <w:drawing>
          <wp:inline distT="0" distB="0" distL="0" distR="0">
            <wp:extent cx="683895" cy="287655"/>
            <wp:effectExtent l="0" t="0" r="0" b="0"/>
            <wp:docPr id="484" name="image4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image472.jpeg"/>
                    <pic:cNvPicPr>
                      <a:picLocks noChangeAspect="1"/>
                    </pic:cNvPicPr>
                  </pic:nvPicPr>
                  <pic:blipFill>
                    <a:blip r:embed="rId374"/>
                    <a:stretch>
                      <a:fillRect/>
                    </a:stretch>
                  </pic:blipFill>
                  <pic:spPr>
                    <a:xfrm>
                      <a:off x="0" y="0"/>
                      <a:ext cx="684000" cy="288000"/>
                    </a:xfrm>
                    <a:prstGeom prst="rect">
                      <a:avLst/>
                    </a:prstGeom>
                  </pic:spPr>
                </pic:pic>
              </a:graphicData>
            </a:graphic>
          </wp:inline>
        </w:drawing>
      </w:r>
      <w:r>
        <w:rPr>
          <w:rFonts w:hint="eastAsia" w:ascii="Times New Roman" w:hAnsi="宋体" w:eastAsia="宋体"/>
          <w:b/>
        </w:rPr>
        <w:t>乙</w:t>
      </w:r>
    </w:p>
    <w:p w14:paraId="3E0A9EC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在两种使用测电笔的方法中，甲是错误的，乙是正确的</w:t>
      </w:r>
    </w:p>
    <w:p w14:paraId="387ABCBF">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笔尖、电阻和氖管是导体，外壳、弹簧和笔卡是绝缘体</w:t>
      </w:r>
    </w:p>
    <w:p w14:paraId="57A7AD8C">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若氖管发光，说明人体构成了电流的通路</w:t>
      </w:r>
    </w:p>
    <w:p w14:paraId="56B9BC9C">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测电笔可以辨别火线和零线</w:t>
      </w:r>
    </w:p>
    <w:p w14:paraId="2E8583F7">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如图所示为小明家的电路简化后的示意图，对于这个家庭电路，下列说法中错误的是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32465A8">
      <w:pPr>
        <w:jc w:val="center"/>
        <w:rPr>
          <w:rFonts w:hint="eastAsia" w:ascii="Times New Roman" w:hAnsi="宋体" w:eastAsia="宋体"/>
          <w:b/>
        </w:rPr>
      </w:pPr>
      <w:r>
        <w:rPr>
          <w:rFonts w:ascii="Times New Roman" w:hAnsi="宋体" w:eastAsia="宋体"/>
          <w:b/>
        </w:rPr>
        <w:drawing>
          <wp:inline distT="0" distB="0" distL="0" distR="0">
            <wp:extent cx="2879725" cy="1007745"/>
            <wp:effectExtent l="0" t="0" r="0" b="0"/>
            <wp:docPr id="485" name="image4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 name="image473.jpeg"/>
                    <pic:cNvPicPr>
                      <a:picLocks noChangeAspect="1"/>
                    </pic:cNvPicPr>
                  </pic:nvPicPr>
                  <pic:blipFill>
                    <a:blip r:embed="rId375"/>
                    <a:stretch>
                      <a:fillRect/>
                    </a:stretch>
                  </pic:blipFill>
                  <pic:spPr>
                    <a:xfrm>
                      <a:off x="0" y="0"/>
                      <a:ext cx="2880000" cy="1008000"/>
                    </a:xfrm>
                    <a:prstGeom prst="rect">
                      <a:avLst/>
                    </a:prstGeom>
                  </pic:spPr>
                </pic:pic>
              </a:graphicData>
            </a:graphic>
          </wp:inline>
        </w:drawing>
      </w:r>
    </w:p>
    <w:p w14:paraId="365CD07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洗衣机工作时其金属外壳需要接地</w:t>
      </w:r>
    </w:p>
    <w:p w14:paraId="21B58D44">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台灯与电视机均接入电路，正常工作时它们是并联关系</w:t>
      </w:r>
    </w:p>
    <w:p w14:paraId="4CF93A1A">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电能表是测量家庭电路中用电器消耗电能的仪表</w:t>
      </w:r>
    </w:p>
    <w:p w14:paraId="1036CD77">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如果总开关突然跳闸</w:t>
      </w:r>
      <w:r>
        <w:rPr>
          <w:rFonts w:hint="eastAsia" w:ascii="Times New Roman" w:hAnsi="Times New Roman" w:eastAsia="楷体"/>
          <w:b/>
        </w:rPr>
        <w:t>(</w:t>
      </w:r>
      <w:r>
        <w:rPr>
          <w:rFonts w:hint="eastAsia" w:ascii="Times New Roman" w:hAnsi="楷体" w:eastAsia="楷体"/>
          <w:b/>
        </w:rPr>
        <w:t>自动断开</w:t>
      </w:r>
      <w:r>
        <w:rPr>
          <w:rFonts w:hint="eastAsia" w:ascii="Times New Roman" w:hAnsi="Times New Roman" w:eastAsia="楷体"/>
          <w:b/>
        </w:rPr>
        <w:t>)</w:t>
      </w:r>
      <w:r>
        <w:rPr>
          <w:rFonts w:hint="eastAsia" w:ascii="Times New Roman" w:hAnsi="宋体" w:eastAsia="宋体"/>
          <w:b/>
        </w:rPr>
        <w:t>，则一定是由于电路中总电流过大引起的</w:t>
      </w:r>
    </w:p>
    <w:p w14:paraId="217515CA">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注意用电安全</w:t>
      </w:r>
    </w:p>
    <w:p w14:paraId="23D1ABC5">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所示，甲站在干燥的木桌上一只手接触到火线；乙站在地上一只手用金属棒接触到零线；丙站在干燥的木桌上一只手接触到火线。此时，丁站在地面上用手去拉丙，则四人中</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丙、丁</w:t>
      </w:r>
      <w:r>
        <w:rPr>
          <w:rFonts w:hint="eastAsia" w:ascii="Times New Roman" w:hAnsi="宋体" w:eastAsia="宋体"/>
          <w:b/>
          <w:u w:val="single" w:color="000000" w:themeColor="text1"/>
        </w:rPr>
        <w:t>　</w:t>
      </w:r>
      <w:r>
        <w:rPr>
          <w:rFonts w:hint="eastAsia" w:ascii="Times New Roman" w:hAnsi="宋体" w:eastAsia="宋体"/>
          <w:b/>
        </w:rPr>
        <w:t>会触电。若图</w:t>
      </w:r>
      <w:r>
        <w:rPr>
          <w:rFonts w:ascii="Times New Roman" w:hAnsi="宋体" w:eastAsia="宋体"/>
          <w:b/>
        </w:rPr>
        <w:t>1</w:t>
      </w:r>
      <w:r>
        <w:rPr>
          <w:rFonts w:hint="eastAsia" w:ascii="Times New Roman" w:hAnsi="宋体" w:eastAsia="宋体"/>
          <w:b/>
        </w:rPr>
        <w:t>中乙和丙均是如图</w:t>
      </w:r>
      <w:r>
        <w:rPr>
          <w:rFonts w:ascii="Times New Roman" w:hAnsi="宋体" w:eastAsia="宋体"/>
          <w:b/>
        </w:rPr>
        <w:t>2</w:t>
      </w:r>
      <w:r>
        <w:rPr>
          <w:rFonts w:hint="eastAsia" w:ascii="Times New Roman" w:hAnsi="宋体" w:eastAsia="宋体"/>
          <w:b/>
        </w:rPr>
        <w:t>握测电笔与导线接触，则二人中</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丙</w:t>
      </w:r>
      <w:r>
        <w:rPr>
          <w:rFonts w:hint="eastAsia" w:ascii="Times New Roman" w:hAnsi="宋体" w:eastAsia="宋体"/>
          <w:b/>
          <w:u w:val="single" w:color="000000" w:themeColor="text1"/>
        </w:rPr>
        <w:t>　</w:t>
      </w:r>
      <w:r>
        <w:rPr>
          <w:rFonts w:hint="eastAsia" w:ascii="Times New Roman" w:hAnsi="宋体" w:eastAsia="宋体"/>
          <w:b/>
        </w:rPr>
        <w:t>的测电笔氖管能发光。</w:t>
      </w:r>
      <w:r>
        <w:rPr>
          <w:rFonts w:ascii="Times New Roman" w:hAnsi="宋体" w:eastAsia="宋体"/>
          <w:b/>
        </w:rPr>
        <w:t> </w:t>
      </w:r>
    </w:p>
    <w:p w14:paraId="3DB75FAF">
      <w:pPr>
        <w:jc w:val="center"/>
        <w:rPr>
          <w:rFonts w:hint="eastAsia" w:ascii="Times New Roman" w:hAnsi="宋体" w:eastAsia="宋体"/>
          <w:b/>
        </w:rPr>
      </w:pPr>
      <w:r>
        <w:rPr>
          <w:rFonts w:ascii="Times New Roman" w:hAnsi="宋体" w:eastAsia="宋体"/>
          <w:b/>
        </w:rPr>
        <w:drawing>
          <wp:inline distT="0" distB="0" distL="0" distR="0">
            <wp:extent cx="1907540" cy="611505"/>
            <wp:effectExtent l="0" t="0" r="0" b="0"/>
            <wp:docPr id="486" name="image4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 name="image474.jpeg"/>
                    <pic:cNvPicPr>
                      <a:picLocks noChangeAspect="1"/>
                    </pic:cNvPicPr>
                  </pic:nvPicPr>
                  <pic:blipFill>
                    <a:blip r:embed="rId376"/>
                    <a:stretch>
                      <a:fillRect/>
                    </a:stretch>
                  </pic:blipFill>
                  <pic:spPr>
                    <a:xfrm>
                      <a:off x="0" y="0"/>
                      <a:ext cx="1908000" cy="612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683895" cy="503555"/>
            <wp:effectExtent l="0" t="0" r="0" b="0"/>
            <wp:docPr id="487" name="image4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 name="image475.jpeg"/>
                    <pic:cNvPicPr>
                      <a:picLocks noChangeAspect="1"/>
                    </pic:cNvPicPr>
                  </pic:nvPicPr>
                  <pic:blipFill>
                    <a:blip r:embed="rId377"/>
                    <a:stretch>
                      <a:fillRect/>
                    </a:stretch>
                  </pic:blipFill>
                  <pic:spPr>
                    <a:xfrm>
                      <a:off x="0" y="0"/>
                      <a:ext cx="684000" cy="504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p>
    <w:p w14:paraId="3EDEA27A">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涛涛放学回家，发现路上有一根裸露的电线断了掉在路中间；涛涛想起物理课上老师讲过安全用电的原则：</w:t>
      </w:r>
      <w:r>
        <w:rPr>
          <w:rFonts w:hint="eastAsia" w:ascii="宋体" w:hAnsi="宋体" w:eastAsia="宋体" w:cs="宋体"/>
          <w:b/>
        </w:rPr>
        <w:t>①</w:t>
      </w:r>
      <w:r>
        <w:rPr>
          <w:rFonts w:hint="eastAsia" w:ascii="Times New Roman" w:hAnsi="宋体" w:eastAsia="宋体"/>
          <w:b/>
        </w:rPr>
        <w:t>不</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接触</w:t>
      </w:r>
      <w:r>
        <w:rPr>
          <w:rFonts w:hint="eastAsia" w:ascii="Times New Roman" w:hAnsi="宋体" w:eastAsia="宋体"/>
          <w:b/>
          <w:u w:val="single" w:color="000000" w:themeColor="text1"/>
        </w:rPr>
        <w:t>　</w:t>
      </w:r>
      <w:r>
        <w:rPr>
          <w:rFonts w:hint="eastAsia" w:ascii="Times New Roman" w:hAnsi="宋体" w:eastAsia="宋体"/>
          <w:b/>
        </w:rPr>
        <w:t>低压带电体；</w:t>
      </w:r>
      <w:r>
        <w:rPr>
          <w:rFonts w:hint="eastAsia" w:ascii="宋体" w:hAnsi="宋体" w:eastAsia="宋体" w:cs="宋体"/>
          <w:b/>
        </w:rPr>
        <w:t>②</w:t>
      </w:r>
      <w:r>
        <w:rPr>
          <w:rFonts w:hint="eastAsia" w:ascii="Times New Roman" w:hAnsi="宋体" w:eastAsia="宋体"/>
          <w:b/>
        </w:rPr>
        <w:t>不</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靠近</w:t>
      </w:r>
      <w:r>
        <w:rPr>
          <w:rFonts w:hint="eastAsia" w:ascii="Times New Roman" w:hAnsi="宋体" w:eastAsia="宋体"/>
          <w:b/>
          <w:u w:val="single" w:color="000000" w:themeColor="text1"/>
        </w:rPr>
        <w:t>　</w:t>
      </w:r>
      <w:r>
        <w:rPr>
          <w:rFonts w:hint="eastAsia" w:ascii="Times New Roman" w:hAnsi="宋体" w:eastAsia="宋体"/>
          <w:b/>
        </w:rPr>
        <w:t>高压带电体。于是他用干木棍将电线挑开，然后迅速报告当地电力部门。</w:t>
      </w:r>
      <w:r>
        <w:rPr>
          <w:rFonts w:ascii="Times New Roman" w:hAnsi="宋体" w:eastAsia="宋体"/>
          <w:b/>
        </w:rPr>
        <w:t> </w:t>
      </w:r>
    </w:p>
    <w:p w14:paraId="7E0BFD5B">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某家庭电路接线如图所示，其中接错的元件是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D038080">
      <w:pPr>
        <w:jc w:val="center"/>
        <w:rPr>
          <w:rFonts w:hint="eastAsia" w:ascii="Times New Roman" w:hAnsi="宋体" w:eastAsia="宋体"/>
          <w:b/>
        </w:rPr>
      </w:pPr>
      <w:r>
        <w:rPr>
          <w:rFonts w:ascii="Times New Roman" w:hAnsi="宋体" w:eastAsia="宋体"/>
          <w:b/>
        </w:rPr>
        <w:drawing>
          <wp:inline distT="0" distB="0" distL="0" distR="0">
            <wp:extent cx="1475740" cy="755650"/>
            <wp:effectExtent l="0" t="0" r="0" b="0"/>
            <wp:docPr id="488" name="image4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image476.jpeg"/>
                    <pic:cNvPicPr>
                      <a:picLocks noChangeAspect="1"/>
                    </pic:cNvPicPr>
                  </pic:nvPicPr>
                  <pic:blipFill>
                    <a:blip r:embed="rId378"/>
                    <a:stretch>
                      <a:fillRect/>
                    </a:stretch>
                  </pic:blipFill>
                  <pic:spPr>
                    <a:xfrm>
                      <a:off x="0" y="0"/>
                      <a:ext cx="1476000" cy="756000"/>
                    </a:xfrm>
                    <a:prstGeom prst="rect">
                      <a:avLst/>
                    </a:prstGeom>
                  </pic:spPr>
                </pic:pic>
              </a:graphicData>
            </a:graphic>
          </wp:inline>
        </w:drawing>
      </w:r>
    </w:p>
    <w:p w14:paraId="7A656C7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只有开关</w:t>
      </w:r>
      <w:r>
        <w:rPr>
          <w:rFonts w:ascii="Times New Roman" w:hAnsi="宋体" w:eastAsia="宋体"/>
          <w:b/>
        </w:rPr>
        <w:t>S</w:t>
      </w:r>
      <w:r>
        <w:rPr>
          <w:rFonts w:ascii="Times New Roman" w:hAnsi="宋体" w:eastAsia="宋体"/>
          <w:b/>
          <w:vertAlign w:val="subscript"/>
        </w:rPr>
        <w:t>2</w:t>
      </w:r>
    </w:p>
    <w:p w14:paraId="1FFEF364">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插座</w:t>
      </w:r>
      <w:r>
        <w:rPr>
          <w:rFonts w:ascii="Times New Roman" w:hAnsi="宋体" w:eastAsia="宋体"/>
          <w:b/>
        </w:rPr>
        <w:t>H</w:t>
      </w:r>
      <w:r>
        <w:rPr>
          <w:rFonts w:ascii="Times New Roman" w:hAnsi="宋体" w:eastAsia="宋体"/>
          <w:b/>
          <w:vertAlign w:val="subscript"/>
        </w:rPr>
        <w:t>2</w:t>
      </w:r>
      <w:r>
        <w:rPr>
          <w:rFonts w:hint="eastAsia" w:ascii="Times New Roman" w:hAnsi="宋体" w:eastAsia="宋体"/>
          <w:b/>
        </w:rPr>
        <w:t>和开关</w:t>
      </w:r>
      <w:r>
        <w:rPr>
          <w:rFonts w:ascii="Times New Roman" w:hAnsi="宋体" w:eastAsia="宋体"/>
          <w:b/>
        </w:rPr>
        <w:t>S</w:t>
      </w:r>
      <w:r>
        <w:rPr>
          <w:rFonts w:ascii="Times New Roman" w:hAnsi="宋体" w:eastAsia="宋体"/>
          <w:b/>
          <w:vertAlign w:val="subscript"/>
        </w:rPr>
        <w:t>2</w:t>
      </w:r>
    </w:p>
    <w:p w14:paraId="12CBF502">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插座</w:t>
      </w:r>
      <w:r>
        <w:rPr>
          <w:rFonts w:ascii="Times New Roman" w:hAnsi="宋体" w:eastAsia="宋体"/>
          <w:b/>
        </w:rPr>
        <w:t>H</w:t>
      </w:r>
      <w:r>
        <w:rPr>
          <w:rFonts w:ascii="Times New Roman" w:hAnsi="宋体" w:eastAsia="宋体"/>
          <w:b/>
          <w:vertAlign w:val="subscript"/>
        </w:rPr>
        <w:t>1</w:t>
      </w:r>
      <w:r>
        <w:rPr>
          <w:rFonts w:hint="eastAsia" w:ascii="Times New Roman" w:hAnsi="宋体" w:eastAsia="宋体"/>
          <w:b/>
        </w:rPr>
        <w:t>和开关</w:t>
      </w:r>
      <w:r>
        <w:rPr>
          <w:rFonts w:ascii="Times New Roman" w:hAnsi="宋体" w:eastAsia="宋体"/>
          <w:b/>
        </w:rPr>
        <w:t>S</w:t>
      </w:r>
      <w:r>
        <w:rPr>
          <w:rFonts w:ascii="Times New Roman" w:hAnsi="宋体" w:eastAsia="宋体"/>
          <w:b/>
          <w:vertAlign w:val="subscript"/>
        </w:rPr>
        <w:t>2</w:t>
      </w:r>
    </w:p>
    <w:p w14:paraId="3583119D">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只有插座</w:t>
      </w:r>
      <w:r>
        <w:rPr>
          <w:rFonts w:ascii="Times New Roman" w:hAnsi="宋体" w:eastAsia="宋体"/>
          <w:b/>
        </w:rPr>
        <w:t>H</w:t>
      </w:r>
      <w:r>
        <w:rPr>
          <w:rFonts w:ascii="Times New Roman" w:hAnsi="宋体" w:eastAsia="宋体"/>
          <w:b/>
          <w:vertAlign w:val="subscript"/>
        </w:rPr>
        <w:t>1</w:t>
      </w:r>
    </w:p>
    <w:p w14:paraId="00477D3F">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489" name="image4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 name="image477.jpeg"/>
                    <pic:cNvPicPr>
                      <a:picLocks noChangeAspect="1"/>
                    </pic:cNvPicPr>
                  </pic:nvPicPr>
                  <pic:blipFill>
                    <a:blip r:embed="rId14"/>
                    <a:stretch>
                      <a:fillRect/>
                    </a:stretch>
                  </pic:blipFill>
                  <pic:spPr>
                    <a:xfrm>
                      <a:off x="0" y="0"/>
                      <a:ext cx="1224000" cy="216000"/>
                    </a:xfrm>
                    <a:prstGeom prst="rect">
                      <a:avLst/>
                    </a:prstGeom>
                  </pic:spPr>
                </pic:pic>
              </a:graphicData>
            </a:graphic>
          </wp:inline>
        </w:drawing>
      </w:r>
    </w:p>
    <w:p w14:paraId="519C78C2">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小明刚学完初中的电学知识，恰逢家中电灯不亮，他兴冲冲地拿起测电笔测试，他知道使用测电笔时一定要</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不接触</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接触</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不接触</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笔尖金属体，测试如图中的</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四点时，只有</w:t>
      </w:r>
      <w:r>
        <w:rPr>
          <w:rFonts w:ascii="Times New Roman" w:hAnsi="宋体" w:eastAsia="宋体"/>
          <w:b/>
          <w:i/>
        </w:rPr>
        <w:t>b</w:t>
      </w:r>
      <w:r>
        <w:rPr>
          <w:rFonts w:hint="eastAsia" w:ascii="Times New Roman" w:hAnsi="宋体" w:eastAsia="宋体"/>
          <w:b/>
        </w:rPr>
        <w:t>点不发光，请你帮他分析可能发生的故障是</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bc</w:t>
      </w:r>
      <w:r>
        <w:rPr>
          <w:rFonts w:hint="eastAsia" w:ascii="Arial" w:hAnsi="黑体" w:eastAsia="黑体"/>
          <w:b/>
          <w:color w:val="FF0000"/>
          <w:u w:val="single" w:color="000000" w:themeColor="text1"/>
        </w:rPr>
        <w:t>断路</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7AD17E05">
      <w:pPr>
        <w:jc w:val="center"/>
        <w:rPr>
          <w:rFonts w:hint="eastAsia" w:ascii="Times New Roman" w:hAnsi="宋体" w:eastAsia="宋体"/>
          <w:b/>
        </w:rPr>
      </w:pPr>
      <w:r>
        <w:rPr>
          <w:rFonts w:ascii="Times New Roman" w:hAnsi="宋体" w:eastAsia="宋体"/>
          <w:b/>
        </w:rPr>
        <w:drawing>
          <wp:inline distT="0" distB="0" distL="0" distR="0">
            <wp:extent cx="1367790" cy="755650"/>
            <wp:effectExtent l="0" t="0" r="0" b="0"/>
            <wp:docPr id="490" name="image4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image478.jpeg"/>
                    <pic:cNvPicPr>
                      <a:picLocks noChangeAspect="1"/>
                    </pic:cNvPicPr>
                  </pic:nvPicPr>
                  <pic:blipFill>
                    <a:blip r:embed="rId379"/>
                    <a:stretch>
                      <a:fillRect/>
                    </a:stretch>
                  </pic:blipFill>
                  <pic:spPr>
                    <a:xfrm>
                      <a:off x="0" y="0"/>
                      <a:ext cx="1368000" cy="756000"/>
                    </a:xfrm>
                    <a:prstGeom prst="rect">
                      <a:avLst/>
                    </a:prstGeom>
                  </pic:spPr>
                </pic:pic>
              </a:graphicData>
            </a:graphic>
          </wp:inline>
        </w:drawing>
      </w:r>
    </w:p>
    <w:p w14:paraId="51DC8259">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我国标准动车组</w:t>
      </w:r>
      <w:r>
        <w:rPr>
          <w:rFonts w:hint="eastAsia" w:ascii="Times New Roman" w:hAnsi="Times New Roman" w:eastAsia="宋体" w:cs="Times New Roman"/>
          <w:b/>
        </w:rPr>
        <w:t>“</w:t>
      </w:r>
      <w:r>
        <w:rPr>
          <w:rFonts w:hint="eastAsia" w:ascii="Times New Roman" w:hAnsi="宋体" w:eastAsia="宋体"/>
          <w:b/>
        </w:rPr>
        <w:t>复兴号</w:t>
      </w:r>
      <w:r>
        <w:rPr>
          <w:rFonts w:hint="eastAsia" w:ascii="Times New Roman" w:hAnsi="Times New Roman" w:eastAsia="宋体" w:cs="Times New Roman"/>
          <w:b/>
        </w:rPr>
        <w:t>”</w:t>
      </w:r>
      <w:r>
        <w:rPr>
          <w:rFonts w:hint="eastAsia" w:ascii="Times New Roman" w:hAnsi="宋体" w:eastAsia="宋体"/>
          <w:b/>
        </w:rPr>
        <w:t>的座位上装有两孔和三孔插座。它们的区别是三孔插座中有</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地</w:t>
      </w:r>
      <w:r>
        <w:rPr>
          <w:rFonts w:hint="eastAsia" w:ascii="Times New Roman" w:hAnsi="宋体" w:eastAsia="宋体"/>
          <w:b/>
          <w:u w:val="single" w:color="000000" w:themeColor="text1"/>
        </w:rPr>
        <w:t>　</w:t>
      </w:r>
      <w:r>
        <w:rPr>
          <w:rFonts w:hint="eastAsia" w:ascii="Times New Roman" w:hAnsi="宋体" w:eastAsia="宋体"/>
          <w:b/>
        </w:rPr>
        <w:t>线，防止电器漏电时有安全隐患。同一排座位上正在充电的两部手机之间是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并</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串</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并</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联的，充电时手机电池相当于</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用电器</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用电器</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电源</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138165FA">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家庭电路中，电冰箱、电视机、日光灯等家用电器的连接方式是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并</w:t>
      </w:r>
      <w:r>
        <w:rPr>
          <w:rFonts w:hint="eastAsia" w:ascii="Times New Roman" w:hAnsi="宋体" w:eastAsia="宋体"/>
          <w:b/>
          <w:u w:val="single" w:color="000000" w:themeColor="text1"/>
        </w:rPr>
        <w:t>　</w:t>
      </w:r>
      <w:r>
        <w:rPr>
          <w:rFonts w:hint="eastAsia" w:ascii="Times New Roman" w:hAnsi="宋体" w:eastAsia="宋体"/>
          <w:b/>
        </w:rPr>
        <w:t>联。如图所示的</w:t>
      </w:r>
      <w:r>
        <w:rPr>
          <w:rFonts w:ascii="Times New Roman" w:hAnsi="宋体" w:eastAsia="宋体"/>
          <w:b/>
          <w:i/>
        </w:rPr>
        <w:t>A</w:t>
      </w:r>
      <w:r>
        <w:rPr>
          <w:rFonts w:hint="eastAsia" w:ascii="Times New Roman" w:hAnsi="宋体" w:eastAsia="宋体"/>
          <w:b/>
        </w:rPr>
        <w:t>点是灯头接导线的螺丝</w:t>
      </w:r>
      <w:r>
        <w:rPr>
          <w:rFonts w:hint="eastAsia" w:ascii="Times New Roman" w:hAnsi="Times New Roman" w:eastAsia="楷体"/>
          <w:b/>
        </w:rPr>
        <w:t>(</w:t>
      </w:r>
      <w:r>
        <w:rPr>
          <w:rFonts w:hint="eastAsia" w:ascii="Times New Roman" w:hAnsi="楷体" w:eastAsia="楷体"/>
          <w:b/>
        </w:rPr>
        <w:t>灯丝完好</w:t>
      </w:r>
      <w:r>
        <w:rPr>
          <w:rFonts w:hint="eastAsia" w:ascii="Times New Roman" w:hAnsi="Times New Roman" w:eastAsia="楷体"/>
          <w:b/>
        </w:rPr>
        <w:t>)</w:t>
      </w:r>
      <w:r>
        <w:rPr>
          <w:rFonts w:hint="eastAsia" w:ascii="Times New Roman" w:hAnsi="宋体" w:eastAsia="宋体"/>
          <w:b/>
        </w:rPr>
        <w:t>，当电路中的开关</w:t>
      </w:r>
      <w:r>
        <w:rPr>
          <w:rFonts w:ascii="Times New Roman" w:hAnsi="宋体" w:eastAsia="宋体"/>
          <w:b/>
        </w:rPr>
        <w:t>S</w:t>
      </w:r>
      <w:r>
        <w:rPr>
          <w:rFonts w:hint="eastAsia" w:ascii="Times New Roman" w:hAnsi="宋体" w:eastAsia="宋体"/>
          <w:b/>
        </w:rPr>
        <w:t>闭合时，站在地面上的人不小心用手接触到</w:t>
      </w:r>
      <w:r>
        <w:rPr>
          <w:rFonts w:ascii="Times New Roman" w:hAnsi="宋体" w:eastAsia="宋体"/>
          <w:b/>
          <w:i/>
        </w:rPr>
        <w:t>A</w:t>
      </w:r>
      <w:r>
        <w:rPr>
          <w:rFonts w:hint="eastAsia" w:ascii="Times New Roman" w:hAnsi="宋体" w:eastAsia="宋体"/>
          <w:b/>
        </w:rPr>
        <w:t>点时</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不会</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会</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不会</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触电；该电路连接</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不符合</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符合</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不符合</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安全用电的知识。</w:t>
      </w:r>
      <w:r>
        <w:rPr>
          <w:rFonts w:ascii="Times New Roman" w:hAnsi="宋体" w:eastAsia="宋体"/>
          <w:b/>
        </w:rPr>
        <w:t> </w:t>
      </w:r>
    </w:p>
    <w:p w14:paraId="6631F2E5">
      <w:pPr>
        <w:jc w:val="center"/>
        <w:rPr>
          <w:rFonts w:hint="eastAsia" w:ascii="Times New Roman" w:hAnsi="宋体" w:eastAsia="宋体"/>
          <w:b/>
        </w:rPr>
      </w:pPr>
      <w:r>
        <w:rPr>
          <w:rFonts w:ascii="Times New Roman" w:hAnsi="宋体" w:eastAsia="宋体"/>
          <w:b/>
        </w:rPr>
        <w:drawing>
          <wp:inline distT="0" distB="0" distL="0" distR="0">
            <wp:extent cx="1259840" cy="791845"/>
            <wp:effectExtent l="0" t="0" r="0" b="0"/>
            <wp:docPr id="491" name="image4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 name="image479.jpeg"/>
                    <pic:cNvPicPr>
                      <a:picLocks noChangeAspect="1"/>
                    </pic:cNvPicPr>
                  </pic:nvPicPr>
                  <pic:blipFill>
                    <a:blip r:embed="rId380"/>
                    <a:stretch>
                      <a:fillRect/>
                    </a:stretch>
                  </pic:blipFill>
                  <pic:spPr>
                    <a:xfrm>
                      <a:off x="0" y="0"/>
                      <a:ext cx="1260000" cy="792000"/>
                    </a:xfrm>
                    <a:prstGeom prst="rect">
                      <a:avLst/>
                    </a:prstGeom>
                  </pic:spPr>
                </pic:pic>
              </a:graphicData>
            </a:graphic>
          </wp:inline>
        </w:drawing>
      </w:r>
    </w:p>
    <w:p w14:paraId="25403B8C">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Times New Roman" w:eastAsia="宋体" w:cs="Times New Roman"/>
          <w:b/>
        </w:rPr>
        <w:t>“</w:t>
      </w:r>
      <w:r>
        <w:rPr>
          <w:rFonts w:hint="eastAsia" w:ascii="Times New Roman" w:hAnsi="宋体" w:eastAsia="宋体"/>
          <w:b/>
        </w:rPr>
        <w:t>安全用电，警钟长鸣</w:t>
      </w:r>
      <w:r>
        <w:rPr>
          <w:rFonts w:hint="eastAsia" w:ascii="Times New Roman" w:hAnsi="Times New Roman" w:eastAsia="宋体" w:cs="Times New Roman"/>
          <w:b/>
        </w:rPr>
        <w:t>”</w:t>
      </w:r>
      <w:r>
        <w:rPr>
          <w:rFonts w:hint="eastAsia" w:ascii="Times New Roman" w:hAnsi="宋体" w:eastAsia="宋体"/>
          <w:b/>
        </w:rPr>
        <w:t>，下列做法不符合安全用电常识的是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C39231B">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雷雨天时尽量不躲在大树下避雨</w:t>
      </w:r>
    </w:p>
    <w:p w14:paraId="270493F5">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若发生触电事件，应首先切断电源</w:t>
      </w:r>
    </w:p>
    <w:p w14:paraId="75ACECFA">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人只要不接触高压设备就不会触电</w:t>
      </w:r>
    </w:p>
    <w:p w14:paraId="060C1DE6">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有金属外壳的家用电器要把外壳接地</w:t>
      </w:r>
    </w:p>
    <w:p w14:paraId="19E3A366">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如图所示的家庭电路中，下列说法正确的是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D00454A">
      <w:pPr>
        <w:jc w:val="center"/>
        <w:rPr>
          <w:rFonts w:hint="eastAsia" w:ascii="Times New Roman" w:hAnsi="宋体" w:eastAsia="宋体"/>
          <w:b/>
        </w:rPr>
      </w:pPr>
      <w:r>
        <w:rPr>
          <w:rFonts w:ascii="Times New Roman" w:hAnsi="宋体" w:eastAsia="宋体"/>
          <w:b/>
        </w:rPr>
        <w:drawing>
          <wp:inline distT="0" distB="0" distL="0" distR="0">
            <wp:extent cx="1871980" cy="1115695"/>
            <wp:effectExtent l="0" t="0" r="0" b="0"/>
            <wp:docPr id="492" name="image4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image480.jpeg"/>
                    <pic:cNvPicPr>
                      <a:picLocks noChangeAspect="1"/>
                    </pic:cNvPicPr>
                  </pic:nvPicPr>
                  <pic:blipFill>
                    <a:blip r:embed="rId381"/>
                    <a:stretch>
                      <a:fillRect/>
                    </a:stretch>
                  </pic:blipFill>
                  <pic:spPr>
                    <a:xfrm>
                      <a:off x="0" y="0"/>
                      <a:ext cx="1872000" cy="1116000"/>
                    </a:xfrm>
                    <a:prstGeom prst="rect">
                      <a:avLst/>
                    </a:prstGeom>
                  </pic:spPr>
                </pic:pic>
              </a:graphicData>
            </a:graphic>
          </wp:inline>
        </w:drawing>
      </w:r>
    </w:p>
    <w:p w14:paraId="1E6EFB6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使用测电笔辨别火线和零线时，要注意安全，手不能触碰测电笔任何金属部位</w:t>
      </w:r>
    </w:p>
    <w:p w14:paraId="22B072BF">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同时熄灭，保险丝却完好，用测电笔检测插座的两孔，发现氖管均发光，说明插座短路</w:t>
      </w:r>
    </w:p>
    <w:p w14:paraId="662EBD4F">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把台灯插头插入插座后，室内电灯全部熄灭，可能是因为插头短路</w:t>
      </w:r>
    </w:p>
    <w:p w14:paraId="2A217B2F">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用灯泡</w:t>
      </w:r>
      <w:r>
        <w:rPr>
          <w:rFonts w:ascii="Times New Roman" w:hAnsi="宋体" w:eastAsia="宋体"/>
          <w:b/>
        </w:rPr>
        <w:t>L</w:t>
      </w:r>
      <w:r>
        <w:rPr>
          <w:rFonts w:ascii="Times New Roman" w:hAnsi="宋体" w:eastAsia="宋体"/>
          <w:b/>
          <w:vertAlign w:val="subscript"/>
        </w:rPr>
        <w:t>0</w:t>
      </w:r>
      <w:r>
        <w:rPr>
          <w:rFonts w:hint="eastAsia" w:ascii="Times New Roman" w:hAnsi="宋体" w:eastAsia="宋体"/>
          <w:b/>
        </w:rPr>
        <w:t>取代保险丝接入电路，只闭合</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，若</w:t>
      </w:r>
      <w:r>
        <w:rPr>
          <w:rFonts w:ascii="Times New Roman" w:hAnsi="宋体" w:eastAsia="宋体"/>
          <w:b/>
        </w:rPr>
        <w:t>L</w:t>
      </w:r>
      <w:r>
        <w:rPr>
          <w:rFonts w:ascii="Times New Roman" w:hAnsi="宋体" w:eastAsia="宋体"/>
          <w:b/>
          <w:vertAlign w:val="subscript"/>
        </w:rPr>
        <w:t>0</w:t>
      </w:r>
      <w:r>
        <w:rPr>
          <w:rFonts w:hint="eastAsia" w:ascii="Times New Roman" w:hAnsi="宋体" w:eastAsia="宋体"/>
          <w:b/>
        </w:rPr>
        <w:t>正常发光而</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不亮，说明电路正常</w:t>
      </w:r>
    </w:p>
    <w:p w14:paraId="617F7ABC">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493" name="image4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 name="image481.jpeg"/>
                    <pic:cNvPicPr>
                      <a:picLocks noChangeAspect="1"/>
                    </pic:cNvPicPr>
                  </pic:nvPicPr>
                  <pic:blipFill>
                    <a:blip r:embed="rId18"/>
                    <a:stretch>
                      <a:fillRect/>
                    </a:stretch>
                  </pic:blipFill>
                  <pic:spPr>
                    <a:xfrm>
                      <a:off x="0" y="0"/>
                      <a:ext cx="1152000" cy="252000"/>
                    </a:xfrm>
                    <a:prstGeom prst="rect">
                      <a:avLst/>
                    </a:prstGeom>
                  </pic:spPr>
                </pic:pic>
              </a:graphicData>
            </a:graphic>
          </wp:inline>
        </w:drawing>
      </w:r>
    </w:p>
    <w:p w14:paraId="72947521">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Arial" w:hAnsi="微软雅黑" w:eastAsia="微软雅黑"/>
          <w:b/>
        </w:rPr>
        <w:t>［科学推理］</w:t>
      </w:r>
      <w:r>
        <w:rPr>
          <w:rFonts w:hint="eastAsia" w:ascii="Times New Roman" w:hAnsi="宋体" w:eastAsia="宋体"/>
          <w:b/>
        </w:rPr>
        <w:t>如图是电热毯示意图，虚线表示毯内电热丝，它的某处已断开，但外表又无法看出。某同学做了如下检测：</w:t>
      </w:r>
    </w:p>
    <w:p w14:paraId="445E7656">
      <w:pPr>
        <w:jc w:val="center"/>
        <w:rPr>
          <w:rFonts w:hint="eastAsia" w:ascii="Times New Roman" w:hAnsi="宋体" w:eastAsia="宋体"/>
          <w:b/>
        </w:rPr>
      </w:pPr>
      <w:r>
        <w:rPr>
          <w:rFonts w:ascii="Times New Roman" w:hAnsi="宋体" w:eastAsia="宋体"/>
          <w:b/>
        </w:rPr>
        <w:drawing>
          <wp:inline distT="0" distB="0" distL="0" distR="0">
            <wp:extent cx="1295400" cy="935990"/>
            <wp:effectExtent l="0" t="0" r="0" b="0"/>
            <wp:docPr id="494" name="image4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4" name="image482.jpeg"/>
                    <pic:cNvPicPr>
                      <a:picLocks noChangeAspect="1"/>
                    </pic:cNvPicPr>
                  </pic:nvPicPr>
                  <pic:blipFill>
                    <a:blip r:embed="rId382"/>
                    <a:stretch>
                      <a:fillRect/>
                    </a:stretch>
                  </pic:blipFill>
                  <pic:spPr>
                    <a:xfrm>
                      <a:off x="0" y="0"/>
                      <a:ext cx="1296000" cy="936000"/>
                    </a:xfrm>
                    <a:prstGeom prst="rect">
                      <a:avLst/>
                    </a:prstGeom>
                  </pic:spPr>
                </pic:pic>
              </a:graphicData>
            </a:graphic>
          </wp:inline>
        </w:drawing>
      </w:r>
    </w:p>
    <w:p w14:paraId="76EEAB1D">
      <w:pPr>
        <w:rPr>
          <w:rFonts w:hint="eastAsia" w:ascii="Times New Roman" w:hAnsi="宋体" w:eastAsia="宋体"/>
          <w:b/>
        </w:rPr>
      </w:pPr>
      <w:r>
        <w:rPr>
          <w:rFonts w:hint="eastAsia" w:ascii="宋体" w:hAnsi="宋体" w:eastAsia="宋体" w:cs="宋体"/>
          <w:b/>
        </w:rPr>
        <w:t>①</w:t>
      </w:r>
      <w:r>
        <w:rPr>
          <w:rFonts w:hint="eastAsia" w:ascii="Times New Roman" w:hAnsi="宋体" w:eastAsia="宋体"/>
          <w:b/>
        </w:rPr>
        <w:t>将</w:t>
      </w:r>
      <w:r>
        <w:rPr>
          <w:rFonts w:ascii="Times New Roman" w:hAnsi="宋体" w:eastAsia="宋体"/>
          <w:b/>
        </w:rPr>
        <w:t>5</w:t>
      </w:r>
      <w:r>
        <w:rPr>
          <w:rFonts w:hint="eastAsia" w:ascii="Times New Roman" w:hAnsi="宋体" w:eastAsia="宋体"/>
          <w:b/>
        </w:rPr>
        <w:t>枚大针头分别插在图中</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处，使之与电热丝接触；</w:t>
      </w:r>
      <w:r>
        <w:rPr>
          <w:rFonts w:hint="eastAsia" w:ascii="宋体" w:hAnsi="宋体" w:eastAsia="宋体" w:cs="宋体"/>
          <w:b/>
        </w:rPr>
        <w:t>②</w:t>
      </w:r>
      <w:r>
        <w:rPr>
          <w:rFonts w:hint="eastAsia" w:ascii="Times New Roman" w:hAnsi="宋体" w:eastAsia="宋体"/>
          <w:b/>
        </w:rPr>
        <w:t>将插头插在家庭电路上，用测电笔分别测试</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各点，发现只在</w:t>
      </w:r>
      <w:r>
        <w:rPr>
          <w:rFonts w:ascii="Times New Roman" w:hAnsi="宋体" w:eastAsia="宋体"/>
          <w:b/>
          <w:i/>
        </w:rPr>
        <w:t>b</w:t>
      </w:r>
      <w:r>
        <w:rPr>
          <w:rFonts w:hint="eastAsia" w:ascii="Times New Roman" w:hAnsi="宋体" w:eastAsia="宋体"/>
          <w:b/>
        </w:rPr>
        <w:t>点测电笔不亮，由此便确定了断点区域，找出了断点位置。</w:t>
      </w:r>
    </w:p>
    <w:p w14:paraId="3D276AA0">
      <w:pPr>
        <w:rPr>
          <w:rFonts w:hint="eastAsia" w:ascii="Times New Roman" w:hAnsi="宋体" w:eastAsia="宋体"/>
          <w:b/>
        </w:rPr>
      </w:pPr>
      <w:r>
        <w:rPr>
          <w:rFonts w:hint="eastAsia" w:ascii="Times New Roman" w:hAnsi="宋体" w:eastAsia="宋体"/>
          <w:b/>
        </w:rPr>
        <w:t>请回答：</w:t>
      </w:r>
    </w:p>
    <w:p w14:paraId="2C3255F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这几枚大头针相当于</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接线柱</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2218B66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用笔将图中确定的断点区域的电热丝描出来。</w:t>
      </w:r>
      <w:r>
        <w:rPr>
          <w:rFonts w:hint="eastAsia" w:ascii="Times New Roman" w:hAnsi="Times New Roman" w:eastAsia="楷体"/>
          <w:b/>
        </w:rPr>
        <w:t>(</w:t>
      </w:r>
      <w:r>
        <w:rPr>
          <w:rFonts w:hint="eastAsia" w:ascii="Times New Roman" w:hAnsi="楷体" w:eastAsia="楷体"/>
          <w:b/>
        </w:rPr>
        <w:t>将虚线画成实线</w:t>
      </w:r>
      <w:r>
        <w:rPr>
          <w:rFonts w:hint="eastAsia" w:ascii="Times New Roman" w:hAnsi="Times New Roman" w:eastAsia="楷体"/>
          <w:b/>
        </w:rPr>
        <w:t>)</w:t>
      </w:r>
    </w:p>
    <w:p w14:paraId="291A66CF">
      <w:pPr>
        <w:rPr>
          <w:rFonts w:hint="eastAsia" w:ascii="Arial" w:hAnsi="黑体" w:eastAsia="黑体"/>
          <w:b/>
          <w:color w:val="FF0000"/>
        </w:rPr>
      </w:pPr>
      <w:r>
        <w:rPr>
          <w:rFonts w:hint="eastAsia" w:ascii="Arial" w:hAnsi="黑体" w:eastAsia="黑体"/>
          <w:b/>
          <w:color w:val="FF0000"/>
        </w:rPr>
        <w:t>如图所示</w:t>
      </w:r>
      <w:r>
        <w:rPr>
          <w:rFonts w:hint="eastAsia" w:ascii="Arial" w:hAnsi="黑体" w:eastAsia="黑体"/>
          <w:b/>
          <w:color w:val="FF0000"/>
        </w:rPr>
        <w:br w:type="page"/>
      </w:r>
    </w:p>
    <w:p w14:paraId="74E6E16C">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专题训练</w:t>
      </w:r>
      <w:r>
        <w:rPr>
          <w:rFonts w:hint="eastAsia" w:ascii="Times New Roman" w:hAnsi="Times New Roman" w:eastAsia="微软雅黑"/>
          <w:b/>
          <w:sz w:val="36"/>
          <w:szCs w:val="36"/>
        </w:rPr>
        <w:t>(</w:t>
      </w:r>
      <w:r>
        <w:rPr>
          <w:rFonts w:hint="eastAsia" w:ascii="Arial" w:hAnsi="微软雅黑" w:eastAsia="微软雅黑"/>
          <w:b/>
          <w:sz w:val="36"/>
          <w:szCs w:val="36"/>
        </w:rPr>
        <w:t>三</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简单电路故障分析</w:t>
      </w:r>
      <w:r>
        <w:rPr>
          <w:rFonts w:hint="eastAsia" w:ascii="Times New Roman" w:hAnsi="宋体" w:eastAsia="宋体"/>
          <w:b/>
          <w:sz w:val="36"/>
          <w:szCs w:val="36"/>
        </w:rPr>
        <w:t>　</w:t>
      </w:r>
    </w:p>
    <w:p w14:paraId="5862DE59">
      <w:pPr>
        <w:rPr>
          <w:rFonts w:hint="eastAsia" w:ascii="Times New Roman" w:hAnsi="宋体" w:eastAsia="宋体"/>
          <w:b/>
        </w:rPr>
      </w:pPr>
      <w:r>
        <w:rPr>
          <w:rFonts w:ascii="Times New Roman" w:hAnsi="宋体" w:eastAsia="宋体"/>
          <w:b/>
        </w:rPr>
        <w:t xml:space="preserve"> </w:t>
      </w:r>
    </w:p>
    <w:p w14:paraId="63F8EEBF">
      <w:pPr>
        <w:rPr>
          <w:rFonts w:hint="eastAsia" w:ascii="Times New Roman" w:hAnsi="宋体" w:eastAsia="宋体"/>
          <w:b/>
        </w:rPr>
      </w:pPr>
      <w:r>
        <w:rPr>
          <w:rFonts w:hint="eastAsia" w:ascii="Arial" w:hAnsi="黑体" w:eastAsia="黑体"/>
          <w:b/>
          <w:color w:val="000000" w:themeColor="text1"/>
        </w:rPr>
        <w:t>类型一</w:t>
      </w:r>
      <w:r>
        <w:rPr>
          <w:rFonts w:hint="eastAsia" w:ascii="Times New Roman" w:hAnsi="宋体" w:eastAsia="宋体"/>
          <w:b/>
          <w:color w:val="000000" w:themeColor="text1"/>
        </w:rPr>
        <w:t>　</w:t>
      </w:r>
      <w:r>
        <w:rPr>
          <w:rFonts w:hint="eastAsia" w:ascii="Arial" w:hAnsi="黑体" w:eastAsia="黑体"/>
          <w:b/>
          <w:color w:val="000000" w:themeColor="text1"/>
        </w:rPr>
        <w:t>用导线判断电路故障</w:t>
      </w:r>
      <w:r>
        <w:rPr>
          <w:rFonts w:ascii="Arial" w:hAnsi="黑体" w:eastAsia="黑体"/>
          <w:b/>
          <w:color w:val="000000" w:themeColor="text1"/>
        </w:rPr>
        <w:t xml:space="preserve"> </w:t>
      </w:r>
    </w:p>
    <w:p w14:paraId="5FEBFD3C">
      <w:pPr>
        <w:rPr>
          <w:rFonts w:hint="eastAsia" w:ascii="Times New Roman" w:hAnsi="宋体" w:eastAsia="宋体"/>
          <w:b/>
        </w:rPr>
      </w:pPr>
      <w:r>
        <w:rPr>
          <w:rFonts w:hint="eastAsia" w:ascii="Times New Roman" w:hAnsi="宋体" w:eastAsia="宋体"/>
          <w:b/>
        </w:rPr>
        <w:t>　　　　　　　　　　　　　　　　</w:t>
      </w:r>
    </w:p>
    <w:p w14:paraId="7B5EDD8E">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如图所示，当开关</w:t>
      </w:r>
      <w:r>
        <w:rPr>
          <w:rFonts w:ascii="Times New Roman" w:hAnsi="宋体" w:eastAsia="宋体"/>
          <w:b/>
        </w:rPr>
        <w:t>S</w:t>
      </w:r>
      <w:r>
        <w:rPr>
          <w:rFonts w:hint="eastAsia" w:ascii="Times New Roman" w:hAnsi="宋体" w:eastAsia="宋体"/>
          <w:b/>
        </w:rPr>
        <w:t>闭合时，灯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都不亮。某同学用一根导线去查找电路的故障。他先将导线接在</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两点上，两灯均不亮；然后他将导线接在</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两点上，</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灯亮，</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不亮。由此可以判断故障原因是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1668CF9">
      <w:pPr>
        <w:jc w:val="center"/>
        <w:rPr>
          <w:rFonts w:hint="eastAsia" w:ascii="Times New Roman" w:hAnsi="宋体" w:eastAsia="宋体"/>
          <w:b/>
        </w:rPr>
      </w:pPr>
      <w:r>
        <w:rPr>
          <w:rFonts w:ascii="Times New Roman" w:hAnsi="宋体" w:eastAsia="宋体"/>
          <w:b/>
        </w:rPr>
        <w:drawing>
          <wp:inline distT="0" distB="0" distL="0" distR="0">
            <wp:extent cx="1043940" cy="611505"/>
            <wp:effectExtent l="0" t="0" r="0" b="0"/>
            <wp:docPr id="495" name="image4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 name="image483.jpeg"/>
                    <pic:cNvPicPr>
                      <a:picLocks noChangeAspect="1"/>
                    </pic:cNvPicPr>
                  </pic:nvPicPr>
                  <pic:blipFill>
                    <a:blip r:embed="rId383"/>
                    <a:stretch>
                      <a:fillRect/>
                    </a:stretch>
                  </pic:blipFill>
                  <pic:spPr>
                    <a:xfrm>
                      <a:off x="0" y="0"/>
                      <a:ext cx="1044000" cy="612000"/>
                    </a:xfrm>
                    <a:prstGeom prst="rect">
                      <a:avLst/>
                    </a:prstGeom>
                  </pic:spPr>
                </pic:pic>
              </a:graphicData>
            </a:graphic>
          </wp:inline>
        </w:drawing>
      </w:r>
    </w:p>
    <w:p w14:paraId="563ACDA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开路</w:t>
      </w:r>
    </w:p>
    <w:p w14:paraId="28F0450E">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开路</w:t>
      </w:r>
    </w:p>
    <w:p w14:paraId="2495F0AC">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短路</w:t>
      </w:r>
    </w:p>
    <w:p w14:paraId="273EAE02">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短路</w:t>
      </w:r>
    </w:p>
    <w:p w14:paraId="62B295EB">
      <w:pPr>
        <w:rPr>
          <w:rFonts w:ascii="Times New Roman" w:hAnsi="宋体" w:eastAsia="宋体"/>
          <w:b/>
        </w:rPr>
      </w:pPr>
      <w:r>
        <w:rPr>
          <w:rFonts w:ascii="Times New Roman" w:hAnsi="宋体" w:eastAsia="宋体"/>
          <w:b/>
        </w:rPr>
        <w:pict>
          <v:shape id="_x0000_s2062" o:spid="_x0000_s2062" o:spt="202" type="#_x0000_t202" style="height:737pt;width:240pt;" stroked="f" coordsize="21600,21600">
            <v:path/>
            <v:fill focussize="0,0"/>
            <v:stroke on="f" joinstyle="miter"/>
            <v:imagedata o:title=""/>
            <o:lock v:ext="edit"/>
            <v:textbox inset="0mm,0mm,0mm,0mm" style="mso-fit-shape-to-text:t;">
              <w:txbxContent>
                <w:p w14:paraId="011723EA">
                  <w:pPr>
                    <w:pStyle w:val="21"/>
                    <w:jc w:val="center"/>
                  </w:pPr>
                  <w:r>
                    <w:drawing>
                      <wp:inline distT="0" distB="0" distL="0" distR="0">
                        <wp:extent cx="683895" cy="179705"/>
                        <wp:effectExtent l="0" t="0" r="0" b="0"/>
                        <wp:docPr id="23"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11.jpeg"/>
                                <pic:cNvPicPr>
                                  <a:picLocks noChangeAspect="1"/>
                                </pic:cNvPicPr>
                              </pic:nvPicPr>
                              <pic:blipFill>
                                <a:blip r:embed="rId110"/>
                                <a:stretch>
                                  <a:fillRect/>
                                </a:stretch>
                              </pic:blipFill>
                              <pic:spPr>
                                <a:xfrm>
                                  <a:off x="0" y="0"/>
                                  <a:ext cx="684000" cy="180000"/>
                                </a:xfrm>
                                <a:prstGeom prst="rect">
                                  <a:avLst/>
                                </a:prstGeom>
                              </pic:spPr>
                            </pic:pic>
                          </a:graphicData>
                        </a:graphic>
                      </wp:inline>
                    </w:drawing>
                  </w:r>
                </w:p>
                <w:p w14:paraId="6FC969DF">
                  <w:pPr>
                    <w:pStyle w:val="21"/>
                  </w:pPr>
                </w:p>
                <w:p w14:paraId="1CEF941D">
                  <w:pPr>
                    <w:pStyle w:val="21"/>
                  </w:pPr>
                  <w:r>
                    <w:t>如图所示的电路图中，闭合开关</w:t>
                  </w:r>
                  <w:r>
                    <w:rPr>
                      <w:rFonts w:hint="default"/>
                    </w:rPr>
                    <w:t>S</w:t>
                  </w:r>
                  <w:r>
                    <w:t>后灯泡</w:t>
                  </w:r>
                  <w:r>
                    <w:rPr>
                      <w:rFonts w:hint="default"/>
                    </w:rPr>
                    <w:t>L</w:t>
                  </w:r>
                  <w:r>
                    <w:rPr>
                      <w:rFonts w:hint="default"/>
                      <w:vertAlign w:val="subscript"/>
                    </w:rPr>
                    <w:t>1</w:t>
                  </w:r>
                  <w:r>
                    <w:t>、</w:t>
                  </w:r>
                  <w:r>
                    <w:rPr>
                      <w:rFonts w:hint="default"/>
                    </w:rPr>
                    <w:t>L</w:t>
                  </w:r>
                  <w:r>
                    <w:rPr>
                      <w:rFonts w:hint="default"/>
                      <w:vertAlign w:val="subscript"/>
                    </w:rPr>
                    <w:t>2</w:t>
                  </w:r>
                  <w:r>
                    <w:t>不亮，电压表无示数，用一导线分别并联接在灯</w:t>
                  </w:r>
                  <w:r>
                    <w:rPr>
                      <w:rFonts w:hint="default"/>
                    </w:rPr>
                    <w:t>L</w:t>
                  </w:r>
                  <w:r>
                    <w:rPr>
                      <w:rFonts w:hint="default"/>
                      <w:vertAlign w:val="subscript"/>
                    </w:rPr>
                    <w:t>1</w:t>
                  </w:r>
                  <w:r>
                    <w:t>、</w:t>
                  </w:r>
                  <w:r>
                    <w:rPr>
                      <w:rFonts w:hint="default"/>
                    </w:rPr>
                    <w:t>L</w:t>
                  </w:r>
                  <w:r>
                    <w:rPr>
                      <w:rFonts w:hint="default"/>
                      <w:vertAlign w:val="subscript"/>
                    </w:rPr>
                    <w:t>2</w:t>
                  </w:r>
                  <w:r>
                    <w:t>和开关</w:t>
                  </w:r>
                  <w:r>
                    <w:rPr>
                      <w:rFonts w:hint="default"/>
                    </w:rPr>
                    <w:t>S</w:t>
                  </w:r>
                  <w:r>
                    <w:t>两端，发现接到</w:t>
                  </w:r>
                  <w:r>
                    <w:rPr>
                      <w:rFonts w:hint="default"/>
                    </w:rPr>
                    <w:t>L</w:t>
                  </w:r>
                  <w:r>
                    <w:rPr>
                      <w:rFonts w:hint="default"/>
                      <w:vertAlign w:val="subscript"/>
                    </w:rPr>
                    <w:t>2</w:t>
                  </w:r>
                  <w:r>
                    <w:t>两端时</w:t>
                  </w:r>
                  <w:r>
                    <w:rPr>
                      <w:rFonts w:hint="default"/>
                    </w:rPr>
                    <w:t>L</w:t>
                  </w:r>
                  <w:r>
                    <w:rPr>
                      <w:rFonts w:hint="default"/>
                      <w:vertAlign w:val="subscript"/>
                    </w:rPr>
                    <w:t>1</w:t>
                  </w:r>
                  <w:r>
                    <w:t>亮，其故障是（</w:t>
                  </w:r>
                  <w:r>
                    <w:rPr>
                      <w:rFonts w:hint="default" w:eastAsia="方正魏碑_GBK"/>
                      <w:color w:val="FF0000"/>
                    </w:rPr>
                    <w:t xml:space="preserve"> </w:t>
                  </w:r>
                  <w:r>
                    <w:rPr>
                      <w:rFonts w:hint="default" w:ascii="NEU-HZ" w:hAnsi="NEU-HZ"/>
                      <w:color w:val="FF0000"/>
                    </w:rPr>
                    <w:t>D</w:t>
                  </w:r>
                  <w:r>
                    <w:t>）</w:t>
                  </w:r>
                </w:p>
                <w:p w14:paraId="2E11E48B">
                  <w:pPr>
                    <w:pStyle w:val="21"/>
                    <w:jc w:val="center"/>
                  </w:pPr>
                  <w:r>
                    <w:drawing>
                      <wp:inline distT="0" distB="0" distL="0" distR="0">
                        <wp:extent cx="1187450" cy="827405"/>
                        <wp:effectExtent l="0" t="0" r="0" b="0"/>
                        <wp:docPr id="24"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2.jpeg"/>
                                <pic:cNvPicPr>
                                  <a:picLocks noChangeAspect="1"/>
                                </pic:cNvPicPr>
                              </pic:nvPicPr>
                              <pic:blipFill>
                                <a:blip r:embed="rId384"/>
                                <a:stretch>
                                  <a:fillRect/>
                                </a:stretch>
                              </pic:blipFill>
                              <pic:spPr>
                                <a:xfrm>
                                  <a:off x="0" y="0"/>
                                  <a:ext cx="1188000" cy="828000"/>
                                </a:xfrm>
                                <a:prstGeom prst="rect">
                                  <a:avLst/>
                                </a:prstGeom>
                              </pic:spPr>
                            </pic:pic>
                          </a:graphicData>
                        </a:graphic>
                      </wp:inline>
                    </w:drawing>
                  </w:r>
                </w:p>
                <w:p w14:paraId="7F797153">
                  <w:pPr>
                    <w:pStyle w:val="21"/>
                  </w:pPr>
                  <w:r>
                    <w:rPr>
                      <w:rFonts w:hint="default"/>
                    </w:rPr>
                    <w:t>A.L</w:t>
                  </w:r>
                  <w:r>
                    <w:rPr>
                      <w:rFonts w:hint="default"/>
                      <w:vertAlign w:val="subscript"/>
                    </w:rPr>
                    <w:t>1</w:t>
                  </w:r>
                  <w:r>
                    <w:t>短路</w:t>
                  </w:r>
                </w:p>
                <w:p w14:paraId="70FD6C45">
                  <w:pPr>
                    <w:pStyle w:val="21"/>
                  </w:pPr>
                  <w:r>
                    <w:rPr>
                      <w:rFonts w:hint="default"/>
                    </w:rPr>
                    <w:t>B.L</w:t>
                  </w:r>
                  <w:r>
                    <w:rPr>
                      <w:rFonts w:hint="default"/>
                      <w:vertAlign w:val="subscript"/>
                    </w:rPr>
                    <w:t>2</w:t>
                  </w:r>
                  <w:r>
                    <w:t>短路</w:t>
                  </w:r>
                </w:p>
                <w:p w14:paraId="452F7B4B">
                  <w:pPr>
                    <w:pStyle w:val="21"/>
                  </w:pPr>
                  <w:r>
                    <w:rPr>
                      <w:rFonts w:hint="default"/>
                    </w:rPr>
                    <w:t>C.L</w:t>
                  </w:r>
                  <w:r>
                    <w:rPr>
                      <w:rFonts w:hint="default"/>
                      <w:vertAlign w:val="subscript"/>
                    </w:rPr>
                    <w:t>1</w:t>
                  </w:r>
                  <w:r>
                    <w:t>开路</w:t>
                  </w:r>
                </w:p>
                <w:p w14:paraId="4999B932">
                  <w:pPr>
                    <w:pStyle w:val="21"/>
                  </w:pPr>
                  <w:r>
                    <w:rPr>
                      <w:rFonts w:hint="default"/>
                    </w:rPr>
                    <w:t>D.L</w:t>
                  </w:r>
                  <w:r>
                    <w:rPr>
                      <w:rFonts w:hint="default"/>
                      <w:vertAlign w:val="subscript"/>
                    </w:rPr>
                    <w:t>2</w:t>
                  </w:r>
                  <w:r>
                    <w:t>开路</w:t>
                  </w:r>
                </w:p>
              </w:txbxContent>
            </v:textbox>
            <w10:wrap type="none"/>
            <w10:anchorlock/>
          </v:shape>
        </w:pict>
      </w:r>
    </w:p>
    <w:p w14:paraId="2AA64D0F">
      <w:pPr>
        <w:rPr>
          <w:rFonts w:hint="eastAsia" w:ascii="Times New Roman" w:hAnsi="宋体" w:eastAsia="宋体"/>
          <w:b/>
        </w:rPr>
      </w:pPr>
      <w:r>
        <w:rPr>
          <w:rFonts w:hint="eastAsia" w:ascii="Arial" w:hAnsi="黑体" w:eastAsia="黑体"/>
          <w:b/>
          <w:color w:val="000000" w:themeColor="text1"/>
        </w:rPr>
        <w:t>类型二</w:t>
      </w:r>
      <w:r>
        <w:rPr>
          <w:rFonts w:hint="eastAsia" w:ascii="Times New Roman" w:hAnsi="宋体" w:eastAsia="宋体"/>
          <w:b/>
          <w:color w:val="000000" w:themeColor="text1"/>
        </w:rPr>
        <w:t>　</w:t>
      </w:r>
      <w:r>
        <w:rPr>
          <w:rFonts w:hint="eastAsia" w:ascii="Arial" w:hAnsi="黑体" w:eastAsia="黑体"/>
          <w:b/>
          <w:color w:val="000000" w:themeColor="text1"/>
        </w:rPr>
        <w:t>用电流表判断电路故障</w:t>
      </w:r>
      <w:r>
        <w:rPr>
          <w:rFonts w:ascii="Arial" w:hAnsi="黑体" w:eastAsia="黑体"/>
          <w:b/>
          <w:color w:val="000000" w:themeColor="text1"/>
        </w:rPr>
        <w:t xml:space="preserve"> </w:t>
      </w:r>
    </w:p>
    <w:p w14:paraId="48E6F31E">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如图所示，小明在</w:t>
      </w:r>
      <w:r>
        <w:rPr>
          <w:rFonts w:hint="eastAsia" w:ascii="Times New Roman" w:hAnsi="Times New Roman" w:eastAsia="宋体" w:cs="Times New Roman"/>
          <w:b/>
        </w:rPr>
        <w:t>“</w:t>
      </w:r>
      <w:r>
        <w:rPr>
          <w:rFonts w:hint="eastAsia" w:ascii="Times New Roman" w:hAnsi="宋体" w:eastAsia="宋体"/>
          <w:b/>
        </w:rPr>
        <w:t>探究串联电路电流规律</w:t>
      </w:r>
      <w:r>
        <w:rPr>
          <w:rFonts w:hint="eastAsia" w:ascii="Times New Roman" w:hAnsi="Times New Roman" w:eastAsia="宋体" w:cs="Times New Roman"/>
          <w:b/>
        </w:rPr>
        <w:t>”</w:t>
      </w:r>
      <w:r>
        <w:rPr>
          <w:rFonts w:hint="eastAsia" w:ascii="Times New Roman" w:hAnsi="宋体" w:eastAsia="宋体"/>
          <w:b/>
        </w:rPr>
        <w:t>的实验中，闭合开关后，两灯均不亮，他用一个电流表去检测电路故障。当电流表接</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两点时两灯均不亮；当电流表接</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两点时，有一盏灯亮了，且电流表有示数，产生这一现象的原因可能是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F09A85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开路</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DC</w:t>
      </w:r>
      <w:r>
        <w:rPr>
          <w:rFonts w:hint="eastAsia" w:ascii="Times New Roman" w:hAnsi="宋体" w:eastAsia="宋体"/>
          <w:b/>
        </w:rPr>
        <w:t>间开路</w:t>
      </w:r>
    </w:p>
    <w:p w14:paraId="108C7876">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开路</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电源短路</w:t>
      </w:r>
    </w:p>
    <w:p w14:paraId="77F612B1">
      <w:pPr>
        <w:jc w:val="center"/>
        <w:rPr>
          <w:rFonts w:hint="eastAsia" w:ascii="Times New Roman" w:hAnsi="宋体" w:eastAsia="宋体"/>
          <w:b/>
        </w:rPr>
      </w:pPr>
      <w:r>
        <w:rPr>
          <w:rFonts w:ascii="Times New Roman" w:hAnsi="宋体" w:eastAsia="宋体"/>
          <w:b/>
        </w:rPr>
        <w:drawing>
          <wp:inline distT="0" distB="0" distL="0" distR="0">
            <wp:extent cx="1259840" cy="719455"/>
            <wp:effectExtent l="0" t="0" r="0" b="0"/>
            <wp:docPr id="496" name="image4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 name="image484.jpeg"/>
                    <pic:cNvPicPr>
                      <a:picLocks noChangeAspect="1"/>
                    </pic:cNvPicPr>
                  </pic:nvPicPr>
                  <pic:blipFill>
                    <a:blip r:embed="rId385"/>
                    <a:stretch>
                      <a:fillRect/>
                    </a:stretch>
                  </pic:blipFill>
                  <pic:spPr>
                    <a:xfrm>
                      <a:off x="0" y="0"/>
                      <a:ext cx="1260000" cy="72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　　</w:t>
      </w:r>
      <w:r>
        <w:rPr>
          <w:rFonts w:ascii="Times New Roman" w:hAnsi="宋体" w:eastAsia="宋体"/>
          <w:b/>
        </w:rPr>
        <w:drawing>
          <wp:inline distT="0" distB="0" distL="0" distR="0">
            <wp:extent cx="1151890" cy="1079500"/>
            <wp:effectExtent l="0" t="0" r="0" b="0"/>
            <wp:docPr id="497" name="image4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 name="image485.jpeg"/>
                    <pic:cNvPicPr>
                      <a:picLocks noChangeAspect="1"/>
                    </pic:cNvPicPr>
                  </pic:nvPicPr>
                  <pic:blipFill>
                    <a:blip r:embed="rId386"/>
                    <a:stretch>
                      <a:fillRect/>
                    </a:stretch>
                  </pic:blipFill>
                  <pic:spPr>
                    <a:xfrm>
                      <a:off x="0" y="0"/>
                      <a:ext cx="1152000" cy="108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w:t>
      </w:r>
    </w:p>
    <w:p w14:paraId="3638099C">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如图所示的电路中，由于接线柱接触不良导致电路发生了断路故障。若电路中仅有一处故障，且只发生在电阻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上，现通过接入一个电表来判断故障。</w:t>
      </w:r>
    </w:p>
    <w:p w14:paraId="1ED5828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应选择如下方案</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A</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7FFC911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将一个电流表接入到</w:t>
      </w:r>
      <w:r>
        <w:rPr>
          <w:rFonts w:ascii="Times New Roman" w:hAnsi="宋体" w:eastAsia="宋体"/>
          <w:b/>
          <w:i/>
        </w:rPr>
        <w:t>Q</w:t>
      </w:r>
      <w:r>
        <w:rPr>
          <w:rFonts w:hint="eastAsia" w:ascii="Times New Roman" w:hAnsi="宋体" w:eastAsia="宋体"/>
          <w:b/>
        </w:rPr>
        <w:t>点</w:t>
      </w:r>
    </w:p>
    <w:p w14:paraId="1756ED5C">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将一个电压表接入到</w:t>
      </w:r>
      <w:r>
        <w:rPr>
          <w:rFonts w:ascii="Times New Roman" w:hAnsi="宋体" w:eastAsia="宋体"/>
          <w:b/>
          <w:i/>
        </w:rPr>
        <w:t>QM</w:t>
      </w:r>
      <w:r>
        <w:rPr>
          <w:rFonts w:hint="eastAsia" w:ascii="Times New Roman" w:hAnsi="宋体" w:eastAsia="宋体"/>
          <w:b/>
        </w:rPr>
        <w:t>之间</w:t>
      </w:r>
    </w:p>
    <w:p w14:paraId="7CDC9957">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将一个电压表接入到</w:t>
      </w:r>
      <w:r>
        <w:rPr>
          <w:rFonts w:ascii="Times New Roman" w:hAnsi="宋体" w:eastAsia="宋体"/>
          <w:b/>
          <w:i/>
        </w:rPr>
        <w:t>MN</w:t>
      </w:r>
      <w:r>
        <w:rPr>
          <w:rFonts w:hint="eastAsia" w:ascii="Times New Roman" w:hAnsi="宋体" w:eastAsia="宋体"/>
          <w:b/>
        </w:rPr>
        <w:t>之间</w:t>
      </w:r>
    </w:p>
    <w:p w14:paraId="35F3A44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请写出选择方案后，闭合开关</w:t>
      </w:r>
      <w:r>
        <w:rPr>
          <w:rFonts w:ascii="Times New Roman" w:hAnsi="宋体" w:eastAsia="宋体"/>
          <w:b/>
        </w:rPr>
        <w:t>S</w:t>
      </w:r>
      <w:r>
        <w:rPr>
          <w:rFonts w:hint="eastAsia" w:ascii="Times New Roman" w:hAnsi="宋体" w:eastAsia="宋体"/>
          <w:b/>
        </w:rPr>
        <w:t>后的操作、电表的示数变化情况及其对应的故障：</w:t>
      </w:r>
    </w:p>
    <w:p w14:paraId="5EF2136E">
      <w:pPr>
        <w:rPr>
          <w:rFonts w:hint="eastAsia" w:ascii="Times New Roman" w:hAnsi="宋体" w:eastAsia="宋体"/>
          <w:b/>
        </w:rPr>
      </w:pP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滑动滑动变阻器的滑片，若电流表示数有变化，则</w:t>
      </w:r>
      <w:r>
        <w:rPr>
          <w:rFonts w:ascii="Times New Roman" w:hAnsi="宋体" w:eastAsia="宋体"/>
          <w:b/>
          <w:i/>
          <w:color w:val="FF0000"/>
          <w:u w:val="single" w:color="000000" w:themeColor="text1"/>
        </w:rPr>
        <w:t>R</w:t>
      </w:r>
      <w:r>
        <w:rPr>
          <w:rFonts w:ascii="Times New Roman" w:hAnsi="宋体" w:eastAsia="宋体"/>
          <w:b/>
          <w:color w:val="FF0000"/>
          <w:u w:val="single" w:color="000000" w:themeColor="text1"/>
          <w:vertAlign w:val="subscript"/>
        </w:rPr>
        <w:t>1</w:t>
      </w:r>
      <w:r>
        <w:rPr>
          <w:rFonts w:hint="eastAsia" w:ascii="Arial" w:hAnsi="黑体" w:eastAsia="黑体"/>
          <w:b/>
          <w:color w:val="FF0000"/>
          <w:u w:val="single" w:color="000000" w:themeColor="text1"/>
        </w:rPr>
        <w:t>断路；若电流表示数不变，则</w:t>
      </w:r>
      <w:r>
        <w:rPr>
          <w:rFonts w:ascii="Times New Roman" w:hAnsi="宋体" w:eastAsia="宋体"/>
          <w:b/>
          <w:i/>
          <w:color w:val="FF0000"/>
          <w:u w:val="single" w:color="000000" w:themeColor="text1"/>
        </w:rPr>
        <w:t>R</w:t>
      </w:r>
      <w:r>
        <w:rPr>
          <w:rFonts w:ascii="Times New Roman" w:hAnsi="宋体" w:eastAsia="宋体"/>
          <w:b/>
          <w:color w:val="FF0000"/>
          <w:u w:val="single" w:color="000000" w:themeColor="text1"/>
          <w:vertAlign w:val="subscript"/>
        </w:rPr>
        <w:t>2</w:t>
      </w:r>
      <w:r>
        <w:rPr>
          <w:rFonts w:hint="eastAsia" w:ascii="Arial" w:hAnsi="黑体" w:eastAsia="黑体"/>
          <w:b/>
          <w:color w:val="FF0000"/>
          <w:u w:val="single" w:color="000000" w:themeColor="text1"/>
        </w:rPr>
        <w:t>断路</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07E0426C">
      <w:pPr>
        <w:rPr>
          <w:rFonts w:hint="eastAsia" w:ascii="Times New Roman" w:hAnsi="宋体" w:eastAsia="宋体"/>
          <w:b/>
        </w:rPr>
      </w:pPr>
      <w:r>
        <w:rPr>
          <w:rFonts w:hint="eastAsia" w:ascii="Arial" w:hAnsi="黑体" w:eastAsia="黑体"/>
          <w:b/>
          <w:color w:val="000000" w:themeColor="text1"/>
        </w:rPr>
        <w:t>类型三</w:t>
      </w:r>
      <w:r>
        <w:rPr>
          <w:rFonts w:hint="eastAsia" w:ascii="Times New Roman" w:hAnsi="宋体" w:eastAsia="宋体"/>
          <w:b/>
          <w:color w:val="000000" w:themeColor="text1"/>
        </w:rPr>
        <w:t>　</w:t>
      </w:r>
      <w:r>
        <w:rPr>
          <w:rFonts w:hint="eastAsia" w:ascii="Arial" w:hAnsi="黑体" w:eastAsia="黑体"/>
          <w:b/>
          <w:color w:val="000000" w:themeColor="text1"/>
        </w:rPr>
        <w:t>用电压表判断电路故障</w:t>
      </w:r>
      <w:r>
        <w:rPr>
          <w:rFonts w:ascii="Arial" w:hAnsi="黑体" w:eastAsia="黑体"/>
          <w:b/>
          <w:color w:val="000000" w:themeColor="text1"/>
        </w:rPr>
        <w:t xml:space="preserve"> </w:t>
      </w:r>
    </w:p>
    <w:p w14:paraId="4160EC72">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如图所示，闭合开关</w:t>
      </w:r>
      <w:r>
        <w:rPr>
          <w:rFonts w:ascii="Times New Roman" w:hAnsi="宋体" w:eastAsia="宋体"/>
          <w:b/>
        </w:rPr>
        <w:t>S</w:t>
      </w:r>
      <w:r>
        <w:rPr>
          <w:rFonts w:hint="eastAsia" w:ascii="Times New Roman" w:hAnsi="宋体" w:eastAsia="宋体"/>
          <w:b/>
        </w:rPr>
        <w:t>，发现电灯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均不亮，电流表示数为零，说明电路存在</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开路</w:t>
      </w:r>
      <w:r>
        <w:rPr>
          <w:rFonts w:hint="eastAsia" w:ascii="Times New Roman" w:hAnsi="宋体" w:eastAsia="宋体"/>
          <w:b/>
          <w:u w:val="single" w:color="000000" w:themeColor="text1"/>
        </w:rPr>
        <w:t>　</w:t>
      </w:r>
      <w:r>
        <w:rPr>
          <w:rFonts w:hint="eastAsia" w:ascii="Times New Roman" w:hAnsi="宋体" w:eastAsia="宋体"/>
          <w:b/>
        </w:rPr>
        <w:t>故障，用电压表进行检测，发现</w:t>
      </w:r>
      <w:r>
        <w:rPr>
          <w:rFonts w:ascii="Times New Roman" w:hAnsi="宋体" w:eastAsia="宋体"/>
          <w:b/>
          <w:i/>
        </w:rPr>
        <w:t>bc</w:t>
      </w:r>
      <w:r>
        <w:rPr>
          <w:rFonts w:hint="eastAsia" w:ascii="Times New Roman" w:hAnsi="宋体" w:eastAsia="宋体"/>
          <w:b/>
        </w:rPr>
        <w:t>间电压为零，</w:t>
      </w:r>
      <w:r>
        <w:rPr>
          <w:rFonts w:ascii="Times New Roman" w:hAnsi="宋体" w:eastAsia="宋体"/>
          <w:b/>
          <w:i/>
        </w:rPr>
        <w:t>ab</w:t>
      </w:r>
      <w:r>
        <w:rPr>
          <w:rFonts w:hint="eastAsia" w:ascii="Times New Roman" w:hAnsi="宋体" w:eastAsia="宋体"/>
          <w:b/>
        </w:rPr>
        <w:t>和</w:t>
      </w:r>
      <w:r>
        <w:rPr>
          <w:rFonts w:ascii="Times New Roman" w:hAnsi="宋体" w:eastAsia="宋体"/>
          <w:b/>
          <w:i/>
        </w:rPr>
        <w:t>ac</w:t>
      </w:r>
      <w:r>
        <w:rPr>
          <w:rFonts w:hint="eastAsia" w:ascii="Times New Roman" w:hAnsi="宋体" w:eastAsia="宋体"/>
          <w:b/>
        </w:rPr>
        <w:t>间电压均为</w:t>
      </w:r>
      <w:r>
        <w:rPr>
          <w:rFonts w:ascii="Times New Roman" w:hAnsi="宋体" w:eastAsia="宋体"/>
          <w:b/>
        </w:rPr>
        <w:t>3 V</w:t>
      </w:r>
      <w:r>
        <w:rPr>
          <w:rFonts w:hint="eastAsia" w:ascii="Times New Roman" w:hAnsi="宋体" w:eastAsia="宋体"/>
          <w:b/>
        </w:rPr>
        <w:t>，则电路的故障是</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ab</w:t>
      </w:r>
      <w:r>
        <w:rPr>
          <w:rFonts w:hint="eastAsia" w:ascii="Arial" w:hAnsi="黑体" w:eastAsia="黑体"/>
          <w:b/>
          <w:color w:val="FF0000"/>
          <w:u w:val="single" w:color="000000" w:themeColor="text1"/>
        </w:rPr>
        <w:t>间开路</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3E5BA8A2">
      <w:pPr>
        <w:jc w:val="center"/>
        <w:rPr>
          <w:rFonts w:hint="eastAsia" w:ascii="Times New Roman" w:hAnsi="宋体" w:eastAsia="宋体"/>
          <w:b/>
        </w:rPr>
      </w:pPr>
      <w:r>
        <w:rPr>
          <w:rFonts w:ascii="Times New Roman" w:hAnsi="宋体" w:eastAsia="宋体"/>
          <w:b/>
        </w:rPr>
        <w:drawing>
          <wp:inline distT="0" distB="0" distL="0" distR="0">
            <wp:extent cx="935990" cy="683895"/>
            <wp:effectExtent l="0" t="0" r="0" b="0"/>
            <wp:docPr id="498" name="image4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 name="image486.jpeg"/>
                    <pic:cNvPicPr>
                      <a:picLocks noChangeAspect="1"/>
                    </pic:cNvPicPr>
                  </pic:nvPicPr>
                  <pic:blipFill>
                    <a:blip r:embed="rId387"/>
                    <a:stretch>
                      <a:fillRect/>
                    </a:stretch>
                  </pic:blipFill>
                  <pic:spPr>
                    <a:xfrm>
                      <a:off x="0" y="0"/>
                      <a:ext cx="936000" cy="68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　　</w:t>
      </w:r>
      <w:r>
        <w:rPr>
          <w:rFonts w:ascii="Times New Roman" w:hAnsi="宋体" w:eastAsia="宋体"/>
          <w:b/>
        </w:rPr>
        <w:drawing>
          <wp:inline distT="0" distB="0" distL="0" distR="0">
            <wp:extent cx="1295400" cy="935990"/>
            <wp:effectExtent l="0" t="0" r="0" b="0"/>
            <wp:docPr id="499" name="image4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 name="image487.jpeg"/>
                    <pic:cNvPicPr>
                      <a:picLocks noChangeAspect="1"/>
                    </pic:cNvPicPr>
                  </pic:nvPicPr>
                  <pic:blipFill>
                    <a:blip r:embed="rId388"/>
                    <a:stretch>
                      <a:fillRect/>
                    </a:stretch>
                  </pic:blipFill>
                  <pic:spPr>
                    <a:xfrm>
                      <a:off x="0" y="0"/>
                      <a:ext cx="1296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w:t>
      </w:r>
    </w:p>
    <w:p w14:paraId="5D6112CF">
      <w:pPr>
        <w:rPr>
          <w:rFonts w:hint="eastAsia"/>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小刚按照如图所示电路进行实验，闭合开关</w:t>
      </w:r>
      <w:r>
        <w:rPr>
          <w:rFonts w:ascii="Times New Roman" w:hAnsi="宋体" w:eastAsia="宋体"/>
          <w:b/>
        </w:rPr>
        <w:t>S</w:t>
      </w:r>
      <w:r>
        <w:rPr>
          <w:rFonts w:hint="eastAsia" w:ascii="Times New Roman" w:hAnsi="宋体" w:eastAsia="宋体"/>
          <w:b/>
        </w:rPr>
        <w:t>后发现小灯泡</w:t>
      </w:r>
      <w:r>
        <w:rPr>
          <w:rFonts w:ascii="Times New Roman" w:hAnsi="宋体" w:eastAsia="宋体"/>
          <w:b/>
        </w:rPr>
        <w:t>L</w:t>
      </w:r>
      <w:r>
        <w:rPr>
          <w:rFonts w:hint="eastAsia" w:ascii="Times New Roman" w:hAnsi="宋体" w:eastAsia="宋体"/>
          <w:b/>
        </w:rPr>
        <w:t>不发光。他猜测电路中某处可能发生断路故障，于是用一只电压表查找故障的位置，测查记录如下表所示。若电路中只有一处发生断路故障，则断路的位置在</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bc</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i/>
        </w:rPr>
        <w:t>ab</w:t>
      </w:r>
      <w:r>
        <w:rPr>
          <w:rFonts w:hint="eastAsia" w:ascii="Times New Roman" w:hAnsi="Times New Roman" w:eastAsia="宋体" w:cs="Times New Roman"/>
          <w:b/>
        </w:rPr>
        <w:t>”“</w:t>
      </w:r>
      <w:r>
        <w:rPr>
          <w:rFonts w:ascii="Times New Roman" w:hAnsi="宋体" w:eastAsia="宋体"/>
          <w:b/>
          <w:i/>
        </w:rPr>
        <w:t>bc</w:t>
      </w:r>
      <w:r>
        <w:rPr>
          <w:rFonts w:hint="eastAsia" w:ascii="Times New Roman" w:hAnsi="Times New Roman" w:eastAsia="宋体" w:cs="Times New Roman"/>
          <w:b/>
        </w:rPr>
        <w:t>”“</w:t>
      </w:r>
      <w:r>
        <w:rPr>
          <w:rFonts w:ascii="Times New Roman" w:hAnsi="宋体" w:eastAsia="宋体"/>
          <w:b/>
          <w:i/>
        </w:rPr>
        <w:t>cd</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Times New Roman" w:hAnsi="宋体" w:eastAsia="宋体"/>
          <w:b/>
          <w:i/>
        </w:rPr>
        <w:t>de</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之间。</w:t>
      </w:r>
      <w:r>
        <w:rPr>
          <w:rFonts w:ascii="Times New Roman" w:hAnsi="宋体" w:eastAsia="宋体"/>
          <w:b/>
        </w:rPr>
        <w:t> </w:t>
      </w:r>
    </w:p>
    <w:tbl>
      <w:tblPr>
        <w:tblStyle w:val="7"/>
        <w:tblW w:w="0" w:type="auto"/>
        <w:jc w:val="center"/>
        <w:tblLayout w:type="autofit"/>
        <w:tblCellMar>
          <w:top w:w="0" w:type="dxa"/>
          <w:left w:w="108" w:type="dxa"/>
          <w:bottom w:w="0" w:type="dxa"/>
          <w:right w:w="108" w:type="dxa"/>
        </w:tblCellMar>
      </w:tblPr>
      <w:tblGrid>
        <w:gridCol w:w="1928"/>
        <w:gridCol w:w="624"/>
        <w:gridCol w:w="624"/>
        <w:gridCol w:w="624"/>
        <w:gridCol w:w="624"/>
      </w:tblGrid>
      <w:tr w14:paraId="793C5E85">
        <w:tblPrEx>
          <w:tblCellMar>
            <w:top w:w="0" w:type="dxa"/>
            <w:left w:w="108" w:type="dxa"/>
            <w:bottom w:w="0" w:type="dxa"/>
            <w:right w:w="108" w:type="dxa"/>
          </w:tblCellMar>
        </w:tblPrEx>
        <w:trPr>
          <w:trHeight w:val="353" w:hRule="atLeast"/>
          <w:jc w:val="center"/>
        </w:trPr>
        <w:tc>
          <w:tcPr>
            <w:tcW w:w="1928"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701B85BC">
            <w:pPr>
              <w:jc w:val="center"/>
              <w:rPr>
                <w:rFonts w:hint="eastAsia"/>
                <w:b/>
              </w:rPr>
            </w:pPr>
            <w:r>
              <w:rPr>
                <w:rFonts w:hint="eastAsia" w:ascii="Times New Roman" w:hAnsi="宋体" w:eastAsia="宋体"/>
                <w:b/>
              </w:rPr>
              <w:t>电压表接入点</w:t>
            </w:r>
          </w:p>
        </w:tc>
        <w:tc>
          <w:tcPr>
            <w:tcW w:w="624"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AE664C5">
            <w:pPr>
              <w:jc w:val="center"/>
              <w:rPr>
                <w:rFonts w:hint="eastAsia"/>
                <w:b/>
              </w:rPr>
            </w:pPr>
            <w:r>
              <w:rPr>
                <w:rFonts w:ascii="Times New Roman" w:hAnsi="宋体" w:eastAsia="宋体"/>
                <w:b/>
                <w:i/>
              </w:rPr>
              <w:t>ab</w:t>
            </w:r>
          </w:p>
        </w:tc>
        <w:tc>
          <w:tcPr>
            <w:tcW w:w="624"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3B4D3ED">
            <w:pPr>
              <w:jc w:val="center"/>
              <w:rPr>
                <w:rFonts w:hint="eastAsia"/>
                <w:b/>
              </w:rPr>
            </w:pPr>
            <w:r>
              <w:rPr>
                <w:rFonts w:ascii="Times New Roman" w:hAnsi="宋体" w:eastAsia="宋体"/>
                <w:b/>
                <w:i/>
              </w:rPr>
              <w:t>ac</w:t>
            </w:r>
          </w:p>
        </w:tc>
        <w:tc>
          <w:tcPr>
            <w:tcW w:w="624"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B32F666">
            <w:pPr>
              <w:jc w:val="center"/>
              <w:rPr>
                <w:rFonts w:hint="eastAsia"/>
                <w:b/>
              </w:rPr>
            </w:pPr>
            <w:r>
              <w:rPr>
                <w:rFonts w:ascii="Times New Roman" w:hAnsi="宋体" w:eastAsia="宋体"/>
                <w:b/>
                <w:i/>
              </w:rPr>
              <w:t>ad</w:t>
            </w:r>
          </w:p>
        </w:tc>
        <w:tc>
          <w:tcPr>
            <w:tcW w:w="624"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1D2395F3">
            <w:pPr>
              <w:jc w:val="center"/>
              <w:rPr>
                <w:rFonts w:hint="eastAsia"/>
                <w:b/>
              </w:rPr>
            </w:pPr>
            <w:r>
              <w:rPr>
                <w:rFonts w:ascii="Times New Roman" w:hAnsi="宋体" w:eastAsia="宋体"/>
                <w:b/>
                <w:i/>
              </w:rPr>
              <w:t>ae</w:t>
            </w:r>
          </w:p>
        </w:tc>
      </w:tr>
      <w:tr w14:paraId="4396F4DC">
        <w:tblPrEx>
          <w:tblCellMar>
            <w:top w:w="0" w:type="dxa"/>
            <w:left w:w="108" w:type="dxa"/>
            <w:bottom w:w="0" w:type="dxa"/>
            <w:right w:w="108" w:type="dxa"/>
          </w:tblCellMar>
        </w:tblPrEx>
        <w:trPr>
          <w:trHeight w:val="353" w:hRule="atLeast"/>
          <w:jc w:val="center"/>
        </w:trPr>
        <w:tc>
          <w:tcPr>
            <w:tcW w:w="1928"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1C030CF4">
            <w:pPr>
              <w:jc w:val="center"/>
              <w:rPr>
                <w:rFonts w:hint="eastAsia"/>
                <w:b/>
              </w:rPr>
            </w:pPr>
            <w:r>
              <w:rPr>
                <w:rFonts w:hint="eastAsia" w:ascii="Times New Roman" w:hAnsi="宋体" w:eastAsia="宋体"/>
                <w:b/>
              </w:rPr>
              <w:t>电压表示数</w:t>
            </w:r>
            <w:r>
              <w:rPr>
                <w:rFonts w:ascii="Times New Roman" w:hAnsi="宋体" w:eastAsia="宋体"/>
                <w:b/>
                <w:i/>
              </w:rPr>
              <w:t>U</w:t>
            </w:r>
            <w:r>
              <w:rPr>
                <w:rFonts w:ascii="Times New Roman" w:hAnsi="宋体" w:eastAsia="宋体"/>
                <w:b/>
              </w:rPr>
              <w:t>/V</w:t>
            </w:r>
          </w:p>
        </w:tc>
        <w:tc>
          <w:tcPr>
            <w:tcW w:w="624"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3C14B133">
            <w:pPr>
              <w:jc w:val="center"/>
              <w:rPr>
                <w:rFonts w:hint="eastAsia"/>
                <w:b/>
              </w:rPr>
            </w:pPr>
            <w:r>
              <w:rPr>
                <w:rFonts w:ascii="Times New Roman" w:hAnsi="宋体" w:eastAsia="宋体"/>
                <w:b/>
              </w:rPr>
              <w:t>0</w:t>
            </w:r>
          </w:p>
        </w:tc>
        <w:tc>
          <w:tcPr>
            <w:tcW w:w="624"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00DED317">
            <w:pPr>
              <w:jc w:val="center"/>
              <w:rPr>
                <w:rFonts w:hint="eastAsia"/>
                <w:b/>
              </w:rPr>
            </w:pPr>
            <w:r>
              <w:rPr>
                <w:rFonts w:ascii="Times New Roman" w:hAnsi="宋体" w:eastAsia="宋体"/>
                <w:b/>
              </w:rPr>
              <w:t>6</w:t>
            </w:r>
          </w:p>
        </w:tc>
        <w:tc>
          <w:tcPr>
            <w:tcW w:w="624"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F54B97F">
            <w:pPr>
              <w:jc w:val="center"/>
              <w:rPr>
                <w:rFonts w:hint="eastAsia"/>
                <w:b/>
              </w:rPr>
            </w:pPr>
            <w:r>
              <w:rPr>
                <w:rFonts w:ascii="Times New Roman" w:hAnsi="宋体" w:eastAsia="宋体"/>
                <w:b/>
              </w:rPr>
              <w:t>6</w:t>
            </w:r>
          </w:p>
        </w:tc>
        <w:tc>
          <w:tcPr>
            <w:tcW w:w="624"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705D3A6A">
            <w:pPr>
              <w:jc w:val="center"/>
              <w:rPr>
                <w:rFonts w:hint="eastAsia"/>
                <w:b/>
              </w:rPr>
            </w:pPr>
            <w:r>
              <w:rPr>
                <w:rFonts w:ascii="Times New Roman" w:hAnsi="宋体" w:eastAsia="宋体"/>
                <w:b/>
              </w:rPr>
              <w:t>6</w:t>
            </w:r>
          </w:p>
        </w:tc>
      </w:tr>
    </w:tbl>
    <w:p w14:paraId="113C7B9C">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如图所示为小明连接的电路，他先检查导线连接无误后，闭合开关</w:t>
      </w:r>
      <w:r>
        <w:rPr>
          <w:rFonts w:ascii="Times New Roman" w:hAnsi="宋体" w:eastAsia="宋体"/>
          <w:b/>
        </w:rPr>
        <w:t>S</w:t>
      </w:r>
      <w:r>
        <w:rPr>
          <w:rFonts w:hint="eastAsia" w:ascii="Times New Roman" w:hAnsi="宋体" w:eastAsia="宋体"/>
          <w:b/>
        </w:rPr>
        <w:t>，发现两灯均不发光，于是他用一个电压表分别并联接到</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两点，灯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均不发光，且电压表无示数，再用电压表并联接到</w:t>
      </w:r>
      <w:r>
        <w:rPr>
          <w:rFonts w:ascii="Times New Roman" w:hAnsi="宋体" w:eastAsia="宋体"/>
          <w:b/>
          <w:i/>
        </w:rPr>
        <w:t>d</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两点时，灯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均不发光，但电压表指针有明显偏转，由此判定电路的故障可能是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585EC16C">
      <w:pPr>
        <w:jc w:val="center"/>
        <w:rPr>
          <w:rFonts w:hint="eastAsia" w:ascii="Times New Roman" w:hAnsi="宋体" w:eastAsia="宋体"/>
          <w:b/>
        </w:rPr>
      </w:pPr>
      <w:r>
        <w:rPr>
          <w:rFonts w:ascii="Times New Roman" w:hAnsi="宋体" w:eastAsia="宋体"/>
          <w:b/>
        </w:rPr>
        <w:drawing>
          <wp:inline distT="0" distB="0" distL="0" distR="0">
            <wp:extent cx="1331595" cy="827405"/>
            <wp:effectExtent l="0" t="0" r="0" b="0"/>
            <wp:docPr id="500" name="image4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image488.jpeg"/>
                    <pic:cNvPicPr>
                      <a:picLocks noChangeAspect="1"/>
                    </pic:cNvPicPr>
                  </pic:nvPicPr>
                  <pic:blipFill>
                    <a:blip r:embed="rId389"/>
                    <a:stretch>
                      <a:fillRect/>
                    </a:stretch>
                  </pic:blipFill>
                  <pic:spPr>
                    <a:xfrm>
                      <a:off x="0" y="0"/>
                      <a:ext cx="1332000" cy="828000"/>
                    </a:xfrm>
                    <a:prstGeom prst="rect">
                      <a:avLst/>
                    </a:prstGeom>
                  </pic:spPr>
                </pic:pic>
              </a:graphicData>
            </a:graphic>
          </wp:inline>
        </w:drawing>
      </w:r>
    </w:p>
    <w:p w14:paraId="462F3D7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开路</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灯</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开路</w:t>
      </w:r>
    </w:p>
    <w:p w14:paraId="1D55503A">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短路</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灯</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短路</w:t>
      </w:r>
    </w:p>
    <w:p w14:paraId="6CF386AD">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3</w:t>
      </w:r>
      <w:r>
        <w:rPr>
          <w:rFonts w:hint="eastAsia" w:ascii="Times New Roman" w:hAnsi="宋体" w:eastAsia="宋体"/>
          <w:b/>
        </w:rPr>
        <w:t>以不同的方式组成如图甲、乙所示的电路。在两电路中，电源、电压表完全相同且完好，三个电阻中只有一个电阻存在开路故障。闭合开关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，如果两电压表</w:t>
      </w:r>
      <w:r>
        <w:rPr>
          <w:rFonts w:ascii="Times New Roman" w:hAnsi="宋体" w:eastAsia="宋体"/>
          <w:b/>
        </w:rPr>
        <w:t>V</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V</w:t>
      </w:r>
      <w:r>
        <w:rPr>
          <w:rFonts w:ascii="Times New Roman" w:hAnsi="宋体" w:eastAsia="宋体"/>
          <w:b/>
          <w:vertAlign w:val="subscript"/>
        </w:rPr>
        <w:t>2</w:t>
      </w:r>
      <w:r>
        <w:rPr>
          <w:rFonts w:hint="eastAsia" w:ascii="Times New Roman" w:hAnsi="宋体" w:eastAsia="宋体"/>
          <w:b/>
        </w:rPr>
        <w:t>中只有一表示数不为零，则下列判断正确的是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582913C">
      <w:pPr>
        <w:jc w:val="center"/>
        <w:rPr>
          <w:rFonts w:hint="eastAsia" w:ascii="Times New Roman" w:hAnsi="宋体" w:eastAsia="宋体"/>
          <w:b/>
        </w:rPr>
      </w:pPr>
      <w:r>
        <w:rPr>
          <w:rFonts w:ascii="Times New Roman" w:hAnsi="宋体" w:eastAsia="宋体"/>
          <w:b/>
        </w:rPr>
        <w:drawing>
          <wp:inline distT="0" distB="0" distL="0" distR="0">
            <wp:extent cx="935990" cy="683895"/>
            <wp:effectExtent l="0" t="0" r="0" b="0"/>
            <wp:docPr id="501" name="image4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 name="image489.jpeg"/>
                    <pic:cNvPicPr>
                      <a:picLocks noChangeAspect="1"/>
                    </pic:cNvPicPr>
                  </pic:nvPicPr>
                  <pic:blipFill>
                    <a:blip r:embed="rId390"/>
                    <a:stretch>
                      <a:fillRect/>
                    </a:stretch>
                  </pic:blipFill>
                  <pic:spPr>
                    <a:xfrm>
                      <a:off x="0" y="0"/>
                      <a:ext cx="936000" cy="684000"/>
                    </a:xfrm>
                    <a:prstGeom prst="rect">
                      <a:avLst/>
                    </a:prstGeom>
                  </pic:spPr>
                </pic:pic>
              </a:graphicData>
            </a:graphic>
          </wp:inline>
        </w:drawing>
      </w:r>
      <w:r>
        <w:rPr>
          <w:rFonts w:hint="eastAsia" w:ascii="Times New Roman" w:hAnsi="宋体" w:eastAsia="宋体"/>
          <w:b/>
        </w:rPr>
        <w:t>甲　　</w:t>
      </w:r>
      <w:r>
        <w:rPr>
          <w:rFonts w:ascii="Times New Roman" w:hAnsi="宋体" w:eastAsia="宋体"/>
          <w:b/>
        </w:rPr>
        <w:drawing>
          <wp:inline distT="0" distB="0" distL="0" distR="0">
            <wp:extent cx="827405" cy="899795"/>
            <wp:effectExtent l="0" t="0" r="0" b="0"/>
            <wp:docPr id="502" name="image4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 name="image490.jpeg"/>
                    <pic:cNvPicPr>
                      <a:picLocks noChangeAspect="1"/>
                    </pic:cNvPicPr>
                  </pic:nvPicPr>
                  <pic:blipFill>
                    <a:blip r:embed="rId391"/>
                    <a:stretch>
                      <a:fillRect/>
                    </a:stretch>
                  </pic:blipFill>
                  <pic:spPr>
                    <a:xfrm>
                      <a:off x="0" y="0"/>
                      <a:ext cx="828000" cy="900000"/>
                    </a:xfrm>
                    <a:prstGeom prst="rect">
                      <a:avLst/>
                    </a:prstGeom>
                  </pic:spPr>
                </pic:pic>
              </a:graphicData>
            </a:graphic>
          </wp:inline>
        </w:drawing>
      </w:r>
      <w:r>
        <w:rPr>
          <w:rFonts w:hint="eastAsia" w:ascii="Times New Roman" w:hAnsi="宋体" w:eastAsia="宋体"/>
          <w:b/>
        </w:rPr>
        <w:t>乙</w:t>
      </w:r>
    </w:p>
    <w:p w14:paraId="0D0A845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电阻</w:t>
      </w:r>
      <w:r>
        <w:rPr>
          <w:rFonts w:ascii="Times New Roman" w:hAnsi="宋体" w:eastAsia="宋体"/>
          <w:b/>
          <w:i/>
        </w:rPr>
        <w:t>R</w:t>
      </w:r>
      <w:r>
        <w:rPr>
          <w:rFonts w:ascii="Times New Roman" w:hAnsi="宋体" w:eastAsia="宋体"/>
          <w:b/>
          <w:vertAlign w:val="subscript"/>
        </w:rPr>
        <w:t>3</w:t>
      </w:r>
      <w:r>
        <w:rPr>
          <w:rFonts w:hint="eastAsia" w:ascii="Times New Roman" w:hAnsi="宋体" w:eastAsia="宋体"/>
          <w:b/>
        </w:rPr>
        <w:t>一定开路</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电阻</w:t>
      </w:r>
      <w:r>
        <w:rPr>
          <w:rFonts w:ascii="Times New Roman" w:hAnsi="宋体" w:eastAsia="宋体"/>
          <w:b/>
          <w:i/>
        </w:rPr>
        <w:t>R</w:t>
      </w:r>
      <w:r>
        <w:rPr>
          <w:rFonts w:ascii="Times New Roman" w:hAnsi="宋体" w:eastAsia="宋体"/>
          <w:b/>
          <w:vertAlign w:val="subscript"/>
        </w:rPr>
        <w:t>3</w:t>
      </w:r>
      <w:r>
        <w:rPr>
          <w:rFonts w:hint="eastAsia" w:ascii="Times New Roman" w:hAnsi="宋体" w:eastAsia="宋体"/>
          <w:b/>
        </w:rPr>
        <w:t>可能开路</w:t>
      </w:r>
    </w:p>
    <w:p w14:paraId="6783B367">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电阻</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一定开路</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一定开路</w:t>
      </w:r>
    </w:p>
    <w:p w14:paraId="4286604B">
      <w:pPr>
        <w:rPr>
          <w:rFonts w:hint="eastAsia" w:ascii="Times New Roman" w:hAnsi="宋体" w:eastAsia="宋体"/>
          <w:b/>
        </w:rPr>
      </w:pPr>
      <w:r>
        <w:rPr>
          <w:rFonts w:hint="eastAsia" w:ascii="Arial" w:hAnsi="黑体" w:eastAsia="黑体"/>
          <w:b/>
          <w:color w:val="000000" w:themeColor="text1"/>
        </w:rPr>
        <w:t>类型四</w:t>
      </w:r>
      <w:r>
        <w:rPr>
          <w:rFonts w:hint="eastAsia" w:ascii="Times New Roman" w:hAnsi="宋体" w:eastAsia="宋体"/>
          <w:b/>
          <w:color w:val="000000" w:themeColor="text1"/>
        </w:rPr>
        <w:t>　</w:t>
      </w:r>
      <w:r>
        <w:rPr>
          <w:rFonts w:hint="eastAsia" w:ascii="Arial" w:hAnsi="黑体" w:eastAsia="黑体"/>
          <w:b/>
          <w:color w:val="000000" w:themeColor="text1"/>
        </w:rPr>
        <w:t>用电流表和电压表判断电路故障</w:t>
      </w:r>
    </w:p>
    <w:p w14:paraId="3828E9F9">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如图所示的电路，根据下列现象分析判断电路故障</w:t>
      </w:r>
      <w:r>
        <w:rPr>
          <w:rFonts w:hint="eastAsia" w:ascii="Times New Roman" w:hAnsi="Times New Roman" w:eastAsia="楷体"/>
          <w:b/>
        </w:rPr>
        <w:t>(</w:t>
      </w:r>
      <w:r>
        <w:rPr>
          <w:rFonts w:hint="eastAsia" w:ascii="Times New Roman" w:hAnsi="楷体" w:eastAsia="楷体"/>
          <w:b/>
        </w:rPr>
        <w:t>设电路只有一个故障</w:t>
      </w:r>
      <w:r>
        <w:rPr>
          <w:rFonts w:hint="eastAsia" w:ascii="Times New Roman" w:hAnsi="Times New Roman" w:eastAsia="楷体"/>
          <w:b/>
        </w:rPr>
        <w:t>)</w:t>
      </w:r>
      <w:r>
        <w:rPr>
          <w:rFonts w:hint="eastAsia" w:ascii="Times New Roman" w:hAnsi="宋体" w:eastAsia="宋体"/>
          <w:b/>
        </w:rPr>
        <w:t>：</w:t>
      </w:r>
    </w:p>
    <w:p w14:paraId="14A4CF4D">
      <w:pPr>
        <w:jc w:val="center"/>
        <w:rPr>
          <w:rFonts w:hint="eastAsia" w:ascii="Times New Roman" w:hAnsi="宋体" w:eastAsia="宋体"/>
          <w:b/>
        </w:rPr>
      </w:pPr>
      <w:r>
        <w:rPr>
          <w:rFonts w:ascii="Times New Roman" w:hAnsi="宋体" w:eastAsia="宋体"/>
          <w:b/>
        </w:rPr>
        <w:drawing>
          <wp:inline distT="0" distB="0" distL="0" distR="0">
            <wp:extent cx="1079500" cy="1007745"/>
            <wp:effectExtent l="0" t="0" r="0" b="0"/>
            <wp:docPr id="503" name="image4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 name="image491.jpeg"/>
                    <pic:cNvPicPr>
                      <a:picLocks noChangeAspect="1"/>
                    </pic:cNvPicPr>
                  </pic:nvPicPr>
                  <pic:blipFill>
                    <a:blip r:embed="rId392"/>
                    <a:stretch>
                      <a:fillRect/>
                    </a:stretch>
                  </pic:blipFill>
                  <pic:spPr>
                    <a:xfrm>
                      <a:off x="0" y="0"/>
                      <a:ext cx="1080000" cy="1008000"/>
                    </a:xfrm>
                    <a:prstGeom prst="rect">
                      <a:avLst/>
                    </a:prstGeom>
                  </pic:spPr>
                </pic:pic>
              </a:graphicData>
            </a:graphic>
          </wp:inline>
        </w:drawing>
      </w:r>
    </w:p>
    <w:p w14:paraId="11B1684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电灯不亮，电压表有示数，电流表无示数，故障原因是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灯泡开路</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5DFA6B8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电灯亮，电压表有示数，电流表无示数，故障原因是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电流表短路</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6AFCA81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电灯不亮，电压表无示数，电流表被烧坏，故障原因是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灯泡短路</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79C91FBE">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如图所示的电路中，电源电压保持不变。闭合开关</w:t>
      </w:r>
      <w:r>
        <w:rPr>
          <w:rFonts w:ascii="Times New Roman" w:hAnsi="宋体" w:eastAsia="宋体"/>
          <w:b/>
        </w:rPr>
        <w:t>S</w:t>
      </w:r>
      <w:r>
        <w:rPr>
          <w:rFonts w:hint="eastAsia" w:ascii="Times New Roman" w:hAnsi="宋体" w:eastAsia="宋体"/>
          <w:b/>
        </w:rPr>
        <w:t>，电路正常工作，过了一会儿，灯</w:t>
      </w:r>
      <w:r>
        <w:rPr>
          <w:rFonts w:ascii="Times New Roman" w:hAnsi="宋体" w:eastAsia="宋体"/>
          <w:b/>
        </w:rPr>
        <w:t>L</w:t>
      </w:r>
      <w:r>
        <w:rPr>
          <w:rFonts w:hint="eastAsia" w:ascii="Times New Roman" w:hAnsi="宋体" w:eastAsia="宋体"/>
          <w:b/>
        </w:rPr>
        <w:t>熄灭，两个电表中只有一个电表的示数变小，则下列判断中正确的是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33D3AE71">
      <w:pPr>
        <w:jc w:val="center"/>
        <w:rPr>
          <w:rFonts w:hint="eastAsia" w:ascii="Times New Roman" w:hAnsi="宋体" w:eastAsia="宋体"/>
          <w:b/>
        </w:rPr>
      </w:pPr>
      <w:r>
        <w:rPr>
          <w:rFonts w:ascii="Times New Roman" w:hAnsi="宋体" w:eastAsia="宋体"/>
          <w:b/>
        </w:rPr>
        <w:drawing>
          <wp:inline distT="0" distB="0" distL="0" distR="0">
            <wp:extent cx="1331595" cy="827405"/>
            <wp:effectExtent l="0" t="0" r="0" b="0"/>
            <wp:docPr id="504" name="image4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 name="image492.jpeg"/>
                    <pic:cNvPicPr>
                      <a:picLocks noChangeAspect="1"/>
                    </pic:cNvPicPr>
                  </pic:nvPicPr>
                  <pic:blipFill>
                    <a:blip r:embed="rId393"/>
                    <a:stretch>
                      <a:fillRect/>
                    </a:stretch>
                  </pic:blipFill>
                  <pic:spPr>
                    <a:xfrm>
                      <a:off x="0" y="0"/>
                      <a:ext cx="1332000" cy="828000"/>
                    </a:xfrm>
                    <a:prstGeom prst="rect">
                      <a:avLst/>
                    </a:prstGeom>
                  </pic:spPr>
                </pic:pic>
              </a:graphicData>
            </a:graphic>
          </wp:inline>
        </w:drawing>
      </w:r>
    </w:p>
    <w:p w14:paraId="5AD7E69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可能是灯</w:t>
      </w:r>
      <w:r>
        <w:rPr>
          <w:rFonts w:ascii="Times New Roman" w:hAnsi="宋体" w:eastAsia="宋体"/>
          <w:b/>
        </w:rPr>
        <w:t>L</w:t>
      </w:r>
      <w:r>
        <w:rPr>
          <w:rFonts w:hint="eastAsia" w:ascii="Times New Roman" w:hAnsi="宋体" w:eastAsia="宋体"/>
          <w:b/>
        </w:rPr>
        <w:t>开路</w:t>
      </w:r>
    </w:p>
    <w:p w14:paraId="27B6EC67">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一定是灯</w:t>
      </w:r>
      <w:r>
        <w:rPr>
          <w:rFonts w:ascii="Times New Roman" w:hAnsi="宋体" w:eastAsia="宋体"/>
          <w:b/>
        </w:rPr>
        <w:t>L</w:t>
      </w:r>
      <w:r>
        <w:rPr>
          <w:rFonts w:hint="eastAsia" w:ascii="Times New Roman" w:hAnsi="宋体" w:eastAsia="宋体"/>
          <w:b/>
        </w:rPr>
        <w:t>短路</w:t>
      </w:r>
    </w:p>
    <w:p w14:paraId="2F97FD5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可能是电阻</w:t>
      </w:r>
      <w:r>
        <w:rPr>
          <w:rFonts w:ascii="Times New Roman" w:hAnsi="宋体" w:eastAsia="宋体"/>
          <w:b/>
          <w:i/>
        </w:rPr>
        <w:t>R</w:t>
      </w:r>
      <w:r>
        <w:rPr>
          <w:rFonts w:hint="eastAsia" w:ascii="Times New Roman" w:hAnsi="宋体" w:eastAsia="宋体"/>
          <w:b/>
        </w:rPr>
        <w:t>短路</w:t>
      </w:r>
    </w:p>
    <w:p w14:paraId="74DDD45B">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一定是电阻</w:t>
      </w:r>
      <w:r>
        <w:rPr>
          <w:rFonts w:ascii="Times New Roman" w:hAnsi="宋体" w:eastAsia="宋体"/>
          <w:b/>
          <w:i/>
        </w:rPr>
        <w:t>R</w:t>
      </w:r>
      <w:r>
        <w:rPr>
          <w:rFonts w:hint="eastAsia" w:ascii="Times New Roman" w:hAnsi="宋体" w:eastAsia="宋体"/>
          <w:b/>
        </w:rPr>
        <w:t>开路</w:t>
      </w:r>
    </w:p>
    <w:p w14:paraId="7D288F48">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如图所示的电路中，电源电压不变，闭合开关</w:t>
      </w:r>
      <w:r>
        <w:rPr>
          <w:rFonts w:ascii="Times New Roman" w:hAnsi="宋体" w:eastAsia="宋体"/>
          <w:b/>
        </w:rPr>
        <w:t>S</w:t>
      </w:r>
      <w:r>
        <w:rPr>
          <w:rFonts w:hint="eastAsia" w:ascii="Times New Roman" w:hAnsi="宋体" w:eastAsia="宋体"/>
          <w:b/>
        </w:rPr>
        <w:t>，电路正常工作。过了一会儿，两个电表的示数都变大，则电路中出现的故障是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80DB079">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电阻</w:t>
      </w:r>
      <w:r>
        <w:rPr>
          <w:rFonts w:ascii="Times New Roman" w:hAnsi="宋体" w:eastAsia="宋体"/>
          <w:b/>
          <w:i/>
        </w:rPr>
        <w:t>R</w:t>
      </w:r>
      <w:r>
        <w:rPr>
          <w:rFonts w:hint="eastAsia" w:ascii="Times New Roman" w:hAnsi="宋体" w:eastAsia="宋体"/>
          <w:b/>
        </w:rPr>
        <w:t>开路</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电阻</w:t>
      </w:r>
      <w:r>
        <w:rPr>
          <w:rFonts w:ascii="Times New Roman" w:hAnsi="宋体" w:eastAsia="宋体"/>
          <w:b/>
          <w:i/>
        </w:rPr>
        <w:t>R</w:t>
      </w:r>
      <w:r>
        <w:rPr>
          <w:rFonts w:hint="eastAsia" w:ascii="Times New Roman" w:hAnsi="宋体" w:eastAsia="宋体"/>
          <w:b/>
        </w:rPr>
        <w:t>短路</w:t>
      </w:r>
    </w:p>
    <w:p w14:paraId="6037DA69">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灯</w:t>
      </w:r>
      <w:r>
        <w:rPr>
          <w:rFonts w:ascii="Times New Roman" w:hAnsi="宋体" w:eastAsia="宋体"/>
          <w:b/>
        </w:rPr>
        <w:t>L</w:t>
      </w:r>
      <w:r>
        <w:rPr>
          <w:rFonts w:hint="eastAsia" w:ascii="Times New Roman" w:hAnsi="宋体" w:eastAsia="宋体"/>
          <w:b/>
        </w:rPr>
        <w:t>开路</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灯</w:t>
      </w:r>
      <w:r>
        <w:rPr>
          <w:rFonts w:ascii="Times New Roman" w:hAnsi="宋体" w:eastAsia="宋体"/>
          <w:b/>
        </w:rPr>
        <w:t>L</w:t>
      </w:r>
      <w:r>
        <w:rPr>
          <w:rFonts w:hint="eastAsia" w:ascii="Times New Roman" w:hAnsi="宋体" w:eastAsia="宋体"/>
          <w:b/>
        </w:rPr>
        <w:t>短路</w:t>
      </w:r>
    </w:p>
    <w:p w14:paraId="59C2E0C9">
      <w:pPr>
        <w:jc w:val="center"/>
        <w:rPr>
          <w:rFonts w:hint="eastAsia" w:ascii="Times New Roman" w:hAnsi="宋体" w:eastAsia="宋体"/>
          <w:b/>
        </w:rPr>
      </w:pPr>
      <w:r>
        <w:rPr>
          <w:rFonts w:ascii="Times New Roman" w:hAnsi="宋体" w:eastAsia="宋体"/>
          <w:b/>
        </w:rPr>
        <w:drawing>
          <wp:inline distT="0" distB="0" distL="0" distR="0">
            <wp:extent cx="1331595" cy="827405"/>
            <wp:effectExtent l="0" t="0" r="0" b="0"/>
            <wp:docPr id="505" name="image4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5" name="image493.jpeg"/>
                    <pic:cNvPicPr>
                      <a:picLocks noChangeAspect="1"/>
                    </pic:cNvPicPr>
                  </pic:nvPicPr>
                  <pic:blipFill>
                    <a:blip r:embed="rId394"/>
                    <a:stretch>
                      <a:fillRect/>
                    </a:stretch>
                  </pic:blipFill>
                  <pic:spPr>
                    <a:xfrm>
                      <a:off x="0" y="0"/>
                      <a:ext cx="1332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　　</w:t>
      </w:r>
      <w:r>
        <w:rPr>
          <w:rFonts w:ascii="Times New Roman" w:hAnsi="宋体" w:eastAsia="宋体"/>
          <w:b/>
        </w:rPr>
        <w:drawing>
          <wp:inline distT="0" distB="0" distL="0" distR="0">
            <wp:extent cx="1403985" cy="971550"/>
            <wp:effectExtent l="0" t="0" r="0" b="0"/>
            <wp:docPr id="506" name="image4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 name="image494.jpeg"/>
                    <pic:cNvPicPr>
                      <a:picLocks noChangeAspect="1"/>
                    </pic:cNvPicPr>
                  </pic:nvPicPr>
                  <pic:blipFill>
                    <a:blip r:embed="rId395"/>
                    <a:stretch>
                      <a:fillRect/>
                    </a:stretch>
                  </pic:blipFill>
                  <pic:spPr>
                    <a:xfrm>
                      <a:off x="0" y="0"/>
                      <a:ext cx="1404000" cy="97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11</w:t>
      </w:r>
      <w:r>
        <w:rPr>
          <w:rFonts w:hint="eastAsia" w:ascii="Times New Roman" w:hAnsi="宋体" w:eastAsia="宋体"/>
          <w:b/>
        </w:rPr>
        <w:t>题图</w:t>
      </w:r>
    </w:p>
    <w:p w14:paraId="2436556A">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如图所示的电路中，电源电压保持不变，闭合开关</w:t>
      </w:r>
      <w:r>
        <w:rPr>
          <w:rFonts w:ascii="Times New Roman" w:hAnsi="宋体" w:eastAsia="宋体"/>
          <w:b/>
        </w:rPr>
        <w:t>S</w:t>
      </w:r>
      <w:r>
        <w:rPr>
          <w:rFonts w:hint="eastAsia" w:ascii="Times New Roman" w:hAnsi="宋体" w:eastAsia="宋体"/>
          <w:b/>
        </w:rPr>
        <w:t>，电路正常工作。一段时间后，电流表示数变小。若故障只发生在电阻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上，现用完好的小灯替换电流表，则下列判断正确的是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377878B">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若灯亮，则电压表示数变大</w:t>
      </w:r>
    </w:p>
    <w:p w14:paraId="2B97B6A4">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若灯亮，则电压表示数不变</w:t>
      </w:r>
    </w:p>
    <w:p w14:paraId="76466E9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若灯不亮，则电压表示数变小</w:t>
      </w:r>
    </w:p>
    <w:p w14:paraId="070CAB56">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若灯不亮，则电压表示数不变</w:t>
      </w:r>
    </w:p>
    <w:p w14:paraId="0C15C30F">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如图所示的电路中，电源电压为</w:t>
      </w:r>
      <w:r>
        <w:rPr>
          <w:rFonts w:ascii="Times New Roman" w:hAnsi="宋体" w:eastAsia="宋体"/>
          <w:b/>
        </w:rPr>
        <w:t>6 V</w:t>
      </w:r>
      <w:r>
        <w:rPr>
          <w:rFonts w:hint="eastAsia" w:ascii="Times New Roman" w:hAnsi="宋体" w:eastAsia="宋体"/>
          <w:b/>
        </w:rPr>
        <w:t>，闭合开关</w:t>
      </w:r>
      <w:r>
        <w:rPr>
          <w:rFonts w:ascii="Times New Roman" w:hAnsi="宋体" w:eastAsia="宋体"/>
          <w:b/>
        </w:rPr>
        <w:t>S</w:t>
      </w:r>
      <w:r>
        <w:rPr>
          <w:rFonts w:hint="eastAsia" w:ascii="Times New Roman" w:hAnsi="宋体" w:eastAsia="宋体"/>
          <w:b/>
        </w:rPr>
        <w:t>后，发现两灯均不发光，电流表的指针几乎不偏转，电压表的示数约为</w:t>
      </w:r>
      <w:r>
        <w:rPr>
          <w:rFonts w:ascii="Times New Roman" w:hAnsi="宋体" w:eastAsia="宋体"/>
          <w:b/>
        </w:rPr>
        <w:t>6 V</w:t>
      </w:r>
      <w:r>
        <w:rPr>
          <w:rFonts w:hint="eastAsia" w:ascii="Times New Roman" w:hAnsi="宋体" w:eastAsia="宋体"/>
          <w:b/>
        </w:rPr>
        <w:t>。两表接法均正确，则电路中可能出现的故障是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39E8CE7F">
      <w:pPr>
        <w:jc w:val="center"/>
        <w:rPr>
          <w:rFonts w:hint="eastAsia" w:ascii="Times New Roman" w:hAnsi="宋体" w:eastAsia="宋体"/>
          <w:b/>
        </w:rPr>
      </w:pPr>
      <w:r>
        <w:rPr>
          <w:rFonts w:ascii="Times New Roman" w:hAnsi="宋体" w:eastAsia="宋体"/>
          <w:b/>
        </w:rPr>
        <w:drawing>
          <wp:inline distT="0" distB="0" distL="0" distR="0">
            <wp:extent cx="1007745" cy="899795"/>
            <wp:effectExtent l="0" t="0" r="0" b="0"/>
            <wp:docPr id="507" name="image4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 name="image495.jpeg"/>
                    <pic:cNvPicPr>
                      <a:picLocks noChangeAspect="1"/>
                    </pic:cNvPicPr>
                  </pic:nvPicPr>
                  <pic:blipFill>
                    <a:blip r:embed="rId396"/>
                    <a:stretch>
                      <a:fillRect/>
                    </a:stretch>
                  </pic:blipFill>
                  <pic:spPr>
                    <a:xfrm>
                      <a:off x="0" y="0"/>
                      <a:ext cx="1008000" cy="900000"/>
                    </a:xfrm>
                    <a:prstGeom prst="rect">
                      <a:avLst/>
                    </a:prstGeom>
                  </pic:spPr>
                </pic:pic>
              </a:graphicData>
            </a:graphic>
          </wp:inline>
        </w:drawing>
      </w:r>
    </w:p>
    <w:p w14:paraId="3346B2E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的灯丝熔断</w:t>
      </w:r>
    </w:p>
    <w:p w14:paraId="3A494C49">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开关接触不良</w:t>
      </w:r>
    </w:p>
    <w:p w14:paraId="29007199">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被短路</w:t>
      </w:r>
    </w:p>
    <w:p w14:paraId="1112D5B3">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电流表被烧坏</w:t>
      </w:r>
    </w:p>
    <w:p w14:paraId="1A9CE2B6">
      <w:pPr>
        <w:rPr>
          <w:rFonts w:hint="eastAsia" w:ascii="Times New Roman" w:hAnsi="宋体" w:eastAsia="宋体"/>
          <w:b/>
        </w:rPr>
      </w:pPr>
      <w:r>
        <w:rPr>
          <w:rFonts w:ascii="Times New Roman" w:hAnsi="宋体" w:eastAsia="宋体"/>
          <w:b/>
        </w:rPr>
        <w:pict>
          <v:shape id="_x0000_s2061" o:spid="_x0000_s2061" o:spt="202" type="#_x0000_t202" style="height:737pt;width:240pt;" stroked="f" coordsize="21600,21600">
            <v:path/>
            <v:fill focussize="0,0"/>
            <v:stroke on="f" joinstyle="miter"/>
            <v:imagedata o:title=""/>
            <o:lock v:ext="edit"/>
            <v:textbox inset="0mm,0mm,0mm,0mm" style="mso-fit-shape-to-text:t;">
              <w:txbxContent>
                <w:p w14:paraId="47EA2CF4">
                  <w:pPr>
                    <w:pStyle w:val="21"/>
                    <w:jc w:val="center"/>
                  </w:pPr>
                  <w:r>
                    <w:drawing>
                      <wp:inline distT="0" distB="0" distL="0" distR="0">
                        <wp:extent cx="683895" cy="179705"/>
                        <wp:effectExtent l="0" t="0" r="0" b="0"/>
                        <wp:docPr id="25" name="image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13.jpeg"/>
                                <pic:cNvPicPr>
                                  <a:picLocks noChangeAspect="1"/>
                                </pic:cNvPicPr>
                              </pic:nvPicPr>
                              <pic:blipFill>
                                <a:blip r:embed="rId110"/>
                                <a:stretch>
                                  <a:fillRect/>
                                </a:stretch>
                              </pic:blipFill>
                              <pic:spPr>
                                <a:xfrm>
                                  <a:off x="0" y="0"/>
                                  <a:ext cx="684000" cy="180000"/>
                                </a:xfrm>
                                <a:prstGeom prst="rect">
                                  <a:avLst/>
                                </a:prstGeom>
                              </pic:spPr>
                            </pic:pic>
                          </a:graphicData>
                        </a:graphic>
                      </wp:inline>
                    </w:drawing>
                  </w:r>
                </w:p>
                <w:p w14:paraId="7DCB6727">
                  <w:pPr>
                    <w:pStyle w:val="21"/>
                  </w:pPr>
                </w:p>
                <w:p w14:paraId="7F412D30">
                  <w:pPr>
                    <w:pStyle w:val="21"/>
                  </w:pPr>
                </w:p>
                <w:p w14:paraId="026F8B8B">
                  <w:pPr>
                    <w:pStyle w:val="21"/>
                    <w:jc w:val="center"/>
                  </w:pPr>
                  <w:r>
                    <w:drawing>
                      <wp:inline distT="0" distB="0" distL="0" distR="0">
                        <wp:extent cx="1151890" cy="719455"/>
                        <wp:effectExtent l="0" t="0" r="0" b="0"/>
                        <wp:docPr id="26" name="image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4.jpeg"/>
                                <pic:cNvPicPr>
                                  <a:picLocks noChangeAspect="1"/>
                                </pic:cNvPicPr>
                              </pic:nvPicPr>
                              <pic:blipFill>
                                <a:blip r:embed="rId397"/>
                                <a:stretch>
                                  <a:fillRect/>
                                </a:stretch>
                              </pic:blipFill>
                              <pic:spPr>
                                <a:xfrm>
                                  <a:off x="0" y="0"/>
                                  <a:ext cx="1152000" cy="720000"/>
                                </a:xfrm>
                                <a:prstGeom prst="rect">
                                  <a:avLst/>
                                </a:prstGeom>
                              </pic:spPr>
                            </pic:pic>
                          </a:graphicData>
                        </a:graphic>
                      </wp:inline>
                    </w:drawing>
                  </w:r>
                </w:p>
                <w:p w14:paraId="0C4905C7">
                  <w:pPr>
                    <w:pStyle w:val="21"/>
                  </w:pPr>
                  <w:r>
                    <w:t>如图所示的电路中，电源电压不变，闭合开关</w:t>
                  </w:r>
                  <w:r>
                    <w:rPr>
                      <w:rFonts w:hint="default"/>
                    </w:rPr>
                    <w:t>S</w:t>
                  </w:r>
                  <w:r>
                    <w:t>后，灯</w:t>
                  </w:r>
                  <w:r>
                    <w:rPr>
                      <w:rFonts w:hint="default"/>
                    </w:rPr>
                    <w:t>L</w:t>
                  </w:r>
                  <w:r>
                    <w:rPr>
                      <w:rFonts w:hint="default"/>
                      <w:vertAlign w:val="subscript"/>
                    </w:rPr>
                    <w:t>1</w:t>
                  </w:r>
                  <w:r>
                    <w:t>、</w:t>
                  </w:r>
                  <w:r>
                    <w:rPr>
                      <w:rFonts w:hint="default"/>
                    </w:rPr>
                    <w:t>L</w:t>
                  </w:r>
                  <w:r>
                    <w:rPr>
                      <w:rFonts w:hint="default"/>
                      <w:vertAlign w:val="subscript"/>
                    </w:rPr>
                    <w:t>2</w:t>
                  </w:r>
                  <w:r>
                    <w:t>都发光。一段时间后，其中一盏灯突然熄灭，另一盏灯仍发光，电流表、电压表的示数都变为</w:t>
                  </w:r>
                  <w:r>
                    <w:rPr>
                      <w:rFonts w:hint="default"/>
                    </w:rPr>
                    <w:t>0</w:t>
                  </w:r>
                  <w:r>
                    <w:t>，产生这一现象的原因可能是（</w:t>
                  </w:r>
                  <w:r>
                    <w:rPr>
                      <w:rFonts w:hint="default" w:eastAsia="方正魏碑_GBK"/>
                      <w:color w:val="FF0000"/>
                    </w:rPr>
                    <w:t xml:space="preserve"> </w:t>
                  </w:r>
                  <w:r>
                    <w:rPr>
                      <w:rFonts w:hint="default" w:ascii="NEU-HZ" w:hAnsi="NEU-HZ"/>
                      <w:color w:val="FF0000"/>
                    </w:rPr>
                    <w:t>B</w:t>
                  </w:r>
                  <w:r>
                    <w:t>）</w:t>
                  </w:r>
                </w:p>
                <w:p w14:paraId="686F5233">
                  <w:pPr>
                    <w:pStyle w:val="21"/>
                  </w:pPr>
                  <w:r>
                    <w:rPr>
                      <w:rFonts w:hint="default"/>
                    </w:rPr>
                    <w:t>A.</w:t>
                  </w:r>
                  <w:r>
                    <w:t>灯</w:t>
                  </w:r>
                  <w:r>
                    <w:rPr>
                      <w:rFonts w:hint="default"/>
                    </w:rPr>
                    <w:t>L</w:t>
                  </w:r>
                  <w:r>
                    <w:rPr>
                      <w:rFonts w:hint="default"/>
                      <w:vertAlign w:val="subscript"/>
                    </w:rPr>
                    <w:t>2</w:t>
                  </w:r>
                  <w:r>
                    <w:t>短路　　　</w:t>
                  </w:r>
                  <w:r>
                    <w:rPr>
                      <w:rFonts w:hint="default"/>
                    </w:rPr>
                    <w:t>B.</w:t>
                  </w:r>
                  <w:r>
                    <w:t>电流表开路</w:t>
                  </w:r>
                </w:p>
                <w:p w14:paraId="11B15420">
                  <w:pPr>
                    <w:pStyle w:val="21"/>
                  </w:pPr>
                  <w:r>
                    <w:rPr>
                      <w:rFonts w:hint="default"/>
                    </w:rPr>
                    <w:t>C.</w:t>
                  </w:r>
                  <w:r>
                    <w:t>灯</w:t>
                  </w:r>
                  <w:r>
                    <w:rPr>
                      <w:rFonts w:hint="default"/>
                    </w:rPr>
                    <w:t>L</w:t>
                  </w:r>
                  <w:r>
                    <w:rPr>
                      <w:rFonts w:hint="default"/>
                      <w:vertAlign w:val="subscript"/>
                    </w:rPr>
                    <w:t>1</w:t>
                  </w:r>
                  <w:r>
                    <w:t>开路</w:t>
                  </w:r>
                  <w:r>
                    <w:tab/>
                  </w:r>
                  <w:r>
                    <w:rPr>
                      <w:rFonts w:hint="default"/>
                    </w:rPr>
                    <w:t>D.</w:t>
                  </w:r>
                  <w:r>
                    <w:t>灯</w:t>
                  </w:r>
                  <w:r>
                    <w:rPr>
                      <w:rFonts w:hint="default"/>
                    </w:rPr>
                    <w:t>L</w:t>
                  </w:r>
                  <w:r>
                    <w:rPr>
                      <w:rFonts w:hint="default"/>
                      <w:vertAlign w:val="subscript"/>
                    </w:rPr>
                    <w:t>2</w:t>
                  </w:r>
                  <w:r>
                    <w:t>开路</w:t>
                  </w:r>
                </w:p>
              </w:txbxContent>
            </v:textbox>
            <w10:wrap type="none"/>
            <w10:anchorlock/>
          </v:shape>
        </w:pict>
      </w:r>
      <w:r>
        <w:rPr>
          <w:rFonts w:hint="eastAsia" w:ascii="Times New Roman" w:hAnsi="宋体" w:eastAsia="宋体"/>
          <w:b/>
        </w:rPr>
        <w:br w:type="page"/>
      </w:r>
    </w:p>
    <w:p w14:paraId="0FB219D1">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专题训练</w:t>
      </w:r>
      <w:r>
        <w:rPr>
          <w:rFonts w:hint="eastAsia" w:ascii="Times New Roman" w:hAnsi="Times New Roman" w:eastAsia="微软雅黑"/>
          <w:b/>
          <w:sz w:val="36"/>
          <w:szCs w:val="36"/>
        </w:rPr>
        <w:t>(</w:t>
      </w:r>
      <w:r>
        <w:rPr>
          <w:rFonts w:hint="eastAsia" w:ascii="Arial" w:hAnsi="微软雅黑" w:eastAsia="微软雅黑"/>
          <w:b/>
          <w:sz w:val="36"/>
          <w:szCs w:val="36"/>
        </w:rPr>
        <w:t>四</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电阻的特殊测量</w:t>
      </w:r>
      <w:r>
        <w:rPr>
          <w:rFonts w:hint="eastAsia" w:ascii="Times New Roman" w:hAnsi="宋体" w:eastAsia="宋体"/>
          <w:b/>
          <w:sz w:val="36"/>
          <w:szCs w:val="36"/>
        </w:rPr>
        <w:t>　</w:t>
      </w:r>
    </w:p>
    <w:p w14:paraId="3E951528">
      <w:pPr>
        <w:rPr>
          <w:rFonts w:hint="eastAsia" w:ascii="Times New Roman" w:hAnsi="宋体" w:eastAsia="宋体"/>
          <w:b/>
        </w:rPr>
      </w:pPr>
      <w:r>
        <w:rPr>
          <w:rFonts w:ascii="Times New Roman" w:hAnsi="宋体" w:eastAsia="宋体"/>
          <w:b/>
        </w:rPr>
        <w:t xml:space="preserve"> </w:t>
      </w:r>
    </w:p>
    <w:p w14:paraId="78597C24">
      <w:pPr>
        <w:rPr>
          <w:rFonts w:hint="eastAsia" w:ascii="Times New Roman" w:hAnsi="宋体" w:eastAsia="宋体"/>
          <w:b/>
        </w:rPr>
      </w:pPr>
      <w:r>
        <w:rPr>
          <w:rFonts w:hint="eastAsia" w:ascii="Arial" w:hAnsi="黑体" w:eastAsia="黑体"/>
          <w:b/>
          <w:color w:val="000000" w:themeColor="text1"/>
        </w:rPr>
        <w:t>类型一</w:t>
      </w:r>
      <w:r>
        <w:rPr>
          <w:rFonts w:hint="eastAsia" w:ascii="Times New Roman" w:hAnsi="宋体" w:eastAsia="宋体"/>
          <w:b/>
          <w:color w:val="000000" w:themeColor="text1"/>
        </w:rPr>
        <w:t>　</w:t>
      </w:r>
      <w:r>
        <w:rPr>
          <w:rFonts w:hint="eastAsia" w:ascii="Arial" w:hAnsi="黑体" w:eastAsia="黑体"/>
          <w:b/>
          <w:color w:val="000000" w:themeColor="text1"/>
        </w:rPr>
        <w:t>伏阻法测电阻</w:t>
      </w:r>
    </w:p>
    <w:p w14:paraId="1BFC5E67">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设计实验］</w:t>
      </w:r>
      <w:r>
        <w:rPr>
          <w:rFonts w:hint="eastAsia" w:ascii="Times New Roman" w:hAnsi="宋体" w:eastAsia="宋体"/>
          <w:b/>
        </w:rPr>
        <w:t>下列是关于测量定值电阻阻值的两个实验方案。</w:t>
      </w:r>
    </w:p>
    <w:p w14:paraId="3BBE497E">
      <w:pPr>
        <w:jc w:val="center"/>
        <w:rPr>
          <w:rFonts w:hint="eastAsia" w:ascii="Times New Roman" w:hAnsi="宋体" w:eastAsia="宋体"/>
          <w:b/>
        </w:rPr>
      </w:pPr>
      <w:r>
        <w:rPr>
          <w:rFonts w:ascii="Times New Roman" w:hAnsi="宋体" w:eastAsia="宋体"/>
          <w:b/>
        </w:rPr>
        <w:drawing>
          <wp:inline distT="0" distB="0" distL="0" distR="0">
            <wp:extent cx="1007745" cy="719455"/>
            <wp:effectExtent l="0" t="0" r="0" b="0"/>
            <wp:docPr id="508" name="image4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 name="image496.jpeg"/>
                    <pic:cNvPicPr>
                      <a:picLocks noChangeAspect="1"/>
                    </pic:cNvPicPr>
                  </pic:nvPicPr>
                  <pic:blipFill>
                    <a:blip r:embed="rId398"/>
                    <a:stretch>
                      <a:fillRect/>
                    </a:stretch>
                  </pic:blipFill>
                  <pic:spPr>
                    <a:xfrm>
                      <a:off x="0" y="0"/>
                      <a:ext cx="1008000" cy="720000"/>
                    </a:xfrm>
                    <a:prstGeom prst="rect">
                      <a:avLst/>
                    </a:prstGeom>
                  </pic:spPr>
                </pic:pic>
              </a:graphicData>
            </a:graphic>
          </wp:inline>
        </w:drawing>
      </w:r>
      <w:r>
        <w:rPr>
          <w:rFonts w:hint="eastAsia" w:ascii="Times New Roman" w:hAnsi="宋体" w:eastAsia="宋体"/>
          <w:b/>
        </w:rPr>
        <w:t>甲　　</w:t>
      </w:r>
      <w:r>
        <w:rPr>
          <w:rFonts w:ascii="Times New Roman" w:hAnsi="宋体" w:eastAsia="宋体"/>
          <w:b/>
        </w:rPr>
        <w:drawing>
          <wp:inline distT="0" distB="0" distL="0" distR="0">
            <wp:extent cx="1115695" cy="827405"/>
            <wp:effectExtent l="0" t="0" r="0" b="0"/>
            <wp:docPr id="509" name="image4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 name="image497.jpeg"/>
                    <pic:cNvPicPr>
                      <a:picLocks noChangeAspect="1"/>
                    </pic:cNvPicPr>
                  </pic:nvPicPr>
                  <pic:blipFill>
                    <a:blip r:embed="rId399"/>
                    <a:stretch>
                      <a:fillRect/>
                    </a:stretch>
                  </pic:blipFill>
                  <pic:spPr>
                    <a:xfrm>
                      <a:off x="0" y="0"/>
                      <a:ext cx="1116000" cy="828000"/>
                    </a:xfrm>
                    <a:prstGeom prst="rect">
                      <a:avLst/>
                    </a:prstGeom>
                  </pic:spPr>
                </pic:pic>
              </a:graphicData>
            </a:graphic>
          </wp:inline>
        </w:drawing>
      </w:r>
      <w:r>
        <w:rPr>
          <w:rFonts w:hint="eastAsia" w:ascii="Times New Roman" w:hAnsi="宋体" w:eastAsia="宋体"/>
          <w:b/>
        </w:rPr>
        <w:t>乙</w:t>
      </w:r>
    </w:p>
    <w:p w14:paraId="0E1649D5">
      <w:pPr>
        <w:rPr>
          <w:rFonts w:hint="eastAsia" w:ascii="Times New Roman" w:hAnsi="宋体" w:eastAsia="宋体"/>
          <w:b/>
        </w:rPr>
      </w:pPr>
      <w:r>
        <w:rPr>
          <w:rFonts w:hint="eastAsia" w:ascii="Times New Roman" w:hAnsi="宋体" w:eastAsia="宋体"/>
          <w:b/>
        </w:rPr>
        <w:t>【</w:t>
      </w:r>
      <w:r>
        <w:rPr>
          <w:rFonts w:hint="eastAsia" w:ascii="Arial" w:hAnsi="黑体" w:eastAsia="黑体"/>
          <w:b/>
        </w:rPr>
        <w:t>方案一</w:t>
      </w:r>
      <w:r>
        <w:rPr>
          <w:rFonts w:hint="eastAsia" w:ascii="Times New Roman" w:hAnsi="宋体" w:eastAsia="宋体"/>
          <w:b/>
        </w:rPr>
        <w:t>】运用一只电压表、一个阻值为</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的定值电阻，测量定值电阻</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，的阻值。</w:t>
      </w:r>
    </w:p>
    <w:p w14:paraId="081B28CE">
      <w:pPr>
        <w:rPr>
          <w:rFonts w:hint="eastAsia" w:ascii="Times New Roman" w:hAnsi="宋体" w:eastAsia="宋体"/>
          <w:b/>
        </w:rPr>
      </w:pPr>
      <w:r>
        <w:rPr>
          <w:rFonts w:hint="eastAsia" w:ascii="Times New Roman" w:hAnsi="宋体" w:eastAsia="宋体"/>
          <w:b/>
        </w:rPr>
        <w:t>器材：一只电压表、一个阻值为</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的定值电阻、电源、开关和导线若干。</w:t>
      </w:r>
    </w:p>
    <w:p w14:paraId="14F911B3">
      <w:pPr>
        <w:rPr>
          <w:rFonts w:hint="eastAsia" w:ascii="Times New Roman" w:hAnsi="宋体" w:eastAsia="宋体"/>
          <w:b/>
        </w:rPr>
      </w:pPr>
      <w:r>
        <w:rPr>
          <w:rFonts w:hint="eastAsia" w:ascii="Times New Roman" w:hAnsi="宋体" w:eastAsia="宋体"/>
          <w:b/>
        </w:rPr>
        <w:t>按如下实验步骤操作：</w:t>
      </w:r>
    </w:p>
    <w:p w14:paraId="3228AF9C">
      <w:pPr>
        <w:rPr>
          <w:rFonts w:hint="eastAsia" w:ascii="Times New Roman" w:hAnsi="宋体" w:eastAsia="宋体"/>
          <w:b/>
        </w:rPr>
      </w:pPr>
      <w:r>
        <w:rPr>
          <w:rFonts w:hint="eastAsia" w:ascii="Times New Roman" w:hAnsi="宋体" w:eastAsia="宋体"/>
          <w:b/>
        </w:rPr>
        <w:t>步骤一：按照如图甲所示的电路图，连接电路。</w:t>
      </w:r>
    </w:p>
    <w:p w14:paraId="5DE5B442">
      <w:pPr>
        <w:rPr>
          <w:rFonts w:hint="eastAsia" w:ascii="Times New Roman" w:hAnsi="宋体" w:eastAsia="宋体"/>
          <w:b/>
        </w:rPr>
      </w:pPr>
      <w:r>
        <w:rPr>
          <w:rFonts w:hint="eastAsia" w:ascii="Times New Roman" w:hAnsi="宋体" w:eastAsia="宋体"/>
          <w:b/>
        </w:rPr>
        <w:t>步骤二：将电压表</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并联</w:t>
      </w:r>
      <w:r>
        <w:rPr>
          <w:rFonts w:hint="eastAsia" w:ascii="Times New Roman" w:hAnsi="宋体" w:eastAsia="宋体"/>
          <w:b/>
          <w:u w:val="single" w:color="000000" w:themeColor="text1"/>
        </w:rPr>
        <w:t>　</w:t>
      </w:r>
      <w:r>
        <w:rPr>
          <w:rFonts w:hint="eastAsia" w:ascii="Times New Roman" w:hAnsi="宋体" w:eastAsia="宋体"/>
          <w:b/>
        </w:rPr>
        <w:t>在</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两端，闭合开关，读出电压表的示数</w:t>
      </w:r>
      <w:r>
        <w:rPr>
          <w:rFonts w:ascii="Times New Roman" w:hAnsi="宋体" w:eastAsia="宋体"/>
          <w:b/>
          <w:i/>
        </w:rPr>
        <w:t>U</w:t>
      </w:r>
      <w:r>
        <w:rPr>
          <w:rFonts w:ascii="Times New Roman" w:hAnsi="宋体" w:eastAsia="宋体"/>
          <w:b/>
          <w:vertAlign w:val="subscript"/>
        </w:rPr>
        <w:t>0</w:t>
      </w:r>
      <w:r>
        <w:rPr>
          <w:rFonts w:hint="eastAsia" w:ascii="Times New Roman" w:hAnsi="宋体" w:eastAsia="宋体"/>
          <w:b/>
        </w:rPr>
        <w:t>。</w:t>
      </w:r>
      <w:r>
        <w:rPr>
          <w:rFonts w:ascii="Times New Roman" w:hAnsi="宋体" w:eastAsia="宋体"/>
          <w:b/>
        </w:rPr>
        <w:t> </w:t>
      </w:r>
    </w:p>
    <w:p w14:paraId="504137D8">
      <w:pPr>
        <w:rPr>
          <w:rFonts w:hint="eastAsia" w:ascii="Times New Roman" w:hAnsi="宋体" w:eastAsia="宋体"/>
          <w:b/>
        </w:rPr>
      </w:pPr>
      <w:r>
        <w:rPr>
          <w:rFonts w:hint="eastAsia" w:ascii="Times New Roman" w:hAnsi="宋体" w:eastAsia="宋体"/>
          <w:b/>
        </w:rPr>
        <w:t>步骤三：将电压表</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并联</w:t>
      </w:r>
      <w:r>
        <w:rPr>
          <w:rFonts w:hint="eastAsia" w:ascii="Times New Roman" w:hAnsi="宋体" w:eastAsia="宋体"/>
          <w:b/>
          <w:u w:val="single" w:color="000000" w:themeColor="text1"/>
        </w:rPr>
        <w:t>　</w:t>
      </w:r>
      <w:r>
        <w:rPr>
          <w:rFonts w:hint="eastAsia" w:ascii="Times New Roman" w:hAnsi="宋体" w:eastAsia="宋体"/>
          <w:b/>
        </w:rPr>
        <w:t>在</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两端，闭合开关，读出电压表的示数</w:t>
      </w:r>
      <w:r>
        <w:rPr>
          <w:rFonts w:ascii="Times New Roman" w:hAnsi="宋体" w:eastAsia="宋体"/>
          <w:b/>
          <w:i/>
        </w:rPr>
        <w:t>U</w:t>
      </w:r>
      <w:r>
        <w:rPr>
          <w:rFonts w:ascii="Times New Roman" w:hAnsi="宋体" w:eastAsia="宋体"/>
          <w:b/>
          <w:i/>
          <w:vertAlign w:val="subscript"/>
        </w:rPr>
        <w:t>x</w:t>
      </w:r>
      <w:r>
        <w:rPr>
          <w:rFonts w:hint="eastAsia" w:ascii="Times New Roman" w:hAnsi="宋体" w:eastAsia="宋体"/>
          <w:b/>
        </w:rPr>
        <w:t>。</w:t>
      </w:r>
      <w:r>
        <w:rPr>
          <w:rFonts w:ascii="Times New Roman" w:hAnsi="宋体" w:eastAsia="宋体"/>
          <w:b/>
        </w:rPr>
        <w:t> </w:t>
      </w:r>
    </w:p>
    <w:p w14:paraId="71083A93">
      <w:pPr>
        <w:rPr>
          <w:rFonts w:hint="eastAsia" w:ascii="Times New Roman" w:hAnsi="宋体" w:eastAsia="宋体"/>
          <w:b/>
        </w:rPr>
      </w:pPr>
      <w:r>
        <w:rPr>
          <w:rFonts w:hint="eastAsia" w:ascii="Times New Roman" w:hAnsi="宋体" w:eastAsia="宋体"/>
          <w:b/>
        </w:rPr>
        <w:t>根据已知量和所测得的物理量，写出</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的表达式：</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R</w:t>
      </w:r>
      <w:r>
        <w:rPr>
          <w:rFonts w:ascii="Times New Roman" w:hAnsi="宋体" w:eastAsia="宋体"/>
          <w:b/>
          <w:i/>
          <w:color w:val="FF0000"/>
          <w:u w:val="single" w:color="000000" w:themeColor="text1"/>
          <w:vertAlign w:val="subscript"/>
        </w:rPr>
        <w:t>x</w:t>
      </w:r>
      <w:r>
        <w:rPr>
          <w:rFonts w:ascii="宋体" w:hAnsi="宋体" w:eastAsia="宋体" w:cs="Times New Roman"/>
          <w:color w:val="FF0000"/>
          <w:u w:val="single" w:color="000000" w:themeColor="text1"/>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0</m:t>
                </m:r>
                <m:ctrlPr>
                  <w:rPr>
                    <w:rFonts w:ascii="Cambria Math" w:hAnsi="Cambria Math" w:eastAsia="宋体" w:cs="Times New Roman"/>
                    <w:b/>
                    <w:color w:val="FF0000"/>
                  </w:rPr>
                </m:ctrlPr>
              </m:sub>
            </m:sSub>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b>
                <m:r>
                  <m:rPr>
                    <m:nor/>
                    <m:sty m:val="bi"/>
                  </m:rPr>
                  <w:rPr>
                    <w:rFonts w:ascii="Times New Roman" w:hAnsi="宋体" w:eastAsia="宋体" w:cs="Times New Roman"/>
                    <w:b/>
                    <w:i/>
                    <w:color w:val="FF0000"/>
                  </w:rPr>
                  <m:t>x</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0</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Times New Roman" w:eastAsia="楷体"/>
          <w:b/>
        </w:rPr>
        <w:t>(</w:t>
      </w:r>
      <w:r>
        <w:rPr>
          <w:rFonts w:hint="eastAsia" w:ascii="Times New Roman" w:hAnsi="楷体" w:eastAsia="楷体"/>
          <w:b/>
        </w:rPr>
        <w:t>用符号表示</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63BC02D3">
      <w:pPr>
        <w:rPr>
          <w:rFonts w:hint="eastAsia" w:ascii="Times New Roman" w:hAnsi="宋体" w:eastAsia="宋体"/>
          <w:b/>
        </w:rPr>
      </w:pPr>
      <w:r>
        <w:rPr>
          <w:rFonts w:ascii="Times New Roman" w:hAnsi="宋体" w:eastAsia="宋体"/>
          <w:b/>
        </w:rPr>
        <w:t xml:space="preserve"> </w:t>
      </w:r>
      <w:r>
        <w:rPr>
          <w:rFonts w:hint="eastAsia" w:ascii="Times New Roman" w:hAnsi="宋体" w:eastAsia="宋体"/>
          <w:b/>
        </w:rPr>
        <w:t>【</w:t>
      </w:r>
      <w:r>
        <w:rPr>
          <w:rFonts w:hint="eastAsia" w:ascii="Arial" w:hAnsi="黑体" w:eastAsia="黑体"/>
          <w:b/>
        </w:rPr>
        <w:t>方案二</w:t>
      </w:r>
      <w:r>
        <w:rPr>
          <w:rFonts w:hint="eastAsia" w:ascii="Times New Roman" w:hAnsi="宋体" w:eastAsia="宋体"/>
          <w:b/>
        </w:rPr>
        <w:t>】运用一只电压表、一个已知最大阻值为</w:t>
      </w:r>
      <w:r>
        <w:rPr>
          <w:rFonts w:ascii="Times New Roman" w:hAnsi="宋体" w:eastAsia="宋体"/>
          <w:b/>
          <w:i/>
        </w:rPr>
        <w:t>R</w:t>
      </w:r>
      <w:r>
        <w:rPr>
          <w:rFonts w:hint="eastAsia" w:ascii="Times New Roman" w:hAnsi="宋体" w:eastAsia="宋体"/>
          <w:b/>
        </w:rPr>
        <w:t>的滑动变阻器，测量定值电阻</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的阻值。</w:t>
      </w:r>
    </w:p>
    <w:p w14:paraId="3EC5485F">
      <w:pPr>
        <w:rPr>
          <w:rFonts w:hint="eastAsia" w:ascii="Times New Roman" w:hAnsi="宋体" w:eastAsia="宋体"/>
          <w:b/>
        </w:rPr>
      </w:pPr>
      <w:r>
        <w:rPr>
          <w:rFonts w:hint="eastAsia" w:ascii="Times New Roman" w:hAnsi="宋体" w:eastAsia="宋体"/>
          <w:b/>
        </w:rPr>
        <w:t>器材：一只电压表、一个已知最大阻值为</w:t>
      </w:r>
      <w:r>
        <w:rPr>
          <w:rFonts w:ascii="Times New Roman" w:hAnsi="宋体" w:eastAsia="宋体"/>
          <w:b/>
          <w:i/>
        </w:rPr>
        <w:t>R</w:t>
      </w:r>
      <w:r>
        <w:rPr>
          <w:rFonts w:hint="eastAsia" w:ascii="Times New Roman" w:hAnsi="宋体" w:eastAsia="宋体"/>
          <w:b/>
        </w:rPr>
        <w:t>的滑动变阻器、电源、开关和导线若干。</w:t>
      </w:r>
    </w:p>
    <w:p w14:paraId="317637AF">
      <w:pPr>
        <w:rPr>
          <w:rFonts w:hint="eastAsia" w:ascii="Times New Roman" w:hAnsi="宋体" w:eastAsia="宋体"/>
          <w:b/>
        </w:rPr>
      </w:pPr>
      <w:r>
        <w:rPr>
          <w:rFonts w:hint="eastAsia" w:ascii="Times New Roman" w:hAnsi="宋体" w:eastAsia="宋体"/>
          <w:b/>
        </w:rPr>
        <w:t>按如下实验步骤操作：</w:t>
      </w:r>
    </w:p>
    <w:p w14:paraId="1F42FFE1">
      <w:pPr>
        <w:rPr>
          <w:rFonts w:hint="eastAsia" w:ascii="Times New Roman" w:hAnsi="宋体" w:eastAsia="宋体"/>
          <w:b/>
        </w:rPr>
      </w:pPr>
      <w:r>
        <w:rPr>
          <w:rFonts w:hint="eastAsia" w:ascii="Times New Roman" w:hAnsi="宋体" w:eastAsia="宋体"/>
          <w:b/>
        </w:rPr>
        <w:t>步骤一：按照如图乙所示的电路图，连接电路。</w:t>
      </w:r>
    </w:p>
    <w:p w14:paraId="685F2344">
      <w:pPr>
        <w:rPr>
          <w:rFonts w:hint="eastAsia" w:ascii="Times New Roman" w:hAnsi="宋体" w:eastAsia="宋体"/>
          <w:b/>
        </w:rPr>
      </w:pPr>
      <w:r>
        <w:rPr>
          <w:rFonts w:hint="eastAsia" w:ascii="Times New Roman" w:hAnsi="宋体" w:eastAsia="宋体"/>
          <w:b/>
        </w:rPr>
        <w:t>步骤二：将滑动变阻器滑片滑到最左端，闭合开关，读出电压表的示数</w:t>
      </w:r>
      <w:r>
        <w:rPr>
          <w:rFonts w:ascii="Times New Roman" w:hAnsi="宋体" w:eastAsia="宋体"/>
          <w:b/>
          <w:i/>
        </w:rPr>
        <w:t>U</w:t>
      </w:r>
      <w:r>
        <w:rPr>
          <w:rFonts w:ascii="Times New Roman" w:hAnsi="宋体" w:eastAsia="宋体"/>
          <w:b/>
          <w:i/>
          <w:vertAlign w:val="subscript"/>
        </w:rPr>
        <w:t>x</w:t>
      </w:r>
      <w:r>
        <w:rPr>
          <w:rFonts w:hint="eastAsia" w:ascii="Times New Roman" w:hAnsi="宋体" w:eastAsia="宋体"/>
          <w:b/>
        </w:rPr>
        <w:t>。</w:t>
      </w:r>
    </w:p>
    <w:p w14:paraId="24D8E150">
      <w:pPr>
        <w:rPr>
          <w:rFonts w:hint="eastAsia" w:ascii="Times New Roman" w:hAnsi="宋体" w:eastAsia="宋体"/>
          <w:b/>
        </w:rPr>
      </w:pPr>
      <w:r>
        <w:rPr>
          <w:rFonts w:hint="eastAsia" w:ascii="Times New Roman" w:hAnsi="宋体" w:eastAsia="宋体"/>
          <w:b/>
        </w:rPr>
        <w:t>步骤三：将</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滑动变阻器滑片滑到最右端</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2F488C56">
      <w:pPr>
        <w:rPr>
          <w:rFonts w:hint="eastAsia" w:ascii="Times New Roman" w:hAnsi="宋体" w:eastAsia="宋体"/>
          <w:b/>
        </w:rPr>
      </w:pPr>
      <w:r>
        <w:rPr>
          <w:rFonts w:hint="eastAsia" w:ascii="Times New Roman" w:hAnsi="宋体" w:eastAsia="宋体"/>
          <w:b/>
        </w:rPr>
        <w:t>闭合开关，读出电压表的示数</w:t>
      </w:r>
      <w:r>
        <w:rPr>
          <w:rFonts w:ascii="Times New Roman" w:hAnsi="宋体" w:eastAsia="宋体"/>
          <w:b/>
          <w:i/>
        </w:rPr>
        <w:t>U</w:t>
      </w:r>
      <w:r>
        <w:rPr>
          <w:rFonts w:hint="eastAsia" w:ascii="Times New Roman" w:hAnsi="宋体" w:eastAsia="宋体"/>
          <w:b/>
        </w:rPr>
        <w:t>。</w:t>
      </w:r>
    </w:p>
    <w:p w14:paraId="0D3C83A8">
      <w:pPr>
        <w:rPr>
          <w:rFonts w:hint="eastAsia" w:ascii="Times New Roman" w:hAnsi="宋体" w:eastAsia="宋体"/>
          <w:b/>
        </w:rPr>
      </w:pPr>
      <w:r>
        <w:rPr>
          <w:rFonts w:hint="eastAsia" w:ascii="Times New Roman" w:hAnsi="宋体" w:eastAsia="宋体"/>
          <w:b/>
        </w:rPr>
        <w:t>根据已知量和所测得的物理量，写出</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的表达式：</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R</w:t>
      </w:r>
      <w:r>
        <w:rPr>
          <w:rFonts w:ascii="Times New Roman" w:hAnsi="宋体" w:eastAsia="宋体"/>
          <w:b/>
          <w:i/>
          <w:color w:val="FF0000"/>
          <w:u w:val="single" w:color="000000" w:themeColor="text1"/>
          <w:vertAlign w:val="subscript"/>
        </w:rPr>
        <w:t>x</w:t>
      </w:r>
      <w:r>
        <w:rPr>
          <w:rFonts w:ascii="宋体" w:hAnsi="宋体" w:eastAsia="宋体" w:cs="Times New Roman"/>
          <w:color w:val="FF0000"/>
          <w:u w:val="single" w:color="000000" w:themeColor="text1"/>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b>
                <m:r>
                  <m:rPr>
                    <m:nor/>
                    <m:sty m:val="bi"/>
                  </m:rPr>
                  <w:rPr>
                    <w:rFonts w:ascii="Times New Roman" w:hAnsi="宋体" w:eastAsia="宋体" w:cs="Times New Roman"/>
                    <w:b/>
                    <w:i/>
                    <w:color w:val="FF0000"/>
                  </w:rPr>
                  <m:t>x</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U</m:t>
            </m:r>
            <m:r>
              <m:rPr>
                <m:nor/>
                <m:sty m:val="p"/>
              </m:rPr>
              <w:rPr>
                <w:rFonts w:ascii="宋体" w:hAnsi="宋体" w:eastAsia="宋体" w:cs="Times New Roman"/>
                <w:b w:val="0"/>
                <w:i w:val="0"/>
                <w:color w:val="FF0000"/>
              </w:rPr>
              <m:t>－</m:t>
            </m:r>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b>
                <m:r>
                  <m:rPr>
                    <m:nor/>
                    <m:sty m:val="bi"/>
                  </m:rPr>
                  <w:rPr>
                    <w:rFonts w:ascii="Times New Roman" w:hAnsi="宋体" w:eastAsia="宋体" w:cs="Times New Roman"/>
                    <w:b/>
                    <w:i/>
                    <w:color w:val="FF0000"/>
                  </w:rPr>
                  <m:t>x</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ascii="Times New Roman" w:hAnsi="宋体" w:eastAsia="宋体"/>
          <w:b/>
          <w:i/>
          <w:color w:val="FF0000"/>
          <w:u w:val="single" w:color="000000" w:themeColor="text1"/>
        </w:rPr>
        <w:t>R</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用符号表示</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65937149">
      <w:pPr>
        <w:rPr>
          <w:rFonts w:hint="eastAsia" w:ascii="Times New Roman" w:hAnsi="宋体" w:eastAsia="宋体"/>
          <w:b/>
        </w:rPr>
      </w:pPr>
      <w:r>
        <w:rPr>
          <w:rFonts w:ascii="Times New Roman" w:hAnsi="宋体" w:eastAsia="宋体"/>
          <w:b/>
        </w:rPr>
        <w:t xml:space="preserve"> </w:t>
      </w:r>
      <w:r>
        <w:rPr>
          <w:rFonts w:hint="eastAsia" w:ascii="Times New Roman" w:hAnsi="宋体" w:eastAsia="宋体"/>
          <w:b/>
        </w:rPr>
        <w:t>【</w:t>
      </w:r>
      <w:r>
        <w:rPr>
          <w:rFonts w:hint="eastAsia" w:ascii="Arial" w:hAnsi="黑体" w:eastAsia="黑体"/>
          <w:b/>
        </w:rPr>
        <w:t>评估交流</w:t>
      </w:r>
      <w:r>
        <w:rPr>
          <w:rFonts w:hint="eastAsia" w:ascii="Times New Roman" w:hAnsi="宋体" w:eastAsia="宋体"/>
          <w:b/>
        </w:rPr>
        <w:t>】</w:t>
      </w:r>
    </w:p>
    <w:p w14:paraId="646DF2A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从实验操作角度看，以上两个方案中，方案</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二</w:t>
      </w:r>
      <w:r>
        <w:rPr>
          <w:rFonts w:hint="eastAsia" w:ascii="Times New Roman" w:hAnsi="宋体" w:eastAsia="宋体"/>
          <w:b/>
          <w:u w:val="single" w:color="000000" w:themeColor="text1"/>
        </w:rPr>
        <w:t>　</w:t>
      </w:r>
      <w:r>
        <w:rPr>
          <w:rFonts w:hint="eastAsia" w:ascii="Times New Roman" w:hAnsi="宋体" w:eastAsia="宋体"/>
          <w:b/>
        </w:rPr>
        <w:t>更好。</w:t>
      </w:r>
      <w:r>
        <w:rPr>
          <w:rFonts w:ascii="Times New Roman" w:hAnsi="宋体" w:eastAsia="宋体"/>
          <w:b/>
        </w:rPr>
        <w:t> </w:t>
      </w:r>
    </w:p>
    <w:p w14:paraId="6902070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好在</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不需要把电压表从电路中拆下后再接入电路中，操作较为方便</w:t>
      </w:r>
      <w:r>
        <w:rPr>
          <w:rFonts w:hint="eastAsia" w:ascii="Times New Roman" w:hAnsi="Times New Roman" w:eastAsia="黑体"/>
          <w:b/>
          <w:color w:val="FF0000"/>
          <w:u w:val="single" w:color="000000" w:themeColor="text1"/>
        </w:rPr>
        <w:t>(</w:t>
      </w:r>
      <w:r>
        <w:rPr>
          <w:rFonts w:hint="eastAsia" w:ascii="Arial" w:hAnsi="黑体" w:eastAsia="黑体"/>
          <w:b/>
          <w:color w:val="FF0000"/>
          <w:u w:val="single" w:color="000000" w:themeColor="text1"/>
        </w:rPr>
        <w:t>合理即可</w:t>
      </w:r>
      <w:r>
        <w:rPr>
          <w:rFonts w:hint="eastAsia" w:ascii="Times New Roman" w:hAnsi="Times New Roman" w:eastAsia="黑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写出一条即可</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0DD42050">
      <w:pPr>
        <w:rPr>
          <w:rFonts w:hint="eastAsia" w:ascii="Times New Roman" w:hAnsi="宋体" w:eastAsia="宋体"/>
          <w:b/>
        </w:rPr>
      </w:pPr>
      <w:r>
        <w:rPr>
          <w:rFonts w:hint="eastAsia" w:ascii="Arial" w:hAnsi="黑体" w:eastAsia="黑体"/>
          <w:b/>
          <w:color w:val="000000" w:themeColor="text1"/>
        </w:rPr>
        <w:t>类型二</w:t>
      </w:r>
      <w:r>
        <w:rPr>
          <w:rFonts w:hint="eastAsia" w:ascii="Times New Roman" w:hAnsi="宋体" w:eastAsia="宋体"/>
          <w:b/>
          <w:color w:val="000000" w:themeColor="text1"/>
        </w:rPr>
        <w:t>　</w:t>
      </w:r>
      <w:r>
        <w:rPr>
          <w:rFonts w:hint="eastAsia" w:ascii="Arial" w:hAnsi="黑体" w:eastAsia="黑体"/>
          <w:b/>
          <w:color w:val="000000" w:themeColor="text1"/>
        </w:rPr>
        <w:t>安阻法测电阻</w:t>
      </w:r>
      <w:r>
        <w:rPr>
          <w:rFonts w:ascii="Arial" w:hAnsi="黑体" w:eastAsia="黑体"/>
          <w:b/>
          <w:color w:val="000000" w:themeColor="text1"/>
        </w:rPr>
        <w:t xml:space="preserve"> </w:t>
      </w:r>
    </w:p>
    <w:p w14:paraId="1DE85A35">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某实验小组在做</w:t>
      </w:r>
      <w:r>
        <w:rPr>
          <w:rFonts w:hint="eastAsia" w:ascii="Times New Roman" w:hAnsi="Times New Roman" w:eastAsia="宋体" w:cs="Times New Roman"/>
          <w:b/>
        </w:rPr>
        <w:t>“</w:t>
      </w:r>
      <w:r>
        <w:rPr>
          <w:rFonts w:hint="eastAsia" w:ascii="Times New Roman" w:hAnsi="宋体" w:eastAsia="宋体"/>
          <w:b/>
        </w:rPr>
        <w:t>伏安法测电阻</w:t>
      </w:r>
      <w:r>
        <w:rPr>
          <w:rFonts w:hint="eastAsia" w:ascii="Times New Roman" w:hAnsi="Times New Roman" w:eastAsia="宋体" w:cs="Times New Roman"/>
          <w:b/>
        </w:rPr>
        <w:t>”</w:t>
      </w:r>
      <w:r>
        <w:rPr>
          <w:rFonts w:hint="eastAsia" w:ascii="Times New Roman" w:hAnsi="宋体" w:eastAsia="宋体"/>
          <w:b/>
        </w:rPr>
        <w:t>的实验时，发现缺少电压表，只有一个电流表和一个已知阻值为</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的定值电阻，小鹭设计了如图所示的电路来测量未知电阻</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的阻值，请将实验步骤补充完整：</w:t>
      </w:r>
    </w:p>
    <w:p w14:paraId="75D95F1E">
      <w:pPr>
        <w:jc w:val="center"/>
        <w:rPr>
          <w:rFonts w:hint="eastAsia" w:ascii="Times New Roman" w:hAnsi="宋体" w:eastAsia="宋体"/>
          <w:b/>
        </w:rPr>
      </w:pPr>
      <w:r>
        <w:rPr>
          <w:rFonts w:ascii="Times New Roman" w:hAnsi="宋体" w:eastAsia="宋体"/>
          <w:b/>
        </w:rPr>
        <w:drawing>
          <wp:inline distT="0" distB="0" distL="0" distR="0">
            <wp:extent cx="1079500" cy="899795"/>
            <wp:effectExtent l="0" t="0" r="0" b="0"/>
            <wp:docPr id="510" name="image4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 name="image498.jpeg"/>
                    <pic:cNvPicPr>
                      <a:picLocks noChangeAspect="1"/>
                    </pic:cNvPicPr>
                  </pic:nvPicPr>
                  <pic:blipFill>
                    <a:blip r:embed="rId400"/>
                    <a:stretch>
                      <a:fillRect/>
                    </a:stretch>
                  </pic:blipFill>
                  <pic:spPr>
                    <a:xfrm>
                      <a:off x="0" y="0"/>
                      <a:ext cx="1080000" cy="900000"/>
                    </a:xfrm>
                    <a:prstGeom prst="rect">
                      <a:avLst/>
                    </a:prstGeom>
                  </pic:spPr>
                </pic:pic>
              </a:graphicData>
            </a:graphic>
          </wp:inline>
        </w:drawing>
      </w:r>
    </w:p>
    <w:p w14:paraId="2F23071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断开开关</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，闭合开关</w:t>
      </w:r>
      <w:r>
        <w:rPr>
          <w:rFonts w:ascii="Times New Roman" w:hAnsi="宋体" w:eastAsia="宋体"/>
          <w:b/>
        </w:rPr>
        <w:t>S</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，读出并记录电流表示数</w:t>
      </w:r>
      <w:r>
        <w:rPr>
          <w:rFonts w:ascii="Times New Roman" w:hAnsi="宋体" w:eastAsia="宋体"/>
          <w:b/>
          <w:i/>
        </w:rPr>
        <w:t>I</w:t>
      </w:r>
      <w:r>
        <w:rPr>
          <w:rFonts w:ascii="Times New Roman" w:hAnsi="宋体" w:eastAsia="宋体"/>
          <w:b/>
          <w:vertAlign w:val="subscript"/>
        </w:rPr>
        <w:t>1</w:t>
      </w:r>
      <w:r>
        <w:rPr>
          <w:rFonts w:hint="eastAsia" w:ascii="Times New Roman" w:hAnsi="宋体" w:eastAsia="宋体"/>
          <w:b/>
        </w:rPr>
        <w:t>；</w:t>
      </w:r>
    </w:p>
    <w:p w14:paraId="6DD5089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断开开关</w:t>
      </w:r>
      <w:r>
        <w:rPr>
          <w:rFonts w:ascii="Times New Roman" w:hAnsi="宋体" w:eastAsia="宋体"/>
          <w:b/>
          <w:color w:val="FF0000"/>
          <w:u w:val="single" w:color="000000" w:themeColor="text1"/>
        </w:rPr>
        <w:t>S</w:t>
      </w:r>
      <w:r>
        <w:rPr>
          <w:rFonts w:ascii="Times New Roman" w:hAnsi="宋体" w:eastAsia="宋体"/>
          <w:b/>
          <w:color w:val="FF0000"/>
          <w:u w:val="single" w:color="000000" w:themeColor="text1"/>
          <w:vertAlign w:val="subscript"/>
        </w:rPr>
        <w:t>1</w:t>
      </w:r>
      <w:r>
        <w:rPr>
          <w:rFonts w:hint="eastAsia" w:ascii="Arial" w:hAnsi="黑体" w:eastAsia="黑体"/>
          <w:b/>
          <w:color w:val="FF0000"/>
          <w:u w:val="single" w:color="000000" w:themeColor="text1"/>
        </w:rPr>
        <w:t>，闭合开关</w:t>
      </w:r>
      <w:r>
        <w:rPr>
          <w:rFonts w:ascii="Times New Roman" w:hAnsi="宋体" w:eastAsia="宋体"/>
          <w:b/>
          <w:color w:val="FF0000"/>
          <w:u w:val="single" w:color="000000" w:themeColor="text1"/>
        </w:rPr>
        <w:t>S</w:t>
      </w:r>
      <w:r>
        <w:rPr>
          <w:rFonts w:hint="eastAsia" w:ascii="Arial" w:hAnsi="黑体" w:eastAsia="黑体"/>
          <w:b/>
          <w:color w:val="FF0000"/>
          <w:u w:val="single" w:color="000000" w:themeColor="text1"/>
        </w:rPr>
        <w:t>、</w:t>
      </w:r>
      <w:r>
        <w:rPr>
          <w:rFonts w:ascii="Times New Roman" w:hAnsi="宋体" w:eastAsia="宋体"/>
          <w:b/>
          <w:color w:val="FF0000"/>
          <w:u w:val="single" w:color="000000" w:themeColor="text1"/>
        </w:rPr>
        <w:t>S</w:t>
      </w:r>
      <w:r>
        <w:rPr>
          <w:rFonts w:ascii="Times New Roman" w:hAnsi="宋体" w:eastAsia="宋体"/>
          <w:b/>
          <w:color w:val="FF0000"/>
          <w:u w:val="single" w:color="000000" w:themeColor="text1"/>
          <w:vertAlign w:val="subscript"/>
        </w:rPr>
        <w:t>2</w:t>
      </w:r>
      <w:r>
        <w:rPr>
          <w:rFonts w:hint="eastAsia" w:ascii="Times New Roman" w:hAnsi="宋体" w:eastAsia="宋体"/>
          <w:b/>
          <w:u w:val="single" w:color="000000" w:themeColor="text1"/>
        </w:rPr>
        <w:t>　</w:t>
      </w:r>
      <w:r>
        <w:rPr>
          <w:rFonts w:hint="eastAsia" w:ascii="Times New Roman" w:hAnsi="宋体" w:eastAsia="宋体"/>
          <w:b/>
        </w:rPr>
        <w:t>，读出并记录电流表求数</w:t>
      </w:r>
      <w:r>
        <w:rPr>
          <w:rFonts w:ascii="Times New Roman" w:hAnsi="宋体" w:eastAsia="宋体"/>
          <w:b/>
          <w:i/>
        </w:rPr>
        <w:t>I</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 </w:t>
      </w:r>
    </w:p>
    <w:p w14:paraId="20B7DBB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写出未知电阻</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的阻值表达式：</w:t>
      </w:r>
      <w:r>
        <w:rPr>
          <w:rFonts w:ascii="Times New Roman" w:hAnsi="宋体" w:eastAsia="宋体"/>
          <w:b/>
          <w:i/>
        </w:rPr>
        <w:t>R</w:t>
      </w:r>
      <w:r>
        <w:rPr>
          <w:rFonts w:ascii="Times New Roman" w:hAnsi="宋体" w:eastAsia="宋体"/>
          <w:b/>
          <w:i/>
          <w:vertAlign w:val="subscript"/>
        </w:rPr>
        <w:t>x</w:t>
      </w:r>
      <w:r>
        <w:rPr>
          <w:rFonts w:ascii="宋体" w:hAnsi="宋体" w:eastAsia="宋体" w:cs="Times New Roman"/>
        </w:rPr>
        <w:t>＝</w:t>
      </w:r>
      <w:r>
        <w:rPr>
          <w:rFonts w:ascii="Times New Roman" w:hAnsi="宋体" w:eastAsia="宋体"/>
          <w:b/>
          <w:u w:val="single" w:color="000000" w:themeColor="text1"/>
        </w:rPr>
        <w:t> </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0</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2</m:t>
                </m:r>
                <m:ctrlPr>
                  <w:rPr>
                    <w:rFonts w:ascii="Cambria Math" w:hAnsi="Cambria Math" w:eastAsia="宋体" w:cs="Times New Roman"/>
                    <w:b/>
                    <w:color w:val="FF0000"/>
                  </w:rPr>
                </m:ctrlPr>
              </m:sub>
            </m:sSub>
            <m:r>
              <m:rPr>
                <m:nor/>
                <m:sty m:val="p"/>
              </m:rPr>
              <w:rPr>
                <w:rFonts w:ascii="宋体" w:hAnsi="宋体" w:eastAsia="宋体" w:cs="Times New Roman"/>
                <w:b w:val="0"/>
                <w:i w:val="0"/>
                <w:color w:val="FF0000"/>
              </w:rPr>
              <m:t>－</m:t>
            </m:r>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Times New Roman" w:eastAsia="宋体"/>
          <w:b/>
        </w:rPr>
        <w:t>(</w:t>
      </w:r>
      <w:r>
        <w:rPr>
          <w:rFonts w:hint="eastAsia" w:ascii="Times New Roman" w:hAnsi="宋体" w:eastAsia="宋体"/>
          <w:b/>
        </w:rPr>
        <w:t>用</w:t>
      </w:r>
      <w:r>
        <w:rPr>
          <w:rFonts w:ascii="Times New Roman" w:hAnsi="宋体" w:eastAsia="宋体"/>
          <w:b/>
          <w:i/>
        </w:rPr>
        <w:t>I</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I</w:t>
      </w:r>
      <w:r>
        <w:rPr>
          <w:rFonts w:ascii="Times New Roman" w:hAnsi="宋体" w:eastAsia="宋体"/>
          <w:b/>
          <w:vertAlign w:val="subscript"/>
        </w:rPr>
        <w:t>2</w:t>
      </w:r>
      <w:r>
        <w:rPr>
          <w:rFonts w:hint="eastAsia" w:ascii="Times New Roman" w:hAnsi="宋体" w:eastAsia="宋体"/>
          <w:b/>
        </w:rPr>
        <w:t>和</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表示</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rPr>
        <w:t> </w:t>
      </w:r>
    </w:p>
    <w:p w14:paraId="487467A0">
      <w:pPr>
        <w:rPr>
          <w:rFonts w:hint="eastAsia" w:ascii="Times New Roman" w:hAnsi="宋体" w:eastAsia="宋体"/>
          <w:b/>
        </w:rPr>
      </w:pPr>
      <w:r>
        <w:rPr>
          <w:rFonts w:hint="eastAsia" w:ascii="Arial" w:hAnsi="黑体" w:eastAsia="黑体"/>
          <w:b/>
          <w:color w:val="000000" w:themeColor="text1"/>
        </w:rPr>
        <w:t>类型三</w:t>
      </w:r>
      <w:r>
        <w:rPr>
          <w:rFonts w:hint="eastAsia" w:ascii="Times New Roman" w:hAnsi="宋体" w:eastAsia="宋体"/>
          <w:b/>
          <w:color w:val="000000" w:themeColor="text1"/>
        </w:rPr>
        <w:t>　</w:t>
      </w:r>
      <w:r>
        <w:rPr>
          <w:rFonts w:hint="eastAsia" w:ascii="Arial" w:hAnsi="黑体" w:eastAsia="黑体"/>
          <w:b/>
          <w:color w:val="000000" w:themeColor="text1"/>
        </w:rPr>
        <w:t>等效替代法测电阻</w:t>
      </w:r>
      <w:r>
        <w:rPr>
          <w:rFonts w:ascii="Arial" w:hAnsi="黑体" w:eastAsia="黑体"/>
          <w:b/>
          <w:color w:val="000000" w:themeColor="text1"/>
        </w:rPr>
        <w:t xml:space="preserve"> </w:t>
      </w:r>
    </w:p>
    <w:p w14:paraId="34B839CC">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小安同学在学习电路的串、并联特点后，设计了如图甲所示的实验原理图，来测量某一定值电阻</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的阻值。实验操作如下：</w:t>
      </w:r>
    </w:p>
    <w:p w14:paraId="1A8E0454">
      <w:pPr>
        <w:jc w:val="center"/>
        <w:rPr>
          <w:rFonts w:hint="eastAsia" w:ascii="Times New Roman" w:hAnsi="宋体" w:eastAsia="宋体"/>
          <w:b/>
        </w:rPr>
      </w:pPr>
      <w:r>
        <w:rPr>
          <w:rFonts w:ascii="Times New Roman" w:hAnsi="宋体" w:eastAsia="宋体"/>
          <w:b/>
        </w:rPr>
        <w:drawing>
          <wp:inline distT="0" distB="0" distL="0" distR="0">
            <wp:extent cx="2663825" cy="971550"/>
            <wp:effectExtent l="0" t="0" r="0" b="0"/>
            <wp:docPr id="511" name="image4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 name="image499.jpeg"/>
                    <pic:cNvPicPr>
                      <a:picLocks noChangeAspect="1"/>
                    </pic:cNvPicPr>
                  </pic:nvPicPr>
                  <pic:blipFill>
                    <a:blip r:embed="rId401"/>
                    <a:stretch>
                      <a:fillRect/>
                    </a:stretch>
                  </pic:blipFill>
                  <pic:spPr>
                    <a:xfrm>
                      <a:off x="0" y="0"/>
                      <a:ext cx="2664000" cy="972000"/>
                    </a:xfrm>
                    <a:prstGeom prst="rect">
                      <a:avLst/>
                    </a:prstGeom>
                  </pic:spPr>
                </pic:pic>
              </a:graphicData>
            </a:graphic>
          </wp:inline>
        </w:drawing>
      </w:r>
    </w:p>
    <w:p w14:paraId="5548CD5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为了保证电路安全，在闭合开关</w:t>
      </w:r>
      <w:r>
        <w:rPr>
          <w:rFonts w:ascii="Times New Roman" w:hAnsi="宋体" w:eastAsia="宋体"/>
          <w:b/>
        </w:rPr>
        <w:t>S</w:t>
      </w:r>
      <w:r>
        <w:rPr>
          <w:rFonts w:hint="eastAsia" w:ascii="Times New Roman" w:hAnsi="宋体" w:eastAsia="宋体"/>
          <w:b/>
        </w:rPr>
        <w:t>前，滑动变阻器滑片应滑到最</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右</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左</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右</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端。</w:t>
      </w:r>
      <w:r>
        <w:rPr>
          <w:rFonts w:ascii="Times New Roman" w:hAnsi="宋体" w:eastAsia="宋体"/>
          <w:b/>
        </w:rPr>
        <w:t> </w:t>
      </w:r>
    </w:p>
    <w:p w14:paraId="64FAD06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闭合开关</w:t>
      </w:r>
      <w:r>
        <w:rPr>
          <w:rFonts w:ascii="Times New Roman" w:hAnsi="宋体" w:eastAsia="宋体"/>
          <w:b/>
        </w:rPr>
        <w:t>S</w:t>
      </w:r>
      <w:r>
        <w:rPr>
          <w:rFonts w:hint="eastAsia" w:ascii="Times New Roman" w:hAnsi="宋体" w:eastAsia="宋体"/>
          <w:b/>
        </w:rPr>
        <w:t>后，将单刀双掷开关拨到</w:t>
      </w:r>
      <w:r>
        <w:rPr>
          <w:rFonts w:ascii="Times New Roman" w:hAnsi="宋体" w:eastAsia="宋体"/>
          <w:b/>
        </w:rPr>
        <w:t>1</w:t>
      </w:r>
      <w:r>
        <w:rPr>
          <w:rFonts w:hint="eastAsia" w:ascii="Times New Roman" w:hAnsi="宋体" w:eastAsia="宋体"/>
          <w:b/>
        </w:rPr>
        <w:t>，调节滑动变阻器，使电流表指针指到某一值，如图乙，电流表读数为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3</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w:t>
      </w:r>
      <w:r>
        <w:rPr>
          <w:rFonts w:ascii="Times New Roman" w:hAnsi="宋体" w:eastAsia="宋体"/>
          <w:b/>
        </w:rPr>
        <w:t> </w:t>
      </w:r>
    </w:p>
    <w:p w14:paraId="051B0AE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保持</w:t>
      </w: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中滑动变阻器滑片位置不变，将单刀双掷开关拨到</w:t>
      </w:r>
      <w:r>
        <w:rPr>
          <w:rFonts w:ascii="Times New Roman" w:hAnsi="宋体" w:eastAsia="宋体"/>
          <w:b/>
        </w:rPr>
        <w:t>2</w:t>
      </w:r>
      <w:r>
        <w:rPr>
          <w:rFonts w:hint="eastAsia" w:ascii="Times New Roman" w:hAnsi="宋体" w:eastAsia="宋体"/>
          <w:b/>
        </w:rPr>
        <w:t>，调节电阻箱</w:t>
      </w:r>
      <w:r>
        <w:rPr>
          <w:rFonts w:ascii="Times New Roman" w:hAnsi="宋体" w:eastAsia="宋体"/>
          <w:b/>
          <w:i/>
        </w:rPr>
        <w:t>R</w:t>
      </w:r>
      <w:r>
        <w:rPr>
          <w:rFonts w:hint="eastAsia" w:ascii="Times New Roman" w:hAnsi="宋体" w:eastAsia="宋体"/>
          <w:b/>
        </w:rPr>
        <w:t>，当阻值为</w:t>
      </w:r>
      <w:r>
        <w:rPr>
          <w:rFonts w:ascii="Times New Roman" w:hAnsi="宋体" w:eastAsia="宋体"/>
          <w:b/>
        </w:rPr>
        <w:t>10 Ω</w:t>
      </w:r>
      <w:r>
        <w:rPr>
          <w:rFonts w:hint="eastAsia" w:ascii="Times New Roman" w:hAnsi="宋体" w:eastAsia="宋体"/>
          <w:b/>
        </w:rPr>
        <w:t>时，电流表示数与</w:t>
      </w: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中显示数值相同，则被测电阻</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的阻值为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10</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w:t>
      </w:r>
      <w:r>
        <w:rPr>
          <w:rFonts w:ascii="Times New Roman" w:hAnsi="宋体" w:eastAsia="宋体"/>
          <w:b/>
        </w:rPr>
        <w:t> </w:t>
      </w:r>
      <w:r>
        <w:rPr>
          <w:rFonts w:hint="eastAsia" w:ascii="Times New Roman" w:hAnsi="宋体" w:eastAsia="宋体"/>
          <w:b/>
        </w:rPr>
        <w:br w:type="page"/>
      </w:r>
    </w:p>
    <w:p w14:paraId="797D9B20">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专题训练</w:t>
      </w:r>
      <w:r>
        <w:rPr>
          <w:rFonts w:hint="eastAsia" w:ascii="Times New Roman" w:hAnsi="Times New Roman" w:eastAsia="微软雅黑"/>
          <w:b/>
          <w:sz w:val="36"/>
          <w:szCs w:val="36"/>
        </w:rPr>
        <w:t>(</w:t>
      </w:r>
      <w:r>
        <w:rPr>
          <w:rFonts w:hint="eastAsia" w:ascii="Arial" w:hAnsi="微软雅黑" w:eastAsia="微软雅黑"/>
          <w:b/>
          <w:sz w:val="36"/>
          <w:szCs w:val="36"/>
        </w:rPr>
        <w:t>五</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动态电路的分析与计算</w:t>
      </w:r>
      <w:r>
        <w:rPr>
          <w:rFonts w:hint="eastAsia" w:ascii="Times New Roman" w:hAnsi="Times New Roman" w:eastAsia="宋体" w:cs="Times New Roman"/>
          <w:b/>
          <w:sz w:val="36"/>
          <w:szCs w:val="36"/>
        </w:rPr>
        <w:t>——</w:t>
      </w:r>
      <w:r>
        <w:rPr>
          <w:rFonts w:hint="eastAsia" w:ascii="Arial" w:hAnsi="微软雅黑" w:eastAsia="微软雅黑"/>
          <w:b/>
          <w:sz w:val="36"/>
          <w:szCs w:val="36"/>
        </w:rPr>
        <w:t>电路、电流、电压</w:t>
      </w:r>
      <w:r>
        <w:rPr>
          <w:rFonts w:hint="eastAsia" w:ascii="Times New Roman" w:hAnsi="宋体" w:eastAsia="宋体"/>
          <w:b/>
          <w:sz w:val="36"/>
          <w:szCs w:val="36"/>
        </w:rPr>
        <w:t>　</w:t>
      </w:r>
    </w:p>
    <w:p w14:paraId="62B513B5">
      <w:pPr>
        <w:rPr>
          <w:rFonts w:hint="eastAsia" w:ascii="Times New Roman" w:hAnsi="宋体" w:eastAsia="宋体"/>
          <w:b/>
        </w:rPr>
      </w:pPr>
      <w:r>
        <w:rPr>
          <w:rFonts w:ascii="Times New Roman" w:hAnsi="宋体" w:eastAsia="宋体"/>
          <w:b/>
        </w:rPr>
        <w:t xml:space="preserve"> </w:t>
      </w:r>
    </w:p>
    <w:p w14:paraId="57C1F4F9">
      <w:pPr>
        <w:rPr>
          <w:rFonts w:hint="eastAsia" w:ascii="Times New Roman" w:hAnsi="宋体" w:eastAsia="宋体"/>
          <w:b/>
        </w:rPr>
      </w:pPr>
      <w:r>
        <w:rPr>
          <w:rFonts w:hint="eastAsia" w:ascii="Arial" w:hAnsi="黑体" w:eastAsia="黑体"/>
          <w:b/>
          <w:color w:val="000000" w:themeColor="text1"/>
        </w:rPr>
        <w:t>类型一</w:t>
      </w:r>
      <w:r>
        <w:rPr>
          <w:rFonts w:hint="eastAsia" w:ascii="Times New Roman" w:hAnsi="宋体" w:eastAsia="宋体"/>
          <w:b/>
          <w:color w:val="000000" w:themeColor="text1"/>
        </w:rPr>
        <w:t>　</w:t>
      </w:r>
      <w:r>
        <w:rPr>
          <w:rFonts w:hint="eastAsia" w:ascii="Arial" w:hAnsi="黑体" w:eastAsia="黑体"/>
          <w:b/>
          <w:color w:val="000000" w:themeColor="text1"/>
        </w:rPr>
        <w:t>开关引起的动态电路分析与计算</w:t>
      </w:r>
      <w:r>
        <w:rPr>
          <w:rFonts w:ascii="Arial" w:hAnsi="黑体" w:eastAsia="黑体"/>
          <w:b/>
          <w:color w:val="000000" w:themeColor="text1"/>
        </w:rPr>
        <w:t xml:space="preserve"> </w:t>
      </w:r>
    </w:p>
    <w:p w14:paraId="46DFD5B7">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如图所示，电源电压不变，当开关</w:t>
      </w:r>
      <w:r>
        <w:rPr>
          <w:rFonts w:ascii="Times New Roman" w:hAnsi="宋体" w:eastAsia="宋体"/>
          <w:b/>
        </w:rPr>
        <w:t>S</w:t>
      </w:r>
      <w:r>
        <w:rPr>
          <w:rFonts w:hint="eastAsia" w:ascii="Times New Roman" w:hAnsi="宋体" w:eastAsia="宋体"/>
          <w:b/>
        </w:rPr>
        <w:t>由断开到闭合时，电压表示数</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变大</w:t>
      </w:r>
      <w:r>
        <w:rPr>
          <w:rFonts w:hint="eastAsia" w:ascii="Times New Roman" w:hAnsi="宋体" w:eastAsia="宋体"/>
          <w:b/>
          <w:u w:val="single" w:color="000000" w:themeColor="text1"/>
        </w:rPr>
        <w:t>　</w:t>
      </w:r>
      <w:r>
        <w:rPr>
          <w:rFonts w:hint="eastAsia" w:ascii="Times New Roman" w:hAnsi="宋体" w:eastAsia="宋体"/>
          <w:b/>
        </w:rPr>
        <w:t>，电流表示数</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不变</w:t>
      </w:r>
      <w:r>
        <w:rPr>
          <w:rFonts w:hint="eastAsia" w:ascii="Times New Roman" w:hAnsi="宋体" w:eastAsia="宋体"/>
          <w:b/>
          <w:u w:val="single" w:color="000000" w:themeColor="text1"/>
        </w:rPr>
        <w:t>　</w:t>
      </w:r>
      <w:r>
        <w:rPr>
          <w:rFonts w:hint="eastAsia" w:ascii="Times New Roman" w:hAnsi="宋体" w:eastAsia="宋体"/>
          <w:b/>
        </w:rPr>
        <w:t>。</w:t>
      </w:r>
      <w:r>
        <w:rPr>
          <w:rFonts w:hint="eastAsia" w:ascii="Times New Roman" w:hAnsi="Times New Roman" w:eastAsia="楷体"/>
          <w:b/>
        </w:rPr>
        <w:t>(</w:t>
      </w:r>
      <w:r>
        <w:rPr>
          <w:rFonts w:hint="eastAsia" w:ascii="Times New Roman" w:hAnsi="楷体" w:eastAsia="楷体"/>
          <w:b/>
        </w:rPr>
        <w:t>均选填</w:t>
      </w:r>
      <w:r>
        <w:rPr>
          <w:rFonts w:hint="eastAsia" w:ascii="Times New Roman" w:hAnsi="Times New Roman" w:eastAsia="宋体" w:cs="Times New Roman"/>
          <w:b/>
        </w:rPr>
        <w:t>“</w:t>
      </w:r>
      <w:r>
        <w:rPr>
          <w:rFonts w:hint="eastAsia" w:ascii="Times New Roman" w:hAnsi="楷体" w:eastAsia="楷体"/>
          <w:b/>
        </w:rPr>
        <w:t>变大</w:t>
      </w:r>
      <w:r>
        <w:rPr>
          <w:rFonts w:hint="eastAsia" w:ascii="Times New Roman" w:hAnsi="Times New Roman" w:eastAsia="宋体" w:cs="Times New Roman"/>
          <w:b/>
        </w:rPr>
        <w:t>”“</w:t>
      </w:r>
      <w:r>
        <w:rPr>
          <w:rFonts w:hint="eastAsia" w:ascii="Times New Roman" w:hAnsi="楷体" w:eastAsia="楷体"/>
          <w:b/>
        </w:rPr>
        <w:t>变小</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不变</w:t>
      </w:r>
      <w:r>
        <w:rPr>
          <w:rFonts w:hint="eastAsia" w:ascii="Times New Roman" w:hAnsi="Times New Roman" w:eastAsia="宋体" w:cs="Times New Roman"/>
          <w:b/>
        </w:rPr>
        <w:t>”</w:t>
      </w:r>
      <w:r>
        <w:rPr>
          <w:rFonts w:hint="eastAsia" w:ascii="Times New Roman" w:hAnsi="Times New Roman" w:eastAsia="楷体"/>
          <w:b/>
        </w:rPr>
        <w:t>)</w:t>
      </w:r>
      <w:r>
        <w:rPr>
          <w:rFonts w:ascii="Calibri" w:hAnsi="Calibri" w:eastAsia="楷体" w:cs="Calibri"/>
          <w:b/>
        </w:rPr>
        <w:t> </w:t>
      </w:r>
    </w:p>
    <w:p w14:paraId="14169E7B">
      <w:pPr>
        <w:jc w:val="center"/>
        <w:rPr>
          <w:rFonts w:hint="eastAsia" w:ascii="Times New Roman" w:hAnsi="宋体" w:eastAsia="宋体"/>
          <w:b/>
        </w:rPr>
      </w:pPr>
      <w:r>
        <w:rPr>
          <w:rFonts w:ascii="Times New Roman" w:hAnsi="宋体" w:eastAsia="宋体"/>
          <w:b/>
        </w:rPr>
        <w:drawing>
          <wp:inline distT="0" distB="0" distL="0" distR="0">
            <wp:extent cx="1115695" cy="863600"/>
            <wp:effectExtent l="0" t="0" r="0" b="0"/>
            <wp:docPr id="512" name="image5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 name="image500.jpeg"/>
                    <pic:cNvPicPr>
                      <a:picLocks noChangeAspect="1"/>
                    </pic:cNvPicPr>
                  </pic:nvPicPr>
                  <pic:blipFill>
                    <a:blip r:embed="rId402"/>
                    <a:stretch>
                      <a:fillRect/>
                    </a:stretch>
                  </pic:blipFill>
                  <pic:spPr>
                    <a:xfrm>
                      <a:off x="0" y="0"/>
                      <a:ext cx="1116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w:t>
      </w:r>
      <w:r>
        <w:rPr>
          <w:rFonts w:hint="eastAsia" w:ascii="Times New Roman" w:hAnsi="宋体" w:eastAsia="宋体"/>
          <w:b/>
        </w:rPr>
        <w:t>题图　</w:t>
      </w:r>
      <w:r>
        <w:rPr>
          <w:rFonts w:ascii="Times New Roman" w:hAnsi="宋体" w:eastAsia="宋体"/>
          <w:b/>
        </w:rPr>
        <w:drawing>
          <wp:inline distT="0" distB="0" distL="0" distR="0">
            <wp:extent cx="1691640" cy="539750"/>
            <wp:effectExtent l="0" t="0" r="0" b="0"/>
            <wp:docPr id="513" name="image5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 name="image501.jpeg"/>
                    <pic:cNvPicPr>
                      <a:picLocks noChangeAspect="1"/>
                    </pic:cNvPicPr>
                  </pic:nvPicPr>
                  <pic:blipFill>
                    <a:blip r:embed="rId403"/>
                    <a:stretch>
                      <a:fillRect/>
                    </a:stretch>
                  </pic:blipFill>
                  <pic:spPr>
                    <a:xfrm>
                      <a:off x="0" y="0"/>
                      <a:ext cx="1692000" cy="54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w:t>
      </w:r>
    </w:p>
    <w:p w14:paraId="42CA95B9">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w:t>
      </w:r>
      <w:r>
        <w:rPr>
          <w:rFonts w:ascii="Times New Roman" w:hAnsi="宋体" w:eastAsia="宋体"/>
          <w:b/>
          <w:i/>
        </w:rPr>
        <w:t>R</w:t>
      </w:r>
      <w:r>
        <w:rPr>
          <w:rFonts w:ascii="Times New Roman" w:hAnsi="宋体" w:eastAsia="宋体"/>
          <w:b/>
          <w:vertAlign w:val="subscript"/>
        </w:rPr>
        <w:t>1</w:t>
      </w:r>
      <w:r>
        <w:rPr>
          <w:rFonts w:ascii="宋体" w:hAnsi="宋体" w:eastAsia="宋体" w:cs="Times New Roman"/>
        </w:rPr>
        <w:t>＝</w:t>
      </w:r>
      <w:r>
        <w:rPr>
          <w:rFonts w:ascii="Times New Roman" w:hAnsi="宋体" w:eastAsia="宋体"/>
          <w:b/>
          <w:i/>
        </w:rPr>
        <w:t>R</w:t>
      </w:r>
      <w:r>
        <w:rPr>
          <w:rFonts w:ascii="Times New Roman" w:hAnsi="宋体" w:eastAsia="宋体"/>
          <w:b/>
          <w:vertAlign w:val="subscript"/>
        </w:rPr>
        <w:t>2</w:t>
      </w:r>
      <w:r>
        <w:rPr>
          <w:rFonts w:ascii="宋体" w:hAnsi="宋体" w:eastAsia="宋体" w:cs="Times New Roman"/>
        </w:rPr>
        <w:t>＝</w:t>
      </w:r>
      <w:r>
        <w:rPr>
          <w:rFonts w:ascii="Times New Roman" w:hAnsi="宋体" w:eastAsia="宋体"/>
          <w:b/>
          <w:i/>
        </w:rPr>
        <w:t>R</w:t>
      </w:r>
      <w:r>
        <w:rPr>
          <w:rFonts w:ascii="Times New Roman" w:hAnsi="宋体" w:eastAsia="宋体"/>
          <w:b/>
          <w:vertAlign w:val="subscript"/>
        </w:rPr>
        <w:t>3</w:t>
      </w:r>
      <w:r>
        <w:rPr>
          <w:rFonts w:ascii="宋体" w:hAnsi="宋体" w:eastAsia="宋体" w:cs="Times New Roman"/>
        </w:rPr>
        <w:t>＝</w:t>
      </w:r>
      <w:r>
        <w:rPr>
          <w:rFonts w:ascii="Times New Roman" w:hAnsi="宋体" w:eastAsia="宋体"/>
          <w:b/>
        </w:rPr>
        <w:t>3 Ω</w:t>
      </w:r>
      <w:r>
        <w:rPr>
          <w:rFonts w:hint="eastAsia" w:ascii="Times New Roman" w:hAnsi="宋体" w:eastAsia="宋体"/>
          <w:b/>
        </w:rPr>
        <w:t>，当两个开关都断开时，</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两点间的电阻</w:t>
      </w:r>
      <w:r>
        <w:rPr>
          <w:rFonts w:ascii="Times New Roman" w:hAnsi="宋体" w:eastAsia="宋体"/>
          <w:b/>
          <w:i/>
        </w:rPr>
        <w:t>R</w:t>
      </w:r>
      <w:r>
        <w:rPr>
          <w:rFonts w:ascii="Times New Roman" w:hAnsi="宋体" w:eastAsia="宋体"/>
          <w:b/>
          <w:i/>
          <w:vertAlign w:val="subscript"/>
        </w:rPr>
        <w:t>AB</w:t>
      </w:r>
      <w:r>
        <w:rPr>
          <w:rFonts w:ascii="宋体" w:hAnsi="宋体" w:eastAsia="宋体" w:cs="Times New Roman"/>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9</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；当两个开关都闭合时，</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两点间的电阻</w:t>
      </w:r>
      <w:r>
        <w:rPr>
          <w:rFonts w:ascii="Times New Roman" w:hAnsi="宋体" w:eastAsia="宋体"/>
          <w:b/>
          <w:i/>
        </w:rPr>
        <w:t>R</w:t>
      </w:r>
      <w:r>
        <w:rPr>
          <w:rFonts w:ascii="Times New Roman" w:hAnsi="宋体" w:eastAsia="宋体"/>
          <w:b/>
          <w:i/>
          <w:vertAlign w:val="subscript"/>
        </w:rPr>
        <w:t>AB</w:t>
      </w:r>
      <w:r>
        <w:rPr>
          <w:rFonts w:ascii="宋体" w:hAnsi="宋体" w:eastAsia="宋体" w:cs="Times New Roman"/>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w:t>
      </w:r>
      <w:r>
        <w:rPr>
          <w:rFonts w:ascii="Times New Roman" w:hAnsi="宋体" w:eastAsia="宋体"/>
          <w:b/>
        </w:rPr>
        <w:t> </w:t>
      </w:r>
    </w:p>
    <w:p w14:paraId="70DEA728">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如图所示是小欣研究并联电路电流特点的实物图，保持电源电压不变，闭合开关</w:t>
      </w:r>
      <w:r>
        <w:rPr>
          <w:rFonts w:ascii="Times New Roman" w:hAnsi="宋体" w:eastAsia="宋体"/>
          <w:b/>
        </w:rPr>
        <w:t>S</w:t>
      </w:r>
      <w:r>
        <w:rPr>
          <w:rFonts w:hint="eastAsia" w:ascii="Times New Roman" w:hAnsi="宋体" w:eastAsia="宋体"/>
          <w:b/>
        </w:rPr>
        <w:t>。当闭合开关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时，有</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8BF9847">
      <w:pPr>
        <w:jc w:val="center"/>
        <w:rPr>
          <w:rFonts w:hint="eastAsia" w:ascii="Times New Roman" w:hAnsi="宋体" w:eastAsia="宋体"/>
          <w:b/>
        </w:rPr>
      </w:pPr>
      <w:r>
        <w:rPr>
          <w:rFonts w:ascii="Times New Roman" w:hAnsi="宋体" w:eastAsia="宋体"/>
          <w:b/>
        </w:rPr>
        <w:drawing>
          <wp:inline distT="0" distB="0" distL="0" distR="0">
            <wp:extent cx="1655445" cy="1151890"/>
            <wp:effectExtent l="0" t="0" r="0" b="0"/>
            <wp:docPr id="514" name="image5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 name="image502.jpeg"/>
                    <pic:cNvPicPr>
                      <a:picLocks noChangeAspect="1"/>
                    </pic:cNvPicPr>
                  </pic:nvPicPr>
                  <pic:blipFill>
                    <a:blip r:embed="rId404"/>
                    <a:stretch>
                      <a:fillRect/>
                    </a:stretch>
                  </pic:blipFill>
                  <pic:spPr>
                    <a:xfrm>
                      <a:off x="0" y="0"/>
                      <a:ext cx="1656000" cy="1152000"/>
                    </a:xfrm>
                    <a:prstGeom prst="rect">
                      <a:avLst/>
                    </a:prstGeom>
                  </pic:spPr>
                </pic:pic>
              </a:graphicData>
            </a:graphic>
          </wp:inline>
        </w:drawing>
      </w:r>
    </w:p>
    <w:p w14:paraId="5941A14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甲表示数变大，乙表示数变大</w:t>
      </w:r>
    </w:p>
    <w:p w14:paraId="45D3FCB3">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甲表示数变小，乙表示数变小</w:t>
      </w:r>
    </w:p>
    <w:p w14:paraId="709240CE">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甲表示数变大，乙表示数不变</w:t>
      </w:r>
    </w:p>
    <w:p w14:paraId="35CD209D">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甲表示数变小，乙表示数不变</w:t>
      </w:r>
    </w:p>
    <w:p w14:paraId="443299A7">
      <w:pPr>
        <w:rPr>
          <w:rFonts w:ascii="Times New Roman" w:hAnsi="宋体" w:eastAsia="宋体"/>
          <w:b/>
        </w:rPr>
      </w:pPr>
      <w:r>
        <w:rPr>
          <w:rFonts w:ascii="Times New Roman" w:hAnsi="宋体" w:eastAsia="宋体"/>
          <w:b/>
        </w:rPr>
        <w:pict>
          <v:shape id="_x0000_s2060" o:spid="_x0000_s2060" o:spt="202" type="#_x0000_t202" style="height:737pt;width:240pt;" stroked="f" coordsize="21600,21600">
            <v:path/>
            <v:fill focussize="0,0"/>
            <v:stroke on="f" joinstyle="miter"/>
            <v:imagedata o:title=""/>
            <o:lock v:ext="edit"/>
            <v:textbox inset="0mm,0mm,0mm,0mm" style="mso-fit-shape-to-text:t;">
              <w:txbxContent>
                <w:p w14:paraId="03FAD454">
                  <w:pPr>
                    <w:pStyle w:val="21"/>
                    <w:jc w:val="center"/>
                  </w:pPr>
                  <w:r>
                    <w:drawing>
                      <wp:inline distT="0" distB="0" distL="0" distR="0">
                        <wp:extent cx="683895" cy="179705"/>
                        <wp:effectExtent l="0" t="0" r="0" b="0"/>
                        <wp:docPr id="27"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15.jpeg"/>
                                <pic:cNvPicPr>
                                  <a:picLocks noChangeAspect="1"/>
                                </pic:cNvPicPr>
                              </pic:nvPicPr>
                              <pic:blipFill>
                                <a:blip r:embed="rId110"/>
                                <a:stretch>
                                  <a:fillRect/>
                                </a:stretch>
                              </pic:blipFill>
                              <pic:spPr>
                                <a:xfrm>
                                  <a:off x="0" y="0"/>
                                  <a:ext cx="684000" cy="180000"/>
                                </a:xfrm>
                                <a:prstGeom prst="rect">
                                  <a:avLst/>
                                </a:prstGeom>
                              </pic:spPr>
                            </pic:pic>
                          </a:graphicData>
                        </a:graphic>
                      </wp:inline>
                    </w:drawing>
                  </w:r>
                </w:p>
                <w:p w14:paraId="48B05389">
                  <w:pPr>
                    <w:pStyle w:val="21"/>
                  </w:pPr>
                </w:p>
                <w:p w14:paraId="2F819160">
                  <w:pPr>
                    <w:pStyle w:val="21"/>
                  </w:pPr>
                  <w:r>
                    <w:t>如图所示，电源两端电压保持不变，闭合开关</w:t>
                  </w:r>
                  <w:r>
                    <w:rPr>
                      <w:rFonts w:hint="default"/>
                    </w:rPr>
                    <w:t>S</w:t>
                  </w:r>
                  <w:r>
                    <w:rPr>
                      <w:rFonts w:hint="default"/>
                      <w:vertAlign w:val="subscript"/>
                    </w:rPr>
                    <w:t>1</w:t>
                  </w:r>
                  <w:r>
                    <w:t>和</w:t>
                  </w:r>
                  <w:r>
                    <w:rPr>
                      <w:rFonts w:hint="default"/>
                    </w:rPr>
                    <w:t>S</w:t>
                  </w:r>
                  <w:r>
                    <w:rPr>
                      <w:rFonts w:hint="default"/>
                      <w:vertAlign w:val="subscript"/>
                    </w:rPr>
                    <w:t>2</w:t>
                  </w:r>
                  <w:r>
                    <w:t>，电流表和电压表都有示数；当只断开开关</w:t>
                  </w:r>
                  <w:r>
                    <w:rPr>
                      <w:rFonts w:hint="default"/>
                    </w:rPr>
                    <w:t>S</w:t>
                  </w:r>
                  <w:r>
                    <w:rPr>
                      <w:rFonts w:hint="default"/>
                      <w:vertAlign w:val="subscript"/>
                    </w:rPr>
                    <w:t>2</w:t>
                  </w:r>
                  <w:r>
                    <w:t>时，下列判断正确的是（</w:t>
                  </w:r>
                  <w:r>
                    <w:rPr>
                      <w:rFonts w:hint="default" w:eastAsia="方正魏碑_GBK"/>
                      <w:color w:val="FF0000"/>
                    </w:rPr>
                    <w:t xml:space="preserve"> </w:t>
                  </w:r>
                  <w:r>
                    <w:rPr>
                      <w:rFonts w:hint="default" w:ascii="NEU-HZ" w:hAnsi="NEU-HZ"/>
                      <w:color w:val="FF0000"/>
                    </w:rPr>
                    <w:t>A</w:t>
                  </w:r>
                  <w:r>
                    <w:t>）</w:t>
                  </w:r>
                </w:p>
                <w:p w14:paraId="18B2EB37">
                  <w:pPr>
                    <w:pStyle w:val="21"/>
                    <w:jc w:val="center"/>
                  </w:pPr>
                  <w:r>
                    <w:drawing>
                      <wp:inline distT="0" distB="0" distL="0" distR="0">
                        <wp:extent cx="1259840" cy="1007745"/>
                        <wp:effectExtent l="0" t="0" r="0" b="0"/>
                        <wp:docPr id="28" name="image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6.jpeg"/>
                                <pic:cNvPicPr>
                                  <a:picLocks noChangeAspect="1"/>
                                </pic:cNvPicPr>
                              </pic:nvPicPr>
                              <pic:blipFill>
                                <a:blip r:embed="rId405"/>
                                <a:stretch>
                                  <a:fillRect/>
                                </a:stretch>
                              </pic:blipFill>
                              <pic:spPr>
                                <a:xfrm>
                                  <a:off x="0" y="0"/>
                                  <a:ext cx="1260000" cy="1008000"/>
                                </a:xfrm>
                                <a:prstGeom prst="rect">
                                  <a:avLst/>
                                </a:prstGeom>
                              </pic:spPr>
                            </pic:pic>
                          </a:graphicData>
                        </a:graphic>
                      </wp:inline>
                    </w:drawing>
                  </w:r>
                </w:p>
                <w:p w14:paraId="22F66091">
                  <w:pPr>
                    <w:pStyle w:val="21"/>
                  </w:pPr>
                  <w:r>
                    <w:rPr>
                      <w:rFonts w:hint="default"/>
                    </w:rPr>
                    <w:t>A.</w:t>
                  </w:r>
                  <w:r>
                    <w:t>电流表示数变小，电压表示数变小</w:t>
                  </w:r>
                </w:p>
                <w:p w14:paraId="60E36E5E">
                  <w:pPr>
                    <w:pStyle w:val="21"/>
                  </w:pPr>
                  <w:r>
                    <w:rPr>
                      <w:rFonts w:hint="default"/>
                    </w:rPr>
                    <w:t>B.</w:t>
                  </w:r>
                  <w:r>
                    <w:t>电流表示数变小，电压表示数变大</w:t>
                  </w:r>
                </w:p>
                <w:p w14:paraId="100E083C">
                  <w:pPr>
                    <w:pStyle w:val="21"/>
                  </w:pPr>
                  <w:r>
                    <w:rPr>
                      <w:rFonts w:hint="default"/>
                    </w:rPr>
                    <w:t>C.</w:t>
                  </w:r>
                  <w:r>
                    <w:t>电流表示数变大，电压表示数变小</w:t>
                  </w:r>
                </w:p>
                <w:p w14:paraId="055E917C">
                  <w:pPr>
                    <w:pStyle w:val="21"/>
                  </w:pPr>
                  <w:r>
                    <w:rPr>
                      <w:rFonts w:hint="default"/>
                    </w:rPr>
                    <w:t>D.</w:t>
                  </w:r>
                  <w:r>
                    <w:t>电流表示数变大，电压表示数变大</w:t>
                  </w:r>
                </w:p>
              </w:txbxContent>
            </v:textbox>
            <w10:wrap type="none"/>
            <w10:anchorlock/>
          </v:shape>
        </w:pict>
      </w:r>
    </w:p>
    <w:p w14:paraId="1968F197">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如图所示，电源电压为</w:t>
      </w:r>
      <w:r>
        <w:rPr>
          <w:rFonts w:ascii="Times New Roman" w:hAnsi="宋体" w:eastAsia="宋体"/>
          <w:b/>
        </w:rPr>
        <w:t>12 V</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为定值电阻，</w:t>
      </w:r>
      <w:r>
        <w:rPr>
          <w:rFonts w:ascii="Times New Roman" w:hAnsi="宋体" w:eastAsia="宋体"/>
          <w:b/>
          <w:i/>
        </w:rPr>
        <w:t>R</w:t>
      </w:r>
      <w:r>
        <w:rPr>
          <w:rFonts w:ascii="Times New Roman" w:hAnsi="宋体" w:eastAsia="宋体"/>
          <w:b/>
          <w:vertAlign w:val="subscript"/>
        </w:rPr>
        <w:t>2</w:t>
      </w:r>
      <w:r>
        <w:rPr>
          <w:rFonts w:ascii="宋体" w:hAnsi="宋体" w:eastAsia="宋体" w:cs="Times New Roman"/>
        </w:rPr>
        <w:t>＝</w:t>
      </w:r>
      <w:r>
        <w:rPr>
          <w:rFonts w:ascii="Times New Roman" w:hAnsi="宋体" w:eastAsia="宋体"/>
          <w:b/>
        </w:rPr>
        <w:t>20 Ω</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3</w:t>
      </w:r>
      <w:r>
        <w:rPr>
          <w:rFonts w:hint="eastAsia" w:ascii="Times New Roman" w:hAnsi="宋体" w:eastAsia="宋体"/>
          <w:b/>
        </w:rPr>
        <w:t>为滑动变阻器，其铭牌上标有</w:t>
      </w:r>
      <w:r>
        <w:rPr>
          <w:rFonts w:hint="eastAsia" w:ascii="Times New Roman" w:hAnsi="Times New Roman" w:eastAsia="宋体" w:cs="Times New Roman"/>
          <w:b/>
        </w:rPr>
        <w:t>“</w:t>
      </w:r>
      <w:r>
        <w:rPr>
          <w:rFonts w:hint="eastAsia" w:ascii="Times New Roman" w:hAnsi="宋体" w:eastAsia="宋体"/>
          <w:b/>
        </w:rPr>
        <w:t>？</w:t>
      </w:r>
      <w:r>
        <w:rPr>
          <w:rFonts w:ascii="Times New Roman" w:hAnsi="宋体" w:eastAsia="宋体"/>
          <w:b/>
        </w:rPr>
        <w:t xml:space="preserve"> Ω</w:t>
      </w:r>
      <w:r>
        <w:rPr>
          <w:rFonts w:hint="eastAsia" w:ascii="Times New Roman" w:hAnsi="宋体" w:eastAsia="宋体"/>
          <w:b/>
        </w:rPr>
        <w:t>　</w:t>
      </w:r>
      <w:r>
        <w:rPr>
          <w:rFonts w:ascii="Times New Roman" w:hAnsi="宋体" w:eastAsia="宋体"/>
          <w:b/>
        </w:rPr>
        <w:t>2 A</w:t>
      </w:r>
      <w:r>
        <w:rPr>
          <w:rFonts w:hint="eastAsia" w:ascii="Times New Roman" w:hAnsi="Times New Roman" w:eastAsia="宋体" w:cs="Times New Roman"/>
          <w:b/>
        </w:rPr>
        <w:t>”</w:t>
      </w:r>
      <w:r>
        <w:rPr>
          <w:rFonts w:hint="eastAsia" w:ascii="Times New Roman" w:hAnsi="宋体" w:eastAsia="宋体"/>
          <w:b/>
        </w:rPr>
        <w:t>字样。将滑动变阻器</w:t>
      </w:r>
      <w:r>
        <w:rPr>
          <w:rFonts w:ascii="Times New Roman" w:hAnsi="宋体" w:eastAsia="宋体"/>
          <w:b/>
          <w:i/>
        </w:rPr>
        <w:t>R</w:t>
      </w:r>
      <w:r>
        <w:rPr>
          <w:rFonts w:ascii="Times New Roman" w:hAnsi="宋体" w:eastAsia="宋体"/>
          <w:b/>
          <w:vertAlign w:val="subscript"/>
        </w:rPr>
        <w:t>3</w:t>
      </w:r>
      <w:r>
        <w:rPr>
          <w:rFonts w:hint="eastAsia" w:ascii="Times New Roman" w:hAnsi="宋体" w:eastAsia="宋体"/>
          <w:b/>
        </w:rPr>
        <w:t>的滑片调至最左端，当只闭合开关</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时，电流表</w:t>
      </w:r>
      <w:r>
        <w:rPr>
          <w:rFonts w:ascii="Times New Roman" w:hAnsi="宋体" w:eastAsia="宋体"/>
          <w:b/>
        </w:rPr>
        <w:t>A</w:t>
      </w:r>
      <w:r>
        <w:rPr>
          <w:rFonts w:hint="eastAsia" w:ascii="Times New Roman" w:hAnsi="宋体" w:eastAsia="宋体"/>
          <w:b/>
        </w:rPr>
        <w:t>的示数为0</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 xml:space="preserve"> A</w:t>
      </w:r>
      <w:r>
        <w:rPr>
          <w:rFonts w:hint="eastAsia" w:ascii="Times New Roman" w:hAnsi="宋体" w:eastAsia="宋体"/>
          <w:b/>
        </w:rPr>
        <w:t>；保持滑片位置不变，当只闭合开关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时，电压表</w:t>
      </w:r>
      <w:r>
        <w:rPr>
          <w:rFonts w:ascii="Times New Roman" w:hAnsi="宋体" w:eastAsia="宋体"/>
          <w:b/>
        </w:rPr>
        <w:t>V</w:t>
      </w:r>
      <w:r>
        <w:rPr>
          <w:rFonts w:ascii="Times New Roman" w:hAnsi="宋体" w:eastAsia="宋体"/>
          <w:b/>
          <w:vertAlign w:val="subscript"/>
        </w:rPr>
        <w:t>1</w:t>
      </w:r>
      <w:r>
        <w:rPr>
          <w:rFonts w:hint="eastAsia" w:ascii="Times New Roman" w:hAnsi="宋体" w:eastAsia="宋体"/>
          <w:b/>
        </w:rPr>
        <w:t>的示数为</w:t>
      </w:r>
      <w:r>
        <w:rPr>
          <w:rFonts w:ascii="Times New Roman" w:hAnsi="宋体" w:eastAsia="宋体"/>
          <w:b/>
        </w:rPr>
        <w:t>3 V</w:t>
      </w:r>
      <w:r>
        <w:rPr>
          <w:rFonts w:hint="eastAsia" w:ascii="Times New Roman" w:hAnsi="宋体" w:eastAsia="宋体"/>
          <w:b/>
        </w:rPr>
        <w:t>。求：</w:t>
      </w:r>
    </w:p>
    <w:p w14:paraId="6A08FD6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滑动变阻器</w:t>
      </w:r>
      <w:r>
        <w:rPr>
          <w:rFonts w:ascii="Times New Roman" w:hAnsi="宋体" w:eastAsia="宋体"/>
          <w:b/>
          <w:i/>
        </w:rPr>
        <w:t>R</w:t>
      </w:r>
      <w:r>
        <w:rPr>
          <w:rFonts w:ascii="Times New Roman" w:hAnsi="宋体" w:eastAsia="宋体"/>
          <w:b/>
          <w:vertAlign w:val="subscript"/>
        </w:rPr>
        <w:t>3</w:t>
      </w:r>
      <w:r>
        <w:rPr>
          <w:rFonts w:hint="eastAsia" w:ascii="Times New Roman" w:hAnsi="宋体" w:eastAsia="宋体"/>
          <w:b/>
        </w:rPr>
        <w:t>的最大阻值。</w:t>
      </w:r>
    </w:p>
    <w:p w14:paraId="75EF3B0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的阻值。</w:t>
      </w:r>
    </w:p>
    <w:p w14:paraId="75B9569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电压表</w:t>
      </w:r>
      <w:r>
        <w:rPr>
          <w:rFonts w:ascii="Times New Roman" w:hAnsi="宋体" w:eastAsia="宋体"/>
          <w:b/>
        </w:rPr>
        <w:t>V</w:t>
      </w:r>
      <w:r>
        <w:rPr>
          <w:rFonts w:ascii="Times New Roman" w:hAnsi="宋体" w:eastAsia="宋体"/>
          <w:b/>
          <w:vertAlign w:val="subscript"/>
        </w:rPr>
        <w:t>1</w:t>
      </w:r>
      <w:r>
        <w:rPr>
          <w:rFonts w:hint="eastAsia" w:ascii="Times New Roman" w:hAnsi="宋体" w:eastAsia="宋体"/>
          <w:b/>
        </w:rPr>
        <w:t>接入电路的量程为</w:t>
      </w:r>
      <w:r>
        <w:rPr>
          <w:rFonts w:ascii="Times New Roman" w:hAnsi="宋体" w:eastAsia="宋体"/>
          <w:b/>
        </w:rPr>
        <w:t>0~3 V</w:t>
      </w:r>
      <w:r>
        <w:rPr>
          <w:rFonts w:hint="eastAsia" w:ascii="Times New Roman" w:hAnsi="宋体" w:eastAsia="宋体"/>
          <w:b/>
        </w:rPr>
        <w:t>，电压表</w:t>
      </w:r>
      <w:r>
        <w:rPr>
          <w:rFonts w:ascii="Times New Roman" w:hAnsi="宋体" w:eastAsia="宋体"/>
          <w:b/>
        </w:rPr>
        <w:t>V</w:t>
      </w:r>
      <w:r>
        <w:rPr>
          <w:rFonts w:ascii="Times New Roman" w:hAnsi="宋体" w:eastAsia="宋体"/>
          <w:b/>
          <w:vertAlign w:val="subscript"/>
        </w:rPr>
        <w:t>2</w:t>
      </w:r>
      <w:r>
        <w:rPr>
          <w:rFonts w:hint="eastAsia" w:ascii="Times New Roman" w:hAnsi="宋体" w:eastAsia="宋体"/>
          <w:b/>
        </w:rPr>
        <w:t>接入电路的量程为</w:t>
      </w:r>
      <w:r>
        <w:rPr>
          <w:rFonts w:ascii="Times New Roman" w:hAnsi="宋体" w:eastAsia="宋体"/>
          <w:b/>
        </w:rPr>
        <w:t>0~15 V</w:t>
      </w:r>
      <w:r>
        <w:rPr>
          <w:rFonts w:hint="eastAsia" w:ascii="Times New Roman" w:hAnsi="宋体" w:eastAsia="宋体"/>
          <w:b/>
        </w:rPr>
        <w:t>，电流表</w:t>
      </w:r>
      <w:r>
        <w:rPr>
          <w:rFonts w:ascii="Times New Roman" w:hAnsi="宋体" w:eastAsia="宋体"/>
          <w:b/>
        </w:rPr>
        <w:t>A</w:t>
      </w:r>
      <w:r>
        <w:rPr>
          <w:rFonts w:hint="eastAsia" w:ascii="Times New Roman" w:hAnsi="宋体" w:eastAsia="宋体"/>
          <w:b/>
        </w:rPr>
        <w:t>所选量程为</w:t>
      </w:r>
      <w:r>
        <w:rPr>
          <w:rFonts w:ascii="Times New Roman" w:hAnsi="宋体" w:eastAsia="宋体"/>
          <w:b/>
        </w:rPr>
        <w:t>0~3 A</w:t>
      </w:r>
      <w:r>
        <w:rPr>
          <w:rFonts w:hint="eastAsia" w:ascii="Times New Roman" w:hAnsi="宋体" w:eastAsia="宋体"/>
          <w:b/>
        </w:rPr>
        <w:t>，电流表</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所选量程为</w:t>
      </w:r>
      <w:r>
        <w:rPr>
          <w:rFonts w:ascii="Times New Roman" w:hAnsi="宋体" w:eastAsia="宋体"/>
          <w:b/>
        </w:rPr>
        <w:t>0~</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A</w:t>
      </w:r>
      <w:r>
        <w:rPr>
          <w:rFonts w:hint="eastAsia" w:ascii="Times New Roman" w:hAnsi="宋体" w:eastAsia="宋体"/>
          <w:b/>
        </w:rPr>
        <w:t>。通过改变电路的连接情况，在保障各电路元件安全的情况下电流表</w:t>
      </w:r>
      <w:r>
        <w:rPr>
          <w:rFonts w:ascii="Times New Roman" w:hAnsi="宋体" w:eastAsia="宋体"/>
          <w:b/>
        </w:rPr>
        <w:t>A</w:t>
      </w:r>
      <w:r>
        <w:rPr>
          <w:rFonts w:hint="eastAsia" w:ascii="Times New Roman" w:hAnsi="宋体" w:eastAsia="宋体"/>
          <w:b/>
        </w:rPr>
        <w:t>的最大示数和最小示数之比。</w:t>
      </w:r>
    </w:p>
    <w:p w14:paraId="623C864C">
      <w:pPr>
        <w:jc w:val="center"/>
        <w:rPr>
          <w:rFonts w:hint="eastAsia" w:ascii="Times New Roman" w:hAnsi="宋体" w:eastAsia="宋体"/>
          <w:b/>
        </w:rPr>
      </w:pPr>
      <w:r>
        <w:rPr>
          <w:rFonts w:ascii="Times New Roman" w:hAnsi="宋体" w:eastAsia="宋体"/>
          <w:b/>
        </w:rPr>
        <w:drawing>
          <wp:inline distT="0" distB="0" distL="0" distR="0">
            <wp:extent cx="1187450" cy="1151890"/>
            <wp:effectExtent l="0" t="0" r="0" b="0"/>
            <wp:docPr id="515" name="image5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 name="image503.jpeg"/>
                    <pic:cNvPicPr>
                      <a:picLocks noChangeAspect="1"/>
                    </pic:cNvPicPr>
                  </pic:nvPicPr>
                  <pic:blipFill>
                    <a:blip r:embed="rId406"/>
                    <a:stretch>
                      <a:fillRect/>
                    </a:stretch>
                  </pic:blipFill>
                  <pic:spPr>
                    <a:xfrm>
                      <a:off x="0" y="0"/>
                      <a:ext cx="1188000" cy="1152000"/>
                    </a:xfrm>
                    <a:prstGeom prst="rect">
                      <a:avLst/>
                    </a:prstGeom>
                  </pic:spPr>
                </pic:pic>
              </a:graphicData>
            </a:graphic>
          </wp:inline>
        </w:drawing>
      </w:r>
    </w:p>
    <w:p w14:paraId="46F8F38A">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将滑动变阻器</w:t>
      </w:r>
      <w:r>
        <w:rPr>
          <w:rFonts w:ascii="Times New Roman" w:hAnsi="宋体" w:eastAsia="宋体"/>
          <w:b/>
          <w:i/>
          <w:color w:val="FF0000"/>
        </w:rPr>
        <w:t>R</w:t>
      </w:r>
      <w:r>
        <w:rPr>
          <w:rFonts w:ascii="Times New Roman" w:hAnsi="宋体" w:eastAsia="宋体"/>
          <w:b/>
          <w:color w:val="FF0000"/>
          <w:vertAlign w:val="subscript"/>
        </w:rPr>
        <w:t>3</w:t>
      </w:r>
      <w:r>
        <w:rPr>
          <w:rFonts w:hint="eastAsia" w:ascii="Arial" w:hAnsi="黑体" w:eastAsia="黑体"/>
          <w:b/>
          <w:color w:val="FF0000"/>
        </w:rPr>
        <w:t>的滑片调至最左端，当只闭合开关</w:t>
      </w:r>
      <w:r>
        <w:rPr>
          <w:rFonts w:ascii="Times New Roman" w:hAnsi="宋体" w:eastAsia="宋体"/>
          <w:b/>
          <w:color w:val="FF0000"/>
        </w:rPr>
        <w:t>S</w:t>
      </w:r>
      <w:r>
        <w:rPr>
          <w:rFonts w:ascii="Times New Roman" w:hAnsi="宋体" w:eastAsia="宋体"/>
          <w:b/>
          <w:color w:val="FF0000"/>
          <w:vertAlign w:val="subscript"/>
        </w:rPr>
        <w:t>3</w:t>
      </w:r>
      <w:r>
        <w:rPr>
          <w:rFonts w:hint="eastAsia" w:ascii="Arial" w:hAnsi="黑体" w:eastAsia="黑体"/>
          <w:b/>
          <w:color w:val="FF0000"/>
        </w:rPr>
        <w:t>时，电路为滑动变阻器的简单电路，此时滑动变阻器接入电路阻值最大，电流表</w:t>
      </w:r>
      <w:r>
        <w:rPr>
          <w:rFonts w:ascii="Times New Roman" w:hAnsi="宋体" w:eastAsia="宋体"/>
          <w:b/>
          <w:color w:val="FF0000"/>
        </w:rPr>
        <w:t>A</w:t>
      </w:r>
      <w:r>
        <w:rPr>
          <w:rFonts w:hint="eastAsia" w:ascii="Arial" w:hAnsi="黑体" w:eastAsia="黑体"/>
          <w:b/>
          <w:color w:val="FF0000"/>
        </w:rPr>
        <w:t>测通过电路的电流，电流表</w:t>
      </w:r>
      <w:r>
        <w:rPr>
          <w:rFonts w:ascii="Times New Roman" w:hAnsi="宋体" w:eastAsia="宋体"/>
          <w:b/>
          <w:color w:val="FF0000"/>
        </w:rPr>
        <w:t>A</w:t>
      </w:r>
      <w:r>
        <w:rPr>
          <w:rFonts w:hint="eastAsia" w:ascii="Arial" w:hAnsi="黑体" w:eastAsia="黑体"/>
          <w:b/>
          <w:color w:val="FF0000"/>
        </w:rPr>
        <w:t>的示数为</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，根据欧姆定律可得滑动变阻器</w:t>
      </w:r>
      <w:r>
        <w:rPr>
          <w:rFonts w:ascii="Times New Roman" w:hAnsi="宋体" w:eastAsia="宋体"/>
          <w:b/>
          <w:i/>
          <w:color w:val="FF0000"/>
        </w:rPr>
        <w:t>R</w:t>
      </w:r>
      <w:r>
        <w:rPr>
          <w:rFonts w:ascii="Times New Roman" w:hAnsi="宋体" w:eastAsia="宋体"/>
          <w:b/>
          <w:color w:val="FF0000"/>
          <w:vertAlign w:val="subscript"/>
        </w:rPr>
        <w:t>3</w:t>
      </w:r>
      <w:r>
        <w:rPr>
          <w:rFonts w:hint="eastAsia" w:ascii="Arial" w:hAnsi="黑体" w:eastAsia="黑体"/>
          <w:b/>
          <w:color w:val="FF0000"/>
        </w:rPr>
        <w:t>的最大阻值</w:t>
      </w:r>
      <w:r>
        <w:rPr>
          <w:rFonts w:ascii="Times New Roman" w:hAnsi="宋体" w:eastAsia="宋体"/>
          <w:b/>
          <w:i/>
          <w:color w:val="FF0000"/>
        </w:rPr>
        <w:t>R</w:t>
      </w:r>
      <w:r>
        <w:rPr>
          <w:rFonts w:ascii="Times New Roman" w:hAnsi="宋体" w:eastAsia="宋体"/>
          <w:b/>
          <w:color w:val="FF0000"/>
          <w:vertAlign w:val="subscript"/>
        </w:rPr>
        <w:t>3</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3</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12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hint="eastAsia" w:ascii="Times New Roman" w:hAnsi="宋体" w:eastAsia="宋体" w:cs="Times New Roman"/>
                <w:b/>
                <w:color w:val="FF0000"/>
              </w:rPr>
              <m:t>0</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4</m:t>
            </m:r>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A</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30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57A3DE7B">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保持滑片位置不变，当只闭合开关</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时，滑动变阻器和</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串联接入电路，电压表</w:t>
      </w:r>
      <w:r>
        <w:rPr>
          <w:rFonts w:ascii="Times New Roman" w:hAnsi="宋体" w:eastAsia="宋体"/>
          <w:b/>
          <w:color w:val="FF0000"/>
        </w:rPr>
        <w:t>V</w:t>
      </w:r>
      <w:r>
        <w:rPr>
          <w:rFonts w:ascii="Times New Roman" w:hAnsi="宋体" w:eastAsia="宋体"/>
          <w:b/>
          <w:color w:val="FF0000"/>
          <w:vertAlign w:val="subscript"/>
        </w:rPr>
        <w:t>1</w:t>
      </w:r>
      <w:r>
        <w:rPr>
          <w:rFonts w:hint="eastAsia" w:ascii="Arial" w:hAnsi="黑体" w:eastAsia="黑体"/>
          <w:b/>
          <w:color w:val="FF0000"/>
        </w:rPr>
        <w:t>测定值电阻</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两端的电压，两电流表均测通过电路的电流，串联电路总电压等于各部分电压之和，电压表</w:t>
      </w:r>
      <w:r>
        <w:rPr>
          <w:rFonts w:ascii="Times New Roman" w:hAnsi="宋体" w:eastAsia="宋体"/>
          <w:b/>
          <w:color w:val="FF0000"/>
        </w:rPr>
        <w:t>V</w:t>
      </w:r>
      <w:r>
        <w:rPr>
          <w:rFonts w:ascii="Times New Roman" w:hAnsi="宋体" w:eastAsia="宋体"/>
          <w:b/>
          <w:color w:val="FF0000"/>
          <w:vertAlign w:val="subscript"/>
        </w:rPr>
        <w:t>1</w:t>
      </w:r>
      <w:r>
        <w:rPr>
          <w:rFonts w:hint="eastAsia" w:ascii="Arial" w:hAnsi="黑体" w:eastAsia="黑体"/>
          <w:b/>
          <w:color w:val="FF0000"/>
        </w:rPr>
        <w:t>的示数为</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，此时滑动变阻器两端的电压</w:t>
      </w:r>
      <w:r>
        <w:rPr>
          <w:rFonts w:ascii="Times New Roman" w:hAnsi="宋体" w:eastAsia="宋体"/>
          <w:b/>
          <w:i/>
          <w:color w:val="FF0000"/>
        </w:rPr>
        <w:t>U</w:t>
      </w:r>
      <w:r>
        <w:rPr>
          <w:rFonts w:ascii="Times New Roman" w:hAnsi="宋体" w:eastAsia="宋体"/>
          <w:b/>
          <w:color w:val="FF0000"/>
          <w:vertAlign w:val="subscript"/>
        </w:rPr>
        <w:t>3</w:t>
      </w:r>
      <w:r>
        <w:rPr>
          <w:rFonts w:ascii="宋体" w:hAnsi="宋体" w:eastAsia="宋体" w:cs="Times New Roman"/>
          <w:color w:val="FF0000"/>
        </w:rPr>
        <w:t>＝</w:t>
      </w:r>
      <w:r>
        <w:rPr>
          <w:rFonts w:ascii="Times New Roman" w:hAnsi="宋体" w:eastAsia="宋体"/>
          <w:b/>
          <w:i/>
          <w:color w:val="FF0000"/>
        </w:rPr>
        <w:t>U</w:t>
      </w:r>
      <w:r>
        <w:rPr>
          <w:rFonts w:ascii="宋体" w:hAnsi="宋体" w:eastAsia="宋体" w:cs="Times New Roman"/>
          <w:color w:val="FF0000"/>
        </w:rPr>
        <w:t>－</w:t>
      </w:r>
      <w:r>
        <w:rPr>
          <w:rFonts w:ascii="Times New Roman" w:hAnsi="宋体" w:eastAsia="宋体"/>
          <w:b/>
          <w:i/>
          <w:color w:val="FF0000"/>
        </w:rPr>
        <w:t>U</w:t>
      </w:r>
      <w:r>
        <w:rPr>
          <w:rFonts w:ascii="Times New Roman" w:hAnsi="宋体" w:eastAsia="宋体"/>
          <w:b/>
          <w:color w:val="FF0000"/>
          <w:vertAlign w:val="subscript"/>
        </w:rPr>
        <w:t>1</w:t>
      </w:r>
      <w:r>
        <w:rPr>
          <w:rFonts w:ascii="宋体" w:hAnsi="宋体" w:eastAsia="宋体" w:cs="Times New Roman"/>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V</w:t>
      </w:r>
      <w:r>
        <w:rPr>
          <w:rFonts w:ascii="宋体" w:hAnsi="宋体" w:eastAsia="宋体" w:cs="Times New Roman"/>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ascii="宋体" w:hAnsi="宋体" w:eastAsia="宋体" w:cs="Times New Roman"/>
          <w:color w:val="FF0000"/>
        </w:rPr>
        <w:t>＝</w:t>
      </w:r>
      <w:r>
        <w:rPr>
          <w:rFonts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，此时通过电路的电流</w:t>
      </w:r>
      <w:r>
        <w:rPr>
          <w:rFonts w:ascii="Times New Roman" w:hAnsi="宋体" w:eastAsia="宋体"/>
          <w:b/>
          <w:i/>
          <w:color w:val="FF0000"/>
        </w:rPr>
        <w:t>I</w:t>
      </w:r>
      <w:r>
        <w:rPr>
          <w:rFonts w:ascii="宋体" w:hAnsi="宋体" w:eastAsia="宋体" w:cs="Times New Roman"/>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3</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3</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9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30 Ω</m:t>
            </m:r>
            <m:ctrlPr>
              <w:rPr>
                <w:rFonts w:ascii="Cambria Math" w:hAnsi="Cambria Math" w:eastAsia="宋体" w:cs="Times New Roman"/>
                <w:b/>
                <w:color w:val="FF0000"/>
              </w:rPr>
            </m:ctrlPr>
          </m:den>
        </m:f>
      </m:oMath>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，串联电路各处电流相等，则</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的阻值</w:t>
      </w:r>
      <w:r>
        <w:rPr>
          <w:rFonts w:ascii="Times New Roman" w:hAnsi="宋体" w:eastAsia="宋体"/>
          <w:b/>
          <w:i/>
          <w:color w:val="FF0000"/>
        </w:rPr>
        <w:t>R</w:t>
      </w:r>
      <w:r>
        <w:rPr>
          <w:rFonts w:ascii="Times New Roman" w:hAnsi="宋体" w:eastAsia="宋体"/>
          <w:b/>
          <w:color w:val="FF0000"/>
          <w:vertAlign w:val="subscript"/>
        </w:rPr>
        <w:t>1</w:t>
      </w:r>
      <w:r>
        <w:rPr>
          <w:rFonts w:ascii="宋体" w:hAnsi="宋体" w:eastAsia="宋体" w:cs="Times New Roman"/>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3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hint="eastAsia" w:ascii="Times New Roman" w:hAnsi="宋体" w:eastAsia="宋体" w:cs="Times New Roman"/>
                <w:b/>
                <w:color w:val="FF0000"/>
              </w:rPr>
              <m:t>0</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3</m:t>
            </m:r>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A</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449AFD5C">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串联电路总电阻大于任一分电阻，并联电路总电阻小于任一分电阻，</w:t>
      </w:r>
      <w:r>
        <w:rPr>
          <w:rFonts w:ascii="Times New Roman" w:hAnsi="宋体" w:eastAsia="宋体"/>
          <w:b/>
          <w:i/>
          <w:color w:val="FF0000"/>
        </w:rPr>
        <w:t>R</w:t>
      </w:r>
      <w:r>
        <w:rPr>
          <w:rFonts w:ascii="Times New Roman" w:hAnsi="宋体" w:eastAsia="宋体"/>
          <w:b/>
          <w:color w:val="FF0000"/>
          <w:vertAlign w:val="subscript"/>
        </w:rPr>
        <w:t>2</w:t>
      </w:r>
      <w:r>
        <w:rPr>
          <w:rFonts w:ascii="宋体" w:hAnsi="宋体" w:eastAsia="宋体" w:cs="Times New Roman"/>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，则</w:t>
      </w:r>
      <w:r>
        <w:rPr>
          <w:rFonts w:ascii="Times New Roman" w:hAnsi="宋体" w:eastAsia="宋体"/>
          <w:b/>
          <w:i/>
          <w:color w:val="FF0000"/>
        </w:rPr>
        <w:t>R</w:t>
      </w:r>
      <w:r>
        <w:rPr>
          <w:rFonts w:ascii="Times New Roman" w:hAnsi="宋体" w:eastAsia="宋体"/>
          <w:b/>
          <w:color w:val="FF0000"/>
          <w:vertAlign w:val="subscript"/>
        </w:rPr>
        <w:t>3</w:t>
      </w:r>
      <w:r>
        <w:rPr>
          <w:rFonts w:ascii="Times New Roman" w:hAnsi="宋体" w:eastAsia="宋体"/>
          <w:b/>
          <w:i/>
          <w:color w:val="FF0000"/>
        </w:rPr>
        <w:t>&gt;R</w:t>
      </w:r>
      <w:r>
        <w:rPr>
          <w:rFonts w:ascii="Times New Roman" w:hAnsi="宋体" w:eastAsia="宋体"/>
          <w:b/>
          <w:color w:val="FF0000"/>
          <w:vertAlign w:val="subscript"/>
        </w:rPr>
        <w:t>2</w:t>
      </w:r>
      <w:r>
        <w:rPr>
          <w:rFonts w:ascii="Times New Roman" w:hAnsi="宋体" w:eastAsia="宋体"/>
          <w:b/>
          <w:i/>
          <w:color w:val="FF0000"/>
        </w:rPr>
        <w:t>&gt;R</w:t>
      </w:r>
      <w:r>
        <w:rPr>
          <w:rFonts w:ascii="Times New Roman" w:hAnsi="宋体" w:eastAsia="宋体"/>
          <w:b/>
          <w:color w:val="FF0000"/>
          <w:vertAlign w:val="subscript"/>
        </w:rPr>
        <w:t>1</w:t>
      </w:r>
      <w:r>
        <w:rPr>
          <w:rFonts w:hint="eastAsia" w:ascii="Arial" w:hAnsi="黑体" w:eastAsia="黑体"/>
          <w:b/>
          <w:color w:val="FF0000"/>
        </w:rPr>
        <w:t>，只闭合开关</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时，滑动变阻器和</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串联接入电路，电压表</w:t>
      </w:r>
      <w:r>
        <w:rPr>
          <w:rFonts w:ascii="Times New Roman" w:hAnsi="宋体" w:eastAsia="宋体"/>
          <w:b/>
          <w:color w:val="FF0000"/>
        </w:rPr>
        <w:t>V</w:t>
      </w:r>
      <w:r>
        <w:rPr>
          <w:rFonts w:ascii="Times New Roman" w:hAnsi="宋体" w:eastAsia="宋体"/>
          <w:b/>
          <w:color w:val="FF0000"/>
          <w:vertAlign w:val="subscript"/>
        </w:rPr>
        <w:t>1</w:t>
      </w:r>
      <w:r>
        <w:rPr>
          <w:rFonts w:hint="eastAsia" w:ascii="Arial" w:hAnsi="黑体" w:eastAsia="黑体"/>
          <w:b/>
          <w:color w:val="FF0000"/>
        </w:rPr>
        <w:t>测定值电阻</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两端的电压，滑动变阻器接入电路阻值最大时通过电路的电流最小，由</w:t>
      </w: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知通过电路的最小电流为</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，电流表</w:t>
      </w:r>
      <w:r>
        <w:rPr>
          <w:rFonts w:ascii="Times New Roman" w:hAnsi="宋体" w:eastAsia="宋体"/>
          <w:b/>
          <w:color w:val="FF0000"/>
        </w:rPr>
        <w:t>A</w:t>
      </w:r>
      <w:r>
        <w:rPr>
          <w:rFonts w:ascii="Times New Roman" w:hAnsi="宋体" w:eastAsia="宋体"/>
          <w:b/>
          <w:color w:val="FF0000"/>
          <w:vertAlign w:val="subscript"/>
        </w:rPr>
        <w:t>1</w:t>
      </w:r>
      <w:r>
        <w:rPr>
          <w:rFonts w:hint="eastAsia" w:ascii="Arial" w:hAnsi="黑体" w:eastAsia="黑体"/>
          <w:b/>
          <w:color w:val="FF0000"/>
        </w:rPr>
        <w:t>所选量程为</w:t>
      </w:r>
      <w:r>
        <w:rPr>
          <w:rFonts w:ascii="Times New Roman" w:hAnsi="宋体" w:eastAsia="宋体"/>
          <w:b/>
          <w:color w:val="FF0000"/>
        </w:rPr>
        <w:t>0~</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，电流表</w:t>
      </w:r>
      <w:r>
        <w:rPr>
          <w:rFonts w:ascii="Times New Roman" w:hAnsi="宋体" w:eastAsia="宋体"/>
          <w:b/>
          <w:color w:val="FF0000"/>
        </w:rPr>
        <w:t>A</w:t>
      </w:r>
      <w:r>
        <w:rPr>
          <w:rFonts w:ascii="Times New Roman" w:hAnsi="宋体" w:eastAsia="宋体"/>
          <w:b/>
          <w:color w:val="FF0000"/>
          <w:vertAlign w:val="subscript"/>
        </w:rPr>
        <w:t>1</w:t>
      </w:r>
      <w:r>
        <w:rPr>
          <w:rFonts w:hint="eastAsia" w:ascii="Arial" w:hAnsi="黑体" w:eastAsia="黑体"/>
          <w:b/>
          <w:color w:val="FF0000"/>
        </w:rPr>
        <w:t>安全，此时电压表</w:t>
      </w:r>
      <w:r>
        <w:rPr>
          <w:rFonts w:ascii="Times New Roman" w:hAnsi="宋体" w:eastAsia="宋体"/>
          <w:b/>
          <w:color w:val="FF0000"/>
        </w:rPr>
        <w:t>V</w:t>
      </w:r>
      <w:r>
        <w:rPr>
          <w:rFonts w:ascii="Times New Roman" w:hAnsi="宋体" w:eastAsia="宋体"/>
          <w:b/>
          <w:color w:val="FF0000"/>
          <w:vertAlign w:val="subscript"/>
        </w:rPr>
        <w:t>1</w:t>
      </w:r>
      <w:r>
        <w:rPr>
          <w:rFonts w:hint="eastAsia" w:ascii="Arial" w:hAnsi="黑体" w:eastAsia="黑体"/>
          <w:b/>
          <w:color w:val="FF0000"/>
        </w:rPr>
        <w:t>的示数为</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，电压表</w:t>
      </w:r>
      <w:r>
        <w:rPr>
          <w:rFonts w:ascii="Times New Roman" w:hAnsi="宋体" w:eastAsia="宋体"/>
          <w:b/>
          <w:color w:val="FF0000"/>
        </w:rPr>
        <w:t>V</w:t>
      </w:r>
      <w:r>
        <w:rPr>
          <w:rFonts w:ascii="Times New Roman" w:hAnsi="宋体" w:eastAsia="宋体"/>
          <w:b/>
          <w:color w:val="FF0000"/>
          <w:vertAlign w:val="subscript"/>
        </w:rPr>
        <w:t>1</w:t>
      </w:r>
      <w:r>
        <w:rPr>
          <w:rFonts w:hint="eastAsia" w:ascii="Arial" w:hAnsi="黑体" w:eastAsia="黑体"/>
          <w:b/>
          <w:color w:val="FF0000"/>
        </w:rPr>
        <w:t>接入电路的量程为</w:t>
      </w:r>
      <w:r>
        <w:rPr>
          <w:rFonts w:ascii="Times New Roman" w:hAnsi="宋体" w:eastAsia="宋体"/>
          <w:b/>
          <w:color w:val="FF0000"/>
        </w:rPr>
        <w:t>0~3</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，电压表</w:t>
      </w:r>
      <w:r>
        <w:rPr>
          <w:rFonts w:ascii="Times New Roman" w:hAnsi="宋体" w:eastAsia="宋体"/>
          <w:b/>
          <w:color w:val="FF0000"/>
        </w:rPr>
        <w:t>V</w:t>
      </w:r>
      <w:r>
        <w:rPr>
          <w:rFonts w:ascii="Times New Roman" w:hAnsi="宋体" w:eastAsia="宋体"/>
          <w:b/>
          <w:color w:val="FF0000"/>
          <w:vertAlign w:val="subscript"/>
        </w:rPr>
        <w:t>1</w:t>
      </w:r>
      <w:r>
        <w:rPr>
          <w:rFonts w:hint="eastAsia" w:ascii="Arial" w:hAnsi="黑体" w:eastAsia="黑体"/>
          <w:b/>
          <w:color w:val="FF0000"/>
        </w:rPr>
        <w:t>安全。开关</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3</w:t>
      </w:r>
      <w:r>
        <w:rPr>
          <w:rFonts w:hint="eastAsia" w:ascii="Arial" w:hAnsi="黑体" w:eastAsia="黑体"/>
          <w:b/>
          <w:color w:val="FF0000"/>
        </w:rPr>
        <w:t>闭合，滑动变阻器与</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并联，电流表</w:t>
      </w:r>
      <w:r>
        <w:rPr>
          <w:rFonts w:ascii="Times New Roman" w:hAnsi="宋体" w:eastAsia="宋体"/>
          <w:b/>
          <w:color w:val="FF0000"/>
        </w:rPr>
        <w:t>A</w:t>
      </w:r>
      <w:r>
        <w:rPr>
          <w:rFonts w:ascii="Times New Roman" w:hAnsi="宋体" w:eastAsia="宋体"/>
          <w:b/>
          <w:color w:val="FF0000"/>
          <w:vertAlign w:val="subscript"/>
        </w:rPr>
        <w:t>1</w:t>
      </w:r>
      <w:r>
        <w:rPr>
          <w:rFonts w:hint="eastAsia" w:ascii="Arial" w:hAnsi="黑体" w:eastAsia="黑体"/>
          <w:b/>
          <w:color w:val="FF0000"/>
        </w:rPr>
        <w:t>测通过定值电阻的电流，电流表</w:t>
      </w:r>
      <w:r>
        <w:rPr>
          <w:rFonts w:ascii="Times New Roman" w:hAnsi="宋体" w:eastAsia="宋体"/>
          <w:b/>
          <w:color w:val="FF0000"/>
        </w:rPr>
        <w:t>A</w:t>
      </w:r>
      <w:r>
        <w:rPr>
          <w:rFonts w:hint="eastAsia" w:ascii="Arial" w:hAnsi="黑体" w:eastAsia="黑体"/>
          <w:b/>
          <w:color w:val="FF0000"/>
        </w:rPr>
        <w:t>测干路电流，电压表</w:t>
      </w:r>
      <w:r>
        <w:rPr>
          <w:rFonts w:ascii="Times New Roman" w:hAnsi="宋体" w:eastAsia="宋体"/>
          <w:b/>
          <w:color w:val="FF0000"/>
        </w:rPr>
        <w:t>V</w:t>
      </w:r>
      <w:r>
        <w:rPr>
          <w:rFonts w:ascii="Times New Roman" w:hAnsi="宋体" w:eastAsia="宋体"/>
          <w:b/>
          <w:color w:val="FF0000"/>
          <w:vertAlign w:val="subscript"/>
        </w:rPr>
        <w:t>2</w:t>
      </w:r>
      <w:r>
        <w:rPr>
          <w:rFonts w:hint="eastAsia" w:ascii="Arial" w:hAnsi="黑体" w:eastAsia="黑体"/>
          <w:b/>
          <w:color w:val="FF0000"/>
        </w:rPr>
        <w:t>测电源电压，电压表</w:t>
      </w:r>
      <w:r>
        <w:rPr>
          <w:rFonts w:ascii="Times New Roman" w:hAnsi="宋体" w:eastAsia="宋体"/>
          <w:b/>
          <w:color w:val="FF0000"/>
        </w:rPr>
        <w:t>V</w:t>
      </w:r>
      <w:r>
        <w:rPr>
          <w:rFonts w:ascii="Times New Roman" w:hAnsi="宋体" w:eastAsia="宋体"/>
          <w:b/>
          <w:color w:val="FF0000"/>
          <w:vertAlign w:val="subscript"/>
        </w:rPr>
        <w:t>2</w:t>
      </w:r>
      <w:r>
        <w:rPr>
          <w:rFonts w:hint="eastAsia" w:ascii="Arial" w:hAnsi="黑体" w:eastAsia="黑体"/>
          <w:b/>
          <w:color w:val="FF0000"/>
        </w:rPr>
        <w:t>接入电路的量程为</w:t>
      </w:r>
      <w:r>
        <w:rPr>
          <w:rFonts w:ascii="Times New Roman" w:hAnsi="宋体" w:eastAsia="宋体"/>
          <w:b/>
          <w:color w:val="FF0000"/>
        </w:rPr>
        <w:t>0~15</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，电源电压小于电压表量程，两个电压表安全，并联电路干路电流等于各支路电流之和，当通过滑动变阻器的电流最大时干路电流也最大，此时通过定值电阻</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的电流</w:t>
      </w:r>
      <w:r>
        <w:rPr>
          <w:rFonts w:ascii="Times New Roman" w:hAnsi="宋体" w:eastAsia="宋体"/>
          <w:b/>
          <w:i/>
          <w:color w:val="FF0000"/>
        </w:rPr>
        <w:t>I</w:t>
      </w:r>
      <w:r>
        <w:rPr>
          <w:rFonts w:ascii="Times New Roman" w:hAnsi="宋体" w:eastAsia="宋体"/>
          <w:b/>
          <w:color w:val="FF0000"/>
          <w:vertAlign w:val="subscript"/>
        </w:rPr>
        <w:t>2</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12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20 Ω</m:t>
            </m:r>
            <m:ctrlPr>
              <w:rPr>
                <w:rFonts w:ascii="Cambria Math" w:hAnsi="Cambria Math" w:eastAsia="宋体" w:cs="Times New Roman"/>
                <w:b/>
                <w:color w:val="FF0000"/>
              </w:rPr>
            </m:ctrlPr>
          </m:den>
        </m:f>
      </m:oMath>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，电流表</w:t>
      </w:r>
      <w:r>
        <w:rPr>
          <w:rFonts w:ascii="Times New Roman" w:hAnsi="宋体" w:eastAsia="宋体"/>
          <w:b/>
          <w:color w:val="FF0000"/>
        </w:rPr>
        <w:t>A</w:t>
      </w:r>
      <w:r>
        <w:rPr>
          <w:rFonts w:ascii="Times New Roman" w:hAnsi="宋体" w:eastAsia="宋体"/>
          <w:b/>
          <w:color w:val="FF0000"/>
          <w:vertAlign w:val="subscript"/>
        </w:rPr>
        <w:t>1</w:t>
      </w:r>
      <w:r>
        <w:rPr>
          <w:rFonts w:hint="eastAsia" w:ascii="Arial" w:hAnsi="黑体" w:eastAsia="黑体"/>
          <w:b/>
          <w:color w:val="FF0000"/>
        </w:rPr>
        <w:t>所选量程为</w:t>
      </w:r>
      <w:r>
        <w:rPr>
          <w:rFonts w:ascii="Times New Roman" w:hAnsi="宋体" w:eastAsia="宋体"/>
          <w:b/>
          <w:color w:val="FF0000"/>
        </w:rPr>
        <w:t>0~</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，所以电流表</w:t>
      </w:r>
      <w:r>
        <w:rPr>
          <w:rFonts w:ascii="Times New Roman" w:hAnsi="宋体" w:eastAsia="宋体"/>
          <w:b/>
          <w:color w:val="FF0000"/>
        </w:rPr>
        <w:t>A</w:t>
      </w:r>
      <w:r>
        <w:rPr>
          <w:rFonts w:ascii="Times New Roman" w:hAnsi="宋体" w:eastAsia="宋体"/>
          <w:b/>
          <w:color w:val="FF0000"/>
          <w:vertAlign w:val="subscript"/>
        </w:rPr>
        <w:t>1</w:t>
      </w:r>
      <w:r>
        <w:rPr>
          <w:rFonts w:hint="eastAsia" w:ascii="Arial" w:hAnsi="黑体" w:eastAsia="黑体"/>
          <w:b/>
          <w:color w:val="FF0000"/>
        </w:rPr>
        <w:t>安全，滑动变阻器允许通过的最大电流为</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，此时通过电路的电流</w:t>
      </w:r>
      <w:r>
        <w:rPr>
          <w:rFonts w:ascii="Times New Roman" w:hAnsi="宋体" w:eastAsia="宋体"/>
          <w:b/>
          <w:i/>
          <w:color w:val="FF0000"/>
        </w:rPr>
        <w:t>I'</w:t>
      </w:r>
      <w:r>
        <w:rPr>
          <w:rFonts w:ascii="宋体" w:hAnsi="宋体" w:eastAsia="宋体" w:cs="Times New Roman"/>
          <w:color w:val="FF0000"/>
        </w:rPr>
        <w:t>＝</w:t>
      </w:r>
      <w:r>
        <w:rPr>
          <w:rFonts w:ascii="Times New Roman" w:hAnsi="宋体" w:eastAsia="宋体"/>
          <w:b/>
          <w:i/>
          <w:color w:val="FF0000"/>
        </w:rPr>
        <w:t>I</w:t>
      </w:r>
      <w:r>
        <w:rPr>
          <w:rFonts w:ascii="Times New Roman" w:hAnsi="宋体" w:eastAsia="宋体"/>
          <w:b/>
          <w:color w:val="FF0000"/>
          <w:vertAlign w:val="subscript"/>
        </w:rPr>
        <w:t>2</w:t>
      </w:r>
      <w:r>
        <w:rPr>
          <w:rFonts w:ascii="宋体" w:hAnsi="宋体" w:eastAsia="宋体" w:cs="Times New Roman"/>
          <w:color w:val="FF0000"/>
        </w:rPr>
        <w:t>＋</w:t>
      </w:r>
      <w:r>
        <w:rPr>
          <w:rFonts w:ascii="Times New Roman" w:hAnsi="宋体" w:eastAsia="宋体"/>
          <w:b/>
          <w:i/>
          <w:color w:val="FF0000"/>
        </w:rPr>
        <w:t>I'</w:t>
      </w:r>
      <w:r>
        <w:rPr>
          <w:rFonts w:ascii="Times New Roman" w:hAnsi="宋体" w:eastAsia="宋体"/>
          <w:b/>
          <w:color w:val="FF0000"/>
          <w:vertAlign w:val="subscript"/>
        </w:rPr>
        <w:t>3</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ascii="宋体" w:hAnsi="宋体" w:eastAsia="宋体" w:cs="Times New Roman"/>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ascii="宋体" w:hAnsi="宋体" w:eastAsia="宋体" w:cs="Times New Roman"/>
          <w:color w:val="FF0000"/>
        </w:rPr>
        <w:t>＝</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，电流表</w:t>
      </w:r>
      <w:r>
        <w:rPr>
          <w:rFonts w:ascii="Times New Roman" w:hAnsi="宋体" w:eastAsia="宋体"/>
          <w:b/>
          <w:color w:val="FF0000"/>
        </w:rPr>
        <w:t>A</w:t>
      </w:r>
      <w:r>
        <w:rPr>
          <w:rFonts w:hint="eastAsia" w:ascii="Arial" w:hAnsi="黑体" w:eastAsia="黑体"/>
          <w:b/>
          <w:color w:val="FF0000"/>
        </w:rPr>
        <w:t>所选量程为</w:t>
      </w:r>
      <w:r>
        <w:rPr>
          <w:rFonts w:ascii="Times New Roman" w:hAnsi="宋体" w:eastAsia="宋体"/>
          <w:b/>
          <w:color w:val="FF0000"/>
        </w:rPr>
        <w:t>0~3</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，所以电流表</w:t>
      </w:r>
      <w:r>
        <w:rPr>
          <w:rFonts w:ascii="Times New Roman" w:hAnsi="宋体" w:eastAsia="宋体"/>
          <w:b/>
          <w:color w:val="FF0000"/>
        </w:rPr>
        <w:t>A</w:t>
      </w:r>
      <w:r>
        <w:rPr>
          <w:rFonts w:hint="eastAsia" w:ascii="Arial" w:hAnsi="黑体" w:eastAsia="黑体"/>
          <w:b/>
          <w:color w:val="FF0000"/>
        </w:rPr>
        <w:t>安全，则电流表</w:t>
      </w:r>
      <w:r>
        <w:rPr>
          <w:rFonts w:ascii="Times New Roman" w:hAnsi="宋体" w:eastAsia="宋体"/>
          <w:b/>
          <w:color w:val="FF0000"/>
        </w:rPr>
        <w:t>A</w:t>
      </w:r>
      <w:r>
        <w:rPr>
          <w:rFonts w:hint="eastAsia" w:ascii="Arial" w:hAnsi="黑体" w:eastAsia="黑体"/>
          <w:b/>
          <w:color w:val="FF0000"/>
        </w:rPr>
        <w:t>的最大示数和最小示数之比</w:t>
      </w:r>
      <w:r>
        <w:rPr>
          <w:rFonts w:ascii="Times New Roman" w:hAnsi="宋体" w:eastAsia="宋体"/>
          <w:b/>
          <w:i/>
          <w:color w:val="FF0000"/>
        </w:rPr>
        <w:t>I'</w:t>
      </w:r>
      <w:r>
        <w:rPr>
          <w:rFonts w:hint="eastAsia" w:ascii="Times New Roman" w:hAnsi="Times New Roman" w:eastAsia="宋体" w:cs="Times New Roman"/>
          <w:b/>
          <w:color w:val="FF0000"/>
        </w:rPr>
        <w:t>∶</w:t>
      </w:r>
      <w:r>
        <w:rPr>
          <w:rFonts w:ascii="Times New Roman" w:hAnsi="宋体" w:eastAsia="宋体"/>
          <w:b/>
          <w:i/>
          <w:color w:val="FF0000"/>
        </w:rPr>
        <w:t>I</w:t>
      </w:r>
      <w:r>
        <w:rPr>
          <w:rFonts w:ascii="宋体" w:hAnsi="宋体" w:eastAsia="宋体" w:cs="Times New Roman"/>
          <w:color w:val="FF0000"/>
        </w:rPr>
        <w:t>＝</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Times New Roman" w:hAnsi="Times New Roman" w:eastAsia="宋体" w:cs="Times New Roman"/>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ascii="宋体" w:hAnsi="宋体" w:eastAsia="宋体" w:cs="Times New Roman"/>
          <w:color w:val="FF0000"/>
        </w:rPr>
        <w:t>＝</w:t>
      </w:r>
      <w:r>
        <w:rPr>
          <w:rFonts w:ascii="Times New Roman" w:hAnsi="宋体" w:eastAsia="宋体"/>
          <w:b/>
          <w:color w:val="FF0000"/>
        </w:rPr>
        <w:t>26</w:t>
      </w:r>
      <w:r>
        <w:rPr>
          <w:rFonts w:hint="eastAsia" w:ascii="Times New Roman" w:hAnsi="Times New Roman" w:eastAsia="宋体" w:cs="Times New Roman"/>
          <w:b/>
          <w:color w:val="FF0000"/>
        </w:rPr>
        <w:t>∶</w:t>
      </w:r>
      <w:r>
        <w:rPr>
          <w:rFonts w:ascii="Times New Roman" w:hAnsi="宋体" w:eastAsia="宋体"/>
          <w:b/>
          <w:color w:val="FF0000"/>
        </w:rPr>
        <w:t>3</w:t>
      </w:r>
      <w:r>
        <w:rPr>
          <w:rFonts w:hint="eastAsia" w:ascii="Arial" w:hAnsi="黑体" w:eastAsia="黑体"/>
          <w:b/>
          <w:color w:val="FF0000"/>
        </w:rPr>
        <w:t>。</w:t>
      </w:r>
    </w:p>
    <w:p w14:paraId="08F682C0">
      <w:pPr>
        <w:rPr>
          <w:rFonts w:hint="eastAsia" w:ascii="Times New Roman" w:hAnsi="宋体" w:eastAsia="宋体"/>
          <w:b/>
        </w:rPr>
      </w:pPr>
      <w:r>
        <w:rPr>
          <w:rFonts w:hint="eastAsia" w:ascii="Arial" w:hAnsi="黑体" w:eastAsia="黑体"/>
          <w:b/>
          <w:color w:val="000000" w:themeColor="text1"/>
        </w:rPr>
        <w:t>类型二</w:t>
      </w:r>
      <w:r>
        <w:rPr>
          <w:rFonts w:hint="eastAsia" w:ascii="Times New Roman" w:hAnsi="宋体" w:eastAsia="宋体"/>
          <w:b/>
          <w:color w:val="000000" w:themeColor="text1"/>
        </w:rPr>
        <w:t>　</w:t>
      </w:r>
      <w:r>
        <w:rPr>
          <w:rFonts w:hint="eastAsia" w:ascii="Arial" w:hAnsi="黑体" w:eastAsia="黑体"/>
          <w:b/>
          <w:color w:val="000000" w:themeColor="text1"/>
        </w:rPr>
        <w:t>滑动变阻器引起的动态电路</w:t>
      </w:r>
      <w:r>
        <w:rPr>
          <w:rFonts w:ascii="Arial" w:hAnsi="黑体" w:eastAsia="黑体"/>
          <w:b/>
          <w:color w:val="000000" w:themeColor="text1"/>
        </w:rPr>
        <w:t xml:space="preserve"> </w:t>
      </w:r>
    </w:p>
    <w:p w14:paraId="7402A86F">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如图所示，电源电压及灯丝电阻保持不变。闭合开关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，当滑动变阻器</w:t>
      </w:r>
      <w:r>
        <w:rPr>
          <w:rFonts w:ascii="Times New Roman" w:hAnsi="宋体" w:eastAsia="宋体"/>
          <w:b/>
          <w:i/>
        </w:rPr>
        <w:t>R</w:t>
      </w:r>
      <w:r>
        <w:rPr>
          <w:rFonts w:hint="eastAsia" w:ascii="Times New Roman" w:hAnsi="宋体" w:eastAsia="宋体"/>
          <w:b/>
        </w:rPr>
        <w:t>的滑片</w:t>
      </w:r>
      <w:r>
        <w:rPr>
          <w:rFonts w:ascii="Times New Roman" w:hAnsi="宋体" w:eastAsia="宋体"/>
          <w:b/>
          <w:i/>
        </w:rPr>
        <w:t>P</w:t>
      </w:r>
      <w:r>
        <w:rPr>
          <w:rFonts w:hint="eastAsia" w:ascii="Times New Roman" w:hAnsi="宋体" w:eastAsia="宋体"/>
          <w:b/>
        </w:rPr>
        <w:t>在中点时，小灯泡正常发光。再闭合开关</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，则电压表的示数</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变大</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变大</w:t>
      </w:r>
      <w:r>
        <w:rPr>
          <w:rFonts w:hint="eastAsia" w:ascii="Times New Roman" w:hAnsi="Times New Roman" w:eastAsia="宋体" w:cs="Times New Roman"/>
          <w:b/>
        </w:rPr>
        <w:t>”“</w:t>
      </w:r>
      <w:r>
        <w:rPr>
          <w:rFonts w:hint="eastAsia" w:ascii="Times New Roman" w:hAnsi="楷体" w:eastAsia="楷体"/>
          <w:b/>
        </w:rPr>
        <w:t>变小</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不变</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的电流变化量</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大于</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大于</w:t>
      </w:r>
      <w:r>
        <w:rPr>
          <w:rFonts w:hint="eastAsia" w:ascii="Times New Roman" w:hAnsi="Times New Roman" w:eastAsia="宋体" w:cs="Times New Roman"/>
          <w:b/>
        </w:rPr>
        <w:t>”“</w:t>
      </w:r>
      <w:r>
        <w:rPr>
          <w:rFonts w:hint="eastAsia" w:ascii="Times New Roman" w:hAnsi="楷体" w:eastAsia="楷体"/>
          <w:b/>
        </w:rPr>
        <w:t>小于</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等于</w:t>
      </w:r>
      <w:r>
        <w:rPr>
          <w:rFonts w:hint="eastAsia" w:ascii="Times New Roman" w:hAnsi="Times New Roman" w:eastAsia="宋体" w:cs="Times New Roman"/>
          <w:b/>
        </w:rPr>
        <w:t>”</w:t>
      </w:r>
      <w:r>
        <w:rPr>
          <w:rFonts w:hint="eastAsia" w:ascii="Times New Roman" w:hAnsi="Times New Roman" w:eastAsia="楷体"/>
          <w:b/>
        </w:rPr>
        <w:t>)</w:t>
      </w:r>
      <w:r>
        <w:rPr>
          <w:rFonts w:ascii="Times New Roman" w:hAnsi="宋体" w:eastAsia="宋体"/>
          <w:b/>
          <w:i/>
        </w:rPr>
        <w:t>R</w:t>
      </w:r>
      <w:r>
        <w:rPr>
          <w:rFonts w:hint="eastAsia" w:ascii="Times New Roman" w:hAnsi="宋体" w:eastAsia="宋体"/>
          <w:b/>
        </w:rPr>
        <w:t>的电流变化量。要使灯</w:t>
      </w:r>
      <w:r>
        <w:rPr>
          <w:rFonts w:ascii="Times New Roman" w:hAnsi="宋体" w:eastAsia="宋体"/>
          <w:b/>
        </w:rPr>
        <w:t>L</w:t>
      </w:r>
      <w:r>
        <w:rPr>
          <w:rFonts w:hint="eastAsia" w:ascii="Times New Roman" w:hAnsi="宋体" w:eastAsia="宋体"/>
          <w:b/>
        </w:rPr>
        <w:t>正常发光，应向</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a</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i/>
        </w:rPr>
        <w:t>a</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Times New Roman" w:hAnsi="宋体" w:eastAsia="宋体"/>
          <w:b/>
          <w:i/>
        </w:rPr>
        <w:t>b</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端移动滑动变阻器的滑片。</w:t>
      </w:r>
      <w:r>
        <w:rPr>
          <w:rFonts w:ascii="Times New Roman" w:hAnsi="宋体" w:eastAsia="宋体"/>
          <w:b/>
        </w:rPr>
        <w:t> </w:t>
      </w:r>
    </w:p>
    <w:p w14:paraId="25049C5E">
      <w:pPr>
        <w:jc w:val="center"/>
        <w:rPr>
          <w:rFonts w:hint="eastAsia" w:ascii="Times New Roman" w:hAnsi="宋体" w:eastAsia="宋体"/>
          <w:b/>
        </w:rPr>
      </w:pPr>
      <w:r>
        <w:rPr>
          <w:rFonts w:ascii="Times New Roman" w:hAnsi="宋体" w:eastAsia="宋体"/>
          <w:b/>
        </w:rPr>
        <w:drawing>
          <wp:inline distT="0" distB="0" distL="0" distR="0">
            <wp:extent cx="1115695" cy="863600"/>
            <wp:effectExtent l="0" t="0" r="0" b="0"/>
            <wp:docPr id="516" name="image5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 name="image504.jpeg"/>
                    <pic:cNvPicPr>
                      <a:picLocks noChangeAspect="1"/>
                    </pic:cNvPicPr>
                  </pic:nvPicPr>
                  <pic:blipFill>
                    <a:blip r:embed="rId407"/>
                    <a:stretch>
                      <a:fillRect/>
                    </a:stretch>
                  </pic:blipFill>
                  <pic:spPr>
                    <a:xfrm>
                      <a:off x="0" y="0"/>
                      <a:ext cx="1116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　　</w:t>
      </w:r>
      <w:r>
        <w:rPr>
          <w:rFonts w:ascii="Times New Roman" w:hAnsi="宋体" w:eastAsia="宋体"/>
          <w:b/>
        </w:rPr>
        <w:drawing>
          <wp:inline distT="0" distB="0" distL="0" distR="0">
            <wp:extent cx="1295400" cy="863600"/>
            <wp:effectExtent l="0" t="0" r="0" b="0"/>
            <wp:docPr id="517" name="image5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 name="image505.jpeg"/>
                    <pic:cNvPicPr>
                      <a:picLocks noChangeAspect="1"/>
                    </pic:cNvPicPr>
                  </pic:nvPicPr>
                  <pic:blipFill>
                    <a:blip r:embed="rId408"/>
                    <a:stretch>
                      <a:fillRect/>
                    </a:stretch>
                  </pic:blipFill>
                  <pic:spPr>
                    <a:xfrm>
                      <a:off x="0" y="0"/>
                      <a:ext cx="1296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w:t>
      </w:r>
    </w:p>
    <w:p w14:paraId="3CEF874F">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如图，电源电压保持不变，闭合开关</w:t>
      </w:r>
      <w:r>
        <w:rPr>
          <w:rFonts w:ascii="Times New Roman" w:hAnsi="宋体" w:eastAsia="宋体"/>
          <w:b/>
        </w:rPr>
        <w:t>S</w:t>
      </w:r>
      <w:r>
        <w:rPr>
          <w:rFonts w:hint="eastAsia" w:ascii="Times New Roman" w:hAnsi="宋体" w:eastAsia="宋体"/>
          <w:b/>
        </w:rPr>
        <w:t>，滑动变阻器</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的滑片向右端移动的过程中，各元件均安全工作，电压表的示数</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不变</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增大</w:t>
      </w:r>
      <w:r>
        <w:rPr>
          <w:rFonts w:hint="eastAsia" w:ascii="Times New Roman" w:hAnsi="Times New Roman" w:eastAsia="宋体" w:cs="Times New Roman"/>
          <w:b/>
        </w:rPr>
        <w:t>”“</w:t>
      </w:r>
      <w:r>
        <w:rPr>
          <w:rFonts w:hint="eastAsia" w:ascii="Times New Roman" w:hAnsi="楷体" w:eastAsia="楷体"/>
          <w:b/>
        </w:rPr>
        <w:t>减小</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不变</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。通过电流表</w:t>
      </w:r>
      <w:r>
        <w:rPr>
          <w:rFonts w:ascii="Times New Roman" w:hAnsi="宋体" w:eastAsia="宋体"/>
          <w:b/>
        </w:rPr>
        <w:t>A</w:t>
      </w:r>
      <w:r>
        <w:rPr>
          <w:rFonts w:hint="eastAsia" w:ascii="Times New Roman" w:hAnsi="宋体" w:eastAsia="宋体"/>
          <w:b/>
        </w:rPr>
        <w:t>的电流的变化量</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等于</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大于</w:t>
      </w:r>
      <w:r>
        <w:rPr>
          <w:rFonts w:hint="eastAsia" w:ascii="Times New Roman" w:hAnsi="Times New Roman" w:eastAsia="宋体" w:cs="Times New Roman"/>
          <w:b/>
        </w:rPr>
        <w:t>”“</w:t>
      </w:r>
      <w:r>
        <w:rPr>
          <w:rFonts w:hint="eastAsia" w:ascii="Times New Roman" w:hAnsi="楷体" w:eastAsia="楷体"/>
          <w:b/>
        </w:rPr>
        <w:t>小于</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等于</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通过滑动变阻器的电流的变化量。</w:t>
      </w:r>
      <w:r>
        <w:rPr>
          <w:rFonts w:ascii="Times New Roman" w:hAnsi="宋体" w:eastAsia="宋体"/>
          <w:b/>
        </w:rPr>
        <w:t> </w:t>
      </w:r>
    </w:p>
    <w:p w14:paraId="4C26AE47">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如图所示，电源电压不变，闭合开关，当滑动变阻器滑片</w:t>
      </w:r>
      <w:r>
        <w:rPr>
          <w:rFonts w:ascii="Times New Roman" w:hAnsi="宋体" w:eastAsia="宋体"/>
          <w:b/>
          <w:i/>
        </w:rPr>
        <w:t>P</w:t>
      </w:r>
      <w:r>
        <w:rPr>
          <w:rFonts w:hint="eastAsia" w:ascii="Times New Roman" w:hAnsi="宋体" w:eastAsia="宋体"/>
          <w:b/>
        </w:rPr>
        <w:t>向左移动时，下列判断正确的是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2F8A5B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A</w:t>
      </w:r>
      <w:r>
        <w:rPr>
          <w:rFonts w:hint="eastAsia" w:ascii="Times New Roman" w:hAnsi="宋体" w:eastAsia="宋体"/>
          <w:b/>
        </w:rPr>
        <w:t>示数变大，</w:t>
      </w:r>
      <w:r>
        <w:rPr>
          <w:rFonts w:ascii="Times New Roman" w:hAnsi="宋体" w:eastAsia="宋体"/>
          <w:b/>
        </w:rPr>
        <w:t>V</w:t>
      </w:r>
      <w:r>
        <w:rPr>
          <w:rFonts w:ascii="Times New Roman" w:hAnsi="宋体" w:eastAsia="宋体"/>
          <w:b/>
          <w:vertAlign w:val="subscript"/>
        </w:rPr>
        <w:t>1</w:t>
      </w:r>
      <w:r>
        <w:rPr>
          <w:rFonts w:hint="eastAsia" w:ascii="Times New Roman" w:hAnsi="宋体" w:eastAsia="宋体"/>
          <w:b/>
        </w:rPr>
        <w:t>示数变小，</w:t>
      </w:r>
      <w:r>
        <w:rPr>
          <w:rFonts w:ascii="Times New Roman" w:hAnsi="宋体" w:eastAsia="宋体"/>
          <w:b/>
        </w:rPr>
        <w:t>V</w:t>
      </w:r>
      <w:r>
        <w:rPr>
          <w:rFonts w:ascii="Times New Roman" w:hAnsi="宋体" w:eastAsia="宋体"/>
          <w:b/>
          <w:vertAlign w:val="subscript"/>
        </w:rPr>
        <w:t>2</w:t>
      </w:r>
      <w:r>
        <w:rPr>
          <w:rFonts w:hint="eastAsia" w:ascii="Times New Roman" w:hAnsi="宋体" w:eastAsia="宋体"/>
          <w:b/>
        </w:rPr>
        <w:t>示数不变</w:t>
      </w:r>
    </w:p>
    <w:p w14:paraId="17F97795">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A</w:t>
      </w:r>
      <w:r>
        <w:rPr>
          <w:rFonts w:hint="eastAsia" w:ascii="Times New Roman" w:hAnsi="宋体" w:eastAsia="宋体"/>
          <w:b/>
        </w:rPr>
        <w:t>示数变大，</w:t>
      </w:r>
      <w:r>
        <w:rPr>
          <w:rFonts w:ascii="Times New Roman" w:hAnsi="宋体" w:eastAsia="宋体"/>
          <w:b/>
        </w:rPr>
        <w:t>V</w:t>
      </w:r>
      <w:r>
        <w:rPr>
          <w:rFonts w:ascii="Times New Roman" w:hAnsi="宋体" w:eastAsia="宋体"/>
          <w:b/>
          <w:vertAlign w:val="subscript"/>
        </w:rPr>
        <w:t>1</w:t>
      </w:r>
      <w:r>
        <w:rPr>
          <w:rFonts w:hint="eastAsia" w:ascii="Times New Roman" w:hAnsi="宋体" w:eastAsia="宋体"/>
          <w:b/>
        </w:rPr>
        <w:t>示数变小，</w:t>
      </w:r>
      <w:r>
        <w:rPr>
          <w:rFonts w:ascii="Times New Roman" w:hAnsi="宋体" w:eastAsia="宋体"/>
          <w:b/>
        </w:rPr>
        <w:t>V</w:t>
      </w:r>
      <w:r>
        <w:rPr>
          <w:rFonts w:ascii="Times New Roman" w:hAnsi="宋体" w:eastAsia="宋体"/>
          <w:b/>
          <w:vertAlign w:val="subscript"/>
        </w:rPr>
        <w:t>2</w:t>
      </w:r>
      <w:r>
        <w:rPr>
          <w:rFonts w:hint="eastAsia" w:ascii="Times New Roman" w:hAnsi="宋体" w:eastAsia="宋体"/>
          <w:b/>
        </w:rPr>
        <w:t>示数变大</w:t>
      </w:r>
    </w:p>
    <w:p w14:paraId="586D4168">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A</w:t>
      </w:r>
      <w:r>
        <w:rPr>
          <w:rFonts w:hint="eastAsia" w:ascii="Times New Roman" w:hAnsi="宋体" w:eastAsia="宋体"/>
          <w:b/>
        </w:rPr>
        <w:t>示数变小，</w:t>
      </w:r>
      <w:r>
        <w:rPr>
          <w:rFonts w:ascii="Times New Roman" w:hAnsi="宋体" w:eastAsia="宋体"/>
          <w:b/>
        </w:rPr>
        <w:t>V</w:t>
      </w:r>
      <w:r>
        <w:rPr>
          <w:rFonts w:ascii="Times New Roman" w:hAnsi="宋体" w:eastAsia="宋体"/>
          <w:b/>
          <w:vertAlign w:val="subscript"/>
        </w:rPr>
        <w:t>1</w:t>
      </w:r>
      <w:r>
        <w:rPr>
          <w:rFonts w:hint="eastAsia" w:ascii="Times New Roman" w:hAnsi="宋体" w:eastAsia="宋体"/>
          <w:b/>
        </w:rPr>
        <w:t>示数变大，</w:t>
      </w:r>
      <w:r>
        <w:rPr>
          <w:rFonts w:ascii="Times New Roman" w:hAnsi="宋体" w:eastAsia="宋体"/>
          <w:b/>
        </w:rPr>
        <w:t>V</w:t>
      </w:r>
      <w:r>
        <w:rPr>
          <w:rFonts w:ascii="Times New Roman" w:hAnsi="宋体" w:eastAsia="宋体"/>
          <w:b/>
          <w:vertAlign w:val="subscript"/>
        </w:rPr>
        <w:t>2</w:t>
      </w:r>
      <w:r>
        <w:rPr>
          <w:rFonts w:hint="eastAsia" w:ascii="Times New Roman" w:hAnsi="宋体" w:eastAsia="宋体"/>
          <w:b/>
        </w:rPr>
        <w:t>示数变小</w:t>
      </w:r>
    </w:p>
    <w:p w14:paraId="72731F0D">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A</w:t>
      </w:r>
      <w:r>
        <w:rPr>
          <w:rFonts w:hint="eastAsia" w:ascii="Times New Roman" w:hAnsi="宋体" w:eastAsia="宋体"/>
          <w:b/>
        </w:rPr>
        <w:t>示数变小，</w:t>
      </w:r>
      <w:r>
        <w:rPr>
          <w:rFonts w:ascii="Times New Roman" w:hAnsi="宋体" w:eastAsia="宋体"/>
          <w:b/>
        </w:rPr>
        <w:t>V</w:t>
      </w:r>
      <w:r>
        <w:rPr>
          <w:rFonts w:ascii="Times New Roman" w:hAnsi="宋体" w:eastAsia="宋体"/>
          <w:b/>
          <w:vertAlign w:val="subscript"/>
        </w:rPr>
        <w:t>1</w:t>
      </w:r>
      <w:r>
        <w:rPr>
          <w:rFonts w:hint="eastAsia" w:ascii="Times New Roman" w:hAnsi="宋体" w:eastAsia="宋体"/>
          <w:b/>
        </w:rPr>
        <w:t>示数变小，</w:t>
      </w:r>
      <w:r>
        <w:rPr>
          <w:rFonts w:ascii="Times New Roman" w:hAnsi="宋体" w:eastAsia="宋体"/>
          <w:b/>
        </w:rPr>
        <w:t>V</w:t>
      </w:r>
      <w:r>
        <w:rPr>
          <w:rFonts w:ascii="Times New Roman" w:hAnsi="宋体" w:eastAsia="宋体"/>
          <w:b/>
          <w:vertAlign w:val="subscript"/>
        </w:rPr>
        <w:t>2</w:t>
      </w:r>
      <w:r>
        <w:rPr>
          <w:rFonts w:hint="eastAsia" w:ascii="Times New Roman" w:hAnsi="宋体" w:eastAsia="宋体"/>
          <w:b/>
        </w:rPr>
        <w:t>示数变大</w:t>
      </w:r>
    </w:p>
    <w:p w14:paraId="457B219F">
      <w:pPr>
        <w:jc w:val="center"/>
        <w:rPr>
          <w:rFonts w:hint="eastAsia" w:ascii="Times New Roman" w:hAnsi="宋体" w:eastAsia="宋体"/>
          <w:b/>
        </w:rPr>
      </w:pPr>
      <w:r>
        <w:rPr>
          <w:rFonts w:ascii="Times New Roman" w:hAnsi="宋体" w:eastAsia="宋体"/>
          <w:b/>
        </w:rPr>
        <w:drawing>
          <wp:inline distT="0" distB="0" distL="0" distR="0">
            <wp:extent cx="1151890" cy="899795"/>
            <wp:effectExtent l="0" t="0" r="0" b="0"/>
            <wp:docPr id="518" name="image5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 name="image506.jpeg"/>
                    <pic:cNvPicPr>
                      <a:picLocks noChangeAspect="1"/>
                    </pic:cNvPicPr>
                  </pic:nvPicPr>
                  <pic:blipFill>
                    <a:blip r:embed="rId409"/>
                    <a:stretch>
                      <a:fillRect/>
                    </a:stretch>
                  </pic:blipFill>
                  <pic:spPr>
                    <a:xfrm>
                      <a:off x="0" y="0"/>
                      <a:ext cx="1152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　　</w:t>
      </w:r>
      <w:r>
        <w:rPr>
          <w:rFonts w:ascii="Times New Roman" w:hAnsi="宋体" w:eastAsia="宋体"/>
          <w:b/>
        </w:rPr>
        <w:drawing>
          <wp:inline distT="0" distB="0" distL="0" distR="0">
            <wp:extent cx="1511935" cy="1007745"/>
            <wp:effectExtent l="0" t="0" r="0" b="0"/>
            <wp:docPr id="519" name="image5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 name="image507.jpeg"/>
                    <pic:cNvPicPr>
                      <a:picLocks noChangeAspect="1"/>
                    </pic:cNvPicPr>
                  </pic:nvPicPr>
                  <pic:blipFill>
                    <a:blip r:embed="rId410"/>
                    <a:stretch>
                      <a:fillRect/>
                    </a:stretch>
                  </pic:blipFill>
                  <pic:spPr>
                    <a:xfrm>
                      <a:off x="0" y="0"/>
                      <a:ext cx="1512000" cy="100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w:t>
      </w:r>
    </w:p>
    <w:p w14:paraId="1FC599D2">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如图所示的电路中，电源电压保持不变，当闭合开关</w:t>
      </w:r>
      <w:r>
        <w:rPr>
          <w:rFonts w:ascii="Times New Roman" w:hAnsi="宋体" w:eastAsia="宋体"/>
          <w:b/>
        </w:rPr>
        <w:t>S</w:t>
      </w:r>
      <w:r>
        <w:rPr>
          <w:rFonts w:hint="eastAsia" w:ascii="Times New Roman" w:hAnsi="宋体" w:eastAsia="宋体"/>
          <w:b/>
        </w:rPr>
        <w:t>后，将滑动变阻器的滑片</w:t>
      </w:r>
      <w:r>
        <w:rPr>
          <w:rFonts w:ascii="Times New Roman" w:hAnsi="宋体" w:eastAsia="宋体"/>
          <w:b/>
          <w:i/>
        </w:rPr>
        <w:t>P</w:t>
      </w:r>
      <w:r>
        <w:rPr>
          <w:rFonts w:hint="eastAsia" w:ascii="Times New Roman" w:hAnsi="宋体" w:eastAsia="宋体"/>
          <w:b/>
        </w:rPr>
        <w:t>从图示的位置向右移动过程中，下列说法中正确的是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AAAC49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电压表示数变大，电流表</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示数不变</w:t>
      </w:r>
    </w:p>
    <w:p w14:paraId="04448A49">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总电阻变大，电流表</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示数变小</w:t>
      </w:r>
    </w:p>
    <w:p w14:paraId="5479B343">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电压表示数与电流表</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示数的比值变大</w:t>
      </w:r>
    </w:p>
    <w:p w14:paraId="5BDEF9A3">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电流表</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与</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示数的差值变大</w:t>
      </w:r>
    </w:p>
    <w:p w14:paraId="141BDC6D">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如图甲所示的电路，电源电压</w:t>
      </w:r>
      <w:r>
        <w:rPr>
          <w:rFonts w:ascii="Times New Roman" w:hAnsi="宋体" w:eastAsia="宋体"/>
          <w:b/>
          <w:i/>
        </w:rPr>
        <w:t>U</w:t>
      </w:r>
      <w:r>
        <w:rPr>
          <w:rFonts w:hint="eastAsia" w:ascii="Times New Roman" w:hAnsi="宋体" w:eastAsia="宋体"/>
          <w:b/>
        </w:rPr>
        <w:t>保持不变，</w:t>
      </w:r>
      <w:r>
        <w:rPr>
          <w:rFonts w:ascii="Times New Roman" w:hAnsi="宋体" w:eastAsia="宋体"/>
          <w:b/>
          <w:i/>
        </w:rPr>
        <w:t>R</w:t>
      </w:r>
      <w:r>
        <w:rPr>
          <w:rFonts w:ascii="Times New Roman" w:hAnsi="宋体" w:eastAsia="宋体"/>
          <w:b/>
          <w:vertAlign w:val="subscript"/>
        </w:rPr>
        <w:t>1</w:t>
      </w:r>
      <w:r>
        <w:rPr>
          <w:rFonts w:ascii="宋体" w:hAnsi="宋体" w:eastAsia="宋体" w:cs="Times New Roman"/>
        </w:rPr>
        <w:t>＝</w:t>
      </w:r>
      <w:r>
        <w:rPr>
          <w:rFonts w:ascii="Times New Roman" w:hAnsi="宋体" w:eastAsia="宋体"/>
          <w:b/>
        </w:rPr>
        <w:t>20 Ω</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为滑动变阻器，图乙为</w:t>
      </w:r>
      <w:r>
        <w:rPr>
          <w:rFonts w:ascii="Times New Roman" w:hAnsi="宋体" w:eastAsia="宋体"/>
          <w:b/>
          <w:i/>
        </w:rPr>
        <w:t>R</w:t>
      </w:r>
      <w:r>
        <w:rPr>
          <w:rFonts w:ascii="Times New Roman" w:hAnsi="宋体" w:eastAsia="宋体"/>
          <w:b/>
          <w:vertAlign w:val="subscript"/>
        </w:rPr>
        <w:t>3</w:t>
      </w:r>
      <w:r>
        <w:rPr>
          <w:rFonts w:hint="eastAsia" w:ascii="Times New Roman" w:hAnsi="宋体" w:eastAsia="宋体"/>
          <w:b/>
        </w:rPr>
        <w:t>的</w:t>
      </w:r>
      <w:r>
        <w:rPr>
          <w:rFonts w:ascii="Times New Roman" w:hAnsi="宋体" w:eastAsia="宋体"/>
          <w:b/>
          <w:i/>
        </w:rPr>
        <w:t>I</w:t>
      </w:r>
      <w:r>
        <w:rPr>
          <w:rFonts w:ascii="宋体" w:hAnsi="宋体" w:eastAsia="宋体" w:cs="Times New Roman"/>
        </w:rPr>
        <w:t>－</w:t>
      </w:r>
      <w:r>
        <w:rPr>
          <w:rFonts w:ascii="Times New Roman" w:hAnsi="宋体" w:eastAsia="宋体"/>
          <w:b/>
          <w:i/>
        </w:rPr>
        <w:t>U</w:t>
      </w:r>
      <w:r>
        <w:rPr>
          <w:rFonts w:ascii="Times New Roman" w:hAnsi="宋体" w:eastAsia="宋体"/>
          <w:b/>
        </w:rPr>
        <w:t xml:space="preserve"> </w:t>
      </w:r>
      <w:r>
        <w:rPr>
          <w:rFonts w:hint="eastAsia" w:ascii="Times New Roman" w:hAnsi="宋体" w:eastAsia="宋体"/>
          <w:b/>
        </w:rPr>
        <w:t>图像。当</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闭合、</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断开时，若滑动变阻器的滑片</w:t>
      </w:r>
      <w:r>
        <w:rPr>
          <w:rFonts w:ascii="Times New Roman" w:hAnsi="宋体" w:eastAsia="宋体"/>
          <w:b/>
          <w:i/>
        </w:rPr>
        <w:t>P</w:t>
      </w:r>
      <w:r>
        <w:rPr>
          <w:rFonts w:hint="eastAsia" w:ascii="Times New Roman" w:hAnsi="宋体" w:eastAsia="宋体"/>
          <w:b/>
        </w:rPr>
        <w:t>在</w:t>
      </w:r>
      <w:r>
        <w:rPr>
          <w:rFonts w:ascii="Times New Roman" w:hAnsi="宋体" w:eastAsia="宋体"/>
          <w:b/>
          <w:i/>
        </w:rPr>
        <w:t>a</w:t>
      </w:r>
      <w:r>
        <w:rPr>
          <w:rFonts w:hint="eastAsia" w:ascii="Times New Roman" w:hAnsi="宋体" w:eastAsia="宋体"/>
          <w:b/>
        </w:rPr>
        <w:t>端，电流表示数为0</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A</w:t>
      </w:r>
      <w:r>
        <w:rPr>
          <w:rFonts w:hint="eastAsia" w:ascii="Times New Roman" w:hAnsi="宋体" w:eastAsia="宋体"/>
          <w:b/>
        </w:rPr>
        <w:t>；若滑动变阻器的滑片</w:t>
      </w:r>
      <w:r>
        <w:rPr>
          <w:rFonts w:ascii="Times New Roman" w:hAnsi="宋体" w:eastAsia="宋体"/>
          <w:b/>
          <w:i/>
        </w:rPr>
        <w:t>P</w:t>
      </w:r>
      <w:r>
        <w:rPr>
          <w:rFonts w:hint="eastAsia" w:ascii="Times New Roman" w:hAnsi="宋体" w:eastAsia="宋体"/>
          <w:b/>
        </w:rPr>
        <w:t>在</w:t>
      </w:r>
      <w:r>
        <w:rPr>
          <w:rFonts w:ascii="Times New Roman" w:hAnsi="宋体" w:eastAsia="宋体"/>
          <w:b/>
          <w:i/>
        </w:rPr>
        <w:t>b</w:t>
      </w:r>
      <w:r>
        <w:rPr>
          <w:rFonts w:hint="eastAsia" w:ascii="Times New Roman" w:hAnsi="宋体" w:eastAsia="宋体"/>
          <w:b/>
        </w:rPr>
        <w:t>端，电压表示数为</w:t>
      </w:r>
      <w:r>
        <w:rPr>
          <w:rFonts w:ascii="Times New Roman" w:hAnsi="宋体" w:eastAsia="宋体"/>
          <w:b/>
        </w:rPr>
        <w:t>8 V</w:t>
      </w:r>
      <w:r>
        <w:rPr>
          <w:rFonts w:hint="eastAsia" w:ascii="Times New Roman" w:hAnsi="宋体" w:eastAsia="宋体"/>
          <w:b/>
        </w:rPr>
        <w:t>。求：</w:t>
      </w:r>
    </w:p>
    <w:p w14:paraId="0BE3FEE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R</w:t>
      </w:r>
      <w:r>
        <w:rPr>
          <w:rFonts w:ascii="Times New Roman" w:hAnsi="宋体" w:eastAsia="宋体"/>
          <w:b/>
          <w:vertAlign w:val="subscript"/>
        </w:rPr>
        <w:t>3</w:t>
      </w:r>
      <w:r>
        <w:rPr>
          <w:rFonts w:hint="eastAsia" w:ascii="Times New Roman" w:hAnsi="宋体" w:eastAsia="宋体"/>
          <w:b/>
        </w:rPr>
        <w:t>的阻值。</w:t>
      </w:r>
    </w:p>
    <w:p w14:paraId="44B63AA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电源电压</w:t>
      </w:r>
      <w:r>
        <w:rPr>
          <w:rFonts w:ascii="Times New Roman" w:hAnsi="宋体" w:eastAsia="宋体"/>
          <w:b/>
          <w:i/>
        </w:rPr>
        <w:t>U</w:t>
      </w:r>
      <w:r>
        <w:rPr>
          <w:rFonts w:hint="eastAsia" w:ascii="Times New Roman" w:hAnsi="宋体" w:eastAsia="宋体"/>
          <w:b/>
        </w:rPr>
        <w:t>。</w:t>
      </w:r>
    </w:p>
    <w:p w14:paraId="1DF42F7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滑动变阻器</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的最大阻值。</w:t>
      </w:r>
    </w:p>
    <w:p w14:paraId="3BCDE78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均闭合，滑动变阻器的滑片</w:t>
      </w:r>
      <w:r>
        <w:rPr>
          <w:rFonts w:ascii="Times New Roman" w:hAnsi="宋体" w:eastAsia="宋体"/>
          <w:b/>
          <w:i/>
        </w:rPr>
        <w:t>P</w:t>
      </w:r>
      <w:r>
        <w:rPr>
          <w:rFonts w:hint="eastAsia" w:ascii="Times New Roman" w:hAnsi="宋体" w:eastAsia="宋体"/>
          <w:b/>
        </w:rPr>
        <w:t>从</w:t>
      </w:r>
      <w:r>
        <w:rPr>
          <w:rFonts w:ascii="Times New Roman" w:hAnsi="宋体" w:eastAsia="宋体"/>
          <w:b/>
          <w:i/>
        </w:rPr>
        <w:t>a</w:t>
      </w:r>
      <w:r>
        <w:rPr>
          <w:rFonts w:hint="eastAsia" w:ascii="Times New Roman" w:hAnsi="宋体" w:eastAsia="宋体"/>
          <w:b/>
        </w:rPr>
        <w:t>端移到</w:t>
      </w:r>
      <w:r>
        <w:rPr>
          <w:rFonts w:ascii="Times New Roman" w:hAnsi="宋体" w:eastAsia="宋体"/>
          <w:b/>
          <w:i/>
        </w:rPr>
        <w:t>b</w:t>
      </w:r>
      <w:r>
        <w:rPr>
          <w:rFonts w:hint="eastAsia" w:ascii="Times New Roman" w:hAnsi="宋体" w:eastAsia="宋体"/>
          <w:b/>
        </w:rPr>
        <w:t>端时，电流表的示数变化范围。</w:t>
      </w:r>
    </w:p>
    <w:p w14:paraId="65383D8C">
      <w:pPr>
        <w:jc w:val="center"/>
        <w:rPr>
          <w:rFonts w:hint="eastAsia" w:ascii="Times New Roman" w:hAnsi="宋体" w:eastAsia="宋体"/>
          <w:b/>
        </w:rPr>
      </w:pPr>
      <w:r>
        <w:rPr>
          <w:rFonts w:ascii="Times New Roman" w:hAnsi="宋体" w:eastAsia="宋体"/>
          <w:b/>
        </w:rPr>
        <w:drawing>
          <wp:inline distT="0" distB="0" distL="0" distR="0">
            <wp:extent cx="1115695" cy="935990"/>
            <wp:effectExtent l="0" t="0" r="0" b="0"/>
            <wp:docPr id="520" name="image5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 name="image508.jpeg"/>
                    <pic:cNvPicPr>
                      <a:picLocks noChangeAspect="1"/>
                    </pic:cNvPicPr>
                  </pic:nvPicPr>
                  <pic:blipFill>
                    <a:blip r:embed="rId411"/>
                    <a:stretch>
                      <a:fillRect/>
                    </a:stretch>
                  </pic:blipFill>
                  <pic:spPr>
                    <a:xfrm>
                      <a:off x="0" y="0"/>
                      <a:ext cx="1116000" cy="936000"/>
                    </a:xfrm>
                    <a:prstGeom prst="rect">
                      <a:avLst/>
                    </a:prstGeom>
                  </pic:spPr>
                </pic:pic>
              </a:graphicData>
            </a:graphic>
          </wp:inline>
        </w:drawing>
      </w:r>
      <w:r>
        <w:rPr>
          <w:rFonts w:hint="eastAsia" w:ascii="Times New Roman" w:hAnsi="宋体" w:eastAsia="宋体"/>
          <w:b/>
        </w:rPr>
        <w:t>甲　　</w:t>
      </w:r>
      <w:r>
        <w:rPr>
          <w:rFonts w:ascii="Times New Roman" w:hAnsi="宋体" w:eastAsia="宋体"/>
          <w:b/>
        </w:rPr>
        <w:drawing>
          <wp:inline distT="0" distB="0" distL="0" distR="0">
            <wp:extent cx="1295400" cy="827405"/>
            <wp:effectExtent l="0" t="0" r="0" b="0"/>
            <wp:docPr id="521" name="image5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1" name="image509.jpeg"/>
                    <pic:cNvPicPr>
                      <a:picLocks noChangeAspect="1"/>
                    </pic:cNvPicPr>
                  </pic:nvPicPr>
                  <pic:blipFill>
                    <a:blip r:embed="rId412"/>
                    <a:stretch>
                      <a:fillRect/>
                    </a:stretch>
                  </pic:blipFill>
                  <pic:spPr>
                    <a:xfrm>
                      <a:off x="0" y="0"/>
                      <a:ext cx="1296000" cy="828000"/>
                    </a:xfrm>
                    <a:prstGeom prst="rect">
                      <a:avLst/>
                    </a:prstGeom>
                  </pic:spPr>
                </pic:pic>
              </a:graphicData>
            </a:graphic>
          </wp:inline>
        </w:drawing>
      </w:r>
      <w:r>
        <w:rPr>
          <w:rFonts w:hint="eastAsia" w:ascii="Times New Roman" w:hAnsi="宋体" w:eastAsia="宋体"/>
          <w:b/>
        </w:rPr>
        <w:t>乙</w:t>
      </w:r>
    </w:p>
    <w:p w14:paraId="399E0857">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由题图乙可知，当</w:t>
      </w:r>
      <w:r>
        <w:rPr>
          <w:rFonts w:ascii="Times New Roman" w:hAnsi="宋体" w:eastAsia="宋体"/>
          <w:b/>
          <w:i/>
          <w:color w:val="FF0000"/>
        </w:rPr>
        <w:t>R</w:t>
      </w:r>
      <w:r>
        <w:rPr>
          <w:rFonts w:ascii="Times New Roman" w:hAnsi="宋体" w:eastAsia="宋体"/>
          <w:b/>
          <w:color w:val="FF0000"/>
          <w:vertAlign w:val="subscript"/>
        </w:rPr>
        <w:t>3</w:t>
      </w:r>
      <w:r>
        <w:rPr>
          <w:rFonts w:hint="eastAsia" w:ascii="Arial" w:hAnsi="黑体" w:eastAsia="黑体"/>
          <w:b/>
          <w:color w:val="FF0000"/>
        </w:rPr>
        <w:t>两端的电压</w:t>
      </w:r>
      <w:r>
        <w:rPr>
          <w:rFonts w:ascii="Times New Roman" w:hAnsi="宋体" w:eastAsia="宋体"/>
          <w:b/>
          <w:i/>
          <w:color w:val="FF0000"/>
        </w:rPr>
        <w:t>U</w:t>
      </w:r>
      <w:r>
        <w:rPr>
          <w:rFonts w:ascii="Times New Roman" w:hAnsi="宋体" w:eastAsia="宋体"/>
          <w:b/>
          <w:color w:val="FF0000"/>
          <w:vertAlign w:val="subscript"/>
        </w:rPr>
        <w:t>0</w:t>
      </w:r>
      <w:r>
        <w:rPr>
          <w:rFonts w:ascii="宋体" w:hAnsi="宋体" w:eastAsia="宋体" w:cs="Times New Roman"/>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时，通过的电流</w:t>
      </w:r>
      <w:r>
        <w:rPr>
          <w:rFonts w:ascii="Times New Roman" w:hAnsi="宋体" w:eastAsia="宋体"/>
          <w:b/>
          <w:i/>
          <w:color w:val="FF0000"/>
        </w:rPr>
        <w:t>I</w:t>
      </w:r>
      <w:r>
        <w:rPr>
          <w:rFonts w:ascii="Times New Roman" w:hAnsi="宋体" w:eastAsia="宋体"/>
          <w:b/>
          <w:color w:val="FF0000"/>
          <w:vertAlign w:val="subscript"/>
        </w:rPr>
        <w:t>0</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，则根据</w:t>
      </w:r>
      <w:r>
        <w:rPr>
          <w:rFonts w:ascii="Times New Roman" w:hAnsi="宋体" w:eastAsia="宋体"/>
          <w:b/>
          <w:i/>
          <w:color w:val="FF0000"/>
        </w:rPr>
        <w:t>I</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可得</w:t>
      </w:r>
      <w:r>
        <w:rPr>
          <w:rFonts w:ascii="Times New Roman" w:hAnsi="宋体" w:eastAsia="宋体"/>
          <w:b/>
          <w:i/>
          <w:color w:val="FF0000"/>
        </w:rPr>
        <w:t>R</w:t>
      </w:r>
      <w:r>
        <w:rPr>
          <w:rFonts w:ascii="Times New Roman" w:hAnsi="宋体" w:eastAsia="宋体"/>
          <w:b/>
          <w:color w:val="FF0000"/>
          <w:vertAlign w:val="subscript"/>
        </w:rPr>
        <w:t>3</w:t>
      </w:r>
      <w:r>
        <w:rPr>
          <w:rFonts w:hint="eastAsia" w:ascii="Arial" w:hAnsi="黑体" w:eastAsia="黑体"/>
          <w:b/>
          <w:color w:val="FF0000"/>
        </w:rPr>
        <w:t>的阻值</w:t>
      </w:r>
      <w:r>
        <w:rPr>
          <w:rFonts w:ascii="Times New Roman" w:hAnsi="宋体" w:eastAsia="宋体"/>
          <w:b/>
          <w:i/>
          <w:color w:val="FF0000"/>
        </w:rPr>
        <w:t>R</w:t>
      </w:r>
      <w:r>
        <w:rPr>
          <w:rFonts w:ascii="Times New Roman" w:hAnsi="宋体" w:eastAsia="宋体"/>
          <w:b/>
          <w:color w:val="FF0000"/>
          <w:vertAlign w:val="subscript"/>
        </w:rPr>
        <w:t>3</w:t>
      </w:r>
      <w:r>
        <w:rPr>
          <w:rFonts w:ascii="宋体" w:hAnsi="宋体" w:eastAsia="宋体" w:cs="Times New Roman"/>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0</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0</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6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hint="eastAsia" w:ascii="Times New Roman" w:hAnsi="宋体" w:eastAsia="宋体" w:cs="Times New Roman"/>
                <w:b/>
                <w:color w:val="FF0000"/>
              </w:rPr>
              <m:t>0</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3</m:t>
            </m:r>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A</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7EB2BB55">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闭合，</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断开时，滑片</w:t>
      </w:r>
      <w:r>
        <w:rPr>
          <w:rFonts w:ascii="Times New Roman" w:hAnsi="宋体" w:eastAsia="宋体"/>
          <w:b/>
          <w:i/>
          <w:color w:val="FF0000"/>
        </w:rPr>
        <w:t>P</w:t>
      </w:r>
      <w:r>
        <w:rPr>
          <w:rFonts w:hint="eastAsia" w:ascii="Arial" w:hAnsi="黑体" w:eastAsia="黑体"/>
          <w:b/>
          <w:color w:val="FF0000"/>
        </w:rPr>
        <w:t>在</w:t>
      </w:r>
      <w:r>
        <w:rPr>
          <w:rFonts w:ascii="Times New Roman" w:hAnsi="宋体" w:eastAsia="宋体"/>
          <w:b/>
          <w:i/>
          <w:color w:val="FF0000"/>
        </w:rPr>
        <w:t>a</w:t>
      </w:r>
      <w:r>
        <w:rPr>
          <w:rFonts w:hint="eastAsia" w:ascii="Arial" w:hAnsi="黑体" w:eastAsia="黑体"/>
          <w:b/>
          <w:color w:val="FF0000"/>
        </w:rPr>
        <w:t>端，电路为</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的简单电路，电流表测电路中的电流，由</w:t>
      </w:r>
      <w:r>
        <w:rPr>
          <w:rFonts w:ascii="Times New Roman" w:hAnsi="宋体" w:eastAsia="宋体"/>
          <w:b/>
          <w:i/>
          <w:color w:val="FF0000"/>
        </w:rPr>
        <w:t>I</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可得，电源电压</w:t>
      </w:r>
      <w:r>
        <w:rPr>
          <w:rFonts w:ascii="Times New Roman" w:hAnsi="宋体" w:eastAsia="宋体"/>
          <w:b/>
          <w:i/>
          <w:color w:val="FF0000"/>
        </w:rPr>
        <w:t>U</w:t>
      </w:r>
      <w:r>
        <w:rPr>
          <w:rFonts w:ascii="宋体" w:hAnsi="宋体" w:eastAsia="宋体" w:cs="Times New Roman"/>
          <w:color w:val="FF0000"/>
        </w:rPr>
        <w:t>＝</w:t>
      </w:r>
      <w:r>
        <w:rPr>
          <w:rFonts w:ascii="Times New Roman" w:hAnsi="宋体" w:eastAsia="宋体"/>
          <w:b/>
          <w:i/>
          <w:color w:val="FF0000"/>
        </w:rPr>
        <w:t>I</w:t>
      </w:r>
      <w:r>
        <w:rPr>
          <w:rFonts w:ascii="Times New Roman" w:hAnsi="宋体" w:eastAsia="宋体"/>
          <w:b/>
          <w:i/>
          <w:color w:val="FF0000"/>
          <w:vertAlign w:val="subscript"/>
        </w:rPr>
        <w:t>a</w:t>
      </w:r>
      <w:r>
        <w:rPr>
          <w:rFonts w:ascii="Times New Roman" w:hAnsi="宋体" w:eastAsia="宋体"/>
          <w:b/>
          <w:i/>
          <w:color w:val="FF0000"/>
        </w:rPr>
        <w:t>R</w:t>
      </w:r>
      <w:r>
        <w:rPr>
          <w:rFonts w:ascii="Times New Roman" w:hAnsi="宋体" w:eastAsia="宋体"/>
          <w:b/>
          <w:color w:val="FF0000"/>
          <w:vertAlign w:val="subscript"/>
        </w:rPr>
        <w:t>1</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ascii="宋体" w:hAnsi="宋体" w:eastAsia="宋体" w:cs="Times New Roman"/>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p>
    <w:p w14:paraId="29C9A1E5">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闭合、</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断开时，滑片</w:t>
      </w:r>
      <w:r>
        <w:rPr>
          <w:rFonts w:ascii="Times New Roman" w:hAnsi="宋体" w:eastAsia="宋体"/>
          <w:b/>
          <w:i/>
          <w:color w:val="FF0000"/>
        </w:rPr>
        <w:t>P</w:t>
      </w:r>
      <w:r>
        <w:rPr>
          <w:rFonts w:hint="eastAsia" w:ascii="Arial" w:hAnsi="黑体" w:eastAsia="黑体"/>
          <w:b/>
          <w:color w:val="FF0000"/>
        </w:rPr>
        <w:t>在</w:t>
      </w:r>
      <w:r>
        <w:rPr>
          <w:rFonts w:ascii="Times New Roman" w:hAnsi="宋体" w:eastAsia="宋体"/>
          <w:b/>
          <w:i/>
          <w:color w:val="FF0000"/>
        </w:rPr>
        <w:t>b</w:t>
      </w:r>
      <w:r>
        <w:rPr>
          <w:rFonts w:hint="eastAsia" w:ascii="Arial" w:hAnsi="黑体" w:eastAsia="黑体"/>
          <w:b/>
          <w:color w:val="FF0000"/>
        </w:rPr>
        <w:t>端，</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与</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的最大阻值串联，电压表测</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两端的电压，电流表测电路中的电流，因串联电路中总电压等于各分电压之和，所以，</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两端的电压</w:t>
      </w:r>
      <w:r>
        <w:rPr>
          <w:rFonts w:ascii="Times New Roman" w:hAnsi="宋体" w:eastAsia="宋体"/>
          <w:b/>
          <w:i/>
          <w:color w:val="FF0000"/>
        </w:rPr>
        <w:t>U</w:t>
      </w:r>
      <w:r>
        <w:rPr>
          <w:rFonts w:ascii="Times New Roman" w:hAnsi="宋体" w:eastAsia="宋体"/>
          <w:b/>
          <w:color w:val="FF0000"/>
          <w:vertAlign w:val="subscript"/>
        </w:rPr>
        <w:t>1</w:t>
      </w:r>
      <w:r>
        <w:rPr>
          <w:rFonts w:ascii="宋体" w:hAnsi="宋体" w:eastAsia="宋体" w:cs="Times New Roman"/>
          <w:color w:val="FF0000"/>
        </w:rPr>
        <w:t>＝</w:t>
      </w:r>
      <w:r>
        <w:rPr>
          <w:rFonts w:ascii="Times New Roman" w:hAnsi="宋体" w:eastAsia="宋体"/>
          <w:b/>
          <w:i/>
          <w:color w:val="FF0000"/>
        </w:rPr>
        <w:t>U</w:t>
      </w:r>
      <w:r>
        <w:rPr>
          <w:rFonts w:ascii="宋体" w:hAnsi="宋体" w:eastAsia="宋体" w:cs="Times New Roman"/>
          <w:color w:val="FF0000"/>
        </w:rPr>
        <w:t>－</w:t>
      </w:r>
      <w:r>
        <w:rPr>
          <w:rFonts w:ascii="Times New Roman" w:hAnsi="宋体" w:eastAsia="宋体"/>
          <w:b/>
          <w:i/>
          <w:color w:val="FF0000"/>
        </w:rPr>
        <w:t>U</w:t>
      </w:r>
      <w:r>
        <w:rPr>
          <w:rFonts w:ascii="Times New Roman" w:hAnsi="宋体" w:eastAsia="宋体"/>
          <w:b/>
          <w:color w:val="FF0000"/>
          <w:vertAlign w:val="subscript"/>
        </w:rPr>
        <w:t>2</w:t>
      </w:r>
      <w:r>
        <w:rPr>
          <w:rFonts w:ascii="宋体" w:hAnsi="宋体" w:eastAsia="宋体" w:cs="Times New Roman"/>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V</w:t>
      </w:r>
      <w:r>
        <w:rPr>
          <w:rFonts w:ascii="宋体" w:hAnsi="宋体" w:eastAsia="宋体" w:cs="Times New Roman"/>
          <w:color w:val="FF0000"/>
        </w:rPr>
        <w:t>－</w:t>
      </w:r>
      <w:r>
        <w:rPr>
          <w:rFonts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V</w:t>
      </w:r>
      <w:r>
        <w:rPr>
          <w:rFonts w:ascii="宋体" w:hAnsi="宋体" w:eastAsia="宋体" w:cs="Times New Roman"/>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，因串联电路中各处的电流相等，所以，电路中的电流</w:t>
      </w:r>
      <w:r>
        <w:rPr>
          <w:rFonts w:ascii="Times New Roman" w:hAnsi="宋体" w:eastAsia="宋体"/>
          <w:b/>
          <w:i/>
          <w:color w:val="FF0000"/>
        </w:rPr>
        <w:t>I</w:t>
      </w:r>
      <w:r>
        <w:rPr>
          <w:rFonts w:ascii="Times New Roman" w:hAnsi="宋体" w:eastAsia="宋体"/>
          <w:b/>
          <w:i/>
          <w:color w:val="FF0000"/>
          <w:vertAlign w:val="subscript"/>
        </w:rPr>
        <w:t>b</w:t>
      </w:r>
      <w:r>
        <w:rPr>
          <w:rFonts w:ascii="宋体" w:hAnsi="宋体" w:eastAsia="宋体" w:cs="Times New Roman"/>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4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20 Ω</m:t>
            </m:r>
            <m:ctrlPr>
              <w:rPr>
                <w:rFonts w:ascii="Cambria Math" w:hAnsi="Cambria Math" w:eastAsia="宋体" w:cs="Times New Roman"/>
                <w:b/>
                <w:color w:val="FF0000"/>
              </w:rPr>
            </m:ctrlPr>
          </m:den>
        </m:f>
      </m:oMath>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，则</w:t>
      </w:r>
      <w:r>
        <w:rPr>
          <w:rFonts w:ascii="Times New Roman" w:hAnsi="宋体" w:eastAsia="宋体"/>
          <w:b/>
          <w:i/>
          <w:color w:val="FF0000"/>
        </w:rPr>
        <w:t>R</w:t>
      </w:r>
      <w:r>
        <w:rPr>
          <w:rFonts w:ascii="Times New Roman" w:hAnsi="宋体" w:eastAsia="宋体"/>
          <w:b/>
          <w:color w:val="FF0000"/>
          <w:vertAlign w:val="subscript"/>
        </w:rPr>
        <w:t>2</w:t>
      </w:r>
      <w:r>
        <w:rPr>
          <w:rFonts w:ascii="宋体" w:hAnsi="宋体" w:eastAsia="宋体" w:cs="Times New Roman"/>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e>
              <m:sub>
                <m:r>
                  <m:rPr>
                    <m:nor/>
                    <m:sty m:val="bi"/>
                  </m:rPr>
                  <w:rPr>
                    <w:rFonts w:ascii="Times New Roman" w:hAnsi="宋体" w:eastAsia="宋体" w:cs="Times New Roman"/>
                    <w:b/>
                    <w:i/>
                    <w:color w:val="FF0000"/>
                  </w:rPr>
                  <m:t>b</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8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hint="eastAsia" w:ascii="Times New Roman" w:hAnsi="宋体" w:eastAsia="宋体" w:cs="Times New Roman"/>
                <w:b/>
                <w:color w:val="FF0000"/>
              </w:rPr>
              <m:t>0</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2</m:t>
            </m:r>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A</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40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375484F7">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均闭合，</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串联后与</w:t>
      </w:r>
      <w:r>
        <w:rPr>
          <w:rFonts w:ascii="Times New Roman" w:hAnsi="宋体" w:eastAsia="宋体"/>
          <w:b/>
          <w:i/>
          <w:color w:val="FF0000"/>
        </w:rPr>
        <w:t>R</w:t>
      </w:r>
      <w:r>
        <w:rPr>
          <w:rFonts w:ascii="Times New Roman" w:hAnsi="宋体" w:eastAsia="宋体"/>
          <w:b/>
          <w:color w:val="FF0000"/>
          <w:vertAlign w:val="subscript"/>
        </w:rPr>
        <w:t>3</w:t>
      </w:r>
      <w:r>
        <w:rPr>
          <w:rFonts w:hint="eastAsia" w:ascii="Arial" w:hAnsi="黑体" w:eastAsia="黑体"/>
          <w:b/>
          <w:color w:val="FF0000"/>
        </w:rPr>
        <w:t>并联，电流表测干路电流，当滑片</w:t>
      </w:r>
      <w:r>
        <w:rPr>
          <w:rFonts w:ascii="Times New Roman" w:hAnsi="宋体" w:eastAsia="宋体"/>
          <w:b/>
          <w:i/>
          <w:color w:val="FF0000"/>
        </w:rPr>
        <w:t>P</w:t>
      </w:r>
      <w:r>
        <w:rPr>
          <w:rFonts w:hint="eastAsia" w:ascii="Arial" w:hAnsi="黑体" w:eastAsia="黑体"/>
          <w:b/>
          <w:color w:val="FF0000"/>
        </w:rPr>
        <w:t>在</w:t>
      </w:r>
      <w:r>
        <w:rPr>
          <w:rFonts w:ascii="Times New Roman" w:hAnsi="宋体" w:eastAsia="宋体"/>
          <w:b/>
          <w:i/>
          <w:color w:val="FF0000"/>
        </w:rPr>
        <w:t>a</w:t>
      </w:r>
      <w:r>
        <w:rPr>
          <w:rFonts w:hint="eastAsia" w:ascii="Arial" w:hAnsi="黑体" w:eastAsia="黑体"/>
          <w:b/>
          <w:color w:val="FF0000"/>
        </w:rPr>
        <w:t>端时，</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连入电路的电阻为</w:t>
      </w:r>
      <w:r>
        <w:rPr>
          <w:rFonts w:ascii="Times New Roman" w:hAnsi="宋体" w:eastAsia="宋体"/>
          <w:b/>
          <w:color w:val="FF0000"/>
        </w:rPr>
        <w:t>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与</w:t>
      </w:r>
      <w:r>
        <w:rPr>
          <w:rFonts w:ascii="Times New Roman" w:hAnsi="宋体" w:eastAsia="宋体"/>
          <w:b/>
          <w:i/>
          <w:color w:val="FF0000"/>
        </w:rPr>
        <w:t>R</w:t>
      </w:r>
      <w:r>
        <w:rPr>
          <w:rFonts w:ascii="Times New Roman" w:hAnsi="宋体" w:eastAsia="宋体"/>
          <w:b/>
          <w:color w:val="FF0000"/>
          <w:vertAlign w:val="subscript"/>
        </w:rPr>
        <w:t>3</w:t>
      </w:r>
      <w:r>
        <w:rPr>
          <w:rFonts w:hint="eastAsia" w:ascii="Arial" w:hAnsi="黑体" w:eastAsia="黑体"/>
          <w:b/>
          <w:color w:val="FF0000"/>
        </w:rPr>
        <w:t>并联，此时电流表示数最大，</w:t>
      </w:r>
      <w:r>
        <w:rPr>
          <w:rFonts w:ascii="Times New Roman" w:hAnsi="宋体" w:eastAsia="宋体"/>
          <w:b/>
          <w:i/>
          <w:color w:val="FF0000"/>
        </w:rPr>
        <w:t>I</w:t>
      </w:r>
      <w:r>
        <w:rPr>
          <w:rFonts w:hint="eastAsia" w:ascii="Arial" w:hAnsi="黑体" w:eastAsia="黑体"/>
          <w:b/>
          <w:color w:val="FF0000"/>
          <w:vertAlign w:val="subscript"/>
        </w:rPr>
        <w:t>最大</w:t>
      </w:r>
      <w:r>
        <w:rPr>
          <w:rFonts w:ascii="宋体" w:hAnsi="宋体" w:eastAsia="宋体" w:cs="Times New Roman"/>
          <w:color w:val="FF0000"/>
        </w:rPr>
        <w:t>＝</w:t>
      </w:r>
      <w:r>
        <w:rPr>
          <w:rFonts w:ascii="Times New Roman" w:hAnsi="宋体" w:eastAsia="宋体"/>
          <w:b/>
          <w:i/>
          <w:color w:val="FF0000"/>
        </w:rPr>
        <w:t>I</w:t>
      </w:r>
      <w:r>
        <w:rPr>
          <w:rFonts w:ascii="Times New Roman" w:hAnsi="宋体" w:eastAsia="宋体"/>
          <w:b/>
          <w:color w:val="FF0000"/>
          <w:vertAlign w:val="subscript"/>
        </w:rPr>
        <w:t>1</w:t>
      </w:r>
      <w:r>
        <w:rPr>
          <w:rFonts w:ascii="宋体" w:hAnsi="宋体" w:eastAsia="宋体" w:cs="Times New Roman"/>
          <w:color w:val="FF0000"/>
        </w:rPr>
        <w:t>＋</w:t>
      </w:r>
      <w:r>
        <w:rPr>
          <w:rFonts w:ascii="Times New Roman" w:hAnsi="宋体" w:eastAsia="宋体"/>
          <w:b/>
          <w:i/>
          <w:color w:val="FF0000"/>
        </w:rPr>
        <w:t>I</w:t>
      </w:r>
      <w:r>
        <w:rPr>
          <w:rFonts w:ascii="Times New Roman" w:hAnsi="宋体" w:eastAsia="宋体"/>
          <w:b/>
          <w:color w:val="FF0000"/>
          <w:vertAlign w:val="subscript"/>
        </w:rPr>
        <w:t>3</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3</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12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20 Ω</m:t>
            </m:r>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12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20 Ω</m:t>
            </m:r>
            <m:ctrlPr>
              <w:rPr>
                <w:rFonts w:ascii="Cambria Math" w:hAnsi="Cambria Math" w:eastAsia="宋体" w:cs="Times New Roman"/>
                <w:b/>
                <w:color w:val="FF0000"/>
              </w:rPr>
            </m:ctrlPr>
          </m:den>
        </m:f>
      </m:oMath>
      <w:r>
        <w:rPr>
          <w:rFonts w:ascii="宋体" w:hAnsi="宋体" w:eastAsia="宋体" w:cs="Times New Roman"/>
          <w:color w:val="FF0000"/>
        </w:rPr>
        <w: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；当滑片</w:t>
      </w:r>
      <w:r>
        <w:rPr>
          <w:rFonts w:ascii="Times New Roman" w:hAnsi="宋体" w:eastAsia="宋体"/>
          <w:b/>
          <w:i/>
          <w:color w:val="FF0000"/>
        </w:rPr>
        <w:t>P</w:t>
      </w:r>
      <w:r>
        <w:rPr>
          <w:rFonts w:hint="eastAsia" w:ascii="Arial" w:hAnsi="黑体" w:eastAsia="黑体"/>
          <w:b/>
          <w:color w:val="FF0000"/>
        </w:rPr>
        <w:t>在</w:t>
      </w:r>
      <w:r>
        <w:rPr>
          <w:rFonts w:ascii="Times New Roman" w:hAnsi="宋体" w:eastAsia="宋体"/>
          <w:b/>
          <w:i/>
          <w:color w:val="FF0000"/>
        </w:rPr>
        <w:t>b</w:t>
      </w:r>
      <w:r>
        <w:rPr>
          <w:rFonts w:hint="eastAsia" w:ascii="Arial" w:hAnsi="黑体" w:eastAsia="黑体"/>
          <w:b/>
          <w:color w:val="FF0000"/>
        </w:rPr>
        <w:t>端时，</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连入电路的电阻最大，此时电流表示数最小，</w:t>
      </w:r>
      <w:r>
        <w:rPr>
          <w:rFonts w:ascii="Times New Roman" w:hAnsi="宋体" w:eastAsia="宋体"/>
          <w:b/>
          <w:i/>
          <w:color w:val="FF0000"/>
        </w:rPr>
        <w:t>I</w:t>
      </w:r>
      <w:r>
        <w:rPr>
          <w:rFonts w:hint="eastAsia" w:ascii="Arial" w:hAnsi="黑体" w:eastAsia="黑体"/>
          <w:b/>
          <w:color w:val="FF0000"/>
          <w:vertAlign w:val="subscript"/>
        </w:rPr>
        <w:t>最小</w:t>
      </w:r>
      <w:r>
        <w:rPr>
          <w:rFonts w:ascii="宋体" w:hAnsi="宋体" w:eastAsia="宋体" w:cs="Times New Roman"/>
          <w:color w:val="FF0000"/>
        </w:rPr>
        <w:t>＝</w:t>
      </w:r>
      <w:r>
        <w:rPr>
          <w:rFonts w:ascii="Times New Roman" w:hAnsi="宋体" w:eastAsia="宋体"/>
          <w:b/>
          <w:i/>
          <w:color w:val="FF0000"/>
        </w:rPr>
        <w:t>I</w:t>
      </w:r>
      <w:r>
        <w:rPr>
          <w:rFonts w:ascii="Times New Roman" w:hAnsi="宋体" w:eastAsia="宋体"/>
          <w:b/>
          <w:color w:val="FF0000"/>
          <w:vertAlign w:val="subscript"/>
        </w:rPr>
        <w:t>1</w:t>
      </w:r>
      <w:r>
        <w:rPr>
          <w:rFonts w:hint="eastAsia" w:ascii="Arial" w:hAnsi="黑体" w:eastAsia="黑体"/>
          <w:b/>
          <w:color w:val="FF0000"/>
          <w:vertAlign w:val="subscript"/>
        </w:rPr>
        <w:t>、</w:t>
      </w:r>
      <w:r>
        <w:rPr>
          <w:rFonts w:ascii="Times New Roman" w:hAnsi="宋体" w:eastAsia="宋体"/>
          <w:b/>
          <w:color w:val="FF0000"/>
          <w:vertAlign w:val="subscript"/>
        </w:rPr>
        <w:t>2</w:t>
      </w:r>
      <w:r>
        <w:rPr>
          <w:rFonts w:ascii="宋体" w:hAnsi="宋体" w:eastAsia="宋体" w:cs="Times New Roman"/>
          <w:color w:val="FF0000"/>
        </w:rPr>
        <w:t>＋</w:t>
      </w:r>
      <w:r>
        <w:rPr>
          <w:rFonts w:ascii="Times New Roman" w:hAnsi="宋体" w:eastAsia="宋体"/>
          <w:b/>
          <w:i/>
          <w:color w:val="FF0000"/>
        </w:rPr>
        <w:t>I</w:t>
      </w:r>
      <w:r>
        <w:rPr>
          <w:rFonts w:ascii="Times New Roman" w:hAnsi="宋体" w:eastAsia="宋体"/>
          <w:b/>
          <w:color w:val="FF0000"/>
          <w:vertAlign w:val="subscript"/>
        </w:rPr>
        <w:t>3</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r>
              <m:rPr>
                <m:nor/>
                <m:sty m:val="p"/>
              </m:rPr>
              <w:rPr>
                <w:rFonts w:ascii="宋体" w:hAnsi="宋体" w:eastAsia="宋体" w:cs="Times New Roman"/>
                <w:b w:val="0"/>
                <w:i w:val="0"/>
                <w:color w:val="FF0000"/>
              </w:rPr>
              <m:t>＋</m:t>
            </m:r>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3</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12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20 Ω</m:t>
            </m:r>
            <m:r>
              <m:rPr>
                <m:nor/>
                <m:sty m:val="p"/>
              </m:rPr>
              <w:rPr>
                <w:rFonts w:ascii="宋体" w:hAnsi="宋体" w:eastAsia="宋体" w:cs="Times New Roman"/>
                <w:b w:val="0"/>
                <w:i w:val="0"/>
                <w:color w:val="FF0000"/>
              </w:rPr>
              <m:t>＋</m:t>
            </m:r>
            <m:r>
              <m:rPr>
                <m:nor/>
                <m:sty m:val="b"/>
              </m:rPr>
              <w:rPr>
                <w:rFonts w:ascii="Times New Roman" w:hAnsi="宋体" w:eastAsia="宋体" w:cs="Times New Roman"/>
                <w:b/>
                <w:color w:val="FF0000"/>
              </w:rPr>
              <m:t>40 Ω</m:t>
            </m:r>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12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20 Ω</m:t>
            </m:r>
            <m:ctrlPr>
              <w:rPr>
                <w:rFonts w:ascii="Cambria Math" w:hAnsi="Cambria Math" w:eastAsia="宋体" w:cs="Times New Roman"/>
                <w:b/>
                <w:color w:val="FF0000"/>
              </w:rPr>
            </m:ctrlPr>
          </m:den>
        </m:f>
      </m:oMath>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；所以，滑动变阻器的滑片</w:t>
      </w:r>
      <w:r>
        <w:rPr>
          <w:rFonts w:ascii="Times New Roman" w:hAnsi="宋体" w:eastAsia="宋体"/>
          <w:b/>
          <w:i/>
          <w:color w:val="FF0000"/>
        </w:rPr>
        <w:t>P</w:t>
      </w:r>
      <w:r>
        <w:rPr>
          <w:rFonts w:hint="eastAsia" w:ascii="Arial" w:hAnsi="黑体" w:eastAsia="黑体"/>
          <w:b/>
          <w:color w:val="FF0000"/>
        </w:rPr>
        <w:t>从</w:t>
      </w:r>
      <w:r>
        <w:rPr>
          <w:rFonts w:ascii="Times New Roman" w:hAnsi="宋体" w:eastAsia="宋体"/>
          <w:b/>
          <w:i/>
          <w:color w:val="FF0000"/>
        </w:rPr>
        <w:t>a</w:t>
      </w:r>
      <w:r>
        <w:rPr>
          <w:rFonts w:hint="eastAsia" w:ascii="Arial" w:hAnsi="黑体" w:eastAsia="黑体"/>
          <w:b/>
          <w:color w:val="FF0000"/>
        </w:rPr>
        <w:t>端移到</w:t>
      </w:r>
      <w:r>
        <w:rPr>
          <w:rFonts w:ascii="Times New Roman" w:hAnsi="宋体" w:eastAsia="宋体"/>
          <w:b/>
          <w:i/>
          <w:color w:val="FF0000"/>
        </w:rPr>
        <w:t>b</w:t>
      </w:r>
      <w:r>
        <w:rPr>
          <w:rFonts w:hint="eastAsia" w:ascii="Arial" w:hAnsi="黑体" w:eastAsia="黑体"/>
          <w:b/>
          <w:color w:val="FF0000"/>
        </w:rPr>
        <w:t>端时，电流表的示数变化范围是</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8</w:t>
      </w:r>
      <w:r>
        <w:rPr>
          <w:rFonts w:ascii="Times New Roman" w:hAnsi="宋体" w:eastAsia="宋体"/>
          <w:b/>
          <w:color w:val="FF0000"/>
        </w:rPr>
        <w: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p>
    <w:p w14:paraId="407DC91A">
      <w:pPr>
        <w:rPr>
          <w:rFonts w:hint="eastAsia" w:ascii="Times New Roman" w:hAnsi="宋体" w:eastAsia="宋体"/>
          <w:b/>
        </w:rPr>
      </w:pPr>
      <w:r>
        <w:rPr>
          <w:rFonts w:hint="eastAsia" w:ascii="Arial" w:hAnsi="黑体" w:eastAsia="黑体"/>
          <w:b/>
          <w:color w:val="000000" w:themeColor="text1"/>
        </w:rPr>
        <w:t>类型三</w:t>
      </w:r>
      <w:r>
        <w:rPr>
          <w:rFonts w:hint="eastAsia" w:ascii="Times New Roman" w:hAnsi="宋体" w:eastAsia="宋体"/>
          <w:b/>
          <w:color w:val="000000" w:themeColor="text1"/>
        </w:rPr>
        <w:t>　</w:t>
      </w:r>
      <w:r>
        <w:rPr>
          <w:rFonts w:hint="eastAsia" w:ascii="Arial" w:hAnsi="黑体" w:eastAsia="黑体"/>
          <w:b/>
          <w:color w:val="000000" w:themeColor="text1"/>
        </w:rPr>
        <w:t>传感器中的动态电路</w:t>
      </w:r>
    </w:p>
    <w:p w14:paraId="3498CE53">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如图甲所示是九年级的同学们在参加</w:t>
      </w:r>
      <w:r>
        <w:rPr>
          <w:rFonts w:hint="eastAsia" w:ascii="Times New Roman" w:hAnsi="Times New Roman" w:eastAsia="宋体" w:cs="Times New Roman"/>
          <w:b/>
        </w:rPr>
        <w:t>“</w:t>
      </w:r>
      <w:r>
        <w:rPr>
          <w:rFonts w:hint="eastAsia" w:ascii="Times New Roman" w:hAnsi="宋体" w:eastAsia="宋体"/>
          <w:b/>
        </w:rPr>
        <w:t>中学生物理科技创新大赛</w:t>
      </w:r>
      <w:r>
        <w:rPr>
          <w:rFonts w:hint="eastAsia" w:ascii="Times New Roman" w:hAnsi="Times New Roman" w:eastAsia="宋体" w:cs="Times New Roman"/>
          <w:b/>
        </w:rPr>
        <w:t>”</w:t>
      </w:r>
      <w:r>
        <w:rPr>
          <w:rFonts w:hint="eastAsia" w:ascii="Times New Roman" w:hAnsi="宋体" w:eastAsia="宋体"/>
          <w:b/>
        </w:rPr>
        <w:t>时，设计的空气质量监测仪的原理图。电源电压恒为</w:t>
      </w:r>
      <w:r>
        <w:rPr>
          <w:rFonts w:ascii="Times New Roman" w:hAnsi="宋体" w:eastAsia="宋体"/>
          <w:b/>
        </w:rPr>
        <w:t>3 V</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为</w:t>
      </w:r>
      <w:r>
        <w:rPr>
          <w:rFonts w:ascii="Times New Roman" w:hAnsi="宋体" w:eastAsia="宋体"/>
          <w:b/>
        </w:rPr>
        <w:t>10 Ω</w:t>
      </w:r>
      <w:r>
        <w:rPr>
          <w:rFonts w:hint="eastAsia" w:ascii="Times New Roman" w:hAnsi="宋体" w:eastAsia="宋体"/>
          <w:b/>
        </w:rPr>
        <w:t>的定值电阻，</w:t>
      </w:r>
      <w:r>
        <w:rPr>
          <w:rFonts w:ascii="Times New Roman" w:hAnsi="宋体" w:eastAsia="宋体"/>
          <w:b/>
          <w:i/>
        </w:rPr>
        <w:t>R</w:t>
      </w:r>
      <w:r>
        <w:rPr>
          <w:rFonts w:hint="eastAsia" w:ascii="Times New Roman" w:hAnsi="宋体" w:eastAsia="宋体"/>
          <w:b/>
        </w:rPr>
        <w:t>为可以感知空气污染指数的可变电阻，其阻值随污染指数变化的情况如图乙所示。电压表的示数越大，表示污染指数</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越大</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越大</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越小</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；若比赛当天的污染指数为</w:t>
      </w:r>
      <w:r>
        <w:rPr>
          <w:rFonts w:ascii="Times New Roman" w:hAnsi="宋体" w:eastAsia="宋体"/>
          <w:b/>
        </w:rPr>
        <w:t>100</w:t>
      </w:r>
      <w:r>
        <w:rPr>
          <w:rFonts w:hint="eastAsia" w:ascii="Times New Roman" w:hAnsi="宋体" w:eastAsia="宋体"/>
          <w:b/>
        </w:rPr>
        <w:t>，则电压表的示数为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7</w:t>
      </w:r>
      <w:r>
        <w:rPr>
          <w:rFonts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w:t>
      </w:r>
      <w:r>
        <w:rPr>
          <w:rFonts w:ascii="Times New Roman" w:hAnsi="宋体" w:eastAsia="宋体"/>
          <w:b/>
        </w:rPr>
        <w:t> </w:t>
      </w:r>
    </w:p>
    <w:p w14:paraId="653024DC">
      <w:pPr>
        <w:jc w:val="center"/>
        <w:rPr>
          <w:rFonts w:hint="eastAsia" w:ascii="Times New Roman" w:hAnsi="宋体" w:eastAsia="宋体"/>
          <w:b/>
        </w:rPr>
      </w:pPr>
      <w:r>
        <w:rPr>
          <w:rFonts w:ascii="Times New Roman" w:hAnsi="宋体" w:eastAsia="宋体"/>
          <w:b/>
        </w:rPr>
        <w:drawing>
          <wp:inline distT="0" distB="0" distL="0" distR="0">
            <wp:extent cx="1043940" cy="863600"/>
            <wp:effectExtent l="0" t="0" r="0" b="0"/>
            <wp:docPr id="522" name="image5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 name="image510.jpeg"/>
                    <pic:cNvPicPr>
                      <a:picLocks noChangeAspect="1"/>
                    </pic:cNvPicPr>
                  </pic:nvPicPr>
                  <pic:blipFill>
                    <a:blip r:embed="rId413"/>
                    <a:stretch>
                      <a:fillRect/>
                    </a:stretch>
                  </pic:blipFill>
                  <pic:spPr>
                    <a:xfrm>
                      <a:off x="0" y="0"/>
                      <a:ext cx="1044000" cy="864000"/>
                    </a:xfrm>
                    <a:prstGeom prst="rect">
                      <a:avLst/>
                    </a:prstGeom>
                  </pic:spPr>
                </pic:pic>
              </a:graphicData>
            </a:graphic>
          </wp:inline>
        </w:drawing>
      </w:r>
      <w:r>
        <w:rPr>
          <w:rFonts w:hint="eastAsia" w:ascii="Times New Roman" w:hAnsi="宋体" w:eastAsia="宋体"/>
          <w:b/>
        </w:rPr>
        <w:t>甲　　</w:t>
      </w:r>
      <w:r>
        <w:rPr>
          <w:rFonts w:ascii="Times New Roman" w:hAnsi="宋体" w:eastAsia="宋体"/>
          <w:b/>
        </w:rPr>
        <w:drawing>
          <wp:inline distT="0" distB="0" distL="0" distR="0">
            <wp:extent cx="1439545" cy="1007745"/>
            <wp:effectExtent l="0" t="0" r="0" b="0"/>
            <wp:docPr id="523" name="image5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 name="image511.jpeg"/>
                    <pic:cNvPicPr>
                      <a:picLocks noChangeAspect="1"/>
                    </pic:cNvPicPr>
                  </pic:nvPicPr>
                  <pic:blipFill>
                    <a:blip r:embed="rId414"/>
                    <a:stretch>
                      <a:fillRect/>
                    </a:stretch>
                  </pic:blipFill>
                  <pic:spPr>
                    <a:xfrm>
                      <a:off x="0" y="0"/>
                      <a:ext cx="1440000" cy="1008000"/>
                    </a:xfrm>
                    <a:prstGeom prst="rect">
                      <a:avLst/>
                    </a:prstGeom>
                  </pic:spPr>
                </pic:pic>
              </a:graphicData>
            </a:graphic>
          </wp:inline>
        </w:drawing>
      </w:r>
      <w:r>
        <w:rPr>
          <w:rFonts w:hint="eastAsia" w:ascii="Times New Roman" w:hAnsi="宋体" w:eastAsia="宋体"/>
          <w:b/>
        </w:rPr>
        <w:t>乙</w:t>
      </w:r>
    </w:p>
    <w:p w14:paraId="0302FC8B">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物理学与日常生活］</w:t>
      </w:r>
      <w:r>
        <w:rPr>
          <w:rFonts w:hint="eastAsia" w:ascii="Times New Roman" w:hAnsi="宋体" w:eastAsia="宋体"/>
          <w:b/>
        </w:rPr>
        <w:t>如图甲是小美家的体重秤，它的电路图如图乙所示，</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是定值电阻，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为压敏电阻，其阻值随所受压力的增大而变小。以下说法正确的是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49F1433">
      <w:pPr>
        <w:jc w:val="center"/>
        <w:rPr>
          <w:rFonts w:hint="eastAsia" w:ascii="Times New Roman" w:hAnsi="宋体" w:eastAsia="宋体"/>
          <w:b/>
        </w:rPr>
      </w:pPr>
      <w:r>
        <w:rPr>
          <w:rFonts w:ascii="Times New Roman" w:hAnsi="宋体" w:eastAsia="宋体"/>
          <w:b/>
        </w:rPr>
        <w:drawing>
          <wp:inline distT="0" distB="0" distL="0" distR="0">
            <wp:extent cx="539750" cy="575945"/>
            <wp:effectExtent l="0" t="0" r="0" b="0"/>
            <wp:docPr id="524" name="image5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 name="image512.jpeg"/>
                    <pic:cNvPicPr>
                      <a:picLocks noChangeAspect="1"/>
                    </pic:cNvPicPr>
                  </pic:nvPicPr>
                  <pic:blipFill>
                    <a:blip r:embed="rId415"/>
                    <a:stretch>
                      <a:fillRect/>
                    </a:stretch>
                  </pic:blipFill>
                  <pic:spPr>
                    <a:xfrm>
                      <a:off x="0" y="0"/>
                      <a:ext cx="540000" cy="576000"/>
                    </a:xfrm>
                    <a:prstGeom prst="rect">
                      <a:avLst/>
                    </a:prstGeom>
                  </pic:spPr>
                </pic:pic>
              </a:graphicData>
            </a:graphic>
          </wp:inline>
        </w:drawing>
      </w:r>
      <w:r>
        <w:rPr>
          <w:rFonts w:hint="eastAsia" w:ascii="Times New Roman" w:hAnsi="宋体" w:eastAsia="宋体"/>
          <w:b/>
        </w:rPr>
        <w:t>甲　　</w:t>
      </w:r>
      <w:r>
        <w:rPr>
          <w:rFonts w:ascii="Times New Roman" w:hAnsi="宋体" w:eastAsia="宋体"/>
          <w:b/>
        </w:rPr>
        <w:drawing>
          <wp:inline distT="0" distB="0" distL="0" distR="0">
            <wp:extent cx="1223645" cy="719455"/>
            <wp:effectExtent l="0" t="0" r="0" b="0"/>
            <wp:docPr id="525" name="image5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 name="image513.jpeg"/>
                    <pic:cNvPicPr>
                      <a:picLocks noChangeAspect="1"/>
                    </pic:cNvPicPr>
                  </pic:nvPicPr>
                  <pic:blipFill>
                    <a:blip r:embed="rId416"/>
                    <a:stretch>
                      <a:fillRect/>
                    </a:stretch>
                  </pic:blipFill>
                  <pic:spPr>
                    <a:xfrm>
                      <a:off x="0" y="0"/>
                      <a:ext cx="1224000" cy="720000"/>
                    </a:xfrm>
                    <a:prstGeom prst="rect">
                      <a:avLst/>
                    </a:prstGeom>
                  </pic:spPr>
                </pic:pic>
              </a:graphicData>
            </a:graphic>
          </wp:inline>
        </w:drawing>
      </w:r>
      <w:r>
        <w:rPr>
          <w:rFonts w:hint="eastAsia" w:ascii="Times New Roman" w:hAnsi="宋体" w:eastAsia="宋体"/>
          <w:b/>
        </w:rPr>
        <w:t>乙</w:t>
      </w:r>
    </w:p>
    <w:p w14:paraId="05D6A8B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体重秤显示器相当于一个电压表</w:t>
      </w:r>
    </w:p>
    <w:p w14:paraId="1714650E">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被测人体质量越大，压敏电阻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两端的电压越大</w:t>
      </w:r>
    </w:p>
    <w:p w14:paraId="0475905F">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被测人体质量越大，电路中电流越大</w:t>
      </w:r>
    </w:p>
    <w:p w14:paraId="2D304E86">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电路中的</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不起作用，可以去掉</w:t>
      </w:r>
    </w:p>
    <w:p w14:paraId="52ACC6A9">
      <w:pPr>
        <w:rPr>
          <w:rFonts w:ascii="Times New Roman" w:hAnsi="宋体" w:eastAsia="宋体"/>
          <w:b/>
        </w:rPr>
      </w:pPr>
      <w:r>
        <w:rPr>
          <w:rFonts w:ascii="Times New Roman" w:hAnsi="宋体" w:eastAsia="宋体"/>
          <w:b/>
        </w:rPr>
        <w:pict>
          <v:shape id="_x0000_s2059" o:spid="_x0000_s2059" o:spt="202" type="#_x0000_t202" style="height:737pt;width:240pt;" stroked="f" coordsize="21600,21600">
            <v:path/>
            <v:fill focussize="0,0"/>
            <v:stroke on="f" joinstyle="miter"/>
            <v:imagedata o:title=""/>
            <o:lock v:ext="edit"/>
            <v:textbox inset="0mm,0mm,0mm,0mm" style="mso-fit-shape-to-text:t;">
              <w:txbxContent>
                <w:p w14:paraId="50E28E35">
                  <w:pPr>
                    <w:pStyle w:val="21"/>
                    <w:jc w:val="center"/>
                  </w:pPr>
                  <w:r>
                    <w:drawing>
                      <wp:inline distT="0" distB="0" distL="0" distR="0">
                        <wp:extent cx="683895" cy="179705"/>
                        <wp:effectExtent l="0" t="0" r="0" b="0"/>
                        <wp:docPr id="29"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17.jpeg"/>
                                <pic:cNvPicPr>
                                  <a:picLocks noChangeAspect="1"/>
                                </pic:cNvPicPr>
                              </pic:nvPicPr>
                              <pic:blipFill>
                                <a:blip r:embed="rId110"/>
                                <a:stretch>
                                  <a:fillRect/>
                                </a:stretch>
                              </pic:blipFill>
                              <pic:spPr>
                                <a:xfrm>
                                  <a:off x="0" y="0"/>
                                  <a:ext cx="684000" cy="180000"/>
                                </a:xfrm>
                                <a:prstGeom prst="rect">
                                  <a:avLst/>
                                </a:prstGeom>
                              </pic:spPr>
                            </pic:pic>
                          </a:graphicData>
                        </a:graphic>
                      </wp:inline>
                    </w:drawing>
                  </w:r>
                </w:p>
                <w:p w14:paraId="1E7654E2">
                  <w:pPr>
                    <w:pStyle w:val="21"/>
                  </w:pPr>
                </w:p>
                <w:p w14:paraId="3CA31C79">
                  <w:pPr>
                    <w:pStyle w:val="21"/>
                  </w:pPr>
                  <w:r>
                    <w:rPr>
                      <w:rFonts w:eastAsia="方正楷体_GBK"/>
                    </w:rPr>
                    <w:t>（多选）</w:t>
                  </w:r>
                  <w:r>
                    <w:t>小明设计了一种简易烟雾报警装置如图所示。电源电压保持不变，</w:t>
                  </w:r>
                  <w:r>
                    <w:rPr>
                      <w:rFonts w:hint="default"/>
                      <w:i/>
                    </w:rPr>
                    <w:t>R</w:t>
                  </w:r>
                  <w:r>
                    <w:rPr>
                      <w:rFonts w:hint="default"/>
                      <w:vertAlign w:val="subscript"/>
                    </w:rPr>
                    <w:t>0</w:t>
                  </w:r>
                  <w:r>
                    <w:t>为定值电阻，光敏电阻</w:t>
                  </w:r>
                  <w:r>
                    <w:rPr>
                      <w:rFonts w:hint="default"/>
                      <w:i/>
                    </w:rPr>
                    <w:t>R</w:t>
                  </w:r>
                  <w:r>
                    <w:t>的阻值随光照强度的减弱而增大。当电流表的示数减小至某一数值时，报警器报警。闭合开关</w:t>
                  </w:r>
                  <w:r>
                    <w:rPr>
                      <w:rFonts w:hint="default"/>
                    </w:rPr>
                    <w:t>S</w:t>
                  </w:r>
                  <w:r>
                    <w:t>后，当有烟雾遮挡射向光敏电阻</w:t>
                  </w:r>
                  <w:r>
                    <w:rPr>
                      <w:rFonts w:hint="default"/>
                      <w:i/>
                    </w:rPr>
                    <w:t>R</w:t>
                  </w:r>
                  <w:r>
                    <w:t>的激光时，下列判断正确的是（</w:t>
                  </w:r>
                  <w:r>
                    <w:rPr>
                      <w:rFonts w:hint="default" w:eastAsia="方正魏碑_GBK"/>
                      <w:color w:val="FF0000"/>
                    </w:rPr>
                    <w:t xml:space="preserve"> </w:t>
                  </w:r>
                  <w:r>
                    <w:rPr>
                      <w:rFonts w:hint="default" w:ascii="NEU-HZ" w:hAnsi="NEU-HZ"/>
                      <w:color w:val="FF0000"/>
                    </w:rPr>
                    <w:t>BC</w:t>
                  </w:r>
                  <w:r>
                    <w:t>）</w:t>
                  </w:r>
                </w:p>
                <w:p w14:paraId="5888148A">
                  <w:pPr>
                    <w:pStyle w:val="21"/>
                    <w:jc w:val="center"/>
                  </w:pPr>
                  <w:r>
                    <w:drawing>
                      <wp:inline distT="0" distB="0" distL="0" distR="0">
                        <wp:extent cx="1475740" cy="791845"/>
                        <wp:effectExtent l="0" t="0" r="0" b="0"/>
                        <wp:docPr id="30"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8.jpeg"/>
                                <pic:cNvPicPr>
                                  <a:picLocks noChangeAspect="1"/>
                                </pic:cNvPicPr>
                              </pic:nvPicPr>
                              <pic:blipFill>
                                <a:blip r:embed="rId417"/>
                                <a:stretch>
                                  <a:fillRect/>
                                </a:stretch>
                              </pic:blipFill>
                              <pic:spPr>
                                <a:xfrm>
                                  <a:off x="0" y="0"/>
                                  <a:ext cx="1476000" cy="792000"/>
                                </a:xfrm>
                                <a:prstGeom prst="rect">
                                  <a:avLst/>
                                </a:prstGeom>
                              </pic:spPr>
                            </pic:pic>
                          </a:graphicData>
                        </a:graphic>
                      </wp:inline>
                    </w:drawing>
                  </w:r>
                </w:p>
                <w:p w14:paraId="7788D004">
                  <w:pPr>
                    <w:pStyle w:val="21"/>
                  </w:pPr>
                  <w:r>
                    <w:rPr>
                      <w:rFonts w:hint="default"/>
                    </w:rPr>
                    <w:t>A.</w:t>
                  </w:r>
                  <w:r>
                    <w:rPr>
                      <w:rFonts w:hint="default"/>
                      <w:i/>
                    </w:rPr>
                    <w:t>R</w:t>
                  </w:r>
                  <w:r>
                    <w:rPr>
                      <w:rFonts w:hint="default"/>
                      <w:vertAlign w:val="subscript"/>
                    </w:rPr>
                    <w:t>0</w:t>
                  </w:r>
                  <w:r>
                    <w:t>两端电压增大</w:t>
                  </w:r>
                </w:p>
                <w:p w14:paraId="56A11A25">
                  <w:pPr>
                    <w:pStyle w:val="21"/>
                  </w:pPr>
                  <w:r>
                    <w:rPr>
                      <w:rFonts w:hint="default"/>
                    </w:rPr>
                    <w:t>B.</w:t>
                  </w:r>
                  <w:r>
                    <w:t>电路中电流减小</w:t>
                  </w:r>
                </w:p>
                <w:p w14:paraId="7D74DE78">
                  <w:pPr>
                    <w:pStyle w:val="21"/>
                  </w:pPr>
                  <w:r>
                    <w:rPr>
                      <w:rFonts w:hint="default"/>
                    </w:rPr>
                    <w:t>C.</w:t>
                  </w:r>
                  <w:r>
                    <w:t>电压表与电流表的示数之比增大</w:t>
                  </w:r>
                </w:p>
                <w:p w14:paraId="0787AA6B">
                  <w:pPr>
                    <w:pStyle w:val="21"/>
                  </w:pPr>
                  <w:r>
                    <w:rPr>
                      <w:rFonts w:hint="default"/>
                    </w:rPr>
                    <w:t>D.</w:t>
                  </w:r>
                  <w:r>
                    <w:t>增大</w:t>
                  </w:r>
                  <w:r>
                    <w:rPr>
                      <w:rFonts w:hint="default"/>
                      <w:i/>
                    </w:rPr>
                    <w:t>R</w:t>
                  </w:r>
                  <w:r>
                    <w:rPr>
                      <w:rFonts w:hint="default"/>
                      <w:vertAlign w:val="subscript"/>
                    </w:rPr>
                    <w:t>0</w:t>
                  </w:r>
                  <w:r>
                    <w:t>的阻值，可使装置在烟雾浓度更高时才报警</w:t>
                  </w:r>
                </w:p>
              </w:txbxContent>
            </v:textbox>
            <w10:wrap type="none"/>
            <w10:anchorlock/>
          </v:shape>
        </w:pict>
      </w:r>
    </w:p>
    <w:p w14:paraId="3141457E">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物理学与工程实践］</w:t>
      </w:r>
      <w:r>
        <w:rPr>
          <w:rFonts w:hint="eastAsia" w:ascii="Times New Roman" w:hAnsi="宋体" w:eastAsia="宋体"/>
          <w:b/>
        </w:rPr>
        <w:t>如图甲为汽车油箱内测油量的电路原理图。</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为压力传感器，它的电阻值随它受到压力的变化关系如图乙所示。电流表为油量表</w:t>
      </w:r>
      <w:r>
        <w:rPr>
          <w:rFonts w:hint="eastAsia" w:ascii="Times New Roman" w:hAnsi="Times New Roman" w:eastAsia="楷体"/>
          <w:b/>
        </w:rPr>
        <w:t>(</w:t>
      </w:r>
      <w:r>
        <w:rPr>
          <w:rFonts w:hint="eastAsia" w:ascii="Times New Roman" w:hAnsi="楷体" w:eastAsia="楷体"/>
          <w:b/>
        </w:rPr>
        <w:t>实质是一只量程为</w:t>
      </w:r>
      <w:r>
        <w:rPr>
          <w:rFonts w:ascii="Times New Roman" w:hAnsi="宋体" w:eastAsia="宋体"/>
          <w:b/>
        </w:rPr>
        <w:t>0~</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6</w:t>
      </w:r>
      <w:r>
        <w:rPr>
          <w:rFonts w:ascii="Times New Roman" w:hAnsi="楷体" w:eastAsia="楷体"/>
          <w:b/>
        </w:rPr>
        <w:t xml:space="preserve"> </w:t>
      </w:r>
      <w:r>
        <w:rPr>
          <w:rFonts w:ascii="Times New Roman" w:hAnsi="宋体" w:eastAsia="宋体"/>
          <w:b/>
        </w:rPr>
        <w:t>A</w:t>
      </w:r>
      <w:r>
        <w:rPr>
          <w:rFonts w:hint="eastAsia" w:ascii="Times New Roman" w:hAnsi="楷体" w:eastAsia="楷体"/>
          <w:b/>
        </w:rPr>
        <w:t>的电流表</w:t>
      </w:r>
      <w:r>
        <w:rPr>
          <w:rFonts w:hint="eastAsia" w:ascii="Times New Roman" w:hAnsi="Times New Roman" w:eastAsia="楷体"/>
          <w:b/>
        </w:rPr>
        <w:t>)</w:t>
      </w:r>
      <w:r>
        <w:rPr>
          <w:rFonts w:hint="eastAsia" w:ascii="Times New Roman" w:hAnsi="宋体" w:eastAsia="宋体"/>
          <w:b/>
        </w:rPr>
        <w:t>，油箱内油量的变化通过电流表示数的变化显示出来，定值电阻</w:t>
      </w:r>
      <w:r>
        <w:rPr>
          <w:rFonts w:ascii="Times New Roman" w:hAnsi="宋体" w:eastAsia="宋体"/>
          <w:b/>
          <w:i/>
        </w:rPr>
        <w:t>R</w:t>
      </w:r>
      <w:r>
        <w:rPr>
          <w:rFonts w:ascii="Times New Roman" w:hAnsi="宋体" w:eastAsia="宋体"/>
          <w:b/>
          <w:vertAlign w:val="subscript"/>
        </w:rPr>
        <w:t>0</w:t>
      </w:r>
      <w:r>
        <w:rPr>
          <w:rFonts w:ascii="宋体" w:hAnsi="宋体" w:eastAsia="宋体" w:cs="Times New Roman"/>
        </w:rPr>
        <w:t>＝</w:t>
      </w:r>
      <w:r>
        <w:rPr>
          <w:rFonts w:ascii="Times New Roman" w:hAnsi="宋体" w:eastAsia="宋体"/>
          <w:b/>
        </w:rPr>
        <w:t>5 Ω</w:t>
      </w:r>
      <w:r>
        <w:rPr>
          <w:rFonts w:hint="eastAsia" w:ascii="Times New Roman" w:hAnsi="宋体" w:eastAsia="宋体"/>
          <w:b/>
        </w:rPr>
        <w:t>，电源电压恒为</w:t>
      </w:r>
      <w:r>
        <w:rPr>
          <w:rFonts w:ascii="Times New Roman" w:hAnsi="宋体" w:eastAsia="宋体"/>
          <w:b/>
        </w:rPr>
        <w:t>15 V</w:t>
      </w:r>
      <w:r>
        <w:rPr>
          <w:rFonts w:hint="eastAsia" w:ascii="Times New Roman" w:hAnsi="宋体" w:eastAsia="宋体"/>
          <w:b/>
        </w:rPr>
        <w:t>，油箱位于压力传感器上，空油箱重</w:t>
      </w:r>
      <w:r>
        <w:rPr>
          <w:rFonts w:ascii="Times New Roman" w:hAnsi="宋体" w:eastAsia="宋体"/>
          <w:b/>
        </w:rPr>
        <w:t>50 N</w:t>
      </w:r>
      <w:r>
        <w:rPr>
          <w:rFonts w:hint="eastAsia" w:ascii="Times New Roman" w:hAnsi="宋体" w:eastAsia="宋体"/>
          <w:b/>
        </w:rPr>
        <w:t>。请问：</w:t>
      </w:r>
    </w:p>
    <w:p w14:paraId="3013D24F">
      <w:pPr>
        <w:jc w:val="center"/>
        <w:rPr>
          <w:rFonts w:hint="eastAsia" w:ascii="Times New Roman" w:hAnsi="宋体" w:eastAsia="宋体"/>
          <w:b/>
        </w:rPr>
      </w:pPr>
      <w:r>
        <w:rPr>
          <w:rFonts w:ascii="Times New Roman" w:hAnsi="宋体" w:eastAsia="宋体"/>
          <w:b/>
        </w:rPr>
        <w:drawing>
          <wp:inline distT="0" distB="0" distL="0" distR="0">
            <wp:extent cx="1079500" cy="863600"/>
            <wp:effectExtent l="0" t="0" r="0" b="0"/>
            <wp:docPr id="526" name="image5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 name="image514.jpeg"/>
                    <pic:cNvPicPr>
                      <a:picLocks noChangeAspect="1"/>
                    </pic:cNvPicPr>
                  </pic:nvPicPr>
                  <pic:blipFill>
                    <a:blip r:embed="rId418"/>
                    <a:stretch>
                      <a:fillRect/>
                    </a:stretch>
                  </pic:blipFill>
                  <pic:spPr>
                    <a:xfrm>
                      <a:off x="0" y="0"/>
                      <a:ext cx="1080000" cy="864000"/>
                    </a:xfrm>
                    <a:prstGeom prst="rect">
                      <a:avLst/>
                    </a:prstGeom>
                  </pic:spPr>
                </pic:pic>
              </a:graphicData>
            </a:graphic>
          </wp:inline>
        </w:drawing>
      </w:r>
      <w:r>
        <w:rPr>
          <w:rFonts w:hint="eastAsia" w:ascii="Times New Roman" w:hAnsi="宋体" w:eastAsia="宋体"/>
          <w:b/>
        </w:rPr>
        <w:t>甲　</w:t>
      </w:r>
      <w:r>
        <w:rPr>
          <w:rFonts w:ascii="Times New Roman" w:hAnsi="宋体" w:eastAsia="宋体"/>
          <w:b/>
        </w:rPr>
        <w:drawing>
          <wp:inline distT="0" distB="0" distL="0" distR="0">
            <wp:extent cx="1547495" cy="1007745"/>
            <wp:effectExtent l="0" t="0" r="0" b="0"/>
            <wp:docPr id="527" name="image5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 name="image515.jpeg"/>
                    <pic:cNvPicPr>
                      <a:picLocks noChangeAspect="1"/>
                    </pic:cNvPicPr>
                  </pic:nvPicPr>
                  <pic:blipFill>
                    <a:blip r:embed="rId419"/>
                    <a:stretch>
                      <a:fillRect/>
                    </a:stretch>
                  </pic:blipFill>
                  <pic:spPr>
                    <a:xfrm>
                      <a:off x="0" y="0"/>
                      <a:ext cx="1548000" cy="1008000"/>
                    </a:xfrm>
                    <a:prstGeom prst="rect">
                      <a:avLst/>
                    </a:prstGeom>
                  </pic:spPr>
                </pic:pic>
              </a:graphicData>
            </a:graphic>
          </wp:inline>
        </w:drawing>
      </w:r>
      <w:r>
        <w:rPr>
          <w:rFonts w:hint="eastAsia" w:ascii="Times New Roman" w:hAnsi="宋体" w:eastAsia="宋体"/>
          <w:b/>
        </w:rPr>
        <w:t>乙</w:t>
      </w:r>
    </w:p>
    <w:p w14:paraId="0377EAE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油箱加满油时指针恰好指示最大刻度，此时</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的阻值是多少？</w:t>
      </w:r>
    </w:p>
    <w:p w14:paraId="2A7A8CD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油箱最多能储油多少升？</w:t>
      </w:r>
      <w:r>
        <w:rPr>
          <w:rFonts w:hint="eastAsia" w:ascii="Times New Roman" w:hAnsi="Times New Roman" w:eastAsia="楷体"/>
          <w:b/>
        </w:rPr>
        <w:t>(</w:t>
      </w:r>
      <w:r>
        <w:rPr>
          <w:rFonts w:ascii="Times New Roman" w:hAnsi="Times New Roman" w:eastAsia="Microsoft Yi Baiti" w:cs="Times New Roman"/>
          <w:b/>
          <w:i/>
        </w:rPr>
        <w:t>ρ</w:t>
      </w:r>
      <w:r>
        <w:rPr>
          <w:rFonts w:hint="eastAsia" w:ascii="Times New Roman" w:hAnsi="楷体" w:eastAsia="楷体"/>
          <w:b/>
          <w:vertAlign w:val="subscript"/>
        </w:rPr>
        <w:t>汽油</w:t>
      </w:r>
      <w:r>
        <w:rPr>
          <w:rFonts w:ascii="宋体" w:hAnsi="宋体" w:eastAsia="宋体" w:cs="Times New Roman"/>
        </w:rPr>
        <w:t>＝</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7</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kg/m</w:t>
      </w:r>
      <w:r>
        <w:rPr>
          <w:rFonts w:ascii="Times New Roman" w:hAnsi="宋体" w:eastAsia="宋体"/>
          <w:b/>
          <w:vertAlign w:val="superscript"/>
        </w:rPr>
        <w:t>3</w:t>
      </w:r>
      <w:r>
        <w:rPr>
          <w:rFonts w:hint="eastAsia" w:ascii="Times New Roman" w:hAnsi="楷体" w:eastAsia="楷体"/>
          <w:b/>
        </w:rPr>
        <w:t>，</w:t>
      </w:r>
      <w:r>
        <w:rPr>
          <w:rFonts w:ascii="Times New Roman" w:hAnsi="宋体" w:eastAsia="宋体"/>
          <w:b/>
        </w:rPr>
        <w:t>g</w:t>
      </w:r>
      <w:r>
        <w:rPr>
          <w:rFonts w:hint="eastAsia" w:ascii="Times New Roman" w:hAnsi="楷体" w:eastAsia="楷体"/>
          <w:b/>
        </w:rPr>
        <w:t>取</w:t>
      </w:r>
      <w:r>
        <w:rPr>
          <w:rFonts w:ascii="Times New Roman" w:hAnsi="宋体" w:eastAsia="宋体"/>
          <w:b/>
        </w:rPr>
        <w:t>10</w:t>
      </w:r>
      <w:r>
        <w:rPr>
          <w:rFonts w:ascii="Times New Roman" w:hAnsi="楷体" w:eastAsia="楷体"/>
          <w:b/>
        </w:rPr>
        <w:t xml:space="preserve"> </w:t>
      </w:r>
      <w:r>
        <w:rPr>
          <w:rFonts w:ascii="Times New Roman" w:hAnsi="宋体" w:eastAsia="宋体"/>
          <w:b/>
        </w:rPr>
        <w:t>N/kg</w:t>
      </w:r>
      <w:r>
        <w:rPr>
          <w:rFonts w:hint="eastAsia" w:ascii="Times New Roman" w:hAnsi="Times New Roman" w:eastAsia="楷体"/>
          <w:b/>
        </w:rPr>
        <w:t>)</w:t>
      </w:r>
    </w:p>
    <w:p w14:paraId="3A79B21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在电源电压、电流表的量程和空油箱重都不改变的前提下，若要使油箱容量增大到</w:t>
      </w:r>
      <w:r>
        <w:rPr>
          <w:rFonts w:ascii="Times New Roman" w:hAnsi="宋体" w:eastAsia="宋体"/>
          <w:b/>
        </w:rPr>
        <w:t>60 L</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的阻值应为多少？</w:t>
      </w:r>
    </w:p>
    <w:p w14:paraId="69B175EA">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由电路图可知，</w:t>
      </w:r>
      <w:r>
        <w:rPr>
          <w:rFonts w:ascii="Times New Roman" w:hAnsi="宋体" w:eastAsia="宋体"/>
          <w:b/>
          <w:i/>
          <w:color w:val="FF0000"/>
        </w:rPr>
        <w:t>R</w:t>
      </w:r>
      <w:r>
        <w:rPr>
          <w:rFonts w:ascii="Times New Roman" w:hAnsi="宋体" w:eastAsia="宋体"/>
          <w:b/>
          <w:color w:val="FF0000"/>
          <w:vertAlign w:val="subscript"/>
        </w:rPr>
        <w:t>0</w:t>
      </w:r>
      <w:r>
        <w:rPr>
          <w:rFonts w:hint="eastAsia" w:ascii="Arial" w:hAnsi="黑体" w:eastAsia="黑体"/>
          <w:b/>
          <w:color w:val="FF0000"/>
        </w:rPr>
        <w:t>与</w:t>
      </w:r>
      <w:r>
        <w:rPr>
          <w:rFonts w:ascii="Times New Roman" w:hAnsi="宋体" w:eastAsia="宋体"/>
          <w:b/>
          <w:i/>
          <w:color w:val="FF0000"/>
        </w:rPr>
        <w:t>R</w:t>
      </w:r>
      <w:r>
        <w:rPr>
          <w:rFonts w:ascii="Times New Roman" w:hAnsi="宋体" w:eastAsia="宋体"/>
          <w:b/>
          <w:i/>
          <w:color w:val="FF0000"/>
          <w:vertAlign w:val="subscript"/>
        </w:rPr>
        <w:t>x</w:t>
      </w:r>
      <w:r>
        <w:rPr>
          <w:rFonts w:hint="eastAsia" w:ascii="Arial" w:hAnsi="黑体" w:eastAsia="黑体"/>
          <w:b/>
          <w:color w:val="FF0000"/>
        </w:rPr>
        <w:t>串联，电流表测电路中的电流，油箱加满油时指针恰好指示最大刻度，由电流表的量程为</w:t>
      </w:r>
      <w:r>
        <w:rPr>
          <w:rFonts w:ascii="Times New Roman" w:hAnsi="宋体" w:eastAsia="宋体"/>
          <w:b/>
          <w:color w:val="FF0000"/>
        </w:rPr>
        <w:t>0~</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可知，此时电路中的电流</w:t>
      </w:r>
      <w:r>
        <w:rPr>
          <w:rFonts w:ascii="Times New Roman" w:hAnsi="宋体" w:eastAsia="宋体"/>
          <w:b/>
          <w:i/>
          <w:color w:val="FF0000"/>
        </w:rPr>
        <w:t>I</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，由</w:t>
      </w:r>
      <w:r>
        <w:rPr>
          <w:rFonts w:ascii="Times New Roman" w:hAnsi="宋体" w:eastAsia="宋体"/>
          <w:b/>
          <w:i/>
          <w:color w:val="FF0000"/>
        </w:rPr>
        <w:t>I</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可知，电路的总电阻</w:t>
      </w:r>
      <w:r>
        <w:rPr>
          <w:rFonts w:ascii="Times New Roman" w:hAnsi="宋体" w:eastAsia="宋体"/>
          <w:b/>
          <w:i/>
          <w:color w:val="FF0000"/>
        </w:rPr>
        <w:t>R</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15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hint="eastAsia" w:ascii="Times New Roman" w:hAnsi="宋体" w:eastAsia="宋体" w:cs="Times New Roman"/>
                <w:b/>
                <w:color w:val="FF0000"/>
              </w:rPr>
              <m:t>0</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6</m:t>
            </m:r>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A</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25</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，因串联电路中总电阻等于各分电阻之和，所以，此时压力传感器的电阻</w:t>
      </w:r>
      <w:r>
        <w:rPr>
          <w:rFonts w:ascii="Times New Roman" w:hAnsi="宋体" w:eastAsia="宋体"/>
          <w:b/>
          <w:i/>
          <w:color w:val="FF0000"/>
        </w:rPr>
        <w:t>R</w:t>
      </w:r>
      <w:r>
        <w:rPr>
          <w:rFonts w:ascii="Times New Roman" w:hAnsi="宋体" w:eastAsia="宋体"/>
          <w:b/>
          <w:i/>
          <w:color w:val="FF0000"/>
          <w:vertAlign w:val="subscript"/>
        </w:rPr>
        <w:t>x</w:t>
      </w:r>
      <w:r>
        <w:rPr>
          <w:rFonts w:ascii="宋体" w:hAnsi="宋体" w:eastAsia="宋体" w:cs="Times New Roman"/>
          <w:color w:val="FF0000"/>
        </w:rPr>
        <w:t>＝</w:t>
      </w:r>
      <w:r>
        <w:rPr>
          <w:rFonts w:ascii="Times New Roman" w:hAnsi="宋体" w:eastAsia="宋体"/>
          <w:b/>
          <w:i/>
          <w:color w:val="FF0000"/>
        </w:rPr>
        <w:t>R</w:t>
      </w:r>
      <w:r>
        <w:rPr>
          <w:rFonts w:ascii="宋体" w:hAnsi="宋体" w:eastAsia="宋体" w:cs="Times New Roman"/>
          <w:color w:val="FF0000"/>
        </w:rPr>
        <w:t>－</w:t>
      </w:r>
      <w:r>
        <w:rPr>
          <w:rFonts w:ascii="Times New Roman" w:hAnsi="宋体" w:eastAsia="宋体"/>
          <w:b/>
          <w:i/>
          <w:color w:val="FF0000"/>
        </w:rPr>
        <w:t>R</w:t>
      </w:r>
      <w:r>
        <w:rPr>
          <w:rFonts w:ascii="Times New Roman" w:hAnsi="宋体" w:eastAsia="宋体"/>
          <w:b/>
          <w:color w:val="FF0000"/>
          <w:vertAlign w:val="subscript"/>
        </w:rPr>
        <w:t>0</w:t>
      </w:r>
      <w:r>
        <w:rPr>
          <w:rFonts w:ascii="宋体" w:hAnsi="宋体" w:eastAsia="宋体" w:cs="Times New Roman"/>
          <w:color w:val="FF0000"/>
        </w:rPr>
        <w:t>＝</w:t>
      </w:r>
      <w:r>
        <w:rPr>
          <w:rFonts w:ascii="Times New Roman" w:hAnsi="宋体" w:eastAsia="宋体"/>
          <w:b/>
          <w:color w:val="FF0000"/>
        </w:rPr>
        <w:t>25</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r>
        <w:rPr>
          <w:rFonts w:hint="eastAsia" w:ascii="Times New Roman" w:hAnsi="宋体" w:eastAsia="宋体"/>
          <w:b/>
          <w:color w:val="FF0000"/>
        </w:rPr>
        <w:br w:type="column"/>
      </w:r>
    </w:p>
    <w:p w14:paraId="58058B3E">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由题图乙可知，此时压力传感器受到的压力</w:t>
      </w:r>
      <w:r>
        <w:rPr>
          <w:rFonts w:ascii="Times New Roman" w:hAnsi="宋体" w:eastAsia="宋体"/>
          <w:b/>
          <w:i/>
          <w:color w:val="FF0000"/>
        </w:rPr>
        <w:t>F</w:t>
      </w:r>
      <w:r>
        <w:rPr>
          <w:rFonts w:ascii="宋体" w:hAnsi="宋体" w:eastAsia="宋体" w:cs="Times New Roman"/>
          <w:color w:val="FF0000"/>
        </w:rPr>
        <w:t>＝</w:t>
      </w:r>
      <w:r>
        <w:rPr>
          <w:rFonts w:ascii="Times New Roman" w:hAnsi="宋体" w:eastAsia="宋体"/>
          <w:b/>
          <w:color w:val="FF0000"/>
        </w:rPr>
        <w:t>400</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，因物体对水平面的压力和自身的重力相等，所以，油箱最多能储油的重力</w:t>
      </w:r>
      <w:r>
        <w:rPr>
          <w:rFonts w:ascii="Times New Roman" w:hAnsi="宋体" w:eastAsia="宋体"/>
          <w:b/>
          <w:i/>
          <w:color w:val="FF0000"/>
        </w:rPr>
        <w:t>G</w:t>
      </w:r>
      <w:r>
        <w:rPr>
          <w:rFonts w:hint="eastAsia" w:ascii="Arial" w:hAnsi="黑体" w:eastAsia="黑体"/>
          <w:b/>
          <w:color w:val="FF0000"/>
          <w:vertAlign w:val="subscript"/>
        </w:rPr>
        <w:t>油</w:t>
      </w:r>
      <w:r>
        <w:rPr>
          <w:rFonts w:ascii="宋体" w:hAnsi="宋体" w:eastAsia="宋体" w:cs="Times New Roman"/>
          <w:color w:val="FF0000"/>
        </w:rPr>
        <w:t>＝</w:t>
      </w:r>
      <w:r>
        <w:rPr>
          <w:rFonts w:ascii="Times New Roman" w:hAnsi="宋体" w:eastAsia="宋体"/>
          <w:b/>
          <w:i/>
          <w:color w:val="FF0000"/>
        </w:rPr>
        <w:t>G</w:t>
      </w:r>
      <w:r>
        <w:rPr>
          <w:rFonts w:hint="eastAsia" w:ascii="Arial" w:hAnsi="黑体" w:eastAsia="黑体"/>
          <w:b/>
          <w:color w:val="FF0000"/>
          <w:vertAlign w:val="subscript"/>
        </w:rPr>
        <w:t>总</w:t>
      </w:r>
      <w:r>
        <w:rPr>
          <w:rFonts w:ascii="宋体" w:hAnsi="宋体" w:eastAsia="宋体" w:cs="Times New Roman"/>
          <w:color w:val="FF0000"/>
        </w:rPr>
        <w:t>－</w:t>
      </w:r>
      <w:r>
        <w:rPr>
          <w:rFonts w:ascii="Times New Roman" w:hAnsi="宋体" w:eastAsia="宋体"/>
          <w:b/>
          <w:i/>
          <w:color w:val="FF0000"/>
        </w:rPr>
        <w:t>G</w:t>
      </w:r>
      <w:r>
        <w:rPr>
          <w:rFonts w:hint="eastAsia" w:ascii="Arial" w:hAnsi="黑体" w:eastAsia="黑体"/>
          <w:b/>
          <w:color w:val="FF0000"/>
          <w:vertAlign w:val="subscript"/>
        </w:rPr>
        <w:t>油箱</w:t>
      </w:r>
      <w:r>
        <w:rPr>
          <w:rFonts w:ascii="宋体" w:hAnsi="宋体" w:eastAsia="宋体" w:cs="Times New Roman"/>
          <w:color w:val="FF0000"/>
        </w:rPr>
        <w:t>＝</w:t>
      </w:r>
      <w:r>
        <w:rPr>
          <w:rFonts w:ascii="Times New Roman" w:hAnsi="宋体" w:eastAsia="宋体"/>
          <w:b/>
          <w:i/>
          <w:color w:val="FF0000"/>
        </w:rPr>
        <w:t>F</w:t>
      </w:r>
      <w:r>
        <w:rPr>
          <w:rFonts w:ascii="宋体" w:hAnsi="宋体" w:eastAsia="宋体" w:cs="Times New Roman"/>
          <w:color w:val="FF0000"/>
        </w:rPr>
        <w:t>－</w:t>
      </w:r>
      <w:r>
        <w:rPr>
          <w:rFonts w:ascii="Times New Roman" w:hAnsi="宋体" w:eastAsia="宋体"/>
          <w:b/>
          <w:i/>
          <w:color w:val="FF0000"/>
        </w:rPr>
        <w:t>G</w:t>
      </w:r>
      <w:r>
        <w:rPr>
          <w:rFonts w:hint="eastAsia" w:ascii="Arial" w:hAnsi="黑体" w:eastAsia="黑体"/>
          <w:b/>
          <w:color w:val="FF0000"/>
          <w:vertAlign w:val="subscript"/>
        </w:rPr>
        <w:t>油箱</w:t>
      </w:r>
      <w:r>
        <w:rPr>
          <w:rFonts w:ascii="宋体" w:hAnsi="宋体" w:eastAsia="宋体" w:cs="Times New Roman"/>
          <w:color w:val="FF0000"/>
        </w:rPr>
        <w:t>＝</w:t>
      </w:r>
      <w:r>
        <w:rPr>
          <w:rFonts w:ascii="Times New Roman" w:hAnsi="宋体" w:eastAsia="宋体"/>
          <w:b/>
          <w:color w:val="FF0000"/>
        </w:rPr>
        <w:t>400</w:t>
      </w:r>
      <w:r>
        <w:rPr>
          <w:rFonts w:ascii="Arial" w:hAnsi="黑体" w:eastAsia="黑体"/>
          <w:b/>
          <w:color w:val="FF0000"/>
        </w:rPr>
        <w:t xml:space="preserve"> </w:t>
      </w:r>
      <w:r>
        <w:rPr>
          <w:rFonts w:ascii="Times New Roman" w:hAnsi="宋体" w:eastAsia="宋体"/>
          <w:b/>
          <w:color w:val="FF0000"/>
        </w:rPr>
        <w:t>N</w:t>
      </w:r>
      <w:r>
        <w:rPr>
          <w:rFonts w:ascii="宋体" w:hAnsi="宋体" w:eastAsia="宋体" w:cs="Times New Roman"/>
          <w:color w:val="FF0000"/>
        </w:rPr>
        <w:t>－</w:t>
      </w:r>
      <w:r>
        <w:rPr>
          <w:rFonts w:ascii="Times New Roman" w:hAnsi="宋体" w:eastAsia="宋体"/>
          <w:b/>
          <w:color w:val="FF0000"/>
        </w:rPr>
        <w:t>50</w:t>
      </w:r>
      <w:r>
        <w:rPr>
          <w:rFonts w:ascii="Arial" w:hAnsi="黑体" w:eastAsia="黑体"/>
          <w:b/>
          <w:color w:val="FF0000"/>
        </w:rPr>
        <w:t xml:space="preserve"> </w:t>
      </w:r>
      <w:r>
        <w:rPr>
          <w:rFonts w:ascii="Times New Roman" w:hAnsi="宋体" w:eastAsia="宋体"/>
          <w:b/>
          <w:color w:val="FF0000"/>
        </w:rPr>
        <w:t>N</w:t>
      </w:r>
      <w:r>
        <w:rPr>
          <w:rFonts w:ascii="宋体" w:hAnsi="宋体" w:eastAsia="宋体" w:cs="Times New Roman"/>
          <w:color w:val="FF0000"/>
        </w:rPr>
        <w:t>＝</w:t>
      </w:r>
      <w:r>
        <w:rPr>
          <w:rFonts w:ascii="Times New Roman" w:hAnsi="宋体" w:eastAsia="宋体"/>
          <w:b/>
          <w:color w:val="FF0000"/>
        </w:rPr>
        <w:t>350</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，由</w:t>
      </w:r>
      <w:r>
        <w:rPr>
          <w:rFonts w:ascii="Times New Roman" w:hAnsi="宋体" w:eastAsia="宋体"/>
          <w:b/>
          <w:i/>
          <w:color w:val="FF0000"/>
        </w:rPr>
        <w:t>G</w:t>
      </w:r>
      <w:r>
        <w:rPr>
          <w:rFonts w:ascii="宋体" w:hAnsi="宋体" w:eastAsia="宋体" w:cs="Times New Roman"/>
          <w:color w:val="FF0000"/>
        </w:rPr>
        <w:t>＝</w:t>
      </w:r>
      <w:r>
        <w:rPr>
          <w:rFonts w:ascii="Times New Roman" w:hAnsi="宋体" w:eastAsia="宋体"/>
          <w:b/>
          <w:i/>
          <w:color w:val="FF0000"/>
        </w:rPr>
        <w:t>mg</w:t>
      </w:r>
      <w:r>
        <w:rPr>
          <w:rFonts w:ascii="宋体" w:hAnsi="宋体" w:eastAsia="宋体" w:cs="Times New Roman"/>
          <w:color w:val="FF0000"/>
        </w:rPr>
        <w:t>＝</w:t>
      </w:r>
      <w:r>
        <w:rPr>
          <w:rFonts w:ascii="Times New Roman" w:hAnsi="Times New Roman" w:eastAsia="Microsoft Yi Baiti" w:cs="Times New Roman"/>
          <w:b/>
          <w:i/>
          <w:color w:val="FF0000"/>
        </w:rPr>
        <w:t>ρ</w:t>
      </w:r>
      <w:r>
        <w:rPr>
          <w:rFonts w:ascii="Times New Roman" w:hAnsi="宋体" w:eastAsia="宋体"/>
          <w:b/>
          <w:i/>
          <w:color w:val="FF0000"/>
        </w:rPr>
        <w:t>Vg</w:t>
      </w:r>
      <w:r>
        <w:rPr>
          <w:rFonts w:hint="eastAsia" w:ascii="Arial" w:hAnsi="黑体" w:eastAsia="黑体"/>
          <w:b/>
          <w:color w:val="FF0000"/>
        </w:rPr>
        <w:t>可得，油箱最多能储油的体积</w:t>
      </w:r>
      <w:r>
        <w:rPr>
          <w:rFonts w:ascii="Times New Roman" w:hAnsi="宋体" w:eastAsia="宋体"/>
          <w:b/>
          <w:i/>
          <w:color w:val="FF0000"/>
        </w:rPr>
        <w:t>V</w:t>
      </w:r>
      <w:r>
        <w:rPr>
          <w:rFonts w:ascii="宋体" w:hAnsi="宋体" w:eastAsia="宋体" w:cs="Times New Roman"/>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G</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汽油</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
                  </m:rPr>
                  <w:rPr>
                    <w:rFonts w:ascii="Times New Roman" w:hAnsi="Times New Roman" w:eastAsia="Microsoft Yi Baiti" w:cs="Times New Roman"/>
                    <w:b/>
                    <w:color w:val="FF0000"/>
                  </w:rPr>
                  <m:t>ρ</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汽油</m:t>
                </m:r>
                <m:ctrlPr>
                  <w:rPr>
                    <w:rFonts w:ascii="Cambria Math" w:hAnsi="Cambria Math" w:eastAsia="宋体" w:cs="Times New Roman"/>
                    <w:b/>
                    <w:color w:val="FF0000"/>
                  </w:rPr>
                </m:ctrlPr>
              </m:sub>
            </m:sSub>
            <m:r>
              <m:rPr>
                <m:nor/>
                <m:sty m:val="bi"/>
              </m:rPr>
              <w:rPr>
                <w:rFonts w:ascii="Times New Roman" w:hAnsi="宋体" w:eastAsia="宋体" w:cs="Times New Roman"/>
                <w:b/>
                <w:i/>
                <w:color w:val="FF0000"/>
              </w:rPr>
              <m:t>g</m:t>
            </m:r>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350 </m:t>
            </m:r>
            <m:r>
              <m:rPr>
                <m:nor/>
                <m:sty m:val="bi"/>
              </m:rPr>
              <w:rPr>
                <w:rFonts w:ascii="Times New Roman" w:hAnsi="宋体" w:eastAsia="宋体" w:cs="Times New Roman"/>
                <w:b/>
                <w:i/>
                <w:color w:val="FF0000"/>
              </w:rPr>
              <m:t>N</m:t>
            </m:r>
            <m:ctrlPr>
              <w:rPr>
                <w:rFonts w:ascii="Cambria Math" w:hAnsi="Cambria Math" w:eastAsia="宋体" w:cs="Times New Roman"/>
                <w:b/>
                <w:color w:val="FF0000"/>
              </w:rPr>
            </m:ctrlPr>
          </m:num>
          <m:den>
            <m:r>
              <m:rPr>
                <m:nor/>
                <m:sty m:val="b"/>
              </m:rPr>
              <w:rPr>
                <w:rFonts w:hint="eastAsia" w:ascii="Times New Roman" w:hAnsi="宋体" w:eastAsia="宋体" w:cs="Times New Roman"/>
                <w:b/>
                <w:color w:val="FF0000"/>
              </w:rPr>
              <m:t>0</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7</m:t>
            </m:r>
            <m:r>
              <m:rPr>
                <m:nor/>
                <m:sty m:val="p"/>
              </m:rPr>
              <w:rPr>
                <w:rFonts w:ascii="宋体" w:hAnsi="宋体" w:eastAsia="宋体" w:cs="Times New Roman"/>
                <w:b w:val="0"/>
                <w:i w:val="0"/>
                <w:color w:val="FF0000"/>
              </w:rPr>
              <m:t>×</m:t>
            </m:r>
            <m:sSup>
              <m:sSupPr>
                <m:ctrlPr>
                  <w:rPr>
                    <w:rFonts w:ascii="Cambria Math" w:hAnsi="Cambria Math" w:eastAsia="宋体" w:cs="Times New Roman"/>
                    <w:b/>
                    <w:color w:val="FF0000"/>
                  </w:rPr>
                </m:ctrlPr>
              </m:sSupPr>
              <m:e>
                <m:r>
                  <m:rPr>
                    <m:nor/>
                    <m:sty m:val="b"/>
                  </m:rPr>
                  <w:rPr>
                    <w:rFonts w:ascii="Times New Roman" w:hAnsi="宋体" w:eastAsia="宋体" w:cs="Times New Roman"/>
                    <w:b/>
                    <w:color w:val="FF0000"/>
                  </w:rPr>
                  <m:t>10</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3</m:t>
                </m:r>
                <m:ctrlPr>
                  <w:rPr>
                    <w:rFonts w:ascii="Cambria Math" w:hAnsi="Cambria Math" w:eastAsia="宋体" w:cs="Times New Roman"/>
                    <w:b/>
                    <w:color w:val="FF0000"/>
                  </w:rPr>
                </m:ctrlPr>
              </m:sup>
            </m:sSup>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kg</m:t>
            </m:r>
            <m:r>
              <m:rPr>
                <m:nor/>
                <m:sty m:val="b"/>
              </m:rPr>
              <w:rPr>
                <w:rFonts w:ascii="Times New Roman" w:hAnsi="宋体" w:eastAsia="宋体" w:cs="Times New Roman"/>
                <w:b/>
                <w:color w:val="FF0000"/>
              </w:rPr>
              <m:t>/</m:t>
            </m:r>
            <m:sSup>
              <m:sSupPr>
                <m:ctrlPr>
                  <w:rPr>
                    <w:rFonts w:ascii="Cambria Math" w:hAnsi="Cambria Math" w:eastAsia="宋体" w:cs="Times New Roman"/>
                    <w:b/>
                    <w:color w:val="FF0000"/>
                  </w:rPr>
                </m:ctrlPr>
              </m:sSupPr>
              <m:e>
                <m:r>
                  <m:rPr>
                    <m:nor/>
                    <m:sty m:val="bi"/>
                  </m:rPr>
                  <w:rPr>
                    <w:rFonts w:ascii="Times New Roman" w:hAnsi="宋体" w:eastAsia="宋体" w:cs="Times New Roman"/>
                    <w:b/>
                    <w:i/>
                    <w:color w:val="FF0000"/>
                  </w:rPr>
                  <m:t>m</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3</m:t>
                </m:r>
                <m:ctrlPr>
                  <w:rPr>
                    <w:rFonts w:ascii="Cambria Math" w:hAnsi="Cambria Math" w:eastAsia="宋体" w:cs="Times New Roman"/>
                    <w:b/>
                    <w:color w:val="FF0000"/>
                  </w:rPr>
                </m:ctrlPr>
              </m:sup>
            </m:sSup>
            <m:r>
              <m:rPr>
                <m:nor/>
                <m:sty m:val="p"/>
              </m:rPr>
              <w:rPr>
                <w:rFonts w:ascii="宋体" w:hAnsi="宋体" w:eastAsia="宋体" w:cs="Times New Roman"/>
                <w:b w:val="0"/>
                <w:i w:val="0"/>
                <w:color w:val="FF0000"/>
              </w:rPr>
              <m:t>×</m:t>
            </m:r>
            <m:r>
              <m:rPr>
                <m:nor/>
                <m:sty m:val="b"/>
              </m:rPr>
              <w:rPr>
                <w:rFonts w:ascii="Times New Roman" w:hAnsi="宋体" w:eastAsia="宋体" w:cs="Times New Roman"/>
                <w:b/>
                <w:color w:val="FF0000"/>
              </w:rPr>
              <m:t xml:space="preserve">10 </m:t>
            </m:r>
            <m:r>
              <m:rPr>
                <m:nor/>
                <m:sty m:val="bi"/>
              </m:rPr>
              <w:rPr>
                <w:rFonts w:ascii="Times New Roman" w:hAnsi="宋体" w:eastAsia="宋体" w:cs="Times New Roman"/>
                <w:b/>
                <w:i/>
                <w:color w:val="FF0000"/>
              </w:rPr>
              <m:t>N</m:t>
            </m:r>
            <m:r>
              <m:rPr>
                <m:nor/>
                <m:sty m:val="b"/>
              </m:rPr>
              <w:rPr>
                <w:rFonts w:ascii="Times New Roman" w:hAnsi="宋体" w:eastAsia="宋体" w:cs="Times New Roman"/>
                <w:b/>
                <w:color w:val="FF0000"/>
              </w:rPr>
              <m:t>/</m:t>
            </m:r>
            <m:r>
              <m:rPr>
                <m:nor/>
                <m:sty m:val="bi"/>
              </m:rPr>
              <w:rPr>
                <w:rFonts w:ascii="Times New Roman" w:hAnsi="宋体" w:eastAsia="宋体" w:cs="Times New Roman"/>
                <w:b/>
                <w:i/>
                <w:color w:val="FF0000"/>
              </w:rPr>
              <m:t>kg</m:t>
            </m:r>
            <m:ctrlPr>
              <w:rPr>
                <w:rFonts w:ascii="Cambria Math" w:hAnsi="Cambria Math" w:eastAsia="宋体" w:cs="Times New Roman"/>
                <w:b/>
                <w:color w:val="FF0000"/>
              </w:rPr>
            </m:ctrlPr>
          </m:den>
        </m:f>
      </m:oMath>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0</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m</w:t>
      </w:r>
      <w:r>
        <w:rPr>
          <w:rFonts w:ascii="Times New Roman" w:hAnsi="宋体" w:eastAsia="宋体"/>
          <w:b/>
          <w:color w:val="FF0000"/>
          <w:vertAlign w:val="superscript"/>
        </w:rPr>
        <w:t>3</w:t>
      </w:r>
      <w:r>
        <w:rPr>
          <w:rFonts w:ascii="宋体" w:hAnsi="宋体" w:eastAsia="宋体" w:cs="Times New Roman"/>
          <w:color w:val="FF0000"/>
        </w:rPr>
        <w:t>＝</w:t>
      </w:r>
      <w:r>
        <w:rPr>
          <w:rFonts w:ascii="Times New Roman" w:hAnsi="宋体" w:eastAsia="宋体"/>
          <w:b/>
          <w:color w:val="FF0000"/>
        </w:rPr>
        <w:t>50</w:t>
      </w:r>
      <w:r>
        <w:rPr>
          <w:rFonts w:ascii="Arial" w:hAnsi="黑体" w:eastAsia="黑体"/>
          <w:b/>
          <w:color w:val="FF0000"/>
        </w:rPr>
        <w:t xml:space="preserve"> </w:t>
      </w:r>
      <w:r>
        <w:rPr>
          <w:rFonts w:ascii="Times New Roman" w:hAnsi="宋体" w:eastAsia="宋体"/>
          <w:b/>
          <w:color w:val="FF0000"/>
        </w:rPr>
        <w:t>L</w:t>
      </w:r>
      <w:r>
        <w:rPr>
          <w:rFonts w:hint="eastAsia" w:ascii="Arial" w:hAnsi="黑体" w:eastAsia="黑体"/>
          <w:b/>
          <w:color w:val="FF0000"/>
        </w:rPr>
        <w:t>。</w:t>
      </w:r>
    </w:p>
    <w:p w14:paraId="67BB9F50">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油箱容量增大到</w:t>
      </w:r>
      <w:r>
        <w:rPr>
          <w:rFonts w:ascii="Times New Roman" w:hAnsi="宋体" w:eastAsia="宋体"/>
          <w:b/>
          <w:color w:val="FF0000"/>
        </w:rPr>
        <w:t>60</w:t>
      </w:r>
      <w:r>
        <w:rPr>
          <w:rFonts w:ascii="Arial" w:hAnsi="黑体" w:eastAsia="黑体"/>
          <w:b/>
          <w:color w:val="FF0000"/>
        </w:rPr>
        <w:t xml:space="preserve"> </w:t>
      </w:r>
      <w:r>
        <w:rPr>
          <w:rFonts w:ascii="Times New Roman" w:hAnsi="宋体" w:eastAsia="宋体"/>
          <w:b/>
          <w:color w:val="FF0000"/>
        </w:rPr>
        <w:t>L</w:t>
      </w:r>
      <w:r>
        <w:rPr>
          <w:rFonts w:hint="eastAsia" w:ascii="Arial" w:hAnsi="黑体" w:eastAsia="黑体"/>
          <w:b/>
          <w:color w:val="FF0000"/>
        </w:rPr>
        <w:t>时，汽油的体积</w:t>
      </w:r>
      <w:r>
        <w:rPr>
          <w:rFonts w:ascii="Times New Roman" w:hAnsi="宋体" w:eastAsia="宋体"/>
          <w:b/>
          <w:i/>
          <w:color w:val="FF0000"/>
        </w:rPr>
        <w:t>V'</w:t>
      </w:r>
      <w:r>
        <w:rPr>
          <w:rFonts w:ascii="宋体" w:hAnsi="宋体" w:eastAsia="宋体" w:cs="Times New Roman"/>
          <w:color w:val="FF0000"/>
        </w:rPr>
        <w:t>＝</w:t>
      </w:r>
      <w:r>
        <w:rPr>
          <w:rFonts w:ascii="Times New Roman" w:hAnsi="宋体" w:eastAsia="宋体"/>
          <w:b/>
          <w:color w:val="FF0000"/>
        </w:rPr>
        <w:t>60</w:t>
      </w:r>
      <w:r>
        <w:rPr>
          <w:rFonts w:ascii="Arial" w:hAnsi="黑体" w:eastAsia="黑体"/>
          <w:b/>
          <w:color w:val="FF0000"/>
        </w:rPr>
        <w:t xml:space="preserve"> </w:t>
      </w:r>
      <w:r>
        <w:rPr>
          <w:rFonts w:ascii="Times New Roman" w:hAnsi="宋体" w:eastAsia="宋体"/>
          <w:b/>
          <w:color w:val="FF0000"/>
        </w:rPr>
        <w:t>L</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0</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m</w:t>
      </w:r>
      <w:r>
        <w:rPr>
          <w:rFonts w:ascii="Times New Roman" w:hAnsi="宋体" w:eastAsia="宋体"/>
          <w:b/>
          <w:color w:val="FF0000"/>
          <w:vertAlign w:val="superscript"/>
        </w:rPr>
        <w:t>3</w:t>
      </w:r>
      <w:r>
        <w:rPr>
          <w:rFonts w:hint="eastAsia" w:ascii="Arial" w:hAnsi="黑体" w:eastAsia="黑体"/>
          <w:b/>
          <w:color w:val="FF0000"/>
        </w:rPr>
        <w:t>，汽油的重力</w:t>
      </w:r>
      <w:r>
        <w:rPr>
          <w:rFonts w:ascii="Times New Roman" w:hAnsi="宋体" w:eastAsia="宋体"/>
          <w:b/>
          <w:i/>
          <w:color w:val="FF0000"/>
        </w:rPr>
        <w:t>G'</w:t>
      </w:r>
      <w:r>
        <w:rPr>
          <w:rFonts w:hint="eastAsia" w:ascii="Arial" w:hAnsi="黑体" w:eastAsia="黑体"/>
          <w:b/>
          <w:color w:val="FF0000"/>
          <w:vertAlign w:val="subscript"/>
        </w:rPr>
        <w:t>油</w:t>
      </w:r>
      <w:r>
        <w:rPr>
          <w:rFonts w:ascii="宋体" w:hAnsi="宋体" w:eastAsia="宋体" w:cs="Times New Roman"/>
          <w:color w:val="FF0000"/>
        </w:rPr>
        <w:t>＝</w:t>
      </w:r>
      <w:r>
        <w:rPr>
          <w:rFonts w:ascii="Times New Roman" w:hAnsi="宋体" w:eastAsia="宋体"/>
          <w:b/>
          <w:i/>
          <w:color w:val="FF0000"/>
        </w:rPr>
        <w:t>m'</w:t>
      </w:r>
      <w:r>
        <w:rPr>
          <w:rFonts w:hint="eastAsia" w:ascii="Arial" w:hAnsi="黑体" w:eastAsia="黑体"/>
          <w:b/>
          <w:color w:val="FF0000"/>
          <w:vertAlign w:val="subscript"/>
        </w:rPr>
        <w:t>油</w:t>
      </w:r>
      <w:r>
        <w:rPr>
          <w:rFonts w:ascii="Times New Roman" w:hAnsi="宋体" w:eastAsia="宋体"/>
          <w:b/>
          <w:i/>
          <w:color w:val="FF0000"/>
        </w:rPr>
        <w:t>g</w:t>
      </w:r>
      <w:r>
        <w:rPr>
          <w:rFonts w:ascii="宋体" w:hAnsi="宋体" w:eastAsia="宋体" w:cs="Times New Roman"/>
          <w:color w:val="FF0000"/>
        </w:rPr>
        <w:t>＝</w:t>
      </w:r>
      <w:r>
        <w:rPr>
          <w:rFonts w:ascii="Times New Roman" w:hAnsi="Times New Roman" w:eastAsia="Microsoft Yi Baiti" w:cs="Times New Roman"/>
          <w:b/>
          <w:i/>
          <w:color w:val="FF0000"/>
        </w:rPr>
        <w:t>ρ</w:t>
      </w:r>
      <w:r>
        <w:rPr>
          <w:rFonts w:hint="eastAsia" w:ascii="Arial" w:hAnsi="黑体" w:eastAsia="黑体"/>
          <w:b/>
          <w:color w:val="FF0000"/>
          <w:vertAlign w:val="subscript"/>
        </w:rPr>
        <w:t>汽油</w:t>
      </w:r>
      <w:r>
        <w:rPr>
          <w:rFonts w:ascii="Times New Roman" w:hAnsi="宋体" w:eastAsia="宋体"/>
          <w:b/>
          <w:i/>
          <w:color w:val="FF0000"/>
        </w:rPr>
        <w:t>V'g</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7</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kg/m</w:t>
      </w:r>
      <w:r>
        <w:rPr>
          <w:rFonts w:ascii="Times New Roman" w:hAnsi="宋体" w:eastAsia="宋体"/>
          <w:b/>
          <w:color w:val="FF0000"/>
          <w:vertAlign w:val="superscript"/>
        </w:rPr>
        <w:t>3</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0</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m</w:t>
      </w:r>
      <w:r>
        <w:rPr>
          <w:rFonts w:ascii="Times New Roman" w:hAnsi="宋体" w:eastAsia="宋体"/>
          <w:b/>
          <w:color w:val="FF0000"/>
          <w:vertAlign w:val="superscript"/>
        </w:rPr>
        <w:t>3</w:t>
      </w:r>
      <w:r>
        <w:rPr>
          <w:rFonts w:ascii="宋体" w:hAnsi="宋体" w:eastAsia="宋体" w:cs="Times New Roman"/>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N/kg</w:t>
      </w:r>
      <w:r>
        <w:rPr>
          <w:rFonts w:ascii="宋体" w:hAnsi="宋体" w:eastAsia="宋体" w:cs="Times New Roman"/>
          <w:color w:val="FF0000"/>
        </w:rPr>
        <w:t>＝</w:t>
      </w:r>
      <w:r>
        <w:rPr>
          <w:rFonts w:ascii="Times New Roman" w:hAnsi="宋体" w:eastAsia="宋体"/>
          <w:b/>
          <w:color w:val="FF0000"/>
        </w:rPr>
        <w:t>420</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，压力传感器受到的压力</w:t>
      </w:r>
      <w:r>
        <w:rPr>
          <w:rFonts w:ascii="Times New Roman" w:hAnsi="宋体" w:eastAsia="宋体"/>
          <w:b/>
          <w:i/>
          <w:color w:val="FF0000"/>
        </w:rPr>
        <w:t>F'</w:t>
      </w:r>
      <w:r>
        <w:rPr>
          <w:rFonts w:ascii="宋体" w:hAnsi="宋体" w:eastAsia="宋体" w:cs="Times New Roman"/>
          <w:color w:val="FF0000"/>
        </w:rPr>
        <w:t>＝</w:t>
      </w:r>
      <w:r>
        <w:rPr>
          <w:rFonts w:ascii="Times New Roman" w:hAnsi="宋体" w:eastAsia="宋体"/>
          <w:b/>
          <w:i/>
          <w:color w:val="FF0000"/>
        </w:rPr>
        <w:t>G'</w:t>
      </w:r>
      <w:r>
        <w:rPr>
          <w:rFonts w:hint="eastAsia" w:ascii="Arial" w:hAnsi="黑体" w:eastAsia="黑体"/>
          <w:b/>
          <w:color w:val="FF0000"/>
          <w:vertAlign w:val="subscript"/>
        </w:rPr>
        <w:t>油</w:t>
      </w:r>
      <w:r>
        <w:rPr>
          <w:rFonts w:ascii="宋体" w:hAnsi="宋体" w:eastAsia="宋体" w:cs="Times New Roman"/>
          <w:color w:val="FF0000"/>
        </w:rPr>
        <w:t>＋</w:t>
      </w:r>
      <w:r>
        <w:rPr>
          <w:rFonts w:ascii="Times New Roman" w:hAnsi="宋体" w:eastAsia="宋体"/>
          <w:b/>
          <w:i/>
          <w:color w:val="FF0000"/>
        </w:rPr>
        <w:t>G</w:t>
      </w:r>
      <w:r>
        <w:rPr>
          <w:rFonts w:hint="eastAsia" w:ascii="Arial" w:hAnsi="黑体" w:eastAsia="黑体"/>
          <w:b/>
          <w:color w:val="FF0000"/>
          <w:vertAlign w:val="subscript"/>
        </w:rPr>
        <w:t>油箱</w:t>
      </w:r>
      <w:r>
        <w:rPr>
          <w:rFonts w:ascii="宋体" w:hAnsi="宋体" w:eastAsia="宋体" w:cs="Times New Roman"/>
          <w:color w:val="FF0000"/>
        </w:rPr>
        <w:t>＝</w:t>
      </w:r>
      <w:r>
        <w:rPr>
          <w:rFonts w:ascii="Times New Roman" w:hAnsi="宋体" w:eastAsia="宋体"/>
          <w:b/>
          <w:color w:val="FF0000"/>
        </w:rPr>
        <w:t>420</w:t>
      </w:r>
      <w:r>
        <w:rPr>
          <w:rFonts w:ascii="Arial" w:hAnsi="黑体" w:eastAsia="黑体"/>
          <w:b/>
          <w:color w:val="FF0000"/>
        </w:rPr>
        <w:t xml:space="preserve"> </w:t>
      </w:r>
      <w:r>
        <w:rPr>
          <w:rFonts w:ascii="Times New Roman" w:hAnsi="宋体" w:eastAsia="宋体"/>
          <w:b/>
          <w:color w:val="FF0000"/>
        </w:rPr>
        <w:t>N</w:t>
      </w:r>
      <w:r>
        <w:rPr>
          <w:rFonts w:ascii="宋体" w:hAnsi="宋体" w:eastAsia="宋体" w:cs="Times New Roman"/>
          <w:color w:val="FF0000"/>
        </w:rPr>
        <w:t>＋</w:t>
      </w:r>
      <w:r>
        <w:rPr>
          <w:rFonts w:ascii="Times New Roman" w:hAnsi="宋体" w:eastAsia="宋体"/>
          <w:b/>
          <w:color w:val="FF0000"/>
        </w:rPr>
        <w:t>50</w:t>
      </w:r>
      <w:r>
        <w:rPr>
          <w:rFonts w:ascii="Arial" w:hAnsi="黑体" w:eastAsia="黑体"/>
          <w:b/>
          <w:color w:val="FF0000"/>
        </w:rPr>
        <w:t xml:space="preserve"> </w:t>
      </w:r>
      <w:r>
        <w:rPr>
          <w:rFonts w:ascii="Times New Roman" w:hAnsi="宋体" w:eastAsia="宋体"/>
          <w:b/>
          <w:color w:val="FF0000"/>
        </w:rPr>
        <w:t>N</w:t>
      </w:r>
      <w:r>
        <w:rPr>
          <w:rFonts w:ascii="宋体" w:hAnsi="宋体" w:eastAsia="宋体" w:cs="Times New Roman"/>
          <w:color w:val="FF0000"/>
        </w:rPr>
        <w:t>＝</w:t>
      </w:r>
      <w:r>
        <w:rPr>
          <w:rFonts w:ascii="Times New Roman" w:hAnsi="宋体" w:eastAsia="宋体"/>
          <w:b/>
          <w:color w:val="FF0000"/>
        </w:rPr>
        <w:t>470</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，由题图乙可知，此时压力传感器的电阻</w:t>
      </w:r>
      <w:r>
        <w:rPr>
          <w:rFonts w:ascii="Times New Roman" w:hAnsi="宋体" w:eastAsia="宋体"/>
          <w:b/>
          <w:i/>
          <w:color w:val="FF0000"/>
        </w:rPr>
        <w:t>R'</w:t>
      </w:r>
      <w:r>
        <w:rPr>
          <w:rFonts w:ascii="Times New Roman" w:hAnsi="宋体" w:eastAsia="宋体"/>
          <w:b/>
          <w:i/>
          <w:color w:val="FF0000"/>
          <w:vertAlign w:val="subscript"/>
        </w:rPr>
        <w:t>x</w:t>
      </w:r>
      <w:r>
        <w:rPr>
          <w:rFonts w:ascii="宋体" w:hAnsi="宋体" w:eastAsia="宋体" w:cs="Times New Roman"/>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，在电源电压、电流表的量程和空油箱重都不改变的前提下，油箱加满油时电路的总电阻为</w:t>
      </w:r>
      <w:r>
        <w:rPr>
          <w:rFonts w:ascii="Times New Roman" w:hAnsi="宋体" w:eastAsia="宋体"/>
          <w:b/>
          <w:color w:val="FF0000"/>
        </w:rPr>
        <w:t>25</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不变，所以，此时</w:t>
      </w:r>
      <w:r>
        <w:rPr>
          <w:rFonts w:ascii="Times New Roman" w:hAnsi="宋体" w:eastAsia="宋体"/>
          <w:b/>
          <w:i/>
          <w:color w:val="FF0000"/>
        </w:rPr>
        <w:t>R</w:t>
      </w:r>
      <w:r>
        <w:rPr>
          <w:rFonts w:ascii="Times New Roman" w:hAnsi="宋体" w:eastAsia="宋体"/>
          <w:b/>
          <w:color w:val="FF0000"/>
          <w:vertAlign w:val="subscript"/>
        </w:rPr>
        <w:t>0</w:t>
      </w:r>
      <w:r>
        <w:rPr>
          <w:rFonts w:hint="eastAsia" w:ascii="Arial" w:hAnsi="黑体" w:eastAsia="黑体"/>
          <w:b/>
          <w:color w:val="FF0000"/>
        </w:rPr>
        <w:t>的阻值</w:t>
      </w:r>
      <w:r>
        <w:rPr>
          <w:rFonts w:ascii="Times New Roman" w:hAnsi="宋体" w:eastAsia="宋体"/>
          <w:b/>
          <w:i/>
          <w:color w:val="FF0000"/>
        </w:rPr>
        <w:t>R'</w:t>
      </w:r>
      <w:r>
        <w:rPr>
          <w:rFonts w:ascii="Times New Roman" w:hAnsi="宋体" w:eastAsia="宋体"/>
          <w:b/>
          <w:color w:val="FF0000"/>
          <w:vertAlign w:val="subscript"/>
        </w:rPr>
        <w:t>0</w:t>
      </w:r>
      <w:r>
        <w:rPr>
          <w:rFonts w:ascii="宋体" w:hAnsi="宋体" w:eastAsia="宋体" w:cs="Times New Roman"/>
          <w:color w:val="FF0000"/>
        </w:rPr>
        <w:t>＝</w:t>
      </w:r>
      <w:r>
        <w:rPr>
          <w:rFonts w:ascii="Times New Roman" w:hAnsi="宋体" w:eastAsia="宋体"/>
          <w:b/>
          <w:i/>
          <w:color w:val="FF0000"/>
        </w:rPr>
        <w:t>R</w:t>
      </w:r>
      <w:r>
        <w:rPr>
          <w:rFonts w:ascii="宋体" w:hAnsi="宋体" w:eastAsia="宋体" w:cs="Times New Roman"/>
          <w:color w:val="FF0000"/>
        </w:rPr>
        <w:t>－</w:t>
      </w:r>
      <w:r>
        <w:rPr>
          <w:rFonts w:ascii="Times New Roman" w:hAnsi="宋体" w:eastAsia="宋体"/>
          <w:b/>
          <w:i/>
          <w:color w:val="FF0000"/>
        </w:rPr>
        <w:t>R'</w:t>
      </w:r>
      <w:r>
        <w:rPr>
          <w:rFonts w:ascii="Times New Roman" w:hAnsi="宋体" w:eastAsia="宋体"/>
          <w:b/>
          <w:i/>
          <w:color w:val="FF0000"/>
          <w:vertAlign w:val="subscript"/>
        </w:rPr>
        <w:t>x</w:t>
      </w:r>
      <w:r>
        <w:rPr>
          <w:rFonts w:ascii="宋体" w:hAnsi="宋体" w:eastAsia="宋体" w:cs="Times New Roman"/>
          <w:color w:val="FF0000"/>
        </w:rPr>
        <w:t>＝</w:t>
      </w:r>
      <w:r>
        <w:rPr>
          <w:rFonts w:ascii="Times New Roman" w:hAnsi="宋体" w:eastAsia="宋体"/>
          <w:b/>
          <w:color w:val="FF0000"/>
        </w:rPr>
        <w:t>25</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ascii="Times New Roman" w:hAnsi="宋体" w:eastAsia="宋体"/>
          <w:b/>
          <w:color w:val="FF0000"/>
        </w:rPr>
        <w:t>15</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r>
        <w:rPr>
          <w:rFonts w:hint="eastAsia" w:ascii="Times New Roman" w:hAnsi="宋体" w:eastAsia="宋体"/>
          <w:b/>
        </w:rPr>
        <w:br w:type="page"/>
      </w:r>
    </w:p>
    <w:p w14:paraId="23DBBF71">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专题训练</w:t>
      </w:r>
      <w:r>
        <w:rPr>
          <w:rFonts w:hint="eastAsia" w:ascii="Times New Roman" w:hAnsi="Times New Roman" w:eastAsia="微软雅黑"/>
          <w:b/>
          <w:sz w:val="36"/>
          <w:szCs w:val="36"/>
        </w:rPr>
        <w:t>(</w:t>
      </w:r>
      <w:r>
        <w:rPr>
          <w:rFonts w:hint="eastAsia" w:ascii="Arial" w:hAnsi="微软雅黑" w:eastAsia="微软雅黑"/>
          <w:b/>
          <w:sz w:val="36"/>
          <w:szCs w:val="36"/>
        </w:rPr>
        <w:t>六</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欧姆定律的综合问题</w:t>
      </w:r>
      <w:r>
        <w:rPr>
          <w:rFonts w:hint="eastAsia" w:ascii="Times New Roman" w:hAnsi="宋体" w:eastAsia="宋体"/>
          <w:b/>
          <w:sz w:val="36"/>
          <w:szCs w:val="36"/>
        </w:rPr>
        <w:t>　</w:t>
      </w:r>
    </w:p>
    <w:p w14:paraId="404C23CC">
      <w:pPr>
        <w:rPr>
          <w:rFonts w:hint="eastAsia" w:ascii="Times New Roman" w:hAnsi="宋体" w:eastAsia="宋体"/>
          <w:b/>
        </w:rPr>
      </w:pPr>
      <w:r>
        <w:rPr>
          <w:rFonts w:ascii="Times New Roman" w:hAnsi="宋体" w:eastAsia="宋体"/>
          <w:b/>
        </w:rPr>
        <w:t xml:space="preserve"> </w:t>
      </w:r>
    </w:p>
    <w:p w14:paraId="44062978">
      <w:pPr>
        <w:rPr>
          <w:rFonts w:hint="eastAsia" w:ascii="Times New Roman" w:hAnsi="宋体" w:eastAsia="宋体"/>
          <w:b/>
        </w:rPr>
      </w:pPr>
      <w:r>
        <w:rPr>
          <w:rFonts w:hint="eastAsia" w:ascii="Arial" w:hAnsi="黑体" w:eastAsia="黑体"/>
          <w:b/>
          <w:color w:val="000000" w:themeColor="text1"/>
        </w:rPr>
        <w:t>类型一</w:t>
      </w:r>
      <w:r>
        <w:rPr>
          <w:rFonts w:hint="eastAsia" w:ascii="Times New Roman" w:hAnsi="宋体" w:eastAsia="宋体"/>
          <w:b/>
          <w:color w:val="000000" w:themeColor="text1"/>
        </w:rPr>
        <w:t>　</w:t>
      </w:r>
      <w:r>
        <w:rPr>
          <w:rFonts w:hint="eastAsia" w:ascii="Arial" w:hAnsi="黑体" w:eastAsia="黑体"/>
          <w:b/>
          <w:color w:val="000000" w:themeColor="text1"/>
        </w:rPr>
        <w:t>电表的内阻问题</w:t>
      </w:r>
    </w:p>
    <w:p w14:paraId="3B71AAB3">
      <w:pPr>
        <w:rPr>
          <w:rFonts w:hint="eastAsia" w:ascii="Times New Roman" w:hAnsi="宋体" w:eastAsia="宋体"/>
          <w:b/>
        </w:rPr>
      </w:pPr>
      <w:r>
        <w:rPr>
          <w:rFonts w:hint="eastAsia" w:ascii="Times New Roman" w:hAnsi="宋体" w:eastAsia="宋体"/>
          <w:b/>
        </w:rPr>
        <w:t>　　　　　　　　　　　　　　　　</w:t>
      </w:r>
    </w:p>
    <w:p w14:paraId="12AE6128">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现有一只满偏电流</w:t>
      </w:r>
      <w:r>
        <w:rPr>
          <w:rFonts w:hint="eastAsia" w:ascii="Times New Roman" w:hAnsi="Times New Roman" w:eastAsia="楷体"/>
          <w:b/>
        </w:rPr>
        <w:t>(</w:t>
      </w:r>
      <w:r>
        <w:rPr>
          <w:rFonts w:hint="eastAsia" w:ascii="Times New Roman" w:hAnsi="楷体" w:eastAsia="楷体"/>
          <w:b/>
        </w:rPr>
        <w:t>即电流计允许通过的最大电流</w:t>
      </w:r>
      <w:r>
        <w:rPr>
          <w:rFonts w:hint="eastAsia" w:ascii="Times New Roman" w:hAnsi="Times New Roman" w:eastAsia="楷体"/>
          <w:b/>
        </w:rPr>
        <w:t>)</w:t>
      </w:r>
      <w:r>
        <w:rPr>
          <w:rFonts w:ascii="Times New Roman" w:hAnsi="宋体" w:eastAsia="宋体"/>
          <w:b/>
          <w:i/>
        </w:rPr>
        <w:t>I</w:t>
      </w:r>
      <w:r>
        <w:rPr>
          <w:rFonts w:ascii="Times New Roman" w:hAnsi="宋体" w:eastAsia="宋体"/>
          <w:b/>
          <w:vertAlign w:val="subscript"/>
        </w:rPr>
        <w:t>g</w:t>
      </w:r>
      <w:r>
        <w:rPr>
          <w:rFonts w:ascii="宋体" w:hAnsi="宋体" w:eastAsia="宋体" w:cs="Times New Roman"/>
        </w:rPr>
        <w:t>＝</w:t>
      </w:r>
      <w:r>
        <w:rPr>
          <w:rFonts w:ascii="Times New Roman" w:hAnsi="宋体" w:eastAsia="宋体"/>
          <w:b/>
        </w:rPr>
        <w:t>2 mA</w:t>
      </w:r>
      <w:r>
        <w:rPr>
          <w:rFonts w:hint="eastAsia" w:ascii="Times New Roman" w:hAnsi="宋体" w:eastAsia="宋体"/>
          <w:b/>
        </w:rPr>
        <w:t>的电流计</w:t>
      </w:r>
      <w:r>
        <w:rPr>
          <w:rFonts w:ascii="Times New Roman" w:hAnsi="宋体" w:eastAsia="宋体"/>
          <w:b/>
        </w:rPr>
        <w:t>G</w:t>
      </w:r>
      <w:r>
        <w:rPr>
          <w:rFonts w:hint="eastAsia" w:ascii="Times New Roman" w:hAnsi="宋体" w:eastAsia="宋体"/>
          <w:b/>
        </w:rPr>
        <w:t>，已知其电阻</w:t>
      </w:r>
      <w:r>
        <w:rPr>
          <w:rFonts w:ascii="Times New Roman" w:hAnsi="宋体" w:eastAsia="宋体"/>
          <w:b/>
          <w:i/>
        </w:rPr>
        <w:t>R</w:t>
      </w:r>
      <w:r>
        <w:rPr>
          <w:rFonts w:ascii="Times New Roman" w:hAnsi="宋体" w:eastAsia="宋体"/>
          <w:b/>
          <w:vertAlign w:val="subscript"/>
        </w:rPr>
        <w:t>g</w:t>
      </w:r>
      <w:r>
        <w:rPr>
          <w:rFonts w:ascii="宋体" w:hAnsi="宋体" w:eastAsia="宋体" w:cs="Times New Roman"/>
        </w:rPr>
        <w:t>＝</w:t>
      </w:r>
      <w:r>
        <w:rPr>
          <w:rFonts w:ascii="Times New Roman" w:hAnsi="宋体" w:eastAsia="宋体"/>
          <w:b/>
        </w:rPr>
        <w:t>100 Ω</w:t>
      </w:r>
      <w:r>
        <w:rPr>
          <w:rFonts w:hint="eastAsia" w:ascii="Times New Roman" w:hAnsi="宋体" w:eastAsia="宋体"/>
          <w:b/>
        </w:rPr>
        <w:t>，现在需要把它改装成一只量程为</w:t>
      </w:r>
      <w:r>
        <w:rPr>
          <w:rFonts w:ascii="Times New Roman" w:hAnsi="宋体" w:eastAsia="宋体"/>
          <w:b/>
        </w:rPr>
        <w:t>0~10 V</w:t>
      </w:r>
      <w:r>
        <w:rPr>
          <w:rFonts w:hint="eastAsia" w:ascii="Times New Roman" w:hAnsi="宋体" w:eastAsia="宋体"/>
          <w:b/>
        </w:rPr>
        <w:t>的电压表，需要串联一个电阻</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，如图甲所示。求：</w:t>
      </w:r>
    </w:p>
    <w:p w14:paraId="46D203F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求改装后的电压表电阻</w:t>
      </w:r>
      <w:r>
        <w:rPr>
          <w:rFonts w:ascii="Times New Roman" w:hAnsi="宋体" w:eastAsia="宋体"/>
          <w:b/>
          <w:i/>
        </w:rPr>
        <w:t>R</w:t>
      </w:r>
      <w:r>
        <w:rPr>
          <w:rFonts w:ascii="Times New Roman" w:hAnsi="宋体" w:eastAsia="宋体"/>
          <w:b/>
          <w:vertAlign w:val="subscript"/>
        </w:rPr>
        <w:t>V</w:t>
      </w:r>
      <w:r>
        <w:rPr>
          <w:rFonts w:hint="eastAsia" w:ascii="Times New Roman" w:hAnsi="宋体" w:eastAsia="宋体"/>
          <w:b/>
        </w:rPr>
        <w:t>的阻值和</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的阻值。</w:t>
      </w:r>
    </w:p>
    <w:p w14:paraId="01EFCD3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如图乙所示，将改装后的电压表接入电源电压为</w:t>
      </w:r>
      <w:r>
        <w:rPr>
          <w:rFonts w:ascii="Times New Roman" w:hAnsi="宋体" w:eastAsia="宋体"/>
          <w:b/>
          <w:i/>
        </w:rPr>
        <w:t>U</w:t>
      </w:r>
      <w:r>
        <w:rPr>
          <w:rFonts w:ascii="宋体" w:hAnsi="宋体" w:eastAsia="宋体" w:cs="Times New Roman"/>
        </w:rPr>
        <w:t>＝</w:t>
      </w:r>
      <w:r>
        <w:rPr>
          <w:rFonts w:ascii="Times New Roman" w:hAnsi="宋体" w:eastAsia="宋体"/>
          <w:b/>
        </w:rPr>
        <w:t>16 V</w:t>
      </w:r>
      <w:r>
        <w:rPr>
          <w:rFonts w:hint="eastAsia" w:ascii="Times New Roman" w:hAnsi="宋体" w:eastAsia="宋体"/>
          <w:b/>
        </w:rPr>
        <w:t>的电路中。已知：电阻</w:t>
      </w:r>
      <w:r>
        <w:rPr>
          <w:rFonts w:ascii="Times New Roman" w:hAnsi="宋体" w:eastAsia="宋体"/>
          <w:b/>
          <w:i/>
        </w:rPr>
        <w:t>R</w:t>
      </w:r>
      <w:r>
        <w:rPr>
          <w:rFonts w:ascii="Times New Roman" w:hAnsi="宋体" w:eastAsia="宋体"/>
          <w:b/>
          <w:vertAlign w:val="subscript"/>
        </w:rPr>
        <w:t>1</w:t>
      </w:r>
      <w:r>
        <w:rPr>
          <w:rFonts w:ascii="宋体" w:hAnsi="宋体" w:eastAsia="宋体" w:cs="Times New Roman"/>
        </w:rPr>
        <w:t>＝</w:t>
      </w:r>
      <w:r>
        <w:rPr>
          <w:rFonts w:ascii="Times New Roman" w:hAnsi="宋体" w:eastAsia="宋体"/>
          <w:b/>
        </w:rPr>
        <w:t>500 Ω</w:t>
      </w:r>
      <w:r>
        <w:rPr>
          <w:rFonts w:hint="eastAsia" w:ascii="Times New Roman" w:hAnsi="宋体" w:eastAsia="宋体"/>
          <w:b/>
        </w:rPr>
        <w:t>。闭合开关</w:t>
      </w:r>
      <w:r>
        <w:rPr>
          <w:rFonts w:ascii="Times New Roman" w:hAnsi="宋体" w:eastAsia="宋体"/>
          <w:b/>
        </w:rPr>
        <w:t>S</w:t>
      </w:r>
      <w:r>
        <w:rPr>
          <w:rFonts w:hint="eastAsia" w:ascii="Times New Roman" w:hAnsi="宋体" w:eastAsia="宋体"/>
          <w:b/>
        </w:rPr>
        <w:t>，移动滑动变阻器的滑片</w:t>
      </w:r>
      <w:r>
        <w:rPr>
          <w:rFonts w:ascii="Times New Roman" w:hAnsi="宋体" w:eastAsia="宋体"/>
          <w:b/>
          <w:i/>
        </w:rPr>
        <w:t>P</w:t>
      </w:r>
      <w:r>
        <w:rPr>
          <w:rFonts w:hint="eastAsia" w:ascii="Times New Roman" w:hAnsi="宋体" w:eastAsia="宋体"/>
          <w:b/>
        </w:rPr>
        <w:t>，使电压表的示数</w:t>
      </w:r>
      <w:r>
        <w:rPr>
          <w:rFonts w:ascii="Times New Roman" w:hAnsi="宋体" w:eastAsia="宋体"/>
          <w:b/>
          <w:i/>
        </w:rPr>
        <w:t>U</w:t>
      </w:r>
      <w:r>
        <w:rPr>
          <w:rFonts w:ascii="Times New Roman" w:hAnsi="宋体" w:eastAsia="宋体"/>
          <w:b/>
          <w:vertAlign w:val="subscript"/>
        </w:rPr>
        <w:t>1</w:t>
      </w:r>
      <w:r>
        <w:rPr>
          <w:rFonts w:ascii="宋体" w:hAnsi="宋体" w:eastAsia="宋体" w:cs="Times New Roman"/>
        </w:rPr>
        <w:t>＝</w:t>
      </w:r>
      <w:r>
        <w:rPr>
          <w:rFonts w:ascii="Times New Roman" w:hAnsi="宋体" w:eastAsia="宋体"/>
          <w:b/>
        </w:rPr>
        <w:t>5 V</w:t>
      </w:r>
      <w:r>
        <w:rPr>
          <w:rFonts w:hint="eastAsia" w:ascii="Times New Roman" w:hAnsi="宋体" w:eastAsia="宋体"/>
          <w:b/>
        </w:rPr>
        <w:t>。求此时滑动变阻器接入电路中的阻值</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，以及原电流计</w:t>
      </w:r>
      <w:r>
        <w:rPr>
          <w:rFonts w:ascii="Times New Roman" w:hAnsi="宋体" w:eastAsia="宋体"/>
          <w:b/>
        </w:rPr>
        <w:t>G</w:t>
      </w:r>
      <w:r>
        <w:rPr>
          <w:rFonts w:hint="eastAsia" w:ascii="Times New Roman" w:hAnsi="宋体" w:eastAsia="宋体"/>
          <w:b/>
        </w:rPr>
        <w:t>两端的电压</w:t>
      </w:r>
      <w:r>
        <w:rPr>
          <w:rFonts w:ascii="Times New Roman" w:hAnsi="宋体" w:eastAsia="宋体"/>
          <w:b/>
          <w:i/>
        </w:rPr>
        <w:t>U</w:t>
      </w:r>
      <w:r>
        <w:rPr>
          <w:rFonts w:ascii="Times New Roman" w:hAnsi="宋体" w:eastAsia="宋体"/>
          <w:b/>
          <w:vertAlign w:val="subscript"/>
        </w:rPr>
        <w:t>g</w:t>
      </w:r>
      <w:r>
        <w:rPr>
          <w:rFonts w:hint="eastAsia" w:ascii="Times New Roman" w:hAnsi="宋体" w:eastAsia="宋体"/>
          <w:b/>
        </w:rPr>
        <w:t>。</w:t>
      </w:r>
    </w:p>
    <w:p w14:paraId="679F80D4">
      <w:pPr>
        <w:jc w:val="center"/>
        <w:rPr>
          <w:rFonts w:hint="eastAsia" w:ascii="Times New Roman" w:hAnsi="宋体" w:eastAsia="宋体"/>
          <w:b/>
        </w:rPr>
      </w:pPr>
      <w:r>
        <w:rPr>
          <w:rFonts w:ascii="Times New Roman" w:hAnsi="宋体" w:eastAsia="宋体"/>
          <w:b/>
        </w:rPr>
        <w:drawing>
          <wp:inline distT="0" distB="0" distL="0" distR="0">
            <wp:extent cx="1619885" cy="431800"/>
            <wp:effectExtent l="0" t="0" r="0" b="0"/>
            <wp:docPr id="528" name="image5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8" name="image516.jpeg"/>
                    <pic:cNvPicPr>
                      <a:picLocks noChangeAspect="1"/>
                    </pic:cNvPicPr>
                  </pic:nvPicPr>
                  <pic:blipFill>
                    <a:blip r:embed="rId420"/>
                    <a:stretch>
                      <a:fillRect/>
                    </a:stretch>
                  </pic:blipFill>
                  <pic:spPr>
                    <a:xfrm>
                      <a:off x="0" y="0"/>
                      <a:ext cx="1620000" cy="432000"/>
                    </a:xfrm>
                    <a:prstGeom prst="rect">
                      <a:avLst/>
                    </a:prstGeom>
                  </pic:spPr>
                </pic:pic>
              </a:graphicData>
            </a:graphic>
          </wp:inline>
        </w:drawing>
      </w:r>
      <w:r>
        <w:rPr>
          <w:rFonts w:hint="eastAsia" w:ascii="Times New Roman" w:hAnsi="宋体" w:eastAsia="宋体"/>
          <w:b/>
        </w:rPr>
        <w:t>甲　　</w:t>
      </w:r>
      <w:r>
        <w:rPr>
          <w:rFonts w:ascii="Times New Roman" w:hAnsi="宋体" w:eastAsia="宋体"/>
          <w:b/>
        </w:rPr>
        <w:drawing>
          <wp:inline distT="0" distB="0" distL="0" distR="0">
            <wp:extent cx="827405" cy="971550"/>
            <wp:effectExtent l="0" t="0" r="0" b="0"/>
            <wp:docPr id="529" name="image5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 name="image517.jpeg"/>
                    <pic:cNvPicPr>
                      <a:picLocks noChangeAspect="1"/>
                    </pic:cNvPicPr>
                  </pic:nvPicPr>
                  <pic:blipFill>
                    <a:blip r:embed="rId421"/>
                    <a:stretch>
                      <a:fillRect/>
                    </a:stretch>
                  </pic:blipFill>
                  <pic:spPr>
                    <a:xfrm>
                      <a:off x="0" y="0"/>
                      <a:ext cx="828000" cy="972000"/>
                    </a:xfrm>
                    <a:prstGeom prst="rect">
                      <a:avLst/>
                    </a:prstGeom>
                  </pic:spPr>
                </pic:pic>
              </a:graphicData>
            </a:graphic>
          </wp:inline>
        </w:drawing>
      </w:r>
      <w:r>
        <w:rPr>
          <w:rFonts w:hint="eastAsia" w:ascii="Times New Roman" w:hAnsi="宋体" w:eastAsia="宋体"/>
          <w:b/>
        </w:rPr>
        <w:t>乙</w:t>
      </w:r>
    </w:p>
    <w:p w14:paraId="6D1E2F6A">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由题意可知，改装成电压表的量程为</w:t>
      </w:r>
      <w:r>
        <w:rPr>
          <w:rFonts w:ascii="Times New Roman" w:hAnsi="宋体" w:eastAsia="宋体"/>
          <w:b/>
          <w:color w:val="FF0000"/>
        </w:rPr>
        <w:t>0~10</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，即当电压表的示数</w:t>
      </w:r>
      <w:r>
        <w:rPr>
          <w:rFonts w:ascii="Times New Roman" w:hAnsi="宋体" w:eastAsia="宋体"/>
          <w:b/>
          <w:i/>
          <w:color w:val="FF0000"/>
        </w:rPr>
        <w:t>U</w:t>
      </w:r>
      <w:r>
        <w:rPr>
          <w:rFonts w:ascii="Times New Roman" w:hAnsi="宋体" w:eastAsia="宋体"/>
          <w:b/>
          <w:color w:val="FF0000"/>
          <w:vertAlign w:val="subscript"/>
        </w:rPr>
        <w:t>V</w:t>
      </w:r>
      <w:r>
        <w:rPr>
          <w:rFonts w:ascii="宋体" w:hAnsi="宋体" w:eastAsia="宋体" w:cs="Times New Roman"/>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时，通过电流计的电流</w:t>
      </w:r>
      <w:r>
        <w:rPr>
          <w:rFonts w:ascii="Times New Roman" w:hAnsi="宋体" w:eastAsia="宋体"/>
          <w:b/>
          <w:i/>
          <w:color w:val="FF0000"/>
        </w:rPr>
        <w:t>I</w:t>
      </w:r>
      <w:r>
        <w:rPr>
          <w:rFonts w:ascii="Times New Roman" w:hAnsi="宋体" w:eastAsia="宋体"/>
          <w:b/>
          <w:color w:val="FF0000"/>
          <w:vertAlign w:val="subscript"/>
        </w:rPr>
        <w:t>g</w:t>
      </w:r>
      <w:r>
        <w:rPr>
          <w:rFonts w:ascii="宋体" w:hAnsi="宋体" w:eastAsia="宋体" w:cs="Times New Roman"/>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mA</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0</w:t>
      </w:r>
      <w:r>
        <w:rPr>
          <w:rFonts w:ascii="Times New Roman" w:hAnsi="宋体" w:eastAsia="宋体"/>
          <w:b/>
          <w:color w:val="FF0000"/>
        </w:rPr>
        <w:t>02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，由</w:t>
      </w:r>
      <w:r>
        <w:rPr>
          <w:rFonts w:ascii="Times New Roman" w:hAnsi="宋体" w:eastAsia="宋体"/>
          <w:b/>
          <w:i/>
          <w:color w:val="FF0000"/>
        </w:rPr>
        <w:t>I</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可得，改装后的电压表电阻</w:t>
      </w:r>
      <w:r>
        <w:rPr>
          <w:rFonts w:ascii="Times New Roman" w:hAnsi="宋体" w:eastAsia="宋体"/>
          <w:b/>
          <w:i/>
          <w:color w:val="FF0000"/>
        </w:rPr>
        <w:t>R</w:t>
      </w:r>
      <w:r>
        <w:rPr>
          <w:rFonts w:ascii="Times New Roman" w:hAnsi="宋体" w:eastAsia="宋体"/>
          <w:b/>
          <w:color w:val="FF0000"/>
          <w:vertAlign w:val="subscript"/>
        </w:rPr>
        <w:t>V</w:t>
      </w:r>
      <w:r>
        <w:rPr>
          <w:rFonts w:hint="eastAsia" w:ascii="Arial" w:hAnsi="黑体" w:eastAsia="黑体"/>
          <w:b/>
          <w:color w:val="FF0000"/>
        </w:rPr>
        <w:t>的阻值</w:t>
      </w:r>
      <w:r>
        <w:rPr>
          <w:rFonts w:ascii="Times New Roman" w:hAnsi="宋体" w:eastAsia="宋体"/>
          <w:b/>
          <w:i/>
          <w:color w:val="FF0000"/>
        </w:rPr>
        <w:t>R</w:t>
      </w:r>
      <w:r>
        <w:rPr>
          <w:rFonts w:ascii="Times New Roman" w:hAnsi="宋体" w:eastAsia="宋体"/>
          <w:b/>
          <w:color w:val="FF0000"/>
          <w:vertAlign w:val="subscript"/>
        </w:rPr>
        <w:t>V</w:t>
      </w:r>
      <w:r>
        <w:rPr>
          <w:rFonts w:ascii="宋体" w:hAnsi="宋体" w:eastAsia="宋体" w:cs="Times New Roman"/>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b>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e>
              <m:sub>
                <m:r>
                  <m:rPr>
                    <m:nor/>
                    <m:sty m:val="bi"/>
                  </m:rPr>
                  <w:rPr>
                    <w:rFonts w:ascii="Times New Roman" w:hAnsi="宋体" w:eastAsia="宋体" w:cs="Times New Roman"/>
                    <w:b/>
                    <w:i/>
                    <w:color w:val="FF0000"/>
                  </w:rPr>
                  <m:t>g</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10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hint="eastAsia" w:ascii="Times New Roman" w:hAnsi="宋体" w:eastAsia="宋体" w:cs="Times New Roman"/>
                <w:b/>
                <w:color w:val="FF0000"/>
              </w:rPr>
              <m:t>0</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0</m:t>
            </m:r>
            <m:r>
              <m:rPr>
                <m:nor/>
                <m:sty m:val="b"/>
              </m:rPr>
              <w:rPr>
                <w:rFonts w:ascii="Times New Roman" w:hAnsi="宋体" w:eastAsia="宋体" w:cs="Times New Roman"/>
                <w:b/>
                <w:color w:val="FF0000"/>
              </w:rPr>
              <m:t xml:space="preserve">02 </m:t>
            </m:r>
            <m:r>
              <m:rPr>
                <m:nor/>
                <m:sty m:val="bi"/>
              </m:rPr>
              <w:rPr>
                <w:rFonts w:ascii="Times New Roman" w:hAnsi="宋体" w:eastAsia="宋体" w:cs="Times New Roman"/>
                <w:b/>
                <w:i/>
                <w:color w:val="FF0000"/>
              </w:rPr>
              <m:t>A</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000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，因串联电路中总电阻等于各分电阻之和，所以，</w:t>
      </w:r>
      <w:r>
        <w:rPr>
          <w:rFonts w:ascii="Times New Roman" w:hAnsi="宋体" w:eastAsia="宋体"/>
          <w:b/>
          <w:i/>
          <w:color w:val="FF0000"/>
        </w:rPr>
        <w:t>R</w:t>
      </w:r>
      <w:r>
        <w:rPr>
          <w:rFonts w:ascii="Times New Roman" w:hAnsi="宋体" w:eastAsia="宋体"/>
          <w:b/>
          <w:i/>
          <w:color w:val="FF0000"/>
          <w:vertAlign w:val="subscript"/>
        </w:rPr>
        <w:t>x</w:t>
      </w:r>
      <w:r>
        <w:rPr>
          <w:rFonts w:hint="eastAsia" w:ascii="Arial" w:hAnsi="黑体" w:eastAsia="黑体"/>
          <w:b/>
          <w:color w:val="FF0000"/>
        </w:rPr>
        <w:t>的阻值</w:t>
      </w:r>
      <w:r>
        <w:rPr>
          <w:rFonts w:ascii="Times New Roman" w:hAnsi="宋体" w:eastAsia="宋体"/>
          <w:b/>
          <w:i/>
          <w:color w:val="FF0000"/>
        </w:rPr>
        <w:t>R</w:t>
      </w:r>
      <w:r>
        <w:rPr>
          <w:rFonts w:ascii="Times New Roman" w:hAnsi="宋体" w:eastAsia="宋体"/>
          <w:b/>
          <w:i/>
          <w:color w:val="FF0000"/>
          <w:vertAlign w:val="subscript"/>
        </w:rPr>
        <w:t>x</w:t>
      </w:r>
      <w:r>
        <w:rPr>
          <w:rFonts w:ascii="宋体" w:hAnsi="宋体" w:eastAsia="宋体" w:cs="Times New Roman"/>
          <w:color w:val="FF0000"/>
        </w:rPr>
        <w:t>＝</w:t>
      </w:r>
      <w:r>
        <w:rPr>
          <w:rFonts w:ascii="Times New Roman" w:hAnsi="宋体" w:eastAsia="宋体"/>
          <w:b/>
          <w:i/>
          <w:color w:val="FF0000"/>
        </w:rPr>
        <w:t>R</w:t>
      </w:r>
      <w:r>
        <w:rPr>
          <w:rFonts w:ascii="Times New Roman" w:hAnsi="宋体" w:eastAsia="宋体"/>
          <w:b/>
          <w:color w:val="FF0000"/>
          <w:vertAlign w:val="subscript"/>
        </w:rPr>
        <w:t>V</w:t>
      </w:r>
      <w:r>
        <w:rPr>
          <w:rFonts w:ascii="宋体" w:hAnsi="宋体" w:eastAsia="宋体" w:cs="Times New Roman"/>
          <w:color w:val="FF0000"/>
        </w:rPr>
        <w:t>－</w:t>
      </w:r>
      <w:r>
        <w:rPr>
          <w:rFonts w:ascii="Times New Roman" w:hAnsi="宋体" w:eastAsia="宋体"/>
          <w:b/>
          <w:i/>
          <w:color w:val="FF0000"/>
        </w:rPr>
        <w:t>R</w:t>
      </w:r>
      <w:r>
        <w:rPr>
          <w:rFonts w:ascii="Times New Roman" w:hAnsi="宋体" w:eastAsia="宋体"/>
          <w:b/>
          <w:color w:val="FF0000"/>
          <w:vertAlign w:val="subscript"/>
        </w:rPr>
        <w:t>g</w:t>
      </w:r>
      <w:r>
        <w:rPr>
          <w:rFonts w:ascii="宋体" w:hAnsi="宋体" w:eastAsia="宋体" w:cs="Times New Roman"/>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000</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ascii="Times New Roman" w:hAnsi="宋体" w:eastAsia="宋体"/>
          <w:b/>
          <w:color w:val="FF0000"/>
        </w:rPr>
        <w:t>100</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900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3A0DE3A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由题图乙可知，</w:t>
      </w:r>
      <w:r>
        <w:rPr>
          <w:rFonts w:ascii="Times New Roman" w:hAnsi="宋体" w:eastAsia="宋体"/>
          <w:b/>
          <w:i/>
          <w:color w:val="FF0000"/>
        </w:rPr>
        <w:t>R</w:t>
      </w:r>
      <w:r>
        <w:rPr>
          <w:rFonts w:ascii="Times New Roman" w:hAnsi="宋体" w:eastAsia="宋体"/>
          <w:b/>
          <w:color w:val="FF0000"/>
          <w:vertAlign w:val="subscript"/>
        </w:rPr>
        <w:t>V</w:t>
      </w:r>
      <w:r>
        <w:rPr>
          <w:rFonts w:hint="eastAsia" w:ascii="Arial" w:hAnsi="黑体" w:eastAsia="黑体"/>
          <w:b/>
          <w:color w:val="FF0000"/>
        </w:rPr>
        <w:t>与</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并联后再与</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串联，此时电压表的示数</w:t>
      </w:r>
      <w:r>
        <w:rPr>
          <w:rFonts w:ascii="Times New Roman" w:hAnsi="宋体" w:eastAsia="宋体"/>
          <w:b/>
          <w:i/>
          <w:color w:val="FF0000"/>
        </w:rPr>
        <w:t>U</w:t>
      </w:r>
      <w:r>
        <w:rPr>
          <w:rFonts w:ascii="Times New Roman" w:hAnsi="宋体" w:eastAsia="宋体"/>
          <w:b/>
          <w:color w:val="FF0000"/>
          <w:vertAlign w:val="subscript"/>
        </w:rPr>
        <w:t>1</w:t>
      </w:r>
      <w:r>
        <w:rPr>
          <w:rFonts w:ascii="宋体" w:hAnsi="宋体" w:eastAsia="宋体" w:cs="Times New Roman"/>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，则电压表和</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两端电压均为</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，此时通过电压表的电流</w:t>
      </w:r>
      <w:r>
        <w:rPr>
          <w:rFonts w:ascii="Times New Roman" w:hAnsi="宋体" w:eastAsia="宋体"/>
          <w:b/>
          <w:i/>
          <w:color w:val="FF0000"/>
        </w:rPr>
        <w:t>I</w:t>
      </w:r>
      <w:r>
        <w:rPr>
          <w:rFonts w:ascii="Times New Roman" w:hAnsi="宋体" w:eastAsia="宋体"/>
          <w:b/>
          <w:color w:val="FF0000"/>
          <w:vertAlign w:val="subscript"/>
        </w:rPr>
        <w:t>V</w:t>
      </w:r>
      <w:r>
        <w:rPr>
          <w:rFonts w:ascii="宋体" w:hAnsi="宋体" w:eastAsia="宋体" w:cs="Times New Roman"/>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5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5 000 Ω</m:t>
            </m:r>
            <m:ctrlPr>
              <w:rPr>
                <w:rFonts w:ascii="Cambria Math" w:hAnsi="Cambria Math" w:eastAsia="宋体" w:cs="Times New Roman"/>
                <w:b/>
                <w:color w:val="FF0000"/>
              </w:rPr>
            </m:ctrlPr>
          </m:den>
        </m:f>
      </m:oMath>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0</w:t>
      </w:r>
      <w:r>
        <w:rPr>
          <w:rFonts w:ascii="Times New Roman" w:hAnsi="宋体" w:eastAsia="宋体"/>
          <w:b/>
          <w:color w:val="FF0000"/>
        </w:rPr>
        <w:t>01</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，则原电流计</w:t>
      </w:r>
      <w:r>
        <w:rPr>
          <w:rFonts w:ascii="Times New Roman" w:hAnsi="宋体" w:eastAsia="宋体"/>
          <w:b/>
          <w:color w:val="FF0000"/>
        </w:rPr>
        <w:t>G</w:t>
      </w:r>
      <w:r>
        <w:rPr>
          <w:rFonts w:hint="eastAsia" w:ascii="Arial" w:hAnsi="黑体" w:eastAsia="黑体"/>
          <w:b/>
          <w:color w:val="FF0000"/>
        </w:rPr>
        <w:t>两端的电压</w:t>
      </w:r>
      <w:r>
        <w:rPr>
          <w:rFonts w:ascii="Times New Roman" w:hAnsi="宋体" w:eastAsia="宋体"/>
          <w:b/>
          <w:i/>
          <w:color w:val="FF0000"/>
        </w:rPr>
        <w:t>U</w:t>
      </w:r>
      <w:r>
        <w:rPr>
          <w:rFonts w:ascii="Times New Roman" w:hAnsi="宋体" w:eastAsia="宋体"/>
          <w:b/>
          <w:color w:val="FF0000"/>
          <w:vertAlign w:val="subscript"/>
        </w:rPr>
        <w:t>g</w:t>
      </w:r>
      <w:r>
        <w:rPr>
          <w:rFonts w:ascii="宋体" w:hAnsi="宋体" w:eastAsia="宋体" w:cs="Times New Roman"/>
          <w:color w:val="FF0000"/>
        </w:rPr>
        <w:t>＝</w:t>
      </w:r>
      <w:r>
        <w:rPr>
          <w:rFonts w:ascii="Times New Roman" w:hAnsi="宋体" w:eastAsia="宋体"/>
          <w:b/>
          <w:i/>
          <w:color w:val="FF0000"/>
        </w:rPr>
        <w:t>I</w:t>
      </w:r>
      <w:r>
        <w:rPr>
          <w:rFonts w:ascii="Times New Roman" w:hAnsi="宋体" w:eastAsia="宋体"/>
          <w:b/>
          <w:color w:val="FF0000"/>
          <w:vertAlign w:val="subscript"/>
        </w:rPr>
        <w:t>V</w:t>
      </w:r>
      <w:r>
        <w:rPr>
          <w:rFonts w:ascii="Times New Roman" w:hAnsi="宋体" w:eastAsia="宋体"/>
          <w:b/>
          <w:i/>
          <w:color w:val="FF0000"/>
        </w:rPr>
        <w:t>R</w:t>
      </w:r>
      <w:r>
        <w:rPr>
          <w:rFonts w:ascii="Times New Roman" w:hAnsi="宋体" w:eastAsia="宋体"/>
          <w:b/>
          <w:color w:val="FF0000"/>
          <w:vertAlign w:val="subscript"/>
        </w:rPr>
        <w:t>g</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0</w:t>
      </w:r>
      <w:r>
        <w:rPr>
          <w:rFonts w:ascii="Times New Roman" w:hAnsi="宋体" w:eastAsia="宋体"/>
          <w:b/>
          <w:color w:val="FF0000"/>
        </w:rPr>
        <w:t>01</w:t>
      </w:r>
      <w:r>
        <w:rPr>
          <w:rFonts w:ascii="Arial" w:hAnsi="黑体" w:eastAsia="黑体"/>
          <w:b/>
          <w:color w:val="FF0000"/>
        </w:rPr>
        <w:t xml:space="preserve"> </w:t>
      </w:r>
      <w:r>
        <w:rPr>
          <w:rFonts w:ascii="Times New Roman" w:hAnsi="宋体" w:eastAsia="宋体"/>
          <w:b/>
          <w:color w:val="FF0000"/>
        </w:rPr>
        <w:t>A</w:t>
      </w:r>
      <w:r>
        <w:rPr>
          <w:rFonts w:ascii="宋体" w:hAnsi="宋体" w:eastAsia="宋体" w:cs="Times New Roman"/>
          <w:color w:val="FF0000"/>
        </w:rPr>
        <w:t>×</w:t>
      </w:r>
      <w:r>
        <w:rPr>
          <w:rFonts w:ascii="Times New Roman" w:hAnsi="宋体" w:eastAsia="宋体"/>
          <w:b/>
          <w:color w:val="FF0000"/>
        </w:rPr>
        <w:t>100</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，通过电阻</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的电流</w:t>
      </w:r>
      <w:r>
        <w:rPr>
          <w:rFonts w:ascii="Times New Roman" w:hAnsi="宋体" w:eastAsia="宋体"/>
          <w:b/>
          <w:i/>
          <w:color w:val="FF0000"/>
        </w:rPr>
        <w:t>I</w:t>
      </w:r>
      <w:r>
        <w:rPr>
          <w:rFonts w:ascii="Times New Roman" w:hAnsi="宋体" w:eastAsia="宋体"/>
          <w:b/>
          <w:color w:val="FF0000"/>
          <w:vertAlign w:val="subscript"/>
        </w:rPr>
        <w:t>1</w:t>
      </w:r>
      <w:r>
        <w:rPr>
          <w:rFonts w:ascii="宋体" w:hAnsi="宋体" w:eastAsia="宋体" w:cs="Times New Roman"/>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5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500 Ω</m:t>
            </m:r>
            <m:ctrlPr>
              <w:rPr>
                <w:rFonts w:ascii="Cambria Math" w:hAnsi="Cambria Math" w:eastAsia="宋体" w:cs="Times New Roman"/>
                <w:b/>
                <w:color w:val="FF0000"/>
              </w:rPr>
            </m:ctrlPr>
          </m:den>
        </m:f>
      </m:oMath>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0</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，因并联电路中干路电流等于各支路电流之和，所以，通过变阻器</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的电流</w:t>
      </w:r>
      <w:r>
        <w:rPr>
          <w:rFonts w:hint="eastAsia" w:ascii="Times New Roman" w:hAnsi="Times New Roman" w:eastAsia="黑体"/>
          <w:b/>
          <w:color w:val="FF0000"/>
        </w:rPr>
        <w:t>(</w:t>
      </w:r>
      <w:r>
        <w:rPr>
          <w:rFonts w:hint="eastAsia" w:ascii="Arial" w:hAnsi="黑体" w:eastAsia="黑体"/>
          <w:b/>
          <w:color w:val="FF0000"/>
        </w:rPr>
        <w:t>总电流</w:t>
      </w:r>
      <w:r>
        <w:rPr>
          <w:rFonts w:hint="eastAsia" w:ascii="Times New Roman" w:hAnsi="Times New Roman" w:eastAsia="黑体"/>
          <w:b/>
          <w:color w:val="FF0000"/>
        </w:rPr>
        <w:t>)</w:t>
      </w:r>
      <w:r>
        <w:rPr>
          <w:rFonts w:ascii="Times New Roman" w:hAnsi="宋体" w:eastAsia="宋体"/>
          <w:b/>
          <w:i/>
          <w:color w:val="FF0000"/>
        </w:rPr>
        <w:t>I</w:t>
      </w:r>
      <w:r>
        <w:rPr>
          <w:rFonts w:ascii="Times New Roman" w:hAnsi="宋体" w:eastAsia="宋体"/>
          <w:b/>
          <w:color w:val="FF0000"/>
          <w:vertAlign w:val="subscript"/>
        </w:rPr>
        <w:t>2</w:t>
      </w:r>
      <w:r>
        <w:rPr>
          <w:rFonts w:ascii="宋体" w:hAnsi="宋体" w:eastAsia="宋体" w:cs="Times New Roman"/>
          <w:color w:val="FF0000"/>
        </w:rPr>
        <w:t>＝</w:t>
      </w:r>
      <w:r>
        <w:rPr>
          <w:rFonts w:ascii="Times New Roman" w:hAnsi="宋体" w:eastAsia="宋体"/>
          <w:b/>
          <w:i/>
          <w:color w:val="FF0000"/>
        </w:rPr>
        <w:t>I</w:t>
      </w:r>
      <w:r>
        <w:rPr>
          <w:rFonts w:ascii="Times New Roman" w:hAnsi="宋体" w:eastAsia="宋体"/>
          <w:b/>
          <w:color w:val="FF0000"/>
          <w:vertAlign w:val="subscript"/>
        </w:rPr>
        <w:t>1</w:t>
      </w:r>
      <w:r>
        <w:rPr>
          <w:rFonts w:ascii="宋体" w:hAnsi="宋体" w:eastAsia="宋体" w:cs="Times New Roman"/>
          <w:color w:val="FF0000"/>
        </w:rPr>
        <w:t>＋</w:t>
      </w:r>
      <w:r>
        <w:rPr>
          <w:rFonts w:ascii="Times New Roman" w:hAnsi="宋体" w:eastAsia="宋体"/>
          <w:b/>
          <w:i/>
          <w:color w:val="FF0000"/>
        </w:rPr>
        <w:t>I</w:t>
      </w:r>
      <w:r>
        <w:rPr>
          <w:rFonts w:ascii="Times New Roman" w:hAnsi="宋体" w:eastAsia="宋体"/>
          <w:b/>
          <w:color w:val="FF0000"/>
          <w:vertAlign w:val="subscript"/>
        </w:rPr>
        <w:t>V</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0</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A</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0</w:t>
      </w:r>
      <w:r>
        <w:rPr>
          <w:rFonts w:ascii="Times New Roman" w:hAnsi="宋体" w:eastAsia="宋体"/>
          <w:b/>
          <w:color w:val="FF0000"/>
        </w:rPr>
        <w:t>01</w:t>
      </w:r>
      <w:r>
        <w:rPr>
          <w:rFonts w:ascii="Arial" w:hAnsi="黑体" w:eastAsia="黑体"/>
          <w:b/>
          <w:color w:val="FF0000"/>
        </w:rPr>
        <w:t xml:space="preserve"> </w:t>
      </w:r>
      <w:r>
        <w:rPr>
          <w:rFonts w:ascii="Times New Roman" w:hAnsi="宋体" w:eastAsia="宋体"/>
          <w:b/>
          <w:color w:val="FF0000"/>
        </w:rPr>
        <w:t>A</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0</w:t>
      </w:r>
      <w:r>
        <w:rPr>
          <w:rFonts w:ascii="Times New Roman" w:hAnsi="宋体" w:eastAsia="宋体"/>
          <w:b/>
          <w:color w:val="FF0000"/>
        </w:rPr>
        <w:t>11</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，因串联电路中总电压等于各分电压之和，所以，此时滑动变阻器接入电路中的阻值</w:t>
      </w:r>
      <w:r>
        <w:rPr>
          <w:rFonts w:ascii="Times New Roman" w:hAnsi="宋体" w:eastAsia="宋体"/>
          <w:b/>
          <w:i/>
          <w:color w:val="FF0000"/>
        </w:rPr>
        <w:t>R</w:t>
      </w:r>
      <w:r>
        <w:rPr>
          <w:rFonts w:ascii="Times New Roman" w:hAnsi="宋体" w:eastAsia="宋体"/>
          <w:b/>
          <w:color w:val="FF0000"/>
          <w:vertAlign w:val="subscript"/>
        </w:rPr>
        <w:t>2</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r>
              <m:rPr>
                <m:nor/>
                <m:sty m:val="p"/>
              </m:rPr>
              <w:rPr>
                <w:rFonts w:ascii="宋体" w:hAnsi="宋体" w:eastAsia="宋体" w:cs="Times New Roman"/>
                <w:b w:val="0"/>
                <w:i w:val="0"/>
                <w:color w:val="FF0000"/>
              </w:rPr>
              <m:t>－</m:t>
            </m:r>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16 </m:t>
            </m:r>
            <m:r>
              <m:rPr>
                <m:nor/>
                <m:sty m:val="bi"/>
              </m:rPr>
              <w:rPr>
                <w:rFonts w:ascii="Times New Roman" w:hAnsi="宋体" w:eastAsia="宋体" w:cs="Times New Roman"/>
                <w:b/>
                <w:i/>
                <w:color w:val="FF0000"/>
              </w:rPr>
              <m:t>V</m:t>
            </m:r>
            <m:r>
              <m:rPr>
                <m:nor/>
                <m:sty m:val="p"/>
              </m:rPr>
              <w:rPr>
                <w:rFonts w:ascii="宋体" w:hAnsi="宋体" w:eastAsia="宋体" w:cs="Times New Roman"/>
                <w:b w:val="0"/>
                <w:i w:val="0"/>
                <w:color w:val="FF0000"/>
              </w:rPr>
              <m:t>－</m:t>
            </m:r>
            <m:r>
              <m:rPr>
                <m:nor/>
                <m:sty m:val="b"/>
              </m:rPr>
              <w:rPr>
                <w:rFonts w:ascii="Times New Roman" w:hAnsi="宋体" w:eastAsia="宋体" w:cs="Times New Roman"/>
                <w:b/>
                <w:color w:val="FF0000"/>
              </w:rPr>
              <m:t xml:space="preserve">5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hint="eastAsia" w:ascii="Times New Roman" w:hAnsi="宋体" w:eastAsia="宋体" w:cs="Times New Roman"/>
                <w:b/>
                <w:color w:val="FF0000"/>
              </w:rPr>
              <m:t>0</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0</m:t>
            </m:r>
            <m:r>
              <m:rPr>
                <m:nor/>
                <m:sty m:val="b"/>
              </m:rPr>
              <w:rPr>
                <w:rFonts w:ascii="Times New Roman" w:hAnsi="宋体" w:eastAsia="宋体" w:cs="Times New Roman"/>
                <w:b/>
                <w:color w:val="FF0000"/>
              </w:rPr>
              <m:t xml:space="preserve">11 </m:t>
            </m:r>
            <m:r>
              <m:rPr>
                <m:nor/>
                <m:sty m:val="bi"/>
              </m:rPr>
              <w:rPr>
                <w:rFonts w:ascii="Times New Roman" w:hAnsi="宋体" w:eastAsia="宋体" w:cs="Times New Roman"/>
                <w:b/>
                <w:i/>
                <w:color w:val="FF0000"/>
              </w:rPr>
              <m:t>A</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000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41E3581B">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如图所示的是一个电流表、电压表两用表的电路，电流计</w:t>
      </w:r>
      <w:r>
        <w:rPr>
          <w:rFonts w:ascii="Times New Roman" w:hAnsi="宋体" w:eastAsia="宋体"/>
          <w:b/>
        </w:rPr>
        <w:t>G</w:t>
      </w:r>
      <w:r>
        <w:rPr>
          <w:rFonts w:hint="eastAsia" w:ascii="Times New Roman" w:hAnsi="宋体" w:eastAsia="宋体"/>
          <w:b/>
        </w:rPr>
        <w:t>的量程是</w:t>
      </w:r>
      <w:r>
        <w:rPr>
          <w:rFonts w:ascii="Times New Roman" w:hAnsi="宋体" w:eastAsia="宋体"/>
          <w:b/>
        </w:rPr>
        <w:t>100 mA</w:t>
      </w:r>
      <w:r>
        <w:rPr>
          <w:rFonts w:hint="eastAsia" w:ascii="Times New Roman" w:hAnsi="宋体" w:eastAsia="宋体"/>
          <w:b/>
        </w:rPr>
        <w:t>，内阻是</w:t>
      </w:r>
      <w:r>
        <w:rPr>
          <w:rFonts w:ascii="Times New Roman" w:hAnsi="宋体" w:eastAsia="宋体"/>
          <w:b/>
        </w:rPr>
        <w:t>20 Ω</w:t>
      </w:r>
      <w:r>
        <w:rPr>
          <w:rFonts w:hint="eastAsia" w:ascii="Times New Roman" w:hAnsi="宋体" w:eastAsia="宋体"/>
          <w:b/>
        </w:rPr>
        <w:t>，电阻</w:t>
      </w:r>
      <w:r>
        <w:rPr>
          <w:rFonts w:ascii="Times New Roman" w:hAnsi="宋体" w:eastAsia="宋体"/>
          <w:b/>
          <w:i/>
        </w:rPr>
        <w:t>R</w:t>
      </w:r>
      <w:r>
        <w:rPr>
          <w:rFonts w:ascii="Times New Roman" w:hAnsi="宋体" w:eastAsia="宋体"/>
          <w:b/>
          <w:vertAlign w:val="subscript"/>
        </w:rPr>
        <w:t>1</w:t>
      </w:r>
      <w:r>
        <w:rPr>
          <w:rFonts w:ascii="宋体" w:hAnsi="宋体" w:eastAsia="宋体" w:cs="Times New Roman"/>
        </w:rPr>
        <w:t>＝</w:t>
      </w:r>
      <w:r>
        <w:rPr>
          <w:rFonts w:ascii="Times New Roman" w:hAnsi="宋体" w:eastAsia="宋体"/>
          <w:b/>
        </w:rPr>
        <w:t>2 Ω</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ascii="宋体" w:hAnsi="宋体" w:eastAsia="宋体" w:cs="Times New Roman"/>
        </w:rPr>
        <w:t>＝</w:t>
      </w:r>
      <w:r>
        <w:rPr>
          <w:rFonts w:ascii="Times New Roman" w:hAnsi="宋体" w:eastAsia="宋体"/>
          <w:b/>
        </w:rPr>
        <w:t>100 Ω</w:t>
      </w:r>
      <w:r>
        <w:rPr>
          <w:rFonts w:hint="eastAsia" w:ascii="Times New Roman" w:hAnsi="宋体" w:eastAsia="宋体"/>
          <w:b/>
        </w:rPr>
        <w:t>，</w:t>
      </w:r>
      <w:r>
        <w:rPr>
          <w:rFonts w:ascii="Times New Roman" w:hAnsi="宋体" w:eastAsia="宋体"/>
          <w:b/>
        </w:rPr>
        <w:t>S</w:t>
      </w:r>
      <w:r>
        <w:rPr>
          <w:rFonts w:hint="eastAsia" w:ascii="Times New Roman" w:hAnsi="宋体" w:eastAsia="宋体"/>
          <w:b/>
        </w:rPr>
        <w:t>为单刀双掷开关。</w:t>
      </w:r>
    </w:p>
    <w:p w14:paraId="49B7E6D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rPr>
        <w:t>S</w:t>
      </w:r>
      <w:r>
        <w:rPr>
          <w:rFonts w:hint="eastAsia" w:ascii="Times New Roman" w:hAnsi="宋体" w:eastAsia="宋体"/>
          <w:b/>
        </w:rPr>
        <w:t>接到</w:t>
      </w:r>
      <w:r>
        <w:rPr>
          <w:rFonts w:ascii="Times New Roman" w:hAnsi="宋体" w:eastAsia="宋体"/>
          <w:b/>
          <w:i/>
        </w:rPr>
        <w:t>a</w:t>
      </w:r>
      <w:r>
        <w:rPr>
          <w:rFonts w:hint="eastAsia" w:ascii="Times New Roman" w:hAnsi="宋体" w:eastAsia="宋体"/>
          <w:b/>
        </w:rPr>
        <w:t>时，电流计改装结果是什么表？其量程是多少？</w:t>
      </w:r>
    </w:p>
    <w:p w14:paraId="2F208B1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rPr>
        <w:t>S</w:t>
      </w:r>
      <w:r>
        <w:rPr>
          <w:rFonts w:hint="eastAsia" w:ascii="Times New Roman" w:hAnsi="宋体" w:eastAsia="宋体"/>
          <w:b/>
        </w:rPr>
        <w:t>接到</w:t>
      </w:r>
      <w:r>
        <w:rPr>
          <w:rFonts w:ascii="Times New Roman" w:hAnsi="宋体" w:eastAsia="宋体"/>
          <w:b/>
          <w:i/>
        </w:rPr>
        <w:t>b</w:t>
      </w:r>
      <w:r>
        <w:rPr>
          <w:rFonts w:hint="eastAsia" w:ascii="Times New Roman" w:hAnsi="宋体" w:eastAsia="宋体"/>
          <w:b/>
        </w:rPr>
        <w:t>时，电流计改装结果是什么表？其量程是多少？</w:t>
      </w:r>
    </w:p>
    <w:p w14:paraId="0E8402C4">
      <w:pPr>
        <w:jc w:val="center"/>
        <w:rPr>
          <w:rFonts w:hint="eastAsia" w:ascii="Times New Roman" w:hAnsi="宋体" w:eastAsia="宋体"/>
          <w:b/>
        </w:rPr>
      </w:pPr>
      <w:r>
        <w:rPr>
          <w:rFonts w:ascii="Times New Roman" w:hAnsi="宋体" w:eastAsia="宋体"/>
          <w:b/>
        </w:rPr>
        <w:drawing>
          <wp:inline distT="0" distB="0" distL="0" distR="0">
            <wp:extent cx="755650" cy="647700"/>
            <wp:effectExtent l="0" t="0" r="0" b="0"/>
            <wp:docPr id="530" name="image5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 name="image518.jpeg"/>
                    <pic:cNvPicPr>
                      <a:picLocks noChangeAspect="1"/>
                    </pic:cNvPicPr>
                  </pic:nvPicPr>
                  <pic:blipFill>
                    <a:blip r:embed="rId422"/>
                    <a:stretch>
                      <a:fillRect/>
                    </a:stretch>
                  </pic:blipFill>
                  <pic:spPr>
                    <a:xfrm>
                      <a:off x="0" y="0"/>
                      <a:ext cx="756000" cy="648000"/>
                    </a:xfrm>
                    <a:prstGeom prst="rect">
                      <a:avLst/>
                    </a:prstGeom>
                  </pic:spPr>
                </pic:pic>
              </a:graphicData>
            </a:graphic>
          </wp:inline>
        </w:drawing>
      </w:r>
    </w:p>
    <w:p w14:paraId="796AC8C8">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rPr>
        <w:t>S</w:t>
      </w:r>
      <w:r>
        <w:rPr>
          <w:rFonts w:hint="eastAsia" w:ascii="Arial" w:hAnsi="黑体" w:eastAsia="黑体"/>
          <w:b/>
          <w:color w:val="FF0000"/>
        </w:rPr>
        <w:t>接</w:t>
      </w:r>
      <w:r>
        <w:rPr>
          <w:rFonts w:ascii="Times New Roman" w:hAnsi="宋体" w:eastAsia="宋体"/>
          <w:b/>
          <w:i/>
          <w:color w:val="FF0000"/>
        </w:rPr>
        <w:t>a</w:t>
      </w:r>
      <w:r>
        <w:rPr>
          <w:rFonts w:hint="eastAsia" w:ascii="Arial" w:hAnsi="黑体" w:eastAsia="黑体"/>
          <w:b/>
          <w:color w:val="FF0000"/>
        </w:rPr>
        <w:t>时，电流计</w:t>
      </w:r>
      <w:r>
        <w:rPr>
          <w:rFonts w:ascii="Times New Roman" w:hAnsi="宋体" w:eastAsia="宋体"/>
          <w:b/>
          <w:color w:val="FF0000"/>
        </w:rPr>
        <w:t>G</w:t>
      </w:r>
      <w:r>
        <w:rPr>
          <w:rFonts w:hint="eastAsia" w:ascii="Arial" w:hAnsi="黑体" w:eastAsia="黑体"/>
          <w:b/>
          <w:color w:val="FF0000"/>
        </w:rPr>
        <w:t>与</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并联，电阻较小，改装成电流表。已知电流计</w:t>
      </w:r>
      <w:r>
        <w:rPr>
          <w:rFonts w:ascii="Times New Roman" w:hAnsi="宋体" w:eastAsia="宋体"/>
          <w:b/>
          <w:color w:val="FF0000"/>
        </w:rPr>
        <w:t>G</w:t>
      </w:r>
      <w:r>
        <w:rPr>
          <w:rFonts w:hint="eastAsia" w:ascii="Arial" w:hAnsi="黑体" w:eastAsia="黑体"/>
          <w:b/>
          <w:color w:val="FF0000"/>
        </w:rPr>
        <w:t>的量程是</w:t>
      </w:r>
      <w:r>
        <w:rPr>
          <w:rFonts w:ascii="Times New Roman" w:hAnsi="宋体" w:eastAsia="宋体"/>
          <w:b/>
          <w:color w:val="FF0000"/>
        </w:rPr>
        <w:t>100</w:t>
      </w:r>
      <w:r>
        <w:rPr>
          <w:rFonts w:ascii="Arial" w:hAnsi="黑体" w:eastAsia="黑体"/>
          <w:b/>
          <w:color w:val="FF0000"/>
        </w:rPr>
        <w:t xml:space="preserve"> </w:t>
      </w:r>
      <w:r>
        <w:rPr>
          <w:rFonts w:ascii="Times New Roman" w:hAnsi="宋体" w:eastAsia="宋体"/>
          <w:b/>
          <w:color w:val="FF0000"/>
        </w:rPr>
        <w:t>mA</w:t>
      </w:r>
      <w:r>
        <w:rPr>
          <w:rFonts w:hint="eastAsia" w:ascii="Arial" w:hAnsi="黑体" w:eastAsia="黑体"/>
          <w:b/>
          <w:color w:val="FF0000"/>
        </w:rPr>
        <w:t>，内阻是</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，根据欧姆定律可得，电流计</w:t>
      </w:r>
      <w:r>
        <w:rPr>
          <w:rFonts w:ascii="Times New Roman" w:hAnsi="宋体" w:eastAsia="宋体"/>
          <w:b/>
          <w:color w:val="FF0000"/>
        </w:rPr>
        <w:t>G</w:t>
      </w:r>
      <w:r>
        <w:rPr>
          <w:rFonts w:hint="eastAsia" w:ascii="Arial" w:hAnsi="黑体" w:eastAsia="黑体"/>
          <w:b/>
          <w:color w:val="FF0000"/>
        </w:rPr>
        <w:t>指针满偏时，电路两端的电压</w:t>
      </w:r>
      <w:r>
        <w:rPr>
          <w:rFonts w:ascii="Times New Roman" w:hAnsi="宋体" w:eastAsia="宋体"/>
          <w:b/>
          <w:i/>
          <w:color w:val="FF0000"/>
        </w:rPr>
        <w:t>U</w:t>
      </w:r>
      <w:r>
        <w:rPr>
          <w:rFonts w:ascii="宋体" w:hAnsi="宋体" w:eastAsia="宋体" w:cs="Times New Roman"/>
          <w:color w:val="FF0000"/>
        </w:rPr>
        <w:t>＝</w:t>
      </w:r>
      <w:r>
        <w:rPr>
          <w:rFonts w:ascii="Times New Roman" w:hAnsi="宋体" w:eastAsia="宋体"/>
          <w:b/>
          <w:i/>
          <w:color w:val="FF0000"/>
        </w:rPr>
        <w:t>U</w:t>
      </w:r>
      <w:r>
        <w:rPr>
          <w:rFonts w:ascii="Times New Roman" w:hAnsi="宋体" w:eastAsia="宋体"/>
          <w:b/>
          <w:color w:val="FF0000"/>
          <w:vertAlign w:val="subscript"/>
        </w:rPr>
        <w:t>g</w:t>
      </w:r>
      <w:r>
        <w:rPr>
          <w:rFonts w:ascii="宋体" w:hAnsi="宋体" w:eastAsia="宋体" w:cs="Times New Roman"/>
          <w:color w:val="FF0000"/>
        </w:rPr>
        <w:t>＝</w:t>
      </w:r>
      <w:r>
        <w:rPr>
          <w:rFonts w:ascii="Times New Roman" w:hAnsi="宋体" w:eastAsia="宋体"/>
          <w:b/>
          <w:i/>
          <w:color w:val="FF0000"/>
        </w:rPr>
        <w:t>I</w:t>
      </w:r>
      <w:r>
        <w:rPr>
          <w:rFonts w:ascii="Times New Roman" w:hAnsi="宋体" w:eastAsia="宋体"/>
          <w:b/>
          <w:color w:val="FF0000"/>
          <w:vertAlign w:val="subscript"/>
        </w:rPr>
        <w:t>g</w:t>
      </w:r>
      <w:r>
        <w:rPr>
          <w:rFonts w:ascii="Times New Roman" w:hAnsi="宋体" w:eastAsia="宋体"/>
          <w:b/>
          <w:i/>
          <w:color w:val="FF0000"/>
        </w:rPr>
        <w:t>R</w:t>
      </w:r>
      <w:r>
        <w:rPr>
          <w:rFonts w:ascii="Times New Roman" w:hAnsi="宋体" w:eastAsia="宋体"/>
          <w:b/>
          <w:color w:val="FF0000"/>
          <w:vertAlign w:val="subscript"/>
        </w:rPr>
        <w:t>g</w:t>
      </w:r>
      <w:r>
        <w:rPr>
          <w:rFonts w:ascii="宋体" w:hAnsi="宋体" w:eastAsia="宋体" w:cs="Times New Roman"/>
          <w:color w:val="FF0000"/>
        </w:rPr>
        <w:t>＝</w:t>
      </w:r>
      <w:r>
        <w:rPr>
          <w:rFonts w:ascii="Times New Roman" w:hAnsi="宋体" w:eastAsia="宋体"/>
          <w:b/>
          <w:color w:val="FF0000"/>
        </w:rPr>
        <w:t>100</w:t>
      </w:r>
      <w:r>
        <w:rPr>
          <w:rFonts w:ascii="宋体" w:hAnsi="宋体" w:eastAsia="宋体" w:cs="Times New Roman"/>
          <w:color w:val="FF0000"/>
        </w:rPr>
        <w:t>×</w:t>
      </w:r>
      <w:r>
        <w:rPr>
          <w:rFonts w:ascii="Times New Roman" w:hAnsi="宋体" w:eastAsia="宋体"/>
          <w:b/>
          <w:color w:val="FF0000"/>
        </w:rPr>
        <w:t>10</w:t>
      </w:r>
      <w:r>
        <w:rPr>
          <w:rFonts w:ascii="宋体" w:hAnsi="宋体" w:eastAsia="宋体" w:cs="Times New Roman"/>
          <w:color w:val="FF0000"/>
          <w:vertAlign w:val="superscript"/>
        </w:rPr>
        <w:t>－</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A</w:t>
      </w:r>
      <w:r>
        <w:rPr>
          <w:rFonts w:ascii="宋体" w:hAnsi="宋体" w:eastAsia="宋体" w:cs="Times New Roman"/>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，电阻</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的电流</w:t>
      </w:r>
      <w:r>
        <w:rPr>
          <w:rFonts w:ascii="Times New Roman" w:hAnsi="宋体" w:eastAsia="宋体"/>
          <w:b/>
          <w:i/>
          <w:color w:val="FF0000"/>
        </w:rPr>
        <w:t>I</w:t>
      </w:r>
      <w:r>
        <w:rPr>
          <w:rFonts w:ascii="Times New Roman" w:hAnsi="宋体" w:eastAsia="宋体"/>
          <w:b/>
          <w:color w:val="FF0000"/>
          <w:vertAlign w:val="subscript"/>
        </w:rPr>
        <w:t>1</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2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2 Ω</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，干路电流</w:t>
      </w:r>
      <w:r>
        <w:rPr>
          <w:rFonts w:ascii="Times New Roman" w:hAnsi="宋体" w:eastAsia="宋体"/>
          <w:b/>
          <w:i/>
          <w:color w:val="FF0000"/>
        </w:rPr>
        <w:t>I</w:t>
      </w:r>
      <w:r>
        <w:rPr>
          <w:rFonts w:ascii="宋体" w:hAnsi="宋体" w:eastAsia="宋体" w:cs="Times New Roman"/>
          <w:color w:val="FF0000"/>
        </w:rPr>
        <w:t>＝</w:t>
      </w:r>
      <w:r>
        <w:rPr>
          <w:rFonts w:ascii="Times New Roman" w:hAnsi="宋体" w:eastAsia="宋体"/>
          <w:b/>
          <w:i/>
          <w:color w:val="FF0000"/>
        </w:rPr>
        <w:t>I</w:t>
      </w:r>
      <w:r>
        <w:rPr>
          <w:rFonts w:ascii="Times New Roman" w:hAnsi="宋体" w:eastAsia="宋体"/>
          <w:b/>
          <w:color w:val="FF0000"/>
          <w:vertAlign w:val="subscript"/>
        </w:rPr>
        <w:t>1</w:t>
      </w:r>
      <w:r>
        <w:rPr>
          <w:rFonts w:ascii="宋体" w:hAnsi="宋体" w:eastAsia="宋体" w:cs="Times New Roman"/>
          <w:color w:val="FF0000"/>
        </w:rPr>
        <w:t>＋</w:t>
      </w:r>
      <w:r>
        <w:rPr>
          <w:rFonts w:ascii="Times New Roman" w:hAnsi="宋体" w:eastAsia="宋体"/>
          <w:b/>
          <w:i/>
          <w:color w:val="FF0000"/>
        </w:rPr>
        <w:t>I</w:t>
      </w:r>
      <w:r>
        <w:rPr>
          <w:rFonts w:ascii="Times New Roman" w:hAnsi="宋体" w:eastAsia="宋体"/>
          <w:b/>
          <w:color w:val="FF0000"/>
          <w:vertAlign w:val="subscript"/>
        </w:rPr>
        <w:t>g</w:t>
      </w:r>
      <w:r>
        <w:rPr>
          <w:rFonts w:ascii="宋体" w:hAnsi="宋体" w:eastAsia="宋体" w:cs="Times New Roman"/>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A</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A</w:t>
      </w:r>
      <w:r>
        <w:rPr>
          <w:rFonts w:ascii="宋体" w:hAnsi="宋体" w:eastAsia="宋体" w:cs="Times New Roman"/>
          <w:color w:val="FF0000"/>
        </w:rPr>
        <w: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，当电流计</w:t>
      </w:r>
      <w:r>
        <w:rPr>
          <w:rFonts w:ascii="Times New Roman" w:hAnsi="宋体" w:eastAsia="宋体"/>
          <w:b/>
          <w:color w:val="FF0000"/>
        </w:rPr>
        <w:t>G</w:t>
      </w:r>
      <w:r>
        <w:rPr>
          <w:rFonts w:hint="eastAsia" w:ascii="Arial" w:hAnsi="黑体" w:eastAsia="黑体"/>
          <w:b/>
          <w:color w:val="FF0000"/>
        </w:rPr>
        <w:t>满偏时，其量程是</w:t>
      </w:r>
      <w:r>
        <w:rPr>
          <w:rFonts w:ascii="Times New Roman" w:hAnsi="宋体" w:eastAsia="宋体"/>
          <w:b/>
          <w:color w:val="FF0000"/>
        </w:rPr>
        <w:t>0~</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p>
    <w:p w14:paraId="10A5879C">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color w:val="FF0000"/>
        </w:rPr>
        <w:t>S</w:t>
      </w:r>
      <w:r>
        <w:rPr>
          <w:rFonts w:hint="eastAsia" w:ascii="Arial" w:hAnsi="黑体" w:eastAsia="黑体"/>
          <w:b/>
          <w:color w:val="FF0000"/>
        </w:rPr>
        <w:t>接</w:t>
      </w:r>
      <w:r>
        <w:rPr>
          <w:rFonts w:ascii="Times New Roman" w:hAnsi="宋体" w:eastAsia="宋体"/>
          <w:b/>
          <w:i/>
          <w:color w:val="FF0000"/>
        </w:rPr>
        <w:t>b</w:t>
      </w:r>
      <w:r>
        <w:rPr>
          <w:rFonts w:hint="eastAsia" w:ascii="Arial" w:hAnsi="黑体" w:eastAsia="黑体"/>
          <w:b/>
          <w:color w:val="FF0000"/>
        </w:rPr>
        <w:t>时，电流计</w:t>
      </w:r>
      <w:r>
        <w:rPr>
          <w:rFonts w:ascii="Times New Roman" w:hAnsi="宋体" w:eastAsia="宋体"/>
          <w:b/>
          <w:color w:val="FF0000"/>
        </w:rPr>
        <w:t>G</w:t>
      </w:r>
      <w:r>
        <w:rPr>
          <w:rFonts w:hint="eastAsia" w:ascii="Arial" w:hAnsi="黑体" w:eastAsia="黑体"/>
          <w:b/>
          <w:color w:val="FF0000"/>
        </w:rPr>
        <w:t>与</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并联后再与</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串联，电阻较大，改装成电压表。电流计</w:t>
      </w:r>
      <w:r>
        <w:rPr>
          <w:rFonts w:ascii="Times New Roman" w:hAnsi="宋体" w:eastAsia="宋体"/>
          <w:b/>
          <w:color w:val="FF0000"/>
        </w:rPr>
        <w:t>G</w:t>
      </w:r>
      <w:r>
        <w:rPr>
          <w:rFonts w:hint="eastAsia" w:ascii="Arial" w:hAnsi="黑体" w:eastAsia="黑体"/>
          <w:b/>
          <w:color w:val="FF0000"/>
        </w:rPr>
        <w:t>指针满偏时，电流计</w:t>
      </w:r>
      <w:r>
        <w:rPr>
          <w:rFonts w:ascii="Times New Roman" w:hAnsi="宋体" w:eastAsia="宋体"/>
          <w:b/>
          <w:color w:val="FF0000"/>
        </w:rPr>
        <w:t>G</w:t>
      </w:r>
      <w:r>
        <w:rPr>
          <w:rFonts w:hint="eastAsia" w:ascii="Arial" w:hAnsi="黑体" w:eastAsia="黑体"/>
          <w:b/>
          <w:color w:val="FF0000"/>
        </w:rPr>
        <w:t>与</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并联的电压不变，即</w:t>
      </w:r>
      <w:r>
        <w:rPr>
          <w:rFonts w:ascii="Times New Roman" w:hAnsi="宋体" w:eastAsia="宋体"/>
          <w:b/>
          <w:i/>
          <w:color w:val="FF0000"/>
        </w:rPr>
        <w:t>U</w:t>
      </w:r>
      <w:r>
        <w:rPr>
          <w:rFonts w:ascii="宋体" w:hAnsi="宋体" w:eastAsia="宋体" w:cs="Times New Roman"/>
          <w:color w:val="FF0000"/>
        </w:rPr>
        <w:t>＝</w:t>
      </w:r>
      <w:r>
        <w:rPr>
          <w:rFonts w:ascii="Times New Roman" w:hAnsi="宋体" w:eastAsia="宋体"/>
          <w:b/>
          <w:i/>
          <w:color w:val="FF0000"/>
        </w:rPr>
        <w:t>U</w:t>
      </w:r>
      <w:r>
        <w:rPr>
          <w:rFonts w:ascii="Times New Roman" w:hAnsi="宋体" w:eastAsia="宋体"/>
          <w:b/>
          <w:color w:val="FF0000"/>
          <w:vertAlign w:val="subscript"/>
        </w:rPr>
        <w:t>g</w:t>
      </w:r>
      <w:r>
        <w:rPr>
          <w:rFonts w:ascii="宋体" w:hAnsi="宋体" w:eastAsia="宋体" w:cs="Times New Roman"/>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，并联电路的总电流</w:t>
      </w:r>
      <w:r>
        <w:rPr>
          <w:rFonts w:ascii="Times New Roman" w:hAnsi="宋体" w:eastAsia="宋体"/>
          <w:b/>
          <w:i/>
          <w:color w:val="FF0000"/>
        </w:rPr>
        <w:t>I</w:t>
      </w:r>
      <w:r>
        <w:rPr>
          <w:rFonts w:ascii="宋体" w:hAnsi="宋体" w:eastAsia="宋体" w:cs="Times New Roman"/>
          <w:color w:val="FF0000"/>
        </w:rPr>
        <w: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，根据</w:t>
      </w:r>
      <w:r>
        <w:rPr>
          <w:rFonts w:ascii="Times New Roman" w:hAnsi="宋体" w:eastAsia="宋体"/>
          <w:b/>
          <w:i/>
          <w:color w:val="FF0000"/>
        </w:rPr>
        <w:t>I</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可得</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两端的电压</w:t>
      </w:r>
      <w:r>
        <w:rPr>
          <w:rFonts w:ascii="Times New Roman" w:hAnsi="宋体" w:eastAsia="宋体"/>
          <w:b/>
          <w:i/>
          <w:color w:val="FF0000"/>
        </w:rPr>
        <w:t>U</w:t>
      </w:r>
      <w:r>
        <w:rPr>
          <w:rFonts w:ascii="Times New Roman" w:hAnsi="宋体" w:eastAsia="宋体"/>
          <w:b/>
          <w:color w:val="FF0000"/>
          <w:vertAlign w:val="subscript"/>
        </w:rPr>
        <w:t>2</w:t>
      </w:r>
      <w:r>
        <w:rPr>
          <w:rFonts w:ascii="宋体" w:hAnsi="宋体" w:eastAsia="宋体" w:cs="Times New Roman"/>
          <w:color w:val="FF0000"/>
        </w:rPr>
        <w:t>＝</w:t>
      </w:r>
      <w:r>
        <w:rPr>
          <w:rFonts w:ascii="Times New Roman" w:hAnsi="宋体" w:eastAsia="宋体"/>
          <w:b/>
          <w:i/>
          <w:color w:val="FF0000"/>
        </w:rPr>
        <w:t>IR</w:t>
      </w:r>
      <w:r>
        <w:rPr>
          <w:rFonts w:ascii="Times New Roman" w:hAnsi="宋体" w:eastAsia="宋体"/>
          <w:b/>
          <w:color w:val="FF0000"/>
          <w:vertAlign w:val="subscript"/>
        </w:rPr>
        <w:t>2</w:t>
      </w:r>
      <w:r>
        <w:rPr>
          <w:rFonts w:ascii="宋体" w:hAnsi="宋体" w:eastAsia="宋体" w:cs="Times New Roman"/>
          <w:color w:val="FF0000"/>
        </w:rPr>
        <w: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A</w:t>
      </w:r>
      <w:r>
        <w:rPr>
          <w:rFonts w:ascii="宋体" w:hAnsi="宋体" w:eastAsia="宋体" w:cs="Times New Roman"/>
          <w:color w:val="FF0000"/>
        </w:rPr>
        <w:t>×</w:t>
      </w:r>
      <w:r>
        <w:rPr>
          <w:rFonts w:ascii="Times New Roman" w:hAnsi="宋体" w:eastAsia="宋体"/>
          <w:b/>
          <w:color w:val="FF0000"/>
        </w:rPr>
        <w:t>100</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ascii="Times New Roman" w:hAnsi="宋体" w:eastAsia="宋体"/>
          <w:b/>
          <w:color w:val="FF0000"/>
        </w:rPr>
        <w:t>110</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，电路两端的最大总电压</w:t>
      </w:r>
      <w:r>
        <w:rPr>
          <w:rFonts w:ascii="Times New Roman" w:hAnsi="宋体" w:eastAsia="宋体"/>
          <w:b/>
          <w:i/>
          <w:color w:val="FF0000"/>
        </w:rPr>
        <w:t>U</w:t>
      </w:r>
      <w:r>
        <w:rPr>
          <w:rFonts w:hint="eastAsia" w:ascii="Arial" w:hAnsi="黑体" w:eastAsia="黑体"/>
          <w:b/>
          <w:color w:val="FF0000"/>
          <w:vertAlign w:val="subscript"/>
        </w:rPr>
        <w:t>总</w:t>
      </w:r>
      <w:r>
        <w:rPr>
          <w:rFonts w:ascii="宋体" w:hAnsi="宋体" w:eastAsia="宋体" w:cs="Times New Roman"/>
          <w:color w:val="FF0000"/>
        </w:rPr>
        <w:t>＝</w:t>
      </w:r>
      <w:r>
        <w:rPr>
          <w:rFonts w:ascii="Times New Roman" w:hAnsi="宋体" w:eastAsia="宋体"/>
          <w:b/>
          <w:i/>
          <w:color w:val="FF0000"/>
        </w:rPr>
        <w:t>U</w:t>
      </w:r>
      <w:r>
        <w:rPr>
          <w:rFonts w:ascii="宋体" w:hAnsi="宋体" w:eastAsia="宋体" w:cs="Times New Roman"/>
          <w:color w:val="FF0000"/>
        </w:rPr>
        <w:t>＋</w:t>
      </w:r>
      <w:r>
        <w:rPr>
          <w:rFonts w:ascii="Times New Roman" w:hAnsi="宋体" w:eastAsia="宋体"/>
          <w:b/>
          <w:i/>
          <w:color w:val="FF0000"/>
        </w:rPr>
        <w:t>U</w:t>
      </w:r>
      <w:r>
        <w:rPr>
          <w:rFonts w:ascii="Times New Roman" w:hAnsi="宋体" w:eastAsia="宋体"/>
          <w:b/>
          <w:color w:val="FF0000"/>
          <w:vertAlign w:val="subscript"/>
        </w:rPr>
        <w:t>2</w:t>
      </w:r>
      <w:r>
        <w:rPr>
          <w:rFonts w:ascii="宋体" w:hAnsi="宋体" w:eastAsia="宋体" w:cs="Times New Roman"/>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V</w:t>
      </w:r>
      <w:r>
        <w:rPr>
          <w:rFonts w:ascii="宋体" w:hAnsi="宋体" w:eastAsia="宋体" w:cs="Times New Roman"/>
          <w:color w:val="FF0000"/>
        </w:rPr>
        <w:t>＋</w:t>
      </w:r>
      <w:r>
        <w:rPr>
          <w:rFonts w:ascii="Times New Roman" w:hAnsi="宋体" w:eastAsia="宋体"/>
          <w:b/>
          <w:color w:val="FF0000"/>
        </w:rPr>
        <w:t>110</w:t>
      </w:r>
      <w:r>
        <w:rPr>
          <w:rFonts w:ascii="Arial" w:hAnsi="黑体" w:eastAsia="黑体"/>
          <w:b/>
          <w:color w:val="FF0000"/>
        </w:rPr>
        <w:t xml:space="preserve"> </w:t>
      </w:r>
      <w:r>
        <w:rPr>
          <w:rFonts w:ascii="Times New Roman" w:hAnsi="宋体" w:eastAsia="宋体"/>
          <w:b/>
          <w:color w:val="FF0000"/>
        </w:rPr>
        <w:t>V</w:t>
      </w:r>
      <w:r>
        <w:rPr>
          <w:rFonts w:ascii="宋体" w:hAnsi="宋体" w:eastAsia="宋体" w:cs="Times New Roman"/>
          <w:color w:val="FF0000"/>
        </w:rPr>
        <w:t>＝</w:t>
      </w:r>
      <w:r>
        <w:rPr>
          <w:rFonts w:ascii="Times New Roman" w:hAnsi="宋体" w:eastAsia="宋体"/>
          <w:b/>
          <w:color w:val="FF0000"/>
        </w:rPr>
        <w:t>112</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，即电路相当于量程为</w:t>
      </w:r>
      <w:r>
        <w:rPr>
          <w:rFonts w:ascii="Times New Roman" w:hAnsi="宋体" w:eastAsia="宋体"/>
          <w:b/>
          <w:color w:val="FF0000"/>
        </w:rPr>
        <w:t>0~112</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的电压表。</w:t>
      </w:r>
    </w:p>
    <w:p w14:paraId="39503554">
      <w:pPr>
        <w:rPr>
          <w:rFonts w:hint="eastAsia" w:ascii="Times New Roman" w:hAnsi="宋体" w:eastAsia="宋体"/>
          <w:b/>
        </w:rPr>
      </w:pPr>
      <w:r>
        <w:rPr>
          <w:rFonts w:ascii="Times New Roman" w:hAnsi="宋体" w:eastAsia="宋体"/>
          <w:b/>
        </w:rPr>
        <w:pict>
          <v:shape id="_x0000_s2058" o:spid="_x0000_s2058" o:spt="202" type="#_x0000_t202" style="height:737pt;width:228pt;" stroked="f" coordsize="21600,21600">
            <v:path/>
            <v:fill focussize="0,0"/>
            <v:stroke on="f" joinstyle="miter"/>
            <v:imagedata o:title=""/>
            <o:lock v:ext="edit"/>
            <v:textbox inset="0mm,0mm,0mm,0mm" style="mso-fit-shape-to-text:t;">
              <w:txbxContent>
                <w:p w14:paraId="1EA18337">
                  <w:pPr>
                    <w:pStyle w:val="21"/>
                    <w:jc w:val="center"/>
                  </w:pPr>
                  <w:r>
                    <w:drawing>
                      <wp:inline distT="0" distB="0" distL="0" distR="0">
                        <wp:extent cx="683895" cy="179705"/>
                        <wp:effectExtent l="0" t="0" r="0" b="0"/>
                        <wp:docPr id="31" name="image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19.jpeg"/>
                                <pic:cNvPicPr>
                                  <a:picLocks noChangeAspect="1"/>
                                </pic:cNvPicPr>
                              </pic:nvPicPr>
                              <pic:blipFill>
                                <a:blip r:embed="rId110"/>
                                <a:stretch>
                                  <a:fillRect/>
                                </a:stretch>
                              </pic:blipFill>
                              <pic:spPr>
                                <a:xfrm>
                                  <a:off x="0" y="0"/>
                                  <a:ext cx="684000" cy="180000"/>
                                </a:xfrm>
                                <a:prstGeom prst="rect">
                                  <a:avLst/>
                                </a:prstGeom>
                              </pic:spPr>
                            </pic:pic>
                          </a:graphicData>
                        </a:graphic>
                      </wp:inline>
                    </w:drawing>
                  </w:r>
                </w:p>
                <w:p w14:paraId="35339FD6">
                  <w:pPr>
                    <w:pStyle w:val="21"/>
                  </w:pPr>
                </w:p>
                <w:p w14:paraId="188799D4">
                  <w:pPr>
                    <w:pStyle w:val="21"/>
                  </w:pPr>
                  <w:r>
                    <w:t>实际测量中使用的大量程电流表是由小量程电流表改装而成的。图中</w:t>
                  </w:r>
                  <w:r>
                    <w:rPr>
                      <w:rFonts w:hint="default"/>
                    </w:rPr>
                    <w:t>G</w:t>
                  </w:r>
                  <w:r>
                    <w:t>是满偏电流</w:t>
                  </w:r>
                  <w:r>
                    <w:rPr>
                      <w:rFonts w:eastAsia="方正楷体_GBK"/>
                    </w:rPr>
                    <w:t>（即小量程电流表允许通过的最大电流）</w:t>
                  </w:r>
                  <w:r>
                    <w:rPr>
                      <w:rFonts w:hint="default"/>
                      <w:i/>
                    </w:rPr>
                    <w:t>I</w:t>
                  </w:r>
                  <w:r>
                    <w:rPr>
                      <w:rFonts w:hint="default"/>
                      <w:vertAlign w:val="subscript"/>
                    </w:rPr>
                    <w:t>g</w:t>
                  </w:r>
                  <w:r>
                    <w:rPr>
                      <w:rFonts w:hint="default"/>
                    </w:rPr>
                    <w:t>=1 mA</w:t>
                  </w:r>
                  <w:r>
                    <w:t>的电流表，其电阻</w:t>
                  </w:r>
                  <w:r>
                    <w:rPr>
                      <w:rFonts w:hint="default"/>
                      <w:i/>
                    </w:rPr>
                    <w:t>R</w:t>
                  </w:r>
                  <w:r>
                    <w:rPr>
                      <w:rFonts w:hint="default"/>
                      <w:vertAlign w:val="subscript"/>
                    </w:rPr>
                    <w:t>g</w:t>
                  </w:r>
                  <w:r>
                    <w:rPr>
                      <w:rFonts w:hint="default"/>
                    </w:rPr>
                    <w:t>=100 Ω</w:t>
                  </w:r>
                  <w:r>
                    <w:t>，如图为某同学改装后的电流表电路图，</w:t>
                  </w:r>
                  <w:r>
                    <w:rPr>
                      <w:rFonts w:hint="default"/>
                      <w:i/>
                    </w:rPr>
                    <w:t>R</w:t>
                  </w:r>
                  <w:r>
                    <w:rPr>
                      <w:rFonts w:hint="default"/>
                      <w:vertAlign w:val="subscript"/>
                    </w:rPr>
                    <w:t>1</w:t>
                  </w:r>
                  <w:r>
                    <w:t>、</w:t>
                  </w:r>
                  <w:r>
                    <w:rPr>
                      <w:rFonts w:hint="default"/>
                      <w:i/>
                    </w:rPr>
                    <w:t>R</w:t>
                  </w:r>
                  <w:r>
                    <w:rPr>
                      <w:rFonts w:hint="default"/>
                      <w:vertAlign w:val="subscript"/>
                    </w:rPr>
                    <w:t>2</w:t>
                  </w:r>
                  <w:r>
                    <w:t>为定值电阻。若使用</w:t>
                  </w:r>
                  <w:r>
                    <w:rPr>
                      <w:rFonts w:hint="default"/>
                      <w:i/>
                    </w:rPr>
                    <w:t>a</w:t>
                  </w:r>
                  <w:r>
                    <w:t>和</w:t>
                  </w:r>
                  <w:r>
                    <w:rPr>
                      <w:rFonts w:hint="default"/>
                      <w:i/>
                    </w:rPr>
                    <w:t>b</w:t>
                  </w:r>
                  <w:r>
                    <w:t>两个接线柱时，电表的量程为</w:t>
                  </w:r>
                  <w:r>
                    <w:rPr>
                      <w:rFonts w:hint="default"/>
                    </w:rPr>
                    <w:t>3 mA</w:t>
                  </w:r>
                  <w:r>
                    <w:t>；若使用</w:t>
                  </w:r>
                  <w:r>
                    <w:rPr>
                      <w:rFonts w:hint="default"/>
                      <w:i/>
                    </w:rPr>
                    <w:t>a</w:t>
                  </w:r>
                  <w:r>
                    <w:t>和</w:t>
                  </w:r>
                  <w:r>
                    <w:rPr>
                      <w:rFonts w:hint="default"/>
                      <w:i/>
                    </w:rPr>
                    <w:t>c</w:t>
                  </w:r>
                  <w:r>
                    <w:t>两个接线柱时，电表的量程为</w:t>
                  </w:r>
                  <w:r>
                    <w:rPr>
                      <w:rFonts w:hint="default"/>
                    </w:rPr>
                    <w:t>10 mA</w:t>
                  </w:r>
                  <w:r>
                    <w:t>，求</w:t>
                  </w:r>
                  <w:r>
                    <w:rPr>
                      <w:rFonts w:hint="default"/>
                      <w:i/>
                    </w:rPr>
                    <w:t>R</w:t>
                  </w:r>
                  <w:r>
                    <w:rPr>
                      <w:rFonts w:hint="default"/>
                      <w:vertAlign w:val="subscript"/>
                    </w:rPr>
                    <w:t>1</w:t>
                  </w:r>
                  <w:r>
                    <w:t>，</w:t>
                  </w:r>
                  <w:r>
                    <w:rPr>
                      <w:rFonts w:hint="default"/>
                      <w:i/>
                    </w:rPr>
                    <w:t>R</w:t>
                  </w:r>
                  <w:r>
                    <w:rPr>
                      <w:rFonts w:hint="default"/>
                      <w:vertAlign w:val="subscript"/>
                    </w:rPr>
                    <w:t>2</w:t>
                  </w:r>
                  <w:r>
                    <w:t>的阻值。</w:t>
                  </w:r>
                </w:p>
                <w:p w14:paraId="25251FA0">
                  <w:pPr>
                    <w:pStyle w:val="21"/>
                    <w:jc w:val="center"/>
                  </w:pPr>
                  <w:r>
                    <w:drawing>
                      <wp:inline distT="0" distB="0" distL="0" distR="0">
                        <wp:extent cx="1151890" cy="683895"/>
                        <wp:effectExtent l="0" t="0" r="0" b="0"/>
                        <wp:docPr id="32" name="image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20.jpeg"/>
                                <pic:cNvPicPr>
                                  <a:picLocks noChangeAspect="1"/>
                                </pic:cNvPicPr>
                              </pic:nvPicPr>
                              <pic:blipFill>
                                <a:blip r:embed="rId423"/>
                                <a:stretch>
                                  <a:fillRect/>
                                </a:stretch>
                              </pic:blipFill>
                              <pic:spPr>
                                <a:xfrm>
                                  <a:off x="0" y="0"/>
                                  <a:ext cx="1152000" cy="684000"/>
                                </a:xfrm>
                                <a:prstGeom prst="rect">
                                  <a:avLst/>
                                </a:prstGeom>
                              </pic:spPr>
                            </pic:pic>
                          </a:graphicData>
                        </a:graphic>
                      </wp:inline>
                    </w:drawing>
                  </w:r>
                </w:p>
                <w:p w14:paraId="1C3B0D27">
                  <w:pPr>
                    <w:pStyle w:val="21"/>
                  </w:pPr>
                  <w:r>
                    <w:rPr>
                      <w:rFonts w:eastAsia="方正魏碑_GBK"/>
                      <w:color w:val="FF0000"/>
                    </w:rPr>
                    <w:t>解：若使用</w:t>
                  </w:r>
                  <w:r>
                    <w:rPr>
                      <w:rFonts w:hint="default" w:ascii="NEU-HZ" w:hAnsi="NEU-HZ"/>
                      <w:i/>
                      <w:color w:val="FF0000"/>
                    </w:rPr>
                    <w:t>a</w:t>
                  </w:r>
                  <w:r>
                    <w:rPr>
                      <w:rFonts w:eastAsia="方正魏碑_GBK"/>
                      <w:color w:val="FF0000"/>
                    </w:rPr>
                    <w:t>和</w:t>
                  </w:r>
                  <w:r>
                    <w:rPr>
                      <w:rFonts w:hint="default" w:ascii="NEU-HZ" w:hAnsi="NEU-HZ"/>
                      <w:i/>
                      <w:color w:val="FF0000"/>
                    </w:rPr>
                    <w:t>b</w:t>
                  </w:r>
                  <w:r>
                    <w:rPr>
                      <w:rFonts w:eastAsia="方正魏碑_GBK"/>
                      <w:color w:val="FF0000"/>
                    </w:rPr>
                    <w:t>两个接线柱时，</w:t>
                  </w:r>
                  <w:r>
                    <w:rPr>
                      <w:rFonts w:hint="default" w:ascii="NEU-HZ" w:hAnsi="NEU-HZ"/>
                      <w:i/>
                      <w:color w:val="FF0000"/>
                    </w:rPr>
                    <w:t>R</w:t>
                  </w:r>
                  <w:r>
                    <w:rPr>
                      <w:rFonts w:hint="default" w:ascii="NEU-HZ" w:hAnsi="NEU-HZ"/>
                      <w:color w:val="FF0000"/>
                      <w:vertAlign w:val="subscript"/>
                    </w:rPr>
                    <w:t>1</w:t>
                  </w:r>
                  <w:r>
                    <w:rPr>
                      <w:rFonts w:eastAsia="方正魏碑_GBK"/>
                      <w:color w:val="FF0000"/>
                    </w:rPr>
                    <w:t>、</w:t>
                  </w:r>
                  <w:r>
                    <w:rPr>
                      <w:rFonts w:hint="default" w:ascii="NEU-HZ" w:hAnsi="NEU-HZ"/>
                      <w:i/>
                      <w:color w:val="FF0000"/>
                    </w:rPr>
                    <w:t>R</w:t>
                  </w:r>
                  <w:r>
                    <w:rPr>
                      <w:rFonts w:hint="default" w:ascii="NEU-HZ" w:hAnsi="NEU-HZ"/>
                      <w:color w:val="FF0000"/>
                      <w:vertAlign w:val="subscript"/>
                    </w:rPr>
                    <w:t>2</w:t>
                  </w:r>
                  <w:r>
                    <w:rPr>
                      <w:rFonts w:eastAsia="方正魏碑_GBK"/>
                      <w:color w:val="FF0000"/>
                    </w:rPr>
                    <w:t>串联，串联以后再与灵敏电流表</w:t>
                  </w:r>
                  <w:r>
                    <w:rPr>
                      <w:rFonts w:hint="default" w:ascii="NEU-HZ" w:hAnsi="NEU-HZ"/>
                      <w:color w:val="FF0000"/>
                    </w:rPr>
                    <w:t>G</w:t>
                  </w:r>
                  <w:r>
                    <w:rPr>
                      <w:rFonts w:eastAsia="方正魏碑_GBK"/>
                      <w:color w:val="FF0000"/>
                    </w:rPr>
                    <w:t>并联，所以根据并联电路的电压特点可知，</w:t>
                  </w:r>
                  <w:r>
                    <w:rPr>
                      <w:rFonts w:hint="default" w:ascii="NEU-HZ" w:hAnsi="NEU-HZ"/>
                      <w:i/>
                      <w:color w:val="FF0000"/>
                    </w:rPr>
                    <w:t>U</w:t>
                  </w:r>
                  <w:r>
                    <w:rPr>
                      <w:rFonts w:hint="default" w:ascii="NEU-HZ" w:hAnsi="NEU-HZ"/>
                      <w:color w:val="FF0000"/>
                      <w:vertAlign w:val="subscript"/>
                    </w:rPr>
                    <w:t>g</w:t>
                  </w:r>
                  <w:r>
                    <w:rPr>
                      <w:rFonts w:hint="default" w:ascii="NEU-HZ" w:hAnsi="NEU-HZ"/>
                      <w:color w:val="FF0000"/>
                    </w:rPr>
                    <w:t>=</w:t>
                  </w:r>
                  <w:r>
                    <w:rPr>
                      <w:rFonts w:hint="default" w:ascii="NEU-HZ" w:hAnsi="NEU-HZ"/>
                      <w:i/>
                      <w:color w:val="FF0000"/>
                    </w:rPr>
                    <w:t>U</w:t>
                  </w:r>
                  <w:r>
                    <w:rPr>
                      <w:rFonts w:eastAsia="方正魏碑_GBK"/>
                      <w:color w:val="FF0000"/>
                      <w:vertAlign w:val="subscript"/>
                    </w:rPr>
                    <w:t>串</w:t>
                  </w:r>
                  <w:r>
                    <w:rPr>
                      <w:rFonts w:eastAsia="方正魏碑_GBK"/>
                      <w:color w:val="FF0000"/>
                    </w:rPr>
                    <w:t>，根据</w:t>
                  </w:r>
                  <w:r>
                    <w:rPr>
                      <w:rFonts w:hint="default" w:ascii="NEU-HZ" w:hAnsi="NEU-HZ"/>
                      <w:i/>
                      <w:color w:val="FF0000"/>
                    </w:rPr>
                    <w:t>I</w:t>
                  </w:r>
                  <w:r>
                    <w:rPr>
                      <w:rFonts w:hint="default" w:ascii="NEU-HZ" w:hAnsi="NEU-HZ"/>
                      <w:color w:val="FF0000"/>
                    </w:rPr>
                    <w:t>=</w:t>
                  </w:r>
                  <m:oMath>
                    <m:f>
                      <m:fPr>
                        <m:ctrlPr>
                          <w:rPr>
                            <w:rFonts w:ascii="Cambria Math" w:hAnsi="Cambria Math"/>
                            <w:color w:val="FF0000"/>
                          </w:rPr>
                        </m:ctrlPr>
                      </m:fPr>
                      <m:num>
                        <m:r>
                          <m:rPr/>
                          <w:rPr>
                            <w:rFonts w:ascii="Cambria Math" w:hAnsi="Cambria Math"/>
                            <w:color w:val="FF0000"/>
                          </w:rPr>
                          <m:t>U</m:t>
                        </m:r>
                        <m:ctrlPr>
                          <w:rPr>
                            <w:rFonts w:ascii="Cambria Math" w:hAnsi="Cambria Math"/>
                            <w:color w:val="FF0000"/>
                          </w:rPr>
                        </m:ctrlPr>
                      </m:num>
                      <m:den>
                        <m:r>
                          <m:rPr/>
                          <w:rPr>
                            <w:rFonts w:ascii="Cambria Math" w:hAnsi="Cambria Math"/>
                            <w:color w:val="FF0000"/>
                          </w:rPr>
                          <m:t>R</m:t>
                        </m:r>
                        <m:ctrlPr>
                          <w:rPr>
                            <w:rFonts w:ascii="Cambria Math" w:hAnsi="Cambria Math"/>
                            <w:color w:val="FF0000"/>
                          </w:rPr>
                        </m:ctrlPr>
                      </m:den>
                    </m:f>
                  </m:oMath>
                  <w:r>
                    <w:rPr>
                      <w:rFonts w:eastAsia="方正魏碑_GBK"/>
                      <w:color w:val="FF0000"/>
                    </w:rPr>
                    <w:t>和并联电路的电流特点可得</w:t>
                  </w:r>
                  <w:r>
                    <w:rPr>
                      <w:rFonts w:hint="default" w:ascii="NEU-HZ" w:hAnsi="NEU-HZ"/>
                      <w:i/>
                      <w:color w:val="FF0000"/>
                    </w:rPr>
                    <w:t>I</w:t>
                  </w:r>
                  <w:r>
                    <w:rPr>
                      <w:rFonts w:hint="default" w:ascii="NEU-HZ" w:hAnsi="NEU-HZ"/>
                      <w:color w:val="FF0000"/>
                      <w:vertAlign w:val="subscript"/>
                    </w:rPr>
                    <w:t>g</w:t>
                  </w:r>
                  <w:r>
                    <w:rPr>
                      <w:rFonts w:hint="default" w:ascii="NEU-HZ" w:hAnsi="NEU-HZ"/>
                      <w:i/>
                      <w:color w:val="FF0000"/>
                    </w:rPr>
                    <w:t>R</w:t>
                  </w:r>
                  <w:r>
                    <w:rPr>
                      <w:rFonts w:hint="default" w:ascii="NEU-HZ" w:hAnsi="NEU-HZ"/>
                      <w:color w:val="FF0000"/>
                      <w:vertAlign w:val="subscript"/>
                    </w:rPr>
                    <w:t>g</w:t>
                  </w:r>
                  <w:r>
                    <w:rPr>
                      <w:rFonts w:hint="default" w:ascii="NEU-HZ" w:hAnsi="NEU-HZ"/>
                      <w:color w:val="FF0000"/>
                    </w:rPr>
                    <w:t>=</w:t>
                  </w:r>
                  <w:r>
                    <w:rPr>
                      <w:rFonts w:eastAsia="方正魏碑_GBK"/>
                      <w:color w:val="FF0000"/>
                    </w:rPr>
                    <w:t>（</w:t>
                  </w:r>
                  <w:r>
                    <w:rPr>
                      <w:rFonts w:hint="default" w:ascii="NEU-HZ" w:hAnsi="NEU-HZ"/>
                      <w:i/>
                      <w:color w:val="FF0000"/>
                    </w:rPr>
                    <w:t>I</w:t>
                  </w:r>
                  <w:r>
                    <w:rPr>
                      <w:rFonts w:hint="default" w:ascii="NEU-HZ" w:hAnsi="NEU-HZ"/>
                      <w:color w:val="FF0000"/>
                    </w:rPr>
                    <w:t>-</w:t>
                  </w:r>
                  <w:r>
                    <w:rPr>
                      <w:rFonts w:hint="default" w:ascii="NEU-HZ" w:hAnsi="NEU-HZ"/>
                      <w:i/>
                      <w:color w:val="FF0000"/>
                    </w:rPr>
                    <w:t>I</w:t>
                  </w:r>
                  <w:r>
                    <w:rPr>
                      <w:rFonts w:hint="default" w:ascii="NEU-HZ" w:hAnsi="NEU-HZ"/>
                      <w:color w:val="FF0000"/>
                      <w:vertAlign w:val="subscript"/>
                    </w:rPr>
                    <w:t>g</w:t>
                  </w:r>
                  <w:r>
                    <w:rPr>
                      <w:rFonts w:eastAsia="方正魏碑_GBK"/>
                      <w:color w:val="FF0000"/>
                    </w:rPr>
                    <w:t>）（</w:t>
                  </w:r>
                  <w:r>
                    <w:rPr>
                      <w:rFonts w:hint="default" w:ascii="NEU-HZ" w:hAnsi="NEU-HZ"/>
                      <w:i/>
                      <w:color w:val="FF0000"/>
                    </w:rPr>
                    <w:t>R</w:t>
                  </w:r>
                  <w:r>
                    <w:rPr>
                      <w:rFonts w:hint="default" w:ascii="NEU-HZ" w:hAnsi="NEU-HZ"/>
                      <w:color w:val="FF0000"/>
                      <w:vertAlign w:val="subscript"/>
                    </w:rPr>
                    <w:t>1</w:t>
                  </w:r>
                  <w:r>
                    <w:rPr>
                      <w:rFonts w:hint="default" w:ascii="NEU-HZ" w:hAnsi="NEU-HZ"/>
                      <w:color w:val="FF0000"/>
                    </w:rPr>
                    <w:t>+</w:t>
                  </w:r>
                  <w:r>
                    <w:rPr>
                      <w:rFonts w:hint="default" w:ascii="NEU-HZ" w:hAnsi="NEU-HZ"/>
                      <w:i/>
                      <w:color w:val="FF0000"/>
                    </w:rPr>
                    <w:t>R</w:t>
                  </w:r>
                  <w:r>
                    <w:rPr>
                      <w:rFonts w:hint="default" w:ascii="NEU-HZ" w:hAnsi="NEU-HZ"/>
                      <w:color w:val="FF0000"/>
                      <w:vertAlign w:val="subscript"/>
                    </w:rPr>
                    <w:t>2</w:t>
                  </w:r>
                  <w:r>
                    <w:rPr>
                      <w:rFonts w:eastAsia="方正魏碑_GBK"/>
                      <w:color w:val="FF0000"/>
                    </w:rPr>
                    <w:t>），即</w:t>
                  </w:r>
                  <w:r>
                    <w:rPr>
                      <w:rFonts w:hint="default" w:ascii="NEU-HZ" w:hAnsi="NEU-HZ"/>
                      <w:color w:val="FF0000"/>
                    </w:rPr>
                    <w:t>0.001</w:t>
                  </w:r>
                  <w:r>
                    <w:rPr>
                      <w:rFonts w:hint="default" w:eastAsia="方正魏碑_GBK"/>
                      <w:color w:val="FF0000"/>
                    </w:rPr>
                    <w:t xml:space="preserve"> </w:t>
                  </w:r>
                  <w:r>
                    <w:rPr>
                      <w:rFonts w:hint="default" w:ascii="NEU-HZ" w:hAnsi="NEU-HZ"/>
                      <w:color w:val="FF0000"/>
                    </w:rPr>
                    <w:t>A×100</w:t>
                  </w:r>
                  <w:r>
                    <w:rPr>
                      <w:rFonts w:hint="default" w:eastAsia="方正魏碑_GBK"/>
                      <w:color w:val="FF0000"/>
                    </w:rPr>
                    <w:t xml:space="preserve"> </w:t>
                  </w:r>
                  <w:r>
                    <w:rPr>
                      <w:rFonts w:hint="default" w:ascii="NEU-HZ" w:hAnsi="NEU-HZ"/>
                      <w:color w:val="FF0000"/>
                    </w:rPr>
                    <w:t>Ω=</w:t>
                  </w:r>
                  <w:r>
                    <w:rPr>
                      <w:rFonts w:eastAsia="方正魏碑_GBK"/>
                      <w:color w:val="FF0000"/>
                    </w:rPr>
                    <w:t>（</w:t>
                  </w:r>
                  <w:r>
                    <w:rPr>
                      <w:rFonts w:hint="default" w:ascii="NEU-HZ" w:hAnsi="NEU-HZ"/>
                      <w:color w:val="FF0000"/>
                    </w:rPr>
                    <w:t>0.003</w:t>
                  </w:r>
                  <w:r>
                    <w:rPr>
                      <w:rFonts w:hint="default" w:eastAsia="方正魏碑_GBK"/>
                      <w:color w:val="FF0000"/>
                    </w:rPr>
                    <w:t xml:space="preserve"> </w:t>
                  </w:r>
                  <w:r>
                    <w:rPr>
                      <w:rFonts w:hint="default" w:ascii="NEU-HZ" w:hAnsi="NEU-HZ"/>
                      <w:color w:val="FF0000"/>
                    </w:rPr>
                    <w:t>A-0.001</w:t>
                  </w:r>
                  <w:r>
                    <w:rPr>
                      <w:rFonts w:hint="default" w:eastAsia="方正魏碑_GBK"/>
                      <w:color w:val="FF0000"/>
                    </w:rPr>
                    <w:t xml:space="preserve"> </w:t>
                  </w:r>
                  <w:r>
                    <w:rPr>
                      <w:rFonts w:hint="default" w:ascii="NEU-HZ" w:hAnsi="NEU-HZ"/>
                      <w:color w:val="FF0000"/>
                    </w:rPr>
                    <w:t>A</w:t>
                  </w:r>
                  <w:r>
                    <w:rPr>
                      <w:rFonts w:eastAsia="方正魏碑_GBK"/>
                      <w:color w:val="FF0000"/>
                    </w:rPr>
                    <w:t>）</w:t>
                  </w:r>
                  <w:r>
                    <w:rPr>
                      <w:rFonts w:hint="default" w:ascii="NEU-HZ" w:hAnsi="NEU-HZ"/>
                      <w:color w:val="FF0000"/>
                    </w:rPr>
                    <w:t>×</w:t>
                  </w:r>
                  <w:r>
                    <w:rPr>
                      <w:rFonts w:eastAsia="方正魏碑_GBK"/>
                      <w:color w:val="FF0000"/>
                    </w:rPr>
                    <w:t>（</w:t>
                  </w:r>
                  <w:r>
                    <w:rPr>
                      <w:rFonts w:hint="default" w:ascii="NEU-HZ" w:hAnsi="NEU-HZ"/>
                      <w:i/>
                      <w:color w:val="FF0000"/>
                    </w:rPr>
                    <w:t>R</w:t>
                  </w:r>
                  <w:r>
                    <w:rPr>
                      <w:rFonts w:hint="default" w:ascii="NEU-HZ" w:hAnsi="NEU-HZ"/>
                      <w:color w:val="FF0000"/>
                      <w:vertAlign w:val="subscript"/>
                    </w:rPr>
                    <w:t>1</w:t>
                  </w:r>
                  <w:r>
                    <w:rPr>
                      <w:rFonts w:hint="default" w:ascii="NEU-HZ" w:hAnsi="NEU-HZ"/>
                      <w:color w:val="FF0000"/>
                    </w:rPr>
                    <w:t>+</w:t>
                  </w:r>
                  <w:r>
                    <w:rPr>
                      <w:rFonts w:hint="default" w:ascii="NEU-HZ" w:hAnsi="NEU-HZ"/>
                      <w:i/>
                      <w:color w:val="FF0000"/>
                    </w:rPr>
                    <w:t>R</w:t>
                  </w:r>
                  <w:r>
                    <w:rPr>
                      <w:rFonts w:hint="default" w:ascii="NEU-HZ" w:hAnsi="NEU-HZ"/>
                      <w:color w:val="FF0000"/>
                      <w:vertAlign w:val="subscript"/>
                    </w:rPr>
                    <w:t>2</w:t>
                  </w:r>
                  <w:r>
                    <w:rPr>
                      <w:rFonts w:eastAsia="方正魏碑_GBK"/>
                      <w:color w:val="FF0000"/>
                    </w:rPr>
                    <w:t>）</w:t>
                  </w:r>
                  <w:r>
                    <w:rPr>
                      <w:rFonts w:ascii="方正魏碑_GBK" w:hAnsi="方正魏碑_GBK" w:eastAsia="方正魏碑_GBK"/>
                      <w:color w:val="FF0000"/>
                    </w:rPr>
                    <w:t>…</w:t>
                  </w:r>
                  <w:r>
                    <w:rPr>
                      <w:rFonts w:hint="default" w:ascii="NEU-HZ" w:hAnsi="NEU-HZ"/>
                      <w:color w:val="FF0000"/>
                    </w:rPr>
                    <w:t>①</w:t>
                  </w:r>
                  <w:r>
                    <w:rPr>
                      <w:rFonts w:eastAsia="方正魏碑_GBK"/>
                      <w:color w:val="FF0000"/>
                    </w:rPr>
                    <w:t>；若使用</w:t>
                  </w:r>
                  <w:r>
                    <w:rPr>
                      <w:rFonts w:hint="default" w:ascii="NEU-HZ" w:hAnsi="NEU-HZ"/>
                      <w:i/>
                      <w:color w:val="FF0000"/>
                    </w:rPr>
                    <w:t>a</w:t>
                  </w:r>
                  <w:r>
                    <w:rPr>
                      <w:rFonts w:eastAsia="方正魏碑_GBK"/>
                      <w:color w:val="FF0000"/>
                    </w:rPr>
                    <w:t>和</w:t>
                  </w:r>
                  <w:r>
                    <w:rPr>
                      <w:rFonts w:hint="default" w:ascii="NEU-HZ" w:hAnsi="NEU-HZ"/>
                      <w:i/>
                      <w:color w:val="FF0000"/>
                    </w:rPr>
                    <w:t>c</w:t>
                  </w:r>
                  <w:r>
                    <w:rPr>
                      <w:rFonts w:eastAsia="方正魏碑_GBK"/>
                      <w:color w:val="FF0000"/>
                    </w:rPr>
                    <w:t>两个接线柱时，灵敏电流表</w:t>
                  </w:r>
                  <w:r>
                    <w:rPr>
                      <w:rFonts w:hint="default" w:ascii="NEU-HZ" w:hAnsi="NEU-HZ"/>
                      <w:color w:val="FF0000"/>
                    </w:rPr>
                    <w:t>G</w:t>
                  </w:r>
                  <w:r>
                    <w:rPr>
                      <w:rFonts w:eastAsia="方正魏碑_GBK"/>
                      <w:color w:val="FF0000"/>
                    </w:rPr>
                    <w:t>和</w:t>
                  </w:r>
                  <w:r>
                    <w:rPr>
                      <w:rFonts w:hint="default" w:ascii="NEU-HZ" w:hAnsi="NEU-HZ"/>
                      <w:i/>
                      <w:color w:val="FF0000"/>
                    </w:rPr>
                    <w:t>R</w:t>
                  </w:r>
                  <w:r>
                    <w:rPr>
                      <w:rFonts w:hint="default" w:ascii="NEU-HZ" w:hAnsi="NEU-HZ"/>
                      <w:color w:val="FF0000"/>
                      <w:vertAlign w:val="subscript"/>
                    </w:rPr>
                    <w:t>2</w:t>
                  </w:r>
                  <w:r>
                    <w:rPr>
                      <w:rFonts w:eastAsia="方正魏碑_GBK"/>
                      <w:color w:val="FF0000"/>
                    </w:rPr>
                    <w:t>串联以后再和</w:t>
                  </w:r>
                  <w:r>
                    <w:rPr>
                      <w:rFonts w:hint="default" w:ascii="NEU-HZ" w:hAnsi="NEU-HZ"/>
                      <w:i/>
                      <w:color w:val="FF0000"/>
                    </w:rPr>
                    <w:t>R</w:t>
                  </w:r>
                  <w:r>
                    <w:rPr>
                      <w:rFonts w:hint="default" w:ascii="NEU-HZ" w:hAnsi="NEU-HZ"/>
                      <w:color w:val="FF0000"/>
                      <w:vertAlign w:val="subscript"/>
                    </w:rPr>
                    <w:t>1</w:t>
                  </w:r>
                  <w:r>
                    <w:rPr>
                      <w:rFonts w:eastAsia="方正魏碑_GBK"/>
                      <w:color w:val="FF0000"/>
                    </w:rPr>
                    <w:t>并联，所以根据串联电路的电压特点可知，</w:t>
                  </w:r>
                  <w:r>
                    <w:rPr>
                      <w:rFonts w:hint="default" w:ascii="NEU-HZ" w:hAnsi="NEU-HZ"/>
                      <w:i/>
                      <w:color w:val="FF0000"/>
                    </w:rPr>
                    <w:t>U</w:t>
                  </w:r>
                  <w:r>
                    <w:rPr>
                      <w:rFonts w:hint="default" w:ascii="NEU-HZ" w:hAnsi="NEU-HZ"/>
                      <w:color w:val="FF0000"/>
                    </w:rPr>
                    <w:t>'</w:t>
                  </w:r>
                  <w:r>
                    <w:rPr>
                      <w:rFonts w:hint="default" w:ascii="NEU-HZ" w:hAnsi="NEU-HZ"/>
                      <w:color w:val="FF0000"/>
                      <w:vertAlign w:val="subscript"/>
                    </w:rPr>
                    <w:t>g</w:t>
                  </w:r>
                  <w:r>
                    <w:rPr>
                      <w:rFonts w:hint="default" w:ascii="NEU-HZ" w:hAnsi="NEU-HZ"/>
                      <w:color w:val="FF0000"/>
                    </w:rPr>
                    <w:t>+</w:t>
                  </w:r>
                  <w:r>
                    <w:rPr>
                      <w:rFonts w:hint="default" w:ascii="NEU-HZ" w:hAnsi="NEU-HZ"/>
                      <w:i/>
                      <w:color w:val="FF0000"/>
                    </w:rPr>
                    <w:t>U</w:t>
                  </w:r>
                  <w:r>
                    <w:rPr>
                      <w:rFonts w:hint="default" w:ascii="NEU-HZ" w:hAnsi="NEU-HZ"/>
                      <w:color w:val="FF0000"/>
                      <w:vertAlign w:val="subscript"/>
                    </w:rPr>
                    <w:t>2</w:t>
                  </w:r>
                  <w:r>
                    <w:rPr>
                      <w:rFonts w:hint="default" w:ascii="NEU-HZ" w:hAnsi="NEU-HZ"/>
                      <w:color w:val="FF0000"/>
                    </w:rPr>
                    <w:t>=</w:t>
                  </w:r>
                  <w:r>
                    <w:rPr>
                      <w:rFonts w:hint="default" w:ascii="NEU-HZ" w:hAnsi="NEU-HZ"/>
                      <w:i/>
                      <w:color w:val="FF0000"/>
                    </w:rPr>
                    <w:t>U</w:t>
                  </w:r>
                  <w:r>
                    <w:rPr>
                      <w:rFonts w:hint="default" w:ascii="NEU-HZ" w:hAnsi="NEU-HZ"/>
                      <w:color w:val="FF0000"/>
                      <w:vertAlign w:val="subscript"/>
                    </w:rPr>
                    <w:t>1</w:t>
                  </w:r>
                  <w:r>
                    <w:rPr>
                      <w:rFonts w:eastAsia="方正魏碑_GBK"/>
                      <w:color w:val="FF0000"/>
                    </w:rPr>
                    <w:t>，根据</w:t>
                  </w:r>
                  <w:r>
                    <w:rPr>
                      <w:rFonts w:hint="default" w:ascii="NEU-HZ" w:hAnsi="NEU-HZ"/>
                      <w:i/>
                      <w:color w:val="FF0000"/>
                    </w:rPr>
                    <w:t>I</w:t>
                  </w:r>
                  <w:r>
                    <w:rPr>
                      <w:rFonts w:hint="default" w:ascii="NEU-HZ" w:hAnsi="NEU-HZ"/>
                      <w:color w:val="FF0000"/>
                    </w:rPr>
                    <w:t>=</w:t>
                  </w:r>
                  <m:oMath>
                    <m:f>
                      <m:fPr>
                        <m:ctrlPr>
                          <w:rPr>
                            <w:rFonts w:ascii="Cambria Math" w:hAnsi="Cambria Math"/>
                            <w:color w:val="FF0000"/>
                          </w:rPr>
                        </m:ctrlPr>
                      </m:fPr>
                      <m:num>
                        <m:r>
                          <m:rPr/>
                          <w:rPr>
                            <w:rFonts w:ascii="Cambria Math" w:hAnsi="Cambria Math"/>
                            <w:color w:val="FF0000"/>
                          </w:rPr>
                          <m:t>U</m:t>
                        </m:r>
                        <m:ctrlPr>
                          <w:rPr>
                            <w:rFonts w:ascii="Cambria Math" w:hAnsi="Cambria Math"/>
                            <w:color w:val="FF0000"/>
                          </w:rPr>
                        </m:ctrlPr>
                      </m:num>
                      <m:den>
                        <m:r>
                          <m:rPr/>
                          <w:rPr>
                            <w:rFonts w:ascii="Cambria Math" w:hAnsi="Cambria Math"/>
                            <w:color w:val="FF0000"/>
                          </w:rPr>
                          <m:t>R</m:t>
                        </m:r>
                        <m:ctrlPr>
                          <w:rPr>
                            <w:rFonts w:ascii="Cambria Math" w:hAnsi="Cambria Math"/>
                            <w:color w:val="FF0000"/>
                          </w:rPr>
                        </m:ctrlPr>
                      </m:den>
                    </m:f>
                  </m:oMath>
                  <w:r>
                    <w:rPr>
                      <w:rFonts w:eastAsia="方正魏碑_GBK"/>
                      <w:color w:val="FF0000"/>
                    </w:rPr>
                    <w:t>可得</w:t>
                  </w:r>
                  <w:r>
                    <w:rPr>
                      <w:rFonts w:hint="default" w:ascii="NEU-HZ" w:hAnsi="NEU-HZ"/>
                      <w:i/>
                      <w:color w:val="FF0000"/>
                    </w:rPr>
                    <w:t>I</w:t>
                  </w:r>
                  <w:r>
                    <w:rPr>
                      <w:rFonts w:hint="default" w:ascii="NEU-HZ" w:hAnsi="NEU-HZ"/>
                      <w:color w:val="FF0000"/>
                      <w:vertAlign w:val="subscript"/>
                    </w:rPr>
                    <w:t>g</w:t>
                  </w:r>
                  <w:r>
                    <w:rPr>
                      <w:rFonts w:eastAsia="方正魏碑_GBK"/>
                      <w:color w:val="FF0000"/>
                    </w:rPr>
                    <w:t>（</w:t>
                  </w:r>
                  <w:r>
                    <w:rPr>
                      <w:rFonts w:hint="default" w:ascii="NEU-HZ" w:hAnsi="NEU-HZ"/>
                      <w:i/>
                      <w:color w:val="FF0000"/>
                    </w:rPr>
                    <w:t>R</w:t>
                  </w:r>
                  <w:r>
                    <w:rPr>
                      <w:rFonts w:hint="default" w:ascii="NEU-HZ" w:hAnsi="NEU-HZ"/>
                      <w:color w:val="FF0000"/>
                      <w:vertAlign w:val="subscript"/>
                    </w:rPr>
                    <w:t>g</w:t>
                  </w:r>
                  <w:r>
                    <w:rPr>
                      <w:rFonts w:hint="default" w:ascii="NEU-HZ" w:hAnsi="NEU-HZ"/>
                      <w:color w:val="FF0000"/>
                    </w:rPr>
                    <w:t>+</w:t>
                  </w:r>
                  <w:r>
                    <w:rPr>
                      <w:rFonts w:hint="default" w:ascii="NEU-HZ" w:hAnsi="NEU-HZ"/>
                      <w:i/>
                      <w:color w:val="FF0000"/>
                    </w:rPr>
                    <w:t>R</w:t>
                  </w:r>
                  <w:r>
                    <w:rPr>
                      <w:rFonts w:hint="default" w:ascii="NEU-HZ" w:hAnsi="NEU-HZ"/>
                      <w:color w:val="FF0000"/>
                      <w:vertAlign w:val="subscript"/>
                    </w:rPr>
                    <w:t>2</w:t>
                  </w:r>
                  <w:r>
                    <w:rPr>
                      <w:rFonts w:eastAsia="方正魏碑_GBK"/>
                      <w:color w:val="FF0000"/>
                    </w:rPr>
                    <w:t>）</w:t>
                  </w:r>
                  <w:r>
                    <w:rPr>
                      <w:rFonts w:hint="default" w:ascii="NEU-HZ" w:hAnsi="NEU-HZ"/>
                      <w:color w:val="FF0000"/>
                    </w:rPr>
                    <w:t>=</w:t>
                  </w:r>
                  <w:r>
                    <w:rPr>
                      <w:rFonts w:hint="default" w:ascii="NEU-HZ" w:hAnsi="NEU-HZ"/>
                      <w:i/>
                      <w:color w:val="FF0000"/>
                    </w:rPr>
                    <w:t>I</w:t>
                  </w:r>
                  <w:r>
                    <w:rPr>
                      <w:rFonts w:hint="default" w:ascii="NEU-HZ" w:hAnsi="NEU-HZ"/>
                      <w:color w:val="FF0000"/>
                      <w:vertAlign w:val="subscript"/>
                    </w:rPr>
                    <w:t>1</w:t>
                  </w:r>
                  <w:r>
                    <w:rPr>
                      <w:rFonts w:hint="default" w:ascii="NEU-HZ" w:hAnsi="NEU-HZ"/>
                      <w:i/>
                      <w:color w:val="FF0000"/>
                    </w:rPr>
                    <w:t>R</w:t>
                  </w:r>
                  <w:r>
                    <w:rPr>
                      <w:rFonts w:hint="default" w:ascii="NEU-HZ" w:hAnsi="NEU-HZ"/>
                      <w:color w:val="FF0000"/>
                      <w:vertAlign w:val="subscript"/>
                    </w:rPr>
                    <w:t>1</w:t>
                  </w:r>
                  <w:r>
                    <w:rPr>
                      <w:rFonts w:hint="default" w:ascii="NEU-HZ" w:hAnsi="NEU-HZ"/>
                      <w:color w:val="FF0000"/>
                    </w:rPr>
                    <w:t>=</w:t>
                  </w:r>
                  <w:r>
                    <w:rPr>
                      <w:rFonts w:eastAsia="方正魏碑_GBK"/>
                      <w:color w:val="FF0000"/>
                    </w:rPr>
                    <w:t>（</w:t>
                  </w:r>
                  <w:r>
                    <w:rPr>
                      <w:rFonts w:hint="default" w:ascii="NEU-HZ" w:hAnsi="NEU-HZ"/>
                      <w:i/>
                      <w:color w:val="FF0000"/>
                    </w:rPr>
                    <w:t>I'</w:t>
                  </w:r>
                  <w:r>
                    <w:rPr>
                      <w:rFonts w:hint="default" w:ascii="NEU-HZ" w:hAnsi="NEU-HZ"/>
                      <w:color w:val="FF0000"/>
                    </w:rPr>
                    <w:t>-</w:t>
                  </w:r>
                  <w:r>
                    <w:rPr>
                      <w:rFonts w:hint="default" w:ascii="NEU-HZ" w:hAnsi="NEU-HZ"/>
                      <w:i/>
                      <w:color w:val="FF0000"/>
                    </w:rPr>
                    <w:t>I</w:t>
                  </w:r>
                  <w:r>
                    <w:rPr>
                      <w:rFonts w:hint="default" w:ascii="NEU-HZ" w:hAnsi="NEU-HZ"/>
                      <w:color w:val="FF0000"/>
                      <w:vertAlign w:val="subscript"/>
                    </w:rPr>
                    <w:t>g</w:t>
                  </w:r>
                  <w:r>
                    <w:rPr>
                      <w:rFonts w:eastAsia="方正魏碑_GBK"/>
                      <w:color w:val="FF0000"/>
                    </w:rPr>
                    <w:t>）</w:t>
                  </w:r>
                  <w:r>
                    <w:rPr>
                      <w:rFonts w:hint="default" w:ascii="NEU-HZ" w:hAnsi="NEU-HZ"/>
                      <w:i/>
                      <w:color w:val="FF0000"/>
                    </w:rPr>
                    <w:t>R</w:t>
                  </w:r>
                  <w:r>
                    <w:rPr>
                      <w:rFonts w:hint="default" w:ascii="NEU-HZ" w:hAnsi="NEU-HZ"/>
                      <w:color w:val="FF0000"/>
                      <w:vertAlign w:val="subscript"/>
                    </w:rPr>
                    <w:t>1</w:t>
                  </w:r>
                  <w:r>
                    <w:rPr>
                      <w:rFonts w:eastAsia="方正魏碑_GBK"/>
                      <w:color w:val="FF0000"/>
                    </w:rPr>
                    <w:t>，即</w:t>
                  </w:r>
                  <w:r>
                    <w:rPr>
                      <w:rFonts w:hint="default" w:ascii="NEU-HZ" w:hAnsi="NEU-HZ"/>
                      <w:color w:val="FF0000"/>
                    </w:rPr>
                    <w:t>0.001</w:t>
                  </w:r>
                  <w:r>
                    <w:rPr>
                      <w:rFonts w:hint="default" w:eastAsia="方正魏碑_GBK"/>
                      <w:color w:val="FF0000"/>
                    </w:rPr>
                    <w:t xml:space="preserve"> </w:t>
                  </w:r>
                  <w:r>
                    <w:rPr>
                      <w:rFonts w:hint="default" w:ascii="NEU-HZ" w:hAnsi="NEU-HZ"/>
                      <w:color w:val="FF0000"/>
                    </w:rPr>
                    <w:t>A×</w:t>
                  </w:r>
                  <w:r>
                    <w:rPr>
                      <w:rFonts w:eastAsia="方正魏碑_GBK"/>
                      <w:color w:val="FF0000"/>
                    </w:rPr>
                    <w:t>（</w:t>
                  </w:r>
                  <w:r>
                    <w:rPr>
                      <w:rFonts w:hint="default" w:ascii="NEU-HZ" w:hAnsi="NEU-HZ"/>
                      <w:color w:val="FF0000"/>
                    </w:rPr>
                    <w:t>100</w:t>
                  </w:r>
                  <w:r>
                    <w:rPr>
                      <w:rFonts w:hint="default" w:eastAsia="方正魏碑_GBK"/>
                      <w:color w:val="FF0000"/>
                    </w:rPr>
                    <w:t xml:space="preserve"> </w:t>
                  </w:r>
                  <w:r>
                    <w:rPr>
                      <w:rFonts w:hint="default" w:ascii="NEU-HZ" w:hAnsi="NEU-HZ"/>
                      <w:color w:val="FF0000"/>
                    </w:rPr>
                    <w:t>Ω+</w:t>
                  </w:r>
                  <w:r>
                    <w:rPr>
                      <w:rFonts w:hint="default" w:ascii="NEU-HZ" w:hAnsi="NEU-HZ"/>
                      <w:i/>
                      <w:color w:val="FF0000"/>
                    </w:rPr>
                    <w:t>R</w:t>
                  </w:r>
                  <w:r>
                    <w:rPr>
                      <w:rFonts w:hint="default" w:ascii="NEU-HZ" w:hAnsi="NEU-HZ"/>
                      <w:color w:val="FF0000"/>
                      <w:vertAlign w:val="subscript"/>
                    </w:rPr>
                    <w:t>2</w:t>
                  </w:r>
                  <w:r>
                    <w:rPr>
                      <w:rFonts w:eastAsia="方正魏碑_GBK"/>
                      <w:color w:val="FF0000"/>
                    </w:rPr>
                    <w:t>）</w:t>
                  </w:r>
                  <w:r>
                    <w:rPr>
                      <w:rFonts w:hint="default" w:ascii="NEU-HZ" w:hAnsi="NEU-HZ"/>
                      <w:color w:val="FF0000"/>
                    </w:rPr>
                    <w:t>=</w:t>
                  </w:r>
                  <w:r>
                    <w:rPr>
                      <w:rFonts w:eastAsia="方正魏碑_GBK"/>
                      <w:color w:val="FF0000"/>
                    </w:rPr>
                    <w:t>（</w:t>
                  </w:r>
                  <w:r>
                    <w:rPr>
                      <w:rFonts w:hint="default" w:ascii="NEU-HZ" w:hAnsi="NEU-HZ"/>
                      <w:color w:val="FF0000"/>
                    </w:rPr>
                    <w:t>0.01</w:t>
                  </w:r>
                  <w:r>
                    <w:rPr>
                      <w:rFonts w:hint="default" w:eastAsia="方正魏碑_GBK"/>
                      <w:color w:val="FF0000"/>
                    </w:rPr>
                    <w:t xml:space="preserve"> </w:t>
                  </w:r>
                  <w:r>
                    <w:rPr>
                      <w:rFonts w:hint="default" w:ascii="NEU-HZ" w:hAnsi="NEU-HZ"/>
                      <w:color w:val="FF0000"/>
                    </w:rPr>
                    <w:t>A-0.001</w:t>
                  </w:r>
                  <w:r>
                    <w:rPr>
                      <w:rFonts w:hint="default" w:eastAsia="方正魏碑_GBK"/>
                      <w:color w:val="FF0000"/>
                    </w:rPr>
                    <w:t xml:space="preserve"> </w:t>
                  </w:r>
                  <w:r>
                    <w:rPr>
                      <w:rFonts w:hint="default" w:ascii="NEU-HZ" w:hAnsi="NEU-HZ"/>
                      <w:color w:val="FF0000"/>
                    </w:rPr>
                    <w:t>A</w:t>
                  </w:r>
                  <w:r>
                    <w:rPr>
                      <w:rFonts w:eastAsia="方正魏碑_GBK"/>
                      <w:color w:val="FF0000"/>
                    </w:rPr>
                    <w:t>）</w:t>
                  </w:r>
                  <w:r>
                    <w:rPr>
                      <w:rFonts w:hint="default" w:ascii="NEU-HZ" w:hAnsi="NEU-HZ"/>
                      <w:color w:val="FF0000"/>
                    </w:rPr>
                    <w:t>×</w:t>
                  </w:r>
                  <w:r>
                    <w:rPr>
                      <w:rFonts w:hint="default" w:ascii="NEU-HZ" w:hAnsi="NEU-HZ"/>
                      <w:i/>
                      <w:color w:val="FF0000"/>
                    </w:rPr>
                    <w:t>R</w:t>
                  </w:r>
                  <w:r>
                    <w:rPr>
                      <w:rFonts w:hint="default" w:ascii="NEU-HZ" w:hAnsi="NEU-HZ"/>
                      <w:color w:val="FF0000"/>
                      <w:vertAlign w:val="subscript"/>
                    </w:rPr>
                    <w:t>1</w:t>
                  </w:r>
                  <w:r>
                    <w:rPr>
                      <w:rFonts w:hint="default" w:ascii="NEU-BD" w:hAnsi="NEU-BD" w:eastAsia="方正魏碑_GBK"/>
                      <w:color w:val="FF0000"/>
                    </w:rPr>
                    <w:t>…</w:t>
                  </w:r>
                  <w:r>
                    <w:rPr>
                      <w:rFonts w:hint="default" w:ascii="NEU-HZ" w:hAnsi="NEU-HZ"/>
                      <w:color w:val="FF0000"/>
                    </w:rPr>
                    <w:t>②</w:t>
                  </w:r>
                  <w:r>
                    <w:rPr>
                      <w:rFonts w:eastAsia="方正魏碑_GBK"/>
                      <w:color w:val="FF0000"/>
                    </w:rPr>
                    <w:t>，联立</w:t>
                  </w:r>
                  <w:r>
                    <w:rPr>
                      <w:rFonts w:hint="default" w:ascii="NEU-HZ" w:hAnsi="NEU-HZ"/>
                      <w:color w:val="FF0000"/>
                    </w:rPr>
                    <w:t>①②</w:t>
                  </w:r>
                  <w:r>
                    <w:rPr>
                      <w:rFonts w:eastAsia="方正魏碑_GBK"/>
                      <w:color w:val="FF0000"/>
                    </w:rPr>
                    <w:t>两式可得</w:t>
                  </w:r>
                  <w:r>
                    <w:rPr>
                      <w:rFonts w:hint="default" w:ascii="NEU-HZ" w:hAnsi="NEU-HZ"/>
                      <w:i/>
                      <w:color w:val="FF0000"/>
                    </w:rPr>
                    <w:t>R</w:t>
                  </w:r>
                  <w:r>
                    <w:rPr>
                      <w:rFonts w:hint="default" w:ascii="NEU-HZ" w:hAnsi="NEU-HZ"/>
                      <w:color w:val="FF0000"/>
                      <w:vertAlign w:val="subscript"/>
                    </w:rPr>
                    <w:t>1</w:t>
                  </w:r>
                  <w:r>
                    <w:rPr>
                      <w:rFonts w:hint="default" w:ascii="NEU-HZ" w:hAnsi="NEU-HZ"/>
                      <w:color w:val="FF0000"/>
                    </w:rPr>
                    <w:t>=15</w:t>
                  </w:r>
                  <w:r>
                    <w:rPr>
                      <w:rFonts w:hint="default" w:eastAsia="方正魏碑_GBK"/>
                      <w:color w:val="FF0000"/>
                    </w:rPr>
                    <w:t xml:space="preserve"> </w:t>
                  </w:r>
                  <w:r>
                    <w:rPr>
                      <w:rFonts w:hint="default" w:ascii="NEU-HZ" w:hAnsi="NEU-HZ"/>
                      <w:color w:val="FF0000"/>
                    </w:rPr>
                    <w:t>Ω</w:t>
                  </w:r>
                  <w:r>
                    <w:rPr>
                      <w:rFonts w:eastAsia="方正魏碑_GBK"/>
                      <w:color w:val="FF0000"/>
                    </w:rPr>
                    <w:t>，</w:t>
                  </w:r>
                  <w:r>
                    <w:rPr>
                      <w:rFonts w:hint="default" w:ascii="NEU-HZ" w:hAnsi="NEU-HZ"/>
                      <w:i/>
                      <w:color w:val="FF0000"/>
                    </w:rPr>
                    <w:t>R</w:t>
                  </w:r>
                  <w:r>
                    <w:rPr>
                      <w:rFonts w:hint="default" w:ascii="NEU-HZ" w:hAnsi="NEU-HZ"/>
                      <w:color w:val="FF0000"/>
                      <w:vertAlign w:val="subscript"/>
                    </w:rPr>
                    <w:t>2</w:t>
                  </w:r>
                  <w:r>
                    <w:rPr>
                      <w:rFonts w:hint="default" w:ascii="NEU-HZ" w:hAnsi="NEU-HZ"/>
                      <w:color w:val="FF0000"/>
                    </w:rPr>
                    <w:t>=35</w:t>
                  </w:r>
                  <w:r>
                    <w:rPr>
                      <w:rFonts w:hint="default" w:eastAsia="方正魏碑_GBK"/>
                      <w:color w:val="FF0000"/>
                    </w:rPr>
                    <w:t xml:space="preserve"> </w:t>
                  </w:r>
                  <w:r>
                    <w:rPr>
                      <w:rFonts w:hint="default" w:ascii="NEU-HZ" w:hAnsi="NEU-HZ"/>
                      <w:color w:val="FF0000"/>
                    </w:rPr>
                    <w:t>Ω</w:t>
                  </w:r>
                  <w:r>
                    <w:rPr>
                      <w:rFonts w:eastAsia="方正魏碑_GBK"/>
                      <w:color w:val="FF0000"/>
                    </w:rPr>
                    <w:t>。</w:t>
                  </w:r>
                </w:p>
              </w:txbxContent>
            </v:textbox>
            <w10:wrap type="none"/>
            <w10:anchorlock/>
          </v:shape>
        </w:pict>
      </w:r>
    </w:p>
    <w:p w14:paraId="551AA032">
      <w:pPr>
        <w:rPr>
          <w:rFonts w:hint="eastAsia" w:ascii="Times New Roman" w:hAnsi="宋体" w:eastAsia="宋体"/>
          <w:b/>
        </w:rPr>
      </w:pPr>
      <w:r>
        <w:rPr>
          <w:rFonts w:hint="eastAsia" w:ascii="Arial" w:hAnsi="黑体" w:eastAsia="黑体"/>
          <w:b/>
          <w:color w:val="000000" w:themeColor="text1"/>
        </w:rPr>
        <w:t>类型二</w:t>
      </w:r>
      <w:r>
        <w:rPr>
          <w:rFonts w:hint="eastAsia" w:ascii="Times New Roman" w:hAnsi="宋体" w:eastAsia="宋体"/>
          <w:b/>
          <w:color w:val="000000" w:themeColor="text1"/>
        </w:rPr>
        <w:t>　</w:t>
      </w:r>
      <w:r>
        <w:rPr>
          <w:rFonts w:hint="eastAsia" w:ascii="Arial" w:hAnsi="黑体" w:eastAsia="黑体"/>
          <w:b/>
          <w:color w:val="000000" w:themeColor="text1"/>
        </w:rPr>
        <w:t>应用型问题</w:t>
      </w:r>
    </w:p>
    <w:p w14:paraId="79807F58">
      <w:pPr>
        <w:rPr>
          <w:rFonts w:hint="eastAsia"/>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如图所示是小华设计的一个简易电子身高测量仪的示意图。其中电源电压恒为</w:t>
      </w:r>
      <w:r>
        <w:rPr>
          <w:rFonts w:ascii="Times New Roman" w:hAnsi="宋体" w:eastAsia="宋体"/>
          <w:b/>
        </w:rPr>
        <w:t>9 V</w:t>
      </w:r>
      <w:r>
        <w:rPr>
          <w:rFonts w:hint="eastAsia" w:ascii="Times New Roman" w:hAnsi="宋体" w:eastAsia="宋体"/>
          <w:b/>
        </w:rPr>
        <w:t>，</w:t>
      </w:r>
      <w:r>
        <w:rPr>
          <w:rFonts w:ascii="Times New Roman" w:hAnsi="宋体" w:eastAsia="宋体"/>
          <w:b/>
          <w:i/>
        </w:rPr>
        <w:t>R</w:t>
      </w:r>
      <w:r>
        <w:rPr>
          <w:rFonts w:hint="eastAsia" w:ascii="Times New Roman" w:hAnsi="宋体" w:eastAsia="宋体"/>
          <w:b/>
        </w:rPr>
        <w:t>是一只固定着的、竖直放置的硬电阻棒，总长为</w:t>
      </w:r>
      <w:r>
        <w:rPr>
          <w:rFonts w:ascii="Times New Roman" w:hAnsi="宋体" w:eastAsia="宋体"/>
          <w:b/>
        </w:rPr>
        <w:t>30 cm</w:t>
      </w:r>
      <w:r>
        <w:rPr>
          <w:rFonts w:hint="eastAsia" w:ascii="Times New Roman" w:hAnsi="宋体" w:eastAsia="宋体"/>
          <w:b/>
        </w:rPr>
        <w:t>，其接入电路的电阻与接入电路的棒长成正比；金属杆</w:t>
      </w:r>
      <w:r>
        <w:rPr>
          <w:rFonts w:ascii="Times New Roman" w:hAnsi="宋体" w:eastAsia="宋体"/>
          <w:b/>
          <w:i/>
        </w:rPr>
        <w:t>cd</w:t>
      </w:r>
      <w:r>
        <w:rPr>
          <w:rFonts w:hint="eastAsia" w:ascii="Times New Roman" w:hAnsi="宋体" w:eastAsia="宋体"/>
          <w:b/>
        </w:rPr>
        <w:t>和</w:t>
      </w:r>
      <w:r>
        <w:rPr>
          <w:rFonts w:ascii="Times New Roman" w:hAnsi="宋体" w:eastAsia="宋体"/>
          <w:b/>
          <w:i/>
        </w:rPr>
        <w:t>MP</w:t>
      </w:r>
      <w:r>
        <w:rPr>
          <w:rFonts w:hint="eastAsia" w:ascii="Times New Roman" w:hAnsi="Times New Roman" w:eastAsia="楷体"/>
          <w:b/>
        </w:rPr>
        <w:t>(</w:t>
      </w:r>
      <w:r>
        <w:rPr>
          <w:rFonts w:hint="eastAsia" w:ascii="Times New Roman" w:hAnsi="楷体" w:eastAsia="楷体"/>
          <w:b/>
        </w:rPr>
        <w:t>右端</w:t>
      </w:r>
      <w:r>
        <w:rPr>
          <w:rFonts w:ascii="Times New Roman" w:hAnsi="宋体" w:eastAsia="宋体"/>
          <w:b/>
          <w:i/>
        </w:rPr>
        <w:t>P</w:t>
      </w:r>
      <w:r>
        <w:rPr>
          <w:rFonts w:hint="eastAsia" w:ascii="Times New Roman" w:hAnsi="楷体" w:eastAsia="楷体"/>
          <w:b/>
        </w:rPr>
        <w:t>是滑片</w:t>
      </w:r>
      <w:r>
        <w:rPr>
          <w:rFonts w:hint="eastAsia" w:ascii="Times New Roman" w:hAnsi="Times New Roman" w:eastAsia="楷体"/>
          <w:b/>
        </w:rPr>
        <w:t>)</w:t>
      </w:r>
      <w:r>
        <w:rPr>
          <w:rFonts w:hint="eastAsia" w:ascii="Times New Roman" w:hAnsi="宋体" w:eastAsia="宋体"/>
          <w:b/>
        </w:rPr>
        <w:t>与电路接触良好，电阻不计，小华用该测量仪对小红和小刚的身高进行了测量，其数据见表，若已知测量小刚时，滑片恰在电阻棒距离</w:t>
      </w:r>
      <w:r>
        <w:rPr>
          <w:rFonts w:ascii="Times New Roman" w:hAnsi="宋体" w:eastAsia="宋体"/>
          <w:b/>
          <w:i/>
        </w:rPr>
        <w:t>b</w:t>
      </w:r>
      <w:r>
        <w:rPr>
          <w:rFonts w:hint="eastAsia" w:ascii="Times New Roman" w:hAnsi="宋体" w:eastAsia="宋体"/>
          <w:b/>
        </w:rPr>
        <w:t>端</w:t>
      </w:r>
      <m:oMath>
        <m:f>
          <m:fPr>
            <m:ctrlPr>
              <w:rPr>
                <w:rFonts w:ascii="Cambria Math" w:hAnsi="Cambria Math" w:eastAsia="宋体" w:cs="Times New Roman"/>
                <w:b/>
              </w:rPr>
            </m:ctrlPr>
          </m:fPr>
          <m:num>
            <m:r>
              <m:rPr>
                <m:nor/>
                <m:sty m:val="b"/>
              </m:rPr>
              <w:rPr>
                <w:rFonts w:ascii="Times New Roman" w:hAnsi="宋体" w:eastAsia="宋体" w:cs="Times New Roman"/>
                <w:b/>
              </w:rPr>
              <m:t>1</m:t>
            </m:r>
            <m:ctrlPr>
              <w:rPr>
                <w:rFonts w:ascii="Cambria Math" w:hAnsi="Cambria Math" w:eastAsia="宋体" w:cs="Times New Roman"/>
                <w:b/>
              </w:rPr>
            </m:ctrlPr>
          </m:num>
          <m:den>
            <m:r>
              <m:rPr>
                <m:nor/>
                <m:sty m:val="b"/>
              </m:rPr>
              <w:rPr>
                <w:rFonts w:ascii="Times New Roman" w:hAnsi="宋体" w:eastAsia="宋体" w:cs="Times New Roman"/>
                <w:b/>
              </w:rPr>
              <m:t>3</m:t>
            </m:r>
            <m:ctrlPr>
              <w:rPr>
                <w:rFonts w:ascii="Cambria Math" w:hAnsi="Cambria Math" w:eastAsia="宋体" w:cs="Times New Roman"/>
                <w:b/>
              </w:rPr>
            </m:ctrlPr>
          </m:den>
        </m:f>
      </m:oMath>
      <w:r>
        <w:rPr>
          <w:rFonts w:hint="eastAsia" w:ascii="Times New Roman" w:hAnsi="宋体" w:eastAsia="宋体"/>
          <w:b/>
        </w:rPr>
        <w:t>的位置。</w:t>
      </w:r>
    </w:p>
    <w:tbl>
      <w:tblPr>
        <w:tblStyle w:val="7"/>
        <w:tblW w:w="0" w:type="auto"/>
        <w:jc w:val="center"/>
        <w:tblLayout w:type="autofit"/>
        <w:tblCellMar>
          <w:top w:w="0" w:type="dxa"/>
          <w:left w:w="108" w:type="dxa"/>
          <w:bottom w:w="0" w:type="dxa"/>
          <w:right w:w="108" w:type="dxa"/>
        </w:tblCellMar>
      </w:tblPr>
      <w:tblGrid>
        <w:gridCol w:w="1531"/>
        <w:gridCol w:w="510"/>
        <w:gridCol w:w="567"/>
      </w:tblGrid>
      <w:tr w14:paraId="24B120AE">
        <w:tblPrEx>
          <w:tblCellMar>
            <w:top w:w="0" w:type="dxa"/>
            <w:left w:w="108" w:type="dxa"/>
            <w:bottom w:w="0" w:type="dxa"/>
            <w:right w:w="108" w:type="dxa"/>
          </w:tblCellMar>
        </w:tblPrEx>
        <w:trPr>
          <w:trHeight w:val="698" w:hRule="atLeast"/>
          <w:jc w:val="center"/>
        </w:trPr>
        <w:tc>
          <w:tcPr>
            <w:tcW w:w="1531"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51A2435C">
            <w:pPr>
              <w:jc w:val="center"/>
              <w:rPr>
                <w:rFonts w:hint="eastAsia"/>
                <w:b/>
              </w:rPr>
            </w:pPr>
          </w:p>
        </w:tc>
        <w:tc>
          <w:tcPr>
            <w:tcW w:w="510"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8FF0BF1">
            <w:pPr>
              <w:jc w:val="center"/>
              <w:rPr>
                <w:rFonts w:hint="eastAsia"/>
                <w:b/>
              </w:rPr>
            </w:pPr>
            <w:r>
              <w:rPr>
                <w:rFonts w:hint="eastAsia" w:ascii="Times New Roman" w:hAnsi="宋体" w:eastAsia="宋体"/>
                <w:b/>
              </w:rPr>
              <w:t>小红</w:t>
            </w:r>
          </w:p>
        </w:tc>
        <w:tc>
          <w:tcPr>
            <w:tcW w:w="567"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4B7A0F7E">
            <w:pPr>
              <w:jc w:val="center"/>
              <w:rPr>
                <w:rFonts w:hint="eastAsia"/>
                <w:b/>
              </w:rPr>
            </w:pPr>
            <w:r>
              <w:rPr>
                <w:rFonts w:hint="eastAsia" w:ascii="Times New Roman" w:hAnsi="宋体" w:eastAsia="宋体"/>
                <w:b/>
              </w:rPr>
              <w:t>小刚</w:t>
            </w:r>
          </w:p>
        </w:tc>
      </w:tr>
      <w:tr w14:paraId="68000D3D">
        <w:tblPrEx>
          <w:tblCellMar>
            <w:top w:w="0" w:type="dxa"/>
            <w:left w:w="108" w:type="dxa"/>
            <w:bottom w:w="0" w:type="dxa"/>
            <w:right w:w="108" w:type="dxa"/>
          </w:tblCellMar>
        </w:tblPrEx>
        <w:trPr>
          <w:trHeight w:val="353" w:hRule="atLeast"/>
          <w:jc w:val="center"/>
        </w:trPr>
        <w:tc>
          <w:tcPr>
            <w:tcW w:w="1531"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3A3F66C3">
            <w:pPr>
              <w:jc w:val="center"/>
              <w:rPr>
                <w:rFonts w:hint="eastAsia"/>
                <w:b/>
              </w:rPr>
            </w:pPr>
            <w:r>
              <w:rPr>
                <w:rFonts w:ascii="Times New Roman" w:hAnsi="宋体" w:eastAsia="宋体"/>
                <w:b/>
              </w:rPr>
              <w:t>A</w:t>
            </w:r>
            <w:r>
              <w:rPr>
                <w:rFonts w:hint="eastAsia" w:ascii="Times New Roman" w:hAnsi="宋体" w:eastAsia="宋体"/>
                <w:b/>
              </w:rPr>
              <w:t>表示数</w:t>
            </w:r>
            <w:r>
              <w:rPr>
                <w:rFonts w:ascii="Times New Roman" w:hAnsi="宋体" w:eastAsia="宋体"/>
                <w:b/>
                <w:i/>
              </w:rPr>
              <w:t>I</w:t>
            </w:r>
            <w:r>
              <w:rPr>
                <w:rFonts w:ascii="Times New Roman" w:hAnsi="宋体" w:eastAsia="宋体"/>
                <w:b/>
              </w:rPr>
              <w:t>/A</w:t>
            </w:r>
          </w:p>
        </w:tc>
        <w:tc>
          <w:tcPr>
            <w:tcW w:w="51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D561F7B">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2</w:t>
            </w:r>
          </w:p>
        </w:tc>
        <w:tc>
          <w:tcPr>
            <w:tcW w:w="567"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5C0286F3">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8</w:t>
            </w:r>
          </w:p>
        </w:tc>
      </w:tr>
      <w:tr w14:paraId="04E396C5">
        <w:tblPrEx>
          <w:tblCellMar>
            <w:top w:w="0" w:type="dxa"/>
            <w:left w:w="108" w:type="dxa"/>
            <w:bottom w:w="0" w:type="dxa"/>
            <w:right w:w="108" w:type="dxa"/>
          </w:tblCellMar>
        </w:tblPrEx>
        <w:trPr>
          <w:trHeight w:val="353" w:hRule="atLeast"/>
          <w:jc w:val="center"/>
        </w:trPr>
        <w:tc>
          <w:tcPr>
            <w:tcW w:w="1531"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6508CBC1">
            <w:pPr>
              <w:jc w:val="center"/>
              <w:rPr>
                <w:rFonts w:hint="eastAsia"/>
                <w:b/>
              </w:rPr>
            </w:pPr>
            <w:r>
              <w:rPr>
                <w:rFonts w:ascii="Times New Roman" w:hAnsi="宋体" w:eastAsia="宋体"/>
                <w:b/>
              </w:rPr>
              <w:t>V</w:t>
            </w:r>
            <w:r>
              <w:rPr>
                <w:rFonts w:hint="eastAsia" w:ascii="Times New Roman" w:hAnsi="宋体" w:eastAsia="宋体"/>
                <w:b/>
              </w:rPr>
              <w:t>表示数</w:t>
            </w:r>
            <w:r>
              <w:rPr>
                <w:rFonts w:ascii="Times New Roman" w:hAnsi="宋体" w:eastAsia="宋体"/>
                <w:b/>
                <w:i/>
              </w:rPr>
              <w:t>U</w:t>
            </w:r>
            <w:r>
              <w:rPr>
                <w:rFonts w:ascii="Times New Roman" w:hAnsi="宋体" w:eastAsia="宋体"/>
                <w:b/>
              </w:rPr>
              <w:t>/V</w:t>
            </w:r>
          </w:p>
        </w:tc>
        <w:tc>
          <w:tcPr>
            <w:tcW w:w="51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D7D88DA">
            <w:pPr>
              <w:jc w:val="center"/>
              <w:rPr>
                <w:rFonts w:hint="eastAsia"/>
                <w:b/>
              </w:rPr>
            </w:pPr>
            <w:r>
              <w:rPr>
                <w:rFonts w:hint="eastAsia" w:ascii="Times New Roman" w:hAnsi="宋体" w:eastAsia="宋体"/>
                <w:b/>
              </w:rPr>
              <w:t>3</w:t>
            </w:r>
            <w:r>
              <w:rPr>
                <w:rFonts w:ascii="Times New Roman" w:hAnsi="Times New Roman" w:eastAsia="宋体" w:cs="Times New Roman"/>
                <w:b/>
              </w:rPr>
              <w:t>.</w:t>
            </w:r>
            <w:r>
              <w:rPr>
                <w:rFonts w:hint="eastAsia" w:ascii="Times New Roman" w:hAnsi="宋体" w:eastAsia="宋体"/>
                <w:b/>
              </w:rPr>
              <w:t>0</w:t>
            </w:r>
          </w:p>
        </w:tc>
        <w:tc>
          <w:tcPr>
            <w:tcW w:w="567"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73F7CF96">
            <w:pPr>
              <w:jc w:val="center"/>
              <w:rPr>
                <w:rFonts w:hint="eastAsia"/>
                <w:b/>
              </w:rPr>
            </w:pPr>
            <w:r>
              <w:rPr>
                <w:rFonts w:hint="eastAsia" w:ascii="Times New Roman" w:hAnsi="宋体" w:eastAsia="宋体"/>
                <w:b/>
              </w:rPr>
              <w:t>3</w:t>
            </w:r>
            <w:r>
              <w:rPr>
                <w:rFonts w:ascii="Times New Roman" w:hAnsi="Times New Roman" w:eastAsia="宋体" w:cs="Times New Roman"/>
                <w:b/>
              </w:rPr>
              <w:t>.</w:t>
            </w:r>
            <w:r>
              <w:rPr>
                <w:rFonts w:hint="eastAsia" w:ascii="Times New Roman" w:hAnsi="宋体" w:eastAsia="宋体"/>
                <w:b/>
              </w:rPr>
              <w:t>6</w:t>
            </w:r>
          </w:p>
        </w:tc>
      </w:tr>
      <w:tr w14:paraId="0F629C50">
        <w:tblPrEx>
          <w:tblCellMar>
            <w:top w:w="0" w:type="dxa"/>
            <w:left w:w="108" w:type="dxa"/>
            <w:bottom w:w="0" w:type="dxa"/>
            <w:right w:w="108" w:type="dxa"/>
          </w:tblCellMar>
        </w:tblPrEx>
        <w:trPr>
          <w:trHeight w:val="353" w:hRule="atLeast"/>
          <w:jc w:val="center"/>
        </w:trPr>
        <w:tc>
          <w:tcPr>
            <w:tcW w:w="1531"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2A1BBEFC">
            <w:pPr>
              <w:jc w:val="center"/>
              <w:rPr>
                <w:rFonts w:hint="eastAsia"/>
                <w:b/>
              </w:rPr>
            </w:pPr>
            <w:r>
              <w:rPr>
                <w:rFonts w:hint="eastAsia" w:ascii="Times New Roman" w:hAnsi="宋体" w:eastAsia="宋体"/>
                <w:b/>
              </w:rPr>
              <w:t>身高</w:t>
            </w:r>
            <w:r>
              <w:rPr>
                <w:rFonts w:ascii="Times New Roman" w:hAnsi="宋体" w:eastAsia="宋体"/>
                <w:b/>
                <w:i/>
              </w:rPr>
              <w:t>h</w:t>
            </w:r>
            <w:r>
              <w:rPr>
                <w:rFonts w:ascii="Times New Roman" w:hAnsi="宋体" w:eastAsia="宋体"/>
                <w:b/>
              </w:rPr>
              <w:t>/m</w:t>
            </w:r>
          </w:p>
        </w:tc>
        <w:tc>
          <w:tcPr>
            <w:tcW w:w="51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057AA4F7">
            <w:pPr>
              <w:jc w:val="center"/>
              <w:rPr>
                <w:rFonts w:hint="eastAsia"/>
                <w:b/>
              </w:rPr>
            </w:pPr>
          </w:p>
        </w:tc>
        <w:tc>
          <w:tcPr>
            <w:tcW w:w="567"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4D173BEC">
            <w:pPr>
              <w:jc w:val="center"/>
              <w:rPr>
                <w:rFonts w:hint="eastAsia"/>
                <w:b/>
              </w:rPr>
            </w:pP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7</w:t>
            </w:r>
          </w:p>
        </w:tc>
      </w:tr>
    </w:tbl>
    <w:p w14:paraId="551358CA">
      <w:pPr>
        <w:rPr>
          <w:rFonts w:hint="eastAsia" w:ascii="Times New Roman" w:hAnsi="宋体" w:eastAsia="宋体"/>
          <w:b/>
        </w:rPr>
      </w:pPr>
      <w:r>
        <w:rPr>
          <w:rFonts w:hint="eastAsia" w:ascii="Times New Roman" w:hAnsi="宋体" w:eastAsia="宋体"/>
          <w:b/>
        </w:rPr>
        <w:ptab w:relativeTo="margin" w:alignment="right" w:leader="none"/>
      </w:r>
      <w:r>
        <w:rPr>
          <w:rFonts w:ascii="Times New Roman" w:hAnsi="宋体" w:eastAsia="宋体"/>
          <w:b/>
        </w:rPr>
        <w:drawing>
          <wp:inline distT="0" distB="0" distL="0" distR="0">
            <wp:extent cx="1259840" cy="1043940"/>
            <wp:effectExtent l="0" t="0" r="0" b="0"/>
            <wp:docPr id="531" name="image5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 name="image519.jpeg"/>
                    <pic:cNvPicPr>
                      <a:picLocks noChangeAspect="1"/>
                    </pic:cNvPicPr>
                  </pic:nvPicPr>
                  <pic:blipFill>
                    <a:blip r:embed="rId424"/>
                    <a:stretch>
                      <a:fillRect/>
                    </a:stretch>
                  </pic:blipFill>
                  <pic:spPr>
                    <a:xfrm>
                      <a:off x="0" y="0"/>
                      <a:ext cx="1260000" cy="1044000"/>
                    </a:xfrm>
                    <a:prstGeom prst="rect">
                      <a:avLst/>
                    </a:prstGeom>
                  </pic:spPr>
                </pic:pic>
              </a:graphicData>
            </a:graphic>
          </wp:inline>
        </w:drawing>
      </w:r>
    </w:p>
    <w:p w14:paraId="6242324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求出定值电阻</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的阻值大小。</w:t>
      </w:r>
    </w:p>
    <w:p w14:paraId="208F68B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求出电阻棒</w:t>
      </w:r>
      <w:r>
        <w:rPr>
          <w:rFonts w:ascii="Times New Roman" w:hAnsi="宋体" w:eastAsia="宋体"/>
          <w:b/>
          <w:i/>
        </w:rPr>
        <w:t>ab</w:t>
      </w:r>
      <w:r>
        <w:rPr>
          <w:rFonts w:hint="eastAsia" w:ascii="Times New Roman" w:hAnsi="宋体" w:eastAsia="宋体"/>
          <w:b/>
        </w:rPr>
        <w:t>的最大阻值。</w:t>
      </w:r>
    </w:p>
    <w:p w14:paraId="38B0302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小红的身高为多少厘米？</w:t>
      </w:r>
    </w:p>
    <w:p w14:paraId="5A3450E9">
      <w:pPr>
        <w:rPr>
          <w:rFonts w:hint="eastAsia" w:ascii="Times New Roman" w:hAnsi="宋体" w:eastAsia="宋体"/>
          <w:b/>
        </w:rPr>
      </w:pPr>
      <w:r>
        <w:rPr>
          <w:rFonts w:hint="eastAsia" w:ascii="Arial" w:hAnsi="黑体" w:eastAsia="黑体"/>
          <w:b/>
          <w:color w:val="FF0000"/>
        </w:rPr>
        <w:t>解：由电路图可知，滑动变阻器</w:t>
      </w:r>
      <w:r>
        <w:rPr>
          <w:rFonts w:ascii="Times New Roman" w:hAnsi="宋体" w:eastAsia="宋体"/>
          <w:b/>
          <w:i/>
          <w:color w:val="FF0000"/>
        </w:rPr>
        <w:t>R</w:t>
      </w:r>
      <w:r>
        <w:rPr>
          <w:rFonts w:hint="eastAsia" w:ascii="Arial" w:hAnsi="黑体" w:eastAsia="黑体"/>
          <w:b/>
          <w:color w:val="FF0000"/>
        </w:rPr>
        <w:t>与定值电阻</w:t>
      </w:r>
      <w:r>
        <w:rPr>
          <w:rFonts w:ascii="Times New Roman" w:hAnsi="宋体" w:eastAsia="宋体"/>
          <w:b/>
          <w:i/>
          <w:color w:val="FF0000"/>
        </w:rPr>
        <w:t>R</w:t>
      </w:r>
      <w:r>
        <w:rPr>
          <w:rFonts w:ascii="Times New Roman" w:hAnsi="宋体" w:eastAsia="宋体"/>
          <w:b/>
          <w:color w:val="FF0000"/>
          <w:vertAlign w:val="subscript"/>
        </w:rPr>
        <w:t>0</w:t>
      </w:r>
      <w:r>
        <w:rPr>
          <w:rFonts w:hint="eastAsia" w:ascii="Arial" w:hAnsi="黑体" w:eastAsia="黑体"/>
          <w:b/>
          <w:color w:val="FF0000"/>
        </w:rPr>
        <w:t>串联，电压表测</w:t>
      </w:r>
      <w:r>
        <w:rPr>
          <w:rFonts w:ascii="Times New Roman" w:hAnsi="宋体" w:eastAsia="宋体"/>
          <w:b/>
          <w:i/>
          <w:color w:val="FF0000"/>
        </w:rPr>
        <w:t>R</w:t>
      </w:r>
      <w:r>
        <w:rPr>
          <w:rFonts w:hint="eastAsia" w:ascii="Arial" w:hAnsi="黑体" w:eastAsia="黑体"/>
          <w:b/>
          <w:color w:val="FF0000"/>
        </w:rPr>
        <w:t>两端的电压，电流表测电路中的电流。</w:t>
      </w:r>
    </w:p>
    <w:p w14:paraId="2410E771">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由表格数据可知，测量小刚时，</w:t>
      </w:r>
      <w:r>
        <w:rPr>
          <w:rFonts w:ascii="Times New Roman" w:hAnsi="宋体" w:eastAsia="宋体"/>
          <w:b/>
          <w:i/>
          <w:color w:val="FF0000"/>
        </w:rPr>
        <w:t>R</w:t>
      </w:r>
      <w:r>
        <w:rPr>
          <w:rFonts w:hint="eastAsia" w:ascii="Arial" w:hAnsi="黑体" w:eastAsia="黑体"/>
          <w:b/>
          <w:color w:val="FF0000"/>
        </w:rPr>
        <w:t>两端的电压</w:t>
      </w:r>
      <w:r>
        <w:rPr>
          <w:rFonts w:ascii="Times New Roman" w:hAnsi="宋体" w:eastAsia="宋体"/>
          <w:b/>
          <w:i/>
          <w:color w:val="FF0000"/>
        </w:rPr>
        <w:t>U</w:t>
      </w:r>
      <w:r>
        <w:rPr>
          <w:rFonts w:ascii="Times New Roman" w:hAnsi="宋体" w:eastAsia="宋体"/>
          <w:b/>
          <w:i/>
          <w:color w:val="FF0000"/>
          <w:vertAlign w:val="subscript"/>
        </w:rPr>
        <w:t>R</w:t>
      </w:r>
      <w:r>
        <w:rPr>
          <w:rFonts w:ascii="宋体" w:hAnsi="宋体" w:eastAsia="宋体" w:cs="Times New Roman"/>
          <w:color w:val="FF0000"/>
        </w:rPr>
        <w:t>＝</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，电路中的电流</w:t>
      </w:r>
      <w:r>
        <w:rPr>
          <w:rFonts w:ascii="Times New Roman" w:hAnsi="宋体" w:eastAsia="宋体"/>
          <w:b/>
          <w:i/>
          <w:color w:val="FF0000"/>
        </w:rPr>
        <w:t>I</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，因串联电路中总电压等于各分电压之和，所以，定值电阻</w:t>
      </w:r>
      <w:r>
        <w:rPr>
          <w:rFonts w:ascii="Times New Roman" w:hAnsi="宋体" w:eastAsia="宋体"/>
          <w:b/>
          <w:i/>
          <w:color w:val="FF0000"/>
        </w:rPr>
        <w:t>R</w:t>
      </w:r>
      <w:r>
        <w:rPr>
          <w:rFonts w:ascii="Times New Roman" w:hAnsi="宋体" w:eastAsia="宋体"/>
          <w:b/>
          <w:color w:val="FF0000"/>
          <w:vertAlign w:val="subscript"/>
        </w:rPr>
        <w:t>0</w:t>
      </w:r>
      <w:r>
        <w:rPr>
          <w:rFonts w:hint="eastAsia" w:ascii="Arial" w:hAnsi="黑体" w:eastAsia="黑体"/>
          <w:b/>
          <w:color w:val="FF0000"/>
        </w:rPr>
        <w:t>两端的电压</w:t>
      </w:r>
      <w:r>
        <w:rPr>
          <w:rFonts w:ascii="Times New Roman" w:hAnsi="宋体" w:eastAsia="宋体"/>
          <w:b/>
          <w:i/>
          <w:color w:val="FF0000"/>
        </w:rPr>
        <w:t>U</w:t>
      </w:r>
      <w:r>
        <w:rPr>
          <w:rFonts w:ascii="Times New Roman" w:hAnsi="宋体" w:eastAsia="宋体"/>
          <w:b/>
          <w:color w:val="FF0000"/>
          <w:vertAlign w:val="subscript"/>
        </w:rPr>
        <w:t>0</w:t>
      </w:r>
      <w:r>
        <w:rPr>
          <w:rFonts w:ascii="宋体" w:hAnsi="宋体" w:eastAsia="宋体" w:cs="Times New Roman"/>
          <w:color w:val="FF0000"/>
        </w:rPr>
        <w:t>＝</w:t>
      </w:r>
      <w:r>
        <w:rPr>
          <w:rFonts w:ascii="Times New Roman" w:hAnsi="宋体" w:eastAsia="宋体"/>
          <w:b/>
          <w:i/>
          <w:color w:val="FF0000"/>
        </w:rPr>
        <w:t>U</w:t>
      </w:r>
      <w:r>
        <w:rPr>
          <w:rFonts w:ascii="宋体" w:hAnsi="宋体" w:eastAsia="宋体" w:cs="Times New Roman"/>
          <w:color w:val="FF0000"/>
        </w:rPr>
        <w:t>－</w:t>
      </w:r>
      <w:r>
        <w:rPr>
          <w:rFonts w:ascii="Times New Roman" w:hAnsi="宋体" w:eastAsia="宋体"/>
          <w:b/>
          <w:i/>
          <w:color w:val="FF0000"/>
        </w:rPr>
        <w:t>U</w:t>
      </w:r>
      <w:r>
        <w:rPr>
          <w:rFonts w:ascii="Times New Roman" w:hAnsi="宋体" w:eastAsia="宋体"/>
          <w:b/>
          <w:i/>
          <w:color w:val="FF0000"/>
          <w:vertAlign w:val="subscript"/>
        </w:rPr>
        <w:t>R</w:t>
      </w:r>
      <w:r>
        <w:rPr>
          <w:rFonts w:ascii="宋体" w:hAnsi="宋体" w:eastAsia="宋体" w:cs="Times New Roman"/>
          <w:color w:val="FF0000"/>
        </w:rPr>
        <w:t>＝</w:t>
      </w:r>
      <w:r>
        <w:rPr>
          <w:rFonts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V</w:t>
      </w:r>
      <w:r>
        <w:rPr>
          <w:rFonts w:ascii="宋体" w:hAnsi="宋体" w:eastAsia="宋体" w:cs="Times New Roman"/>
          <w:color w:val="FF0000"/>
        </w:rPr>
        <w:t>－</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ascii="宋体" w:hAnsi="宋体" w:eastAsia="宋体" w:cs="Times New Roman"/>
          <w:color w:val="FF0000"/>
        </w:rPr>
        <w:t>＝</w:t>
      </w:r>
      <w:r>
        <w:rPr>
          <w:rFonts w:hint="eastAsia" w:ascii="Times New Roman" w:hAnsi="宋体" w:eastAsia="宋体"/>
          <w:b/>
          <w:color w:val="FF0000"/>
        </w:rPr>
        <w:t>5</w:t>
      </w:r>
      <w:r>
        <w:rPr>
          <w:rFonts w:ascii="Times New Roman" w:hAnsi="Times New Roman" w:eastAsia="宋体" w:cs="Times New Roman"/>
          <w:b/>
          <w:color w:val="FF0000"/>
        </w:rPr>
        <w:t>.</w:t>
      </w:r>
      <w:r>
        <w:rPr>
          <w:rFonts w:hint="eastAsia"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，由</w:t>
      </w:r>
      <w:r>
        <w:rPr>
          <w:rFonts w:ascii="Times New Roman" w:hAnsi="宋体" w:eastAsia="宋体"/>
          <w:b/>
          <w:i/>
          <w:color w:val="FF0000"/>
        </w:rPr>
        <w:t>I</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可得，定值电阻的阻值</w:t>
      </w:r>
      <w:r>
        <w:rPr>
          <w:rFonts w:ascii="Times New Roman" w:hAnsi="宋体" w:eastAsia="宋体"/>
          <w:b/>
          <w:i/>
          <w:color w:val="FF0000"/>
        </w:rPr>
        <w:t>R</w:t>
      </w:r>
      <w:r>
        <w:rPr>
          <w:rFonts w:ascii="Times New Roman" w:hAnsi="宋体" w:eastAsia="宋体"/>
          <w:b/>
          <w:color w:val="FF0000"/>
          <w:vertAlign w:val="subscript"/>
        </w:rPr>
        <w:t>0</w:t>
      </w:r>
      <w:r>
        <w:rPr>
          <w:rFonts w:ascii="宋体" w:hAnsi="宋体" w:eastAsia="宋体" w:cs="Times New Roman"/>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0</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hint="eastAsia" w:ascii="Times New Roman" w:hAnsi="宋体" w:eastAsia="宋体" w:cs="Times New Roman"/>
                <w:b/>
                <w:color w:val="FF0000"/>
              </w:rPr>
              <m:t>5</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4</m:t>
            </m:r>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hint="eastAsia" w:ascii="Times New Roman" w:hAnsi="宋体" w:eastAsia="宋体" w:cs="Times New Roman"/>
                <w:b/>
                <w:color w:val="FF0000"/>
              </w:rPr>
              <m:t>0</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1</m:t>
            </m:r>
            <m:r>
              <m:rPr>
                <m:nor/>
                <m:sty m:val="b"/>
              </m:rPr>
              <w:rPr>
                <w:rFonts w:ascii="Times New Roman" w:hAnsi="宋体" w:eastAsia="宋体" w:cs="Times New Roman"/>
                <w:b/>
                <w:color w:val="FF0000"/>
              </w:rPr>
              <m:t xml:space="preserve">8 </m:t>
            </m:r>
            <m:r>
              <m:rPr>
                <m:nor/>
                <m:sty m:val="bi"/>
              </m:rPr>
              <w:rPr>
                <w:rFonts w:ascii="Times New Roman" w:hAnsi="宋体" w:eastAsia="宋体" w:cs="Times New Roman"/>
                <w:b/>
                <w:i/>
                <w:color w:val="FF0000"/>
              </w:rPr>
              <m:t>A</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30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378BAA00">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测量小刚时，滑片恰在电阻棒距离</w:t>
      </w:r>
      <w:r>
        <w:rPr>
          <w:rFonts w:ascii="Times New Roman" w:hAnsi="宋体" w:eastAsia="宋体"/>
          <w:b/>
          <w:i/>
          <w:color w:val="FF0000"/>
        </w:rPr>
        <w:t>b</w:t>
      </w:r>
      <w:r>
        <w:rPr>
          <w:rFonts w:hint="eastAsia" w:ascii="Arial" w:hAnsi="黑体" w:eastAsia="黑体"/>
          <w:b/>
          <w:color w:val="FF0000"/>
        </w:rPr>
        <w:t>端</w:t>
      </w:r>
      <m:oMath>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1</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3</m:t>
            </m:r>
            <m:ctrlPr>
              <w:rPr>
                <w:rFonts w:ascii="Cambria Math" w:hAnsi="Cambria Math" w:eastAsia="宋体" w:cs="Times New Roman"/>
                <w:b/>
                <w:color w:val="FF0000"/>
              </w:rPr>
            </m:ctrlPr>
          </m:den>
        </m:f>
      </m:oMath>
      <w:r>
        <w:rPr>
          <w:rFonts w:hint="eastAsia" w:ascii="Arial" w:hAnsi="黑体" w:eastAsia="黑体"/>
          <w:b/>
          <w:color w:val="FF0000"/>
        </w:rPr>
        <w:t>的位置，则有</w:t>
      </w:r>
      <m:oMath>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1</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3</m:t>
            </m:r>
            <m:ctrlPr>
              <w:rPr>
                <w:rFonts w:ascii="Cambria Math" w:hAnsi="Cambria Math" w:eastAsia="宋体" w:cs="Times New Roman"/>
                <w:b/>
                <w:color w:val="FF0000"/>
              </w:rPr>
            </m:ctrlPr>
          </m:den>
        </m:f>
      </m:oMath>
      <w:r>
        <w:rPr>
          <w:rFonts w:ascii="Times New Roman" w:hAnsi="宋体" w:eastAsia="宋体"/>
          <w:b/>
          <w:i/>
          <w:color w:val="FF0000"/>
        </w:rPr>
        <w:t>R</w:t>
      </w:r>
      <w:r>
        <w:rPr>
          <w:rFonts w:ascii="宋体" w:hAnsi="宋体" w:eastAsia="宋体" w:cs="Times New Roman"/>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b>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hint="eastAsia" w:ascii="Times New Roman" w:hAnsi="宋体" w:eastAsia="宋体" w:cs="Times New Roman"/>
                <w:b/>
                <w:color w:val="FF0000"/>
              </w:rPr>
              <m:t>3</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6</m:t>
            </m:r>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hint="eastAsia" w:ascii="Times New Roman" w:hAnsi="宋体" w:eastAsia="宋体" w:cs="Times New Roman"/>
                <w:b/>
                <w:color w:val="FF0000"/>
              </w:rPr>
              <m:t>0</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1</m:t>
            </m:r>
            <m:r>
              <m:rPr>
                <m:nor/>
                <m:sty m:val="b"/>
              </m:rPr>
              <w:rPr>
                <w:rFonts w:ascii="Times New Roman" w:hAnsi="宋体" w:eastAsia="宋体" w:cs="Times New Roman"/>
                <w:b/>
                <w:color w:val="FF0000"/>
              </w:rPr>
              <m:t xml:space="preserve">8 </m:t>
            </m:r>
            <m:r>
              <m:rPr>
                <m:nor/>
                <m:sty m:val="bi"/>
              </m:rPr>
              <w:rPr>
                <w:rFonts w:ascii="Times New Roman" w:hAnsi="宋体" w:eastAsia="宋体" w:cs="Times New Roman"/>
                <w:b/>
                <w:i/>
                <w:color w:val="FF0000"/>
              </w:rPr>
              <m:t>A</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，所以电阻棒</w:t>
      </w:r>
      <w:r>
        <w:rPr>
          <w:rFonts w:ascii="Times New Roman" w:hAnsi="宋体" w:eastAsia="宋体"/>
          <w:b/>
          <w:i/>
          <w:color w:val="FF0000"/>
        </w:rPr>
        <w:t>ab</w:t>
      </w:r>
      <w:r>
        <w:rPr>
          <w:rFonts w:hint="eastAsia" w:ascii="Arial" w:hAnsi="黑体" w:eastAsia="黑体"/>
          <w:b/>
          <w:color w:val="FF0000"/>
        </w:rPr>
        <w:t>的最大阻值</w:t>
      </w:r>
      <w:r>
        <w:rPr>
          <w:rFonts w:ascii="Times New Roman" w:hAnsi="宋体" w:eastAsia="宋体"/>
          <w:b/>
          <w:i/>
          <w:color w:val="FF0000"/>
        </w:rPr>
        <w:t>R</w:t>
      </w:r>
      <w:r>
        <w:rPr>
          <w:rFonts w:ascii="宋体" w:hAnsi="宋体" w:eastAsia="宋体" w:cs="Times New Roman"/>
          <w:color w:val="FF0000"/>
        </w:rPr>
        <w:t>＝</w:t>
      </w:r>
      <w:r>
        <w:rPr>
          <w:rFonts w:ascii="Times New Roman" w:hAnsi="宋体" w:eastAsia="宋体"/>
          <w:b/>
          <w:color w:val="FF0000"/>
        </w:rPr>
        <w:t>60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04059493">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测量小刚时，滑片距离</w:t>
      </w:r>
      <w:r>
        <w:rPr>
          <w:rFonts w:ascii="Times New Roman" w:hAnsi="宋体" w:eastAsia="宋体"/>
          <w:b/>
          <w:i/>
          <w:color w:val="FF0000"/>
        </w:rPr>
        <w:t>b</w:t>
      </w:r>
      <w:r>
        <w:rPr>
          <w:rFonts w:hint="eastAsia" w:ascii="Arial" w:hAnsi="黑体" w:eastAsia="黑体"/>
          <w:b/>
          <w:color w:val="FF0000"/>
        </w:rPr>
        <w:t>端的长度为</w:t>
      </w:r>
      <m:oMath>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1</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3</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30</w:t>
      </w:r>
      <w:r>
        <w:rPr>
          <w:rFonts w:ascii="Arial" w:hAnsi="黑体" w:eastAsia="黑体"/>
          <w:b/>
          <w:color w:val="FF0000"/>
        </w:rPr>
        <w:t xml:space="preserve"> </w:t>
      </w:r>
      <w:r>
        <w:rPr>
          <w:rFonts w:ascii="Times New Roman" w:hAnsi="宋体" w:eastAsia="宋体"/>
          <w:b/>
          <w:color w:val="FF0000"/>
        </w:rPr>
        <w:t>cm</w:t>
      </w:r>
      <w:r>
        <w:rPr>
          <w:rFonts w:ascii="宋体" w:hAnsi="宋体" w:eastAsia="宋体" w:cs="Times New Roman"/>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，由小刚的身高为</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7</w:t>
      </w:r>
      <w:r>
        <w:rPr>
          <w:rFonts w:ascii="Arial" w:hAnsi="黑体" w:eastAsia="黑体"/>
          <w:b/>
          <w:color w:val="FF0000"/>
        </w:rPr>
        <w:t xml:space="preserve"> </w:t>
      </w:r>
      <w:r>
        <w:rPr>
          <w:rFonts w:ascii="Times New Roman" w:hAnsi="宋体" w:eastAsia="宋体"/>
          <w:b/>
          <w:color w:val="FF0000"/>
        </w:rPr>
        <w:t>m</w:t>
      </w:r>
      <w:r>
        <w:rPr>
          <w:rFonts w:hint="eastAsia" w:ascii="Arial" w:hAnsi="黑体" w:eastAsia="黑体"/>
          <w:b/>
          <w:color w:val="FF0000"/>
        </w:rPr>
        <w:t>可知，</w:t>
      </w:r>
      <w:r>
        <w:rPr>
          <w:rFonts w:ascii="Times New Roman" w:hAnsi="宋体" w:eastAsia="宋体"/>
          <w:b/>
          <w:i/>
          <w:color w:val="FF0000"/>
        </w:rPr>
        <w:t>b</w:t>
      </w:r>
      <w:r>
        <w:rPr>
          <w:rFonts w:hint="eastAsia" w:ascii="Arial" w:hAnsi="黑体" w:eastAsia="黑体"/>
          <w:b/>
          <w:color w:val="FF0000"/>
        </w:rPr>
        <w:t>所在的高度为</w:t>
      </w:r>
      <w:r>
        <w:rPr>
          <w:rFonts w:ascii="Times New Roman" w:hAnsi="宋体" w:eastAsia="宋体"/>
          <w:b/>
          <w:color w:val="FF0000"/>
        </w:rPr>
        <w:t>170</w:t>
      </w:r>
      <w:r>
        <w:rPr>
          <w:rFonts w:ascii="Arial" w:hAnsi="黑体" w:eastAsia="黑体"/>
          <w:b/>
          <w:color w:val="FF0000"/>
        </w:rPr>
        <w:t xml:space="preserve"> </w:t>
      </w:r>
      <w:r>
        <w:rPr>
          <w:rFonts w:ascii="Times New Roman" w:hAnsi="宋体" w:eastAsia="宋体"/>
          <w:b/>
          <w:color w:val="FF0000"/>
        </w:rPr>
        <w:t>cm</w:t>
      </w:r>
      <w:r>
        <w:rPr>
          <w:rFonts w:ascii="宋体" w:hAnsi="宋体" w:eastAsia="宋体" w:cs="Times New Roman"/>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cm</w:t>
      </w:r>
      <w:r>
        <w:rPr>
          <w:rFonts w:ascii="宋体" w:hAnsi="宋体" w:eastAsia="宋体" w:cs="Times New Roman"/>
          <w:color w:val="FF0000"/>
        </w:rPr>
        <w:t>＝</w:t>
      </w:r>
      <w:r>
        <w:rPr>
          <w:rFonts w:ascii="Times New Roman" w:hAnsi="宋体" w:eastAsia="宋体"/>
          <w:b/>
          <w:color w:val="FF0000"/>
        </w:rPr>
        <w:t>160</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，测量小红时，</w:t>
      </w:r>
      <w:r>
        <w:rPr>
          <w:rFonts w:ascii="Times New Roman" w:hAnsi="宋体" w:eastAsia="宋体"/>
          <w:b/>
          <w:i/>
          <w:color w:val="FF0000"/>
        </w:rPr>
        <w:t>R</w:t>
      </w:r>
      <w:r>
        <w:rPr>
          <w:rFonts w:hint="eastAsia" w:ascii="Arial" w:hAnsi="黑体" w:eastAsia="黑体"/>
          <w:b/>
          <w:color w:val="FF0000"/>
        </w:rPr>
        <w:t>两端的电压</w:t>
      </w:r>
      <w:r>
        <w:rPr>
          <w:rFonts w:ascii="Times New Roman" w:hAnsi="宋体" w:eastAsia="宋体"/>
          <w:b/>
          <w:i/>
          <w:color w:val="FF0000"/>
        </w:rPr>
        <w:t>U'</w:t>
      </w:r>
      <w:r>
        <w:rPr>
          <w:rFonts w:ascii="Times New Roman" w:hAnsi="宋体" w:eastAsia="宋体"/>
          <w:b/>
          <w:i/>
          <w:color w:val="FF0000"/>
          <w:vertAlign w:val="subscript"/>
        </w:rPr>
        <w:t>R</w:t>
      </w:r>
      <w:r>
        <w:rPr>
          <w:rFonts w:ascii="宋体" w:hAnsi="宋体" w:eastAsia="宋体" w:cs="Times New Roman"/>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，电路中的电流</w:t>
      </w:r>
      <w:r>
        <w:rPr>
          <w:rFonts w:ascii="Times New Roman" w:hAnsi="宋体" w:eastAsia="宋体"/>
          <w:b/>
          <w:i/>
          <w:color w:val="FF0000"/>
        </w:rPr>
        <w:t>I</w:t>
      </w:r>
      <w:r>
        <w:rPr>
          <w:rFonts w:ascii="Times New Roman" w:hAnsi="宋体" w:eastAsia="宋体"/>
          <w:b/>
          <w:color w:val="FF0000"/>
        </w:rPr>
        <w:t>'</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，电阻棒接入电路中的电阻</w:t>
      </w:r>
      <w:r>
        <w:rPr>
          <w:rFonts w:ascii="Times New Roman" w:hAnsi="宋体" w:eastAsia="宋体"/>
          <w:b/>
          <w:i/>
          <w:color w:val="FF0000"/>
        </w:rPr>
        <w:t>R'</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sSub>
              <m:sSubPr>
                <m:ctrlPr>
                  <w:rPr>
                    <w:rFonts w:ascii="Cambria Math" w:hAnsi="Cambria Math" w:eastAsia="宋体" w:cs="Times New Roman"/>
                    <w:b/>
                    <w:color w:val="FF0000"/>
                  </w:rPr>
                </m:ctrlPr>
              </m:sSubPr>
              <m:e>
                <m:r>
                  <m:rPr>
                    <m:nor/>
                    <m:sty m:val="b"/>
                  </m:rPr>
                  <w:rPr>
                    <w:rFonts w:ascii="Times New Roman" w:hAnsi="宋体" w:eastAsia="宋体" w:cs="Times New Roman"/>
                    <w:b/>
                    <w:color w:val="FF0000"/>
                  </w:rPr>
                  <m:t>'</m:t>
                </m:r>
                <m:ctrlPr>
                  <w:rPr>
                    <w:rFonts w:ascii="Cambria Math" w:hAnsi="Cambria Math" w:eastAsia="宋体" w:cs="Times New Roman"/>
                    <w:b/>
                    <w:color w:val="FF0000"/>
                  </w:rPr>
                </m:ctrlPr>
              </m:e>
              <m:sub>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I</m:t>
            </m:r>
            <m:r>
              <m:rPr>
                <m:nor/>
                <m:sty m:val="b"/>
              </m:rPr>
              <w:rPr>
                <w:rFonts w:ascii="Times New Roman" w:hAnsi="宋体" w:eastAsia="宋体" w:cs="Times New Roman"/>
                <w:b/>
                <w:color w:val="FF0000"/>
              </w:rPr>
              <m:t>'</m:t>
            </m:r>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3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hint="eastAsia" w:ascii="Times New Roman" w:hAnsi="宋体" w:eastAsia="宋体" w:cs="Times New Roman"/>
                <w:b/>
                <w:color w:val="FF0000"/>
              </w:rPr>
              <m:t>0</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2</m:t>
            </m:r>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A</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15</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，因电阻棒总长为</w:t>
      </w:r>
      <w:r>
        <w:rPr>
          <w:rFonts w:ascii="Times New Roman" w:hAnsi="宋体" w:eastAsia="宋体"/>
          <w:b/>
          <w:color w:val="FF0000"/>
        </w:rPr>
        <w:t>30</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，其接入电路的电阻与接入电路的棒长成正比，所以，此时滑片距离</w:t>
      </w:r>
      <w:r>
        <w:rPr>
          <w:rFonts w:ascii="Times New Roman" w:hAnsi="宋体" w:eastAsia="宋体"/>
          <w:b/>
          <w:i/>
          <w:color w:val="FF0000"/>
        </w:rPr>
        <w:t>b</w:t>
      </w:r>
      <w:r>
        <w:rPr>
          <w:rFonts w:hint="eastAsia" w:ascii="Arial" w:hAnsi="黑体" w:eastAsia="黑体"/>
          <w:b/>
          <w:color w:val="FF0000"/>
        </w:rPr>
        <w:t>端的长度为</w:t>
      </w:r>
      <m:oMath>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15 Ω</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60 Ω</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30</w:t>
      </w:r>
      <w:r>
        <w:rPr>
          <w:rFonts w:ascii="Arial" w:hAnsi="黑体" w:eastAsia="黑体"/>
          <w:b/>
          <w:color w:val="FF0000"/>
        </w:rPr>
        <w:t xml:space="preserve"> </w:t>
      </w:r>
      <w:r>
        <w:rPr>
          <w:rFonts w:ascii="Times New Roman" w:hAnsi="宋体" w:eastAsia="宋体"/>
          <w:b/>
          <w:color w:val="FF0000"/>
        </w:rPr>
        <w:t>cm</w:t>
      </w:r>
      <w:r>
        <w:rPr>
          <w:rFonts w:ascii="宋体" w:hAnsi="宋体" w:eastAsia="宋体" w:cs="Times New Roman"/>
          <w:color w:val="FF0000"/>
        </w:rPr>
        <w:t>＝</w:t>
      </w:r>
      <w:r>
        <w:rPr>
          <w:rFonts w:hint="eastAsia" w:ascii="Times New Roman" w:hAnsi="宋体" w:eastAsia="宋体"/>
          <w:b/>
          <w:color w:val="FF0000"/>
        </w:rPr>
        <w:t>7</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，则小红的身高为</w:t>
      </w:r>
      <w:r>
        <w:rPr>
          <w:rFonts w:ascii="Times New Roman" w:hAnsi="宋体" w:eastAsia="宋体"/>
          <w:b/>
          <w:color w:val="FF0000"/>
        </w:rPr>
        <w:t>160</w:t>
      </w:r>
      <w:r>
        <w:rPr>
          <w:rFonts w:ascii="Arial" w:hAnsi="黑体" w:eastAsia="黑体"/>
          <w:b/>
          <w:color w:val="FF0000"/>
        </w:rPr>
        <w:t xml:space="preserve"> </w:t>
      </w:r>
      <w:r>
        <w:rPr>
          <w:rFonts w:ascii="Times New Roman" w:hAnsi="宋体" w:eastAsia="宋体"/>
          <w:b/>
          <w:color w:val="FF0000"/>
        </w:rPr>
        <w:t>cm</w:t>
      </w:r>
      <w:r>
        <w:rPr>
          <w:rFonts w:ascii="宋体" w:hAnsi="宋体" w:eastAsia="宋体" w:cs="Times New Roman"/>
          <w:color w:val="FF0000"/>
        </w:rPr>
        <w:t>＋</w:t>
      </w:r>
      <w:r>
        <w:rPr>
          <w:rFonts w:hint="eastAsia" w:ascii="Times New Roman" w:hAnsi="宋体" w:eastAsia="宋体"/>
          <w:b/>
          <w:color w:val="FF0000"/>
        </w:rPr>
        <w:t>7</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cm</w:t>
      </w:r>
      <w:r>
        <w:rPr>
          <w:rFonts w:ascii="宋体" w:hAnsi="宋体" w:eastAsia="宋体" w:cs="Times New Roman"/>
          <w:color w:val="FF0000"/>
        </w:rPr>
        <w:t>＝</w:t>
      </w:r>
      <w:r>
        <w:rPr>
          <w:rFonts w:ascii="Times New Roman" w:hAnsi="宋体" w:eastAsia="宋体"/>
          <w:b/>
          <w:color w:val="FF0000"/>
        </w:rPr>
        <w:t>16</w:t>
      </w:r>
      <w:r>
        <w:rPr>
          <w:rFonts w:hint="eastAsia" w:ascii="Times New Roman" w:hAnsi="宋体" w:eastAsia="宋体"/>
          <w:b/>
          <w:color w:val="FF0000"/>
        </w:rPr>
        <w:t>7</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cm</w:t>
      </w:r>
      <w:r>
        <w:rPr>
          <w:rFonts w:hint="eastAsia" w:ascii="Arial" w:hAnsi="黑体" w:eastAsia="黑体"/>
          <w:b/>
          <w:color w:val="FF0000"/>
        </w:rPr>
        <w:t>。</w:t>
      </w:r>
    </w:p>
    <w:p w14:paraId="65218552">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Arial" w:hAnsi="微软雅黑" w:eastAsia="微软雅黑"/>
          <w:b/>
        </w:rPr>
        <w:t>［新情境</w:t>
      </w:r>
      <w:r>
        <w:rPr>
          <w:rFonts w:hint="eastAsia" w:ascii="Times New Roman" w:hAnsi="Times New Roman" w:eastAsia="宋体" w:cs="Times New Roman"/>
          <w:b/>
        </w:rPr>
        <w:t>·</w:t>
      </w:r>
      <w:r>
        <w:rPr>
          <w:rFonts w:hint="eastAsia" w:ascii="Arial" w:hAnsi="微软雅黑" w:eastAsia="微软雅黑"/>
          <w:b/>
        </w:rPr>
        <w:t>安全与健康］</w:t>
      </w:r>
      <w:r>
        <w:rPr>
          <w:rFonts w:hint="eastAsia" w:ascii="Times New Roman" w:hAnsi="宋体" w:eastAsia="宋体"/>
          <w:b/>
        </w:rPr>
        <w:t>为了防止酒驾事故的出现，酒精测试仪已被广泛应用。交警使用的某型号酒精测试仪的工作原理如图所示。电源电压恒为</w:t>
      </w:r>
      <w:r>
        <w:rPr>
          <w:rFonts w:ascii="Times New Roman" w:hAnsi="宋体" w:eastAsia="宋体"/>
          <w:b/>
        </w:rPr>
        <w:t>10 V</w:t>
      </w:r>
      <w:r>
        <w:rPr>
          <w:rFonts w:hint="eastAsia" w:ascii="Times New Roman" w:hAnsi="宋体" w:eastAsia="宋体"/>
          <w:b/>
        </w:rPr>
        <w:t>，传感器电阻</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的电阻值随酒精气体浓度的增大而减小，当酒精气体的浓度为</w:t>
      </w:r>
      <w:r>
        <w:rPr>
          <w:rFonts w:ascii="Times New Roman" w:hAnsi="宋体" w:eastAsia="宋体"/>
          <w:b/>
        </w:rPr>
        <w:t>0</w:t>
      </w:r>
      <w:r>
        <w:rPr>
          <w:rFonts w:hint="eastAsia" w:ascii="Times New Roman" w:hAnsi="宋体" w:eastAsia="宋体"/>
          <w:b/>
        </w:rPr>
        <w:t>时，</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的电阻为</w:t>
      </w:r>
      <w:r>
        <w:rPr>
          <w:rFonts w:ascii="Times New Roman" w:hAnsi="宋体" w:eastAsia="宋体"/>
          <w:b/>
        </w:rPr>
        <w:t>60 Ω</w:t>
      </w:r>
      <w:r>
        <w:rPr>
          <w:rFonts w:hint="eastAsia" w:ascii="Times New Roman" w:hAnsi="宋体" w:eastAsia="宋体"/>
          <w:b/>
        </w:rPr>
        <w:t>。使用前要通过调零旋钮</w:t>
      </w:r>
      <w:r>
        <w:rPr>
          <w:rFonts w:hint="eastAsia" w:ascii="Times New Roman" w:hAnsi="Times New Roman" w:eastAsia="楷体"/>
          <w:b/>
        </w:rPr>
        <w:t>(</w:t>
      </w:r>
      <w:r>
        <w:rPr>
          <w:rFonts w:hint="eastAsia" w:ascii="Times New Roman" w:hAnsi="楷体" w:eastAsia="楷体"/>
          <w:b/>
        </w:rPr>
        <w:t>即滑动变阻器</w:t>
      </w:r>
      <w:r>
        <w:rPr>
          <w:rFonts w:ascii="Times New Roman" w:hAnsi="宋体" w:eastAsia="宋体"/>
          <w:b/>
          <w:i/>
        </w:rPr>
        <w:t>R</w:t>
      </w:r>
      <w:r>
        <w:rPr>
          <w:rFonts w:ascii="Times New Roman" w:hAnsi="宋体" w:eastAsia="宋体"/>
          <w:b/>
          <w:vertAlign w:val="subscript"/>
        </w:rPr>
        <w:t>1</w:t>
      </w:r>
      <w:r>
        <w:rPr>
          <w:rFonts w:hint="eastAsia" w:ascii="Times New Roman" w:hAnsi="楷体" w:eastAsia="楷体"/>
          <w:b/>
        </w:rPr>
        <w:t>的滑片</w:t>
      </w:r>
      <w:r>
        <w:rPr>
          <w:rFonts w:hint="eastAsia" w:ascii="Times New Roman" w:hAnsi="Times New Roman" w:eastAsia="楷体"/>
          <w:b/>
        </w:rPr>
        <w:t>)</w:t>
      </w:r>
      <w:r>
        <w:rPr>
          <w:rFonts w:hint="eastAsia" w:ascii="Times New Roman" w:hAnsi="宋体" w:eastAsia="宋体"/>
          <w:b/>
        </w:rPr>
        <w:t>对酒精测试仪进行调零，此时电压表的示数为</w:t>
      </w:r>
      <w:r>
        <w:rPr>
          <w:rFonts w:ascii="Times New Roman" w:hAnsi="宋体" w:eastAsia="宋体"/>
          <w:b/>
        </w:rPr>
        <w:t>6 V</w:t>
      </w:r>
      <w:r>
        <w:rPr>
          <w:rFonts w:hint="eastAsia" w:ascii="Times New Roman" w:hAnsi="宋体" w:eastAsia="宋体"/>
          <w:b/>
        </w:rPr>
        <w:t>。</w:t>
      </w:r>
    </w:p>
    <w:p w14:paraId="5204844A">
      <w:pPr>
        <w:jc w:val="center"/>
        <w:rPr>
          <w:rFonts w:hint="eastAsia" w:ascii="Times New Roman" w:hAnsi="宋体" w:eastAsia="宋体"/>
          <w:b/>
        </w:rPr>
      </w:pPr>
      <w:r>
        <w:rPr>
          <w:rFonts w:ascii="Times New Roman" w:hAnsi="宋体" w:eastAsia="宋体"/>
          <w:b/>
        </w:rPr>
        <w:drawing>
          <wp:inline distT="0" distB="0" distL="0" distR="0">
            <wp:extent cx="1475740" cy="1259840"/>
            <wp:effectExtent l="0" t="0" r="0" b="0"/>
            <wp:docPr id="532" name="image5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 name="image520.jpeg"/>
                    <pic:cNvPicPr>
                      <a:picLocks noChangeAspect="1"/>
                    </pic:cNvPicPr>
                  </pic:nvPicPr>
                  <pic:blipFill>
                    <a:blip r:embed="rId425"/>
                    <a:stretch>
                      <a:fillRect/>
                    </a:stretch>
                  </pic:blipFill>
                  <pic:spPr>
                    <a:xfrm>
                      <a:off x="0" y="0"/>
                      <a:ext cx="1476000" cy="1260000"/>
                    </a:xfrm>
                    <a:prstGeom prst="rect">
                      <a:avLst/>
                    </a:prstGeom>
                  </pic:spPr>
                </pic:pic>
              </a:graphicData>
            </a:graphic>
          </wp:inline>
        </w:drawing>
      </w:r>
      <w:r>
        <w:rPr>
          <w:rFonts w:hint="eastAsia" w:ascii="Times New Roman" w:hAnsi="宋体" w:eastAsia="宋体"/>
          <w:b/>
        </w:rPr>
        <w:t>甲　　</w:t>
      </w:r>
      <w:r>
        <w:rPr>
          <w:rFonts w:ascii="Times New Roman" w:hAnsi="宋体" w:eastAsia="宋体"/>
          <w:b/>
        </w:rPr>
        <w:drawing>
          <wp:inline distT="0" distB="0" distL="0" distR="0">
            <wp:extent cx="971550" cy="683895"/>
            <wp:effectExtent l="0" t="0" r="0" b="0"/>
            <wp:docPr id="533" name="image5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 name="image521.jpeg"/>
                    <pic:cNvPicPr>
                      <a:picLocks noChangeAspect="1"/>
                    </pic:cNvPicPr>
                  </pic:nvPicPr>
                  <pic:blipFill>
                    <a:blip r:embed="rId426"/>
                    <a:stretch>
                      <a:fillRect/>
                    </a:stretch>
                  </pic:blipFill>
                  <pic:spPr>
                    <a:xfrm>
                      <a:off x="0" y="0"/>
                      <a:ext cx="972000" cy="684000"/>
                    </a:xfrm>
                    <a:prstGeom prst="rect">
                      <a:avLst/>
                    </a:prstGeom>
                  </pic:spPr>
                </pic:pic>
              </a:graphicData>
            </a:graphic>
          </wp:inline>
        </w:drawing>
      </w:r>
      <w:r>
        <w:rPr>
          <w:rFonts w:hint="eastAsia" w:ascii="Times New Roman" w:hAnsi="宋体" w:eastAsia="宋体"/>
          <w:b/>
        </w:rPr>
        <w:t>乙</w:t>
      </w:r>
    </w:p>
    <w:p w14:paraId="1253DB2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电压表示数为</w:t>
      </w:r>
      <w:r>
        <w:rPr>
          <w:rFonts w:ascii="Times New Roman" w:hAnsi="宋体" w:eastAsia="宋体"/>
          <w:b/>
        </w:rPr>
        <w:t>6 V</w:t>
      </w:r>
      <w:r>
        <w:rPr>
          <w:rFonts w:hint="eastAsia" w:ascii="Times New Roman" w:hAnsi="宋体" w:eastAsia="宋体"/>
          <w:b/>
        </w:rPr>
        <w:t>时，电流表示数为多少？</w:t>
      </w:r>
    </w:p>
    <w:p w14:paraId="360A6F6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电压表的示数为</w:t>
      </w:r>
      <w:r>
        <w:rPr>
          <w:rFonts w:ascii="Times New Roman" w:hAnsi="宋体" w:eastAsia="宋体"/>
          <w:b/>
        </w:rPr>
        <w:t>6 V</w:t>
      </w:r>
      <w:r>
        <w:rPr>
          <w:rFonts w:hint="eastAsia" w:ascii="Times New Roman" w:hAnsi="宋体" w:eastAsia="宋体"/>
          <w:b/>
        </w:rPr>
        <w:t>时，滑动变阻器</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的电阻值为多少？</w:t>
      </w:r>
    </w:p>
    <w:p w14:paraId="4961C51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调零后，</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的电阻保持不变。某驾驶员对着酒精测试仪吹气</w:t>
      </w:r>
      <w:r>
        <w:rPr>
          <w:rFonts w:ascii="Times New Roman" w:hAnsi="宋体" w:eastAsia="宋体"/>
          <w:b/>
        </w:rPr>
        <w:t>10 s</w:t>
      </w:r>
      <w:r>
        <w:rPr>
          <w:rFonts w:hint="eastAsia" w:ascii="Times New Roman" w:hAnsi="宋体" w:eastAsia="宋体"/>
          <w:b/>
        </w:rPr>
        <w:t>，若电流表的示数达到0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A</w:t>
      </w:r>
      <w:r>
        <w:rPr>
          <w:rFonts w:hint="eastAsia" w:ascii="Times New Roman" w:hAnsi="宋体" w:eastAsia="宋体"/>
          <w:b/>
        </w:rPr>
        <w:t>，现在国际公认的酒驾标准是0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mg/mL</w:t>
      </w:r>
      <w:r>
        <w:rPr>
          <w:rFonts w:ascii="宋体" w:hAnsi="宋体" w:eastAsia="宋体"/>
          <w:b/>
        </w:rPr>
        <w:t>≤</w:t>
      </w:r>
      <w:r>
        <w:rPr>
          <w:rFonts w:hint="eastAsia" w:ascii="Times New Roman" w:hAnsi="宋体" w:eastAsia="宋体"/>
          <w:b/>
        </w:rPr>
        <w:t>酒精气体浓度</w:t>
      </w:r>
      <w:r>
        <w:rPr>
          <w:rFonts w:ascii="宋体" w:hAnsi="宋体" w:eastAsia="宋体"/>
          <w:b/>
        </w:rPr>
        <w:t>≤</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8</w:t>
      </w:r>
      <w:r>
        <w:rPr>
          <w:rFonts w:ascii="Times New Roman" w:hAnsi="宋体" w:eastAsia="宋体"/>
          <w:b/>
        </w:rPr>
        <w:t xml:space="preserve"> mg/mL</w:t>
      </w:r>
      <w:r>
        <w:rPr>
          <w:rFonts w:hint="eastAsia" w:ascii="Times New Roman" w:hAnsi="宋体" w:eastAsia="宋体"/>
          <w:b/>
        </w:rPr>
        <w:t>，试通过计算判断被检测者是否酒驾。此时电压表的示数为多少？</w:t>
      </w:r>
    </w:p>
    <w:p w14:paraId="46D42142">
      <w:pPr>
        <w:rPr>
          <w:rFonts w:hint="eastAsia" w:ascii="Times New Roman" w:hAnsi="宋体" w:eastAsia="宋体"/>
          <w:b/>
        </w:rPr>
      </w:pPr>
      <w:r>
        <w:rPr>
          <w:rFonts w:hint="eastAsia" w:ascii="Arial" w:hAnsi="黑体" w:eastAsia="黑体"/>
          <w:b/>
          <w:color w:val="FF0000"/>
        </w:rPr>
        <w:t>解：由电路图可知，</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与</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串联，电压表测</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两端的电压，电流表测电路中的电流。</w:t>
      </w:r>
    </w:p>
    <w:p w14:paraId="530CC980">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当酒精气体的浓度为</w:t>
      </w:r>
      <w:r>
        <w:rPr>
          <w:rFonts w:ascii="Times New Roman" w:hAnsi="宋体" w:eastAsia="宋体"/>
          <w:b/>
          <w:color w:val="FF0000"/>
        </w:rPr>
        <w:t>0</w:t>
      </w:r>
      <w:r>
        <w:rPr>
          <w:rFonts w:hint="eastAsia" w:ascii="Arial" w:hAnsi="黑体" w:eastAsia="黑体"/>
          <w:b/>
          <w:color w:val="FF0000"/>
        </w:rPr>
        <w:t>时，</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的电阻为</w:t>
      </w:r>
      <w:r>
        <w:rPr>
          <w:rFonts w:ascii="Times New Roman" w:hAnsi="宋体" w:eastAsia="宋体"/>
          <w:b/>
          <w:color w:val="FF0000"/>
        </w:rPr>
        <w:t>60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，此时电压表的示数为</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，由于串联电路中各处的电流相等，电流表的示数</w:t>
      </w:r>
      <w:r>
        <w:rPr>
          <w:rFonts w:ascii="Times New Roman" w:hAnsi="宋体" w:eastAsia="宋体"/>
          <w:b/>
          <w:i/>
          <w:color w:val="FF0000"/>
        </w:rPr>
        <w:t>I</w:t>
      </w:r>
      <w:r>
        <w:rPr>
          <w:rFonts w:ascii="宋体" w:hAnsi="宋体" w:eastAsia="宋体" w:cs="Times New Roman"/>
          <w:color w:val="FF0000"/>
        </w:rPr>
        <w:t>＝</w:t>
      </w:r>
      <w:r>
        <w:rPr>
          <w:rFonts w:ascii="Times New Roman" w:hAnsi="宋体" w:eastAsia="宋体"/>
          <w:b/>
          <w:i/>
          <w:color w:val="FF0000"/>
        </w:rPr>
        <w:t>I</w:t>
      </w:r>
      <w:r>
        <w:rPr>
          <w:rFonts w:ascii="Times New Roman" w:hAnsi="宋体" w:eastAsia="宋体"/>
          <w:b/>
          <w:color w:val="FF0000"/>
          <w:vertAlign w:val="subscript"/>
        </w:rPr>
        <w:t>2</w:t>
      </w:r>
      <w:r>
        <w:rPr>
          <w:rFonts w:ascii="宋体" w:hAnsi="宋体" w:eastAsia="宋体" w:cs="Times New Roman"/>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6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60 Ω</m:t>
            </m:r>
            <m:ctrlPr>
              <w:rPr>
                <w:rFonts w:ascii="Cambria Math" w:hAnsi="Cambria Math" w:eastAsia="宋体" w:cs="Times New Roman"/>
                <w:b/>
                <w:color w:val="FF0000"/>
              </w:rPr>
            </m:ctrlPr>
          </m:den>
        </m:f>
      </m:oMath>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p>
    <w:p w14:paraId="2C9B1C40">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根据串联电路中总电压等于各分电压之和可知，此时</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两端的电压</w:t>
      </w:r>
      <w:r>
        <w:rPr>
          <w:rFonts w:ascii="Times New Roman" w:hAnsi="宋体" w:eastAsia="宋体"/>
          <w:b/>
          <w:i/>
          <w:color w:val="FF0000"/>
        </w:rPr>
        <w:t>U</w:t>
      </w:r>
      <w:r>
        <w:rPr>
          <w:rFonts w:ascii="Times New Roman" w:hAnsi="宋体" w:eastAsia="宋体"/>
          <w:b/>
          <w:color w:val="FF0000"/>
          <w:vertAlign w:val="subscript"/>
        </w:rPr>
        <w:t>1</w:t>
      </w:r>
      <w:r>
        <w:rPr>
          <w:rFonts w:ascii="宋体" w:hAnsi="宋体" w:eastAsia="宋体" w:cs="Times New Roman"/>
          <w:color w:val="FF0000"/>
        </w:rPr>
        <w:t>＝</w:t>
      </w:r>
      <w:r>
        <w:rPr>
          <w:rFonts w:ascii="Times New Roman" w:hAnsi="宋体" w:eastAsia="宋体"/>
          <w:b/>
          <w:i/>
          <w:color w:val="FF0000"/>
        </w:rPr>
        <w:t>U</w:t>
      </w:r>
      <w:r>
        <w:rPr>
          <w:rFonts w:ascii="宋体" w:hAnsi="宋体" w:eastAsia="宋体" w:cs="Times New Roman"/>
          <w:color w:val="FF0000"/>
        </w:rPr>
        <w:t>－</w:t>
      </w:r>
      <w:r>
        <w:rPr>
          <w:rFonts w:ascii="Times New Roman" w:hAnsi="宋体" w:eastAsia="宋体"/>
          <w:b/>
          <w:i/>
          <w:color w:val="FF0000"/>
        </w:rPr>
        <w:t>U</w:t>
      </w:r>
      <w:r>
        <w:rPr>
          <w:rFonts w:ascii="Times New Roman" w:hAnsi="宋体" w:eastAsia="宋体"/>
          <w:b/>
          <w:color w:val="FF0000"/>
          <w:vertAlign w:val="subscript"/>
        </w:rPr>
        <w:t>2</w:t>
      </w:r>
      <w:r>
        <w:rPr>
          <w:rFonts w:ascii="宋体" w:hAnsi="宋体" w:eastAsia="宋体" w:cs="Times New Roman"/>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V</w:t>
      </w:r>
      <w:r>
        <w:rPr>
          <w:rFonts w:ascii="宋体" w:hAnsi="宋体" w:eastAsia="宋体" w:cs="Times New Roman"/>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ascii="宋体" w:hAnsi="宋体" w:eastAsia="宋体" w:cs="Times New Roman"/>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，所以，滑动变阻器</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的电阻值</w:t>
      </w:r>
      <w:r>
        <w:rPr>
          <w:rFonts w:ascii="Times New Roman" w:hAnsi="宋体" w:eastAsia="宋体"/>
          <w:b/>
          <w:i/>
          <w:color w:val="FF0000"/>
        </w:rPr>
        <w:t>R</w:t>
      </w:r>
      <w:r>
        <w:rPr>
          <w:rFonts w:ascii="Times New Roman" w:hAnsi="宋体" w:eastAsia="宋体"/>
          <w:b/>
          <w:color w:val="FF0000"/>
          <w:vertAlign w:val="subscript"/>
        </w:rPr>
        <w:t>1</w:t>
      </w:r>
      <w:r>
        <w:rPr>
          <w:rFonts w:ascii="宋体" w:hAnsi="宋体" w:eastAsia="宋体" w:cs="Times New Roman"/>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4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hint="eastAsia" w:ascii="Times New Roman" w:hAnsi="宋体" w:eastAsia="宋体" w:cs="Times New Roman"/>
                <w:b/>
                <w:color w:val="FF0000"/>
              </w:rPr>
              <m:t>0</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1</m:t>
            </m:r>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A</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40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55979A8A">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调零后，</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的电阻保持不变，此时变阻器</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两端的电压</w:t>
      </w:r>
      <w:r>
        <w:rPr>
          <w:rFonts w:ascii="Times New Roman" w:hAnsi="宋体" w:eastAsia="宋体"/>
          <w:b/>
          <w:i/>
          <w:color w:val="FF0000"/>
        </w:rPr>
        <w:t>U'</w:t>
      </w:r>
      <w:r>
        <w:rPr>
          <w:rFonts w:ascii="Times New Roman" w:hAnsi="宋体" w:eastAsia="宋体"/>
          <w:b/>
          <w:color w:val="FF0000"/>
          <w:vertAlign w:val="subscript"/>
        </w:rPr>
        <w:t>1</w:t>
      </w:r>
      <w:r>
        <w:rPr>
          <w:rFonts w:ascii="宋体" w:hAnsi="宋体" w:eastAsia="宋体" w:cs="Times New Roman"/>
          <w:color w:val="FF0000"/>
        </w:rPr>
        <w:t>＝</w:t>
      </w:r>
      <w:r>
        <w:rPr>
          <w:rFonts w:ascii="Times New Roman" w:hAnsi="宋体" w:eastAsia="宋体"/>
          <w:b/>
          <w:i/>
          <w:color w:val="FF0000"/>
        </w:rPr>
        <w:t>I'R</w:t>
      </w:r>
      <w:r>
        <w:rPr>
          <w:rFonts w:ascii="Times New Roman" w:hAnsi="宋体" w:eastAsia="宋体"/>
          <w:b/>
          <w:color w:val="FF0000"/>
          <w:vertAlign w:val="subscript"/>
        </w:rPr>
        <w:t>1</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ascii="宋体" w:hAnsi="宋体" w:eastAsia="宋体" w:cs="Times New Roman"/>
          <w:color w:val="FF0000"/>
        </w:rPr>
        <w:t>×</w:t>
      </w:r>
      <w:r>
        <w:rPr>
          <w:rFonts w:ascii="Times New Roman" w:hAnsi="宋体" w:eastAsia="宋体"/>
          <w:b/>
          <w:color w:val="FF0000"/>
        </w:rPr>
        <w:t>40</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，此时电压表的示数</w:t>
      </w:r>
      <w:r>
        <w:rPr>
          <w:rFonts w:ascii="Times New Roman" w:hAnsi="宋体" w:eastAsia="宋体"/>
          <w:b/>
          <w:i/>
          <w:color w:val="FF0000"/>
        </w:rPr>
        <w:t>U'</w:t>
      </w:r>
      <w:r>
        <w:rPr>
          <w:rFonts w:ascii="Times New Roman" w:hAnsi="宋体" w:eastAsia="宋体"/>
          <w:b/>
          <w:color w:val="FF0000"/>
          <w:vertAlign w:val="subscript"/>
        </w:rPr>
        <w:t>2</w:t>
      </w:r>
      <w:r>
        <w:rPr>
          <w:rFonts w:ascii="宋体" w:hAnsi="宋体" w:eastAsia="宋体" w:cs="Times New Roman"/>
          <w:color w:val="FF0000"/>
        </w:rPr>
        <w:t>＝</w:t>
      </w:r>
      <w:r>
        <w:rPr>
          <w:rFonts w:ascii="Times New Roman" w:hAnsi="宋体" w:eastAsia="宋体"/>
          <w:b/>
          <w:i/>
          <w:color w:val="FF0000"/>
        </w:rPr>
        <w:t>U</w:t>
      </w:r>
      <w:r>
        <w:rPr>
          <w:rFonts w:ascii="宋体" w:hAnsi="宋体" w:eastAsia="宋体" w:cs="Times New Roman"/>
          <w:color w:val="FF0000"/>
        </w:rPr>
        <w:t>－</w:t>
      </w:r>
      <w:r>
        <w:rPr>
          <w:rFonts w:ascii="Times New Roman" w:hAnsi="宋体" w:eastAsia="宋体"/>
          <w:b/>
          <w:i/>
          <w:color w:val="FF0000"/>
        </w:rPr>
        <w:t>U'</w:t>
      </w:r>
      <w:r>
        <w:rPr>
          <w:rFonts w:ascii="Times New Roman" w:hAnsi="宋体" w:eastAsia="宋体"/>
          <w:b/>
          <w:color w:val="FF0000"/>
          <w:vertAlign w:val="subscript"/>
        </w:rPr>
        <w:t>1</w:t>
      </w:r>
      <w:r>
        <w:rPr>
          <w:rFonts w:ascii="宋体" w:hAnsi="宋体" w:eastAsia="宋体" w:cs="Times New Roman"/>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V</w:t>
      </w:r>
      <w:r>
        <w:rPr>
          <w:rFonts w:ascii="宋体" w:hAnsi="宋体" w:eastAsia="宋体" w:cs="Times New Roman"/>
          <w:color w:val="FF0000"/>
        </w:rPr>
        <w:t>－</w:t>
      </w:r>
      <w:r>
        <w:rPr>
          <w:rFonts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V</w:t>
      </w:r>
      <w:r>
        <w:rPr>
          <w:rFonts w:ascii="宋体" w:hAnsi="宋体" w:eastAsia="宋体" w:cs="Times New Roman"/>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。由</w:t>
      </w:r>
      <w:r>
        <w:rPr>
          <w:rFonts w:ascii="Times New Roman" w:hAnsi="宋体" w:eastAsia="宋体"/>
          <w:b/>
          <w:i/>
          <w:color w:val="FF0000"/>
        </w:rPr>
        <w:t>R</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den>
        </m:f>
      </m:oMath>
      <w:r>
        <w:rPr>
          <w:rFonts w:hint="eastAsia" w:ascii="Arial" w:hAnsi="黑体" w:eastAsia="黑体"/>
          <w:b/>
          <w:color w:val="FF0000"/>
        </w:rPr>
        <w:t>可得，</w:t>
      </w:r>
      <w:r>
        <w:rPr>
          <w:rFonts w:ascii="Times New Roman" w:hAnsi="宋体" w:eastAsia="宋体"/>
          <w:b/>
          <w:i/>
          <w:color w:val="FF0000"/>
        </w:rPr>
        <w:t>R</w:t>
      </w:r>
      <w:r>
        <w:rPr>
          <w:rFonts w:ascii="Times New Roman" w:hAnsi="宋体" w:eastAsia="宋体"/>
          <w:b/>
          <w:color w:val="FF0000"/>
          <w:vertAlign w:val="subscript"/>
        </w:rPr>
        <w:t>2</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sSub>
              <m:sSubPr>
                <m:ctrlPr>
                  <w:rPr>
                    <w:rFonts w:ascii="Cambria Math" w:hAnsi="Cambria Math" w:eastAsia="宋体" w:cs="Times New Roman"/>
                    <w:b/>
                    <w:color w:val="FF0000"/>
                  </w:rPr>
                </m:ctrlPr>
              </m:sSubPr>
              <m:e>
                <m:r>
                  <m:rPr>
                    <m:nor/>
                    <m:sty m:val="b"/>
                  </m:rPr>
                  <w:rPr>
                    <w:rFonts w:ascii="Times New Roman" w:hAnsi="宋体" w:eastAsia="宋体" w:cs="Times New Roman"/>
                    <w:b/>
                    <w:color w:val="FF0000"/>
                  </w:rPr>
                  <m:t>'</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I</m:t>
            </m:r>
            <m:r>
              <m:rPr>
                <m:nor/>
                <m:sty m:val="b"/>
              </m:rPr>
              <w:rPr>
                <w:rFonts w:ascii="Times New Roman" w:hAnsi="宋体" w:eastAsia="宋体" w:cs="Times New Roman"/>
                <w:b/>
                <w:color w:val="FF0000"/>
              </w:rPr>
              <m:t>'</m:t>
            </m:r>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2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hint="eastAsia" w:ascii="Times New Roman" w:hAnsi="宋体" w:eastAsia="宋体" w:cs="Times New Roman"/>
                <w:b/>
                <w:color w:val="FF0000"/>
              </w:rPr>
              <m:t>0</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2</m:t>
            </m:r>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A</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。由题图甲可知，此时的酒精浓度为</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mg/mL</w:t>
      </w:r>
      <w:r>
        <w:rPr>
          <w:rFonts w:hint="eastAsia" w:ascii="Arial" w:hAnsi="黑体" w:eastAsia="黑体"/>
          <w:b/>
          <w:color w:val="FF0000"/>
        </w:rPr>
        <w:t>，所以该被检测者酒驾。</w:t>
      </w:r>
    </w:p>
    <w:p w14:paraId="3410916D">
      <w:pPr>
        <w:rPr>
          <w:rFonts w:hint="eastAsia" w:ascii="Times New Roman" w:hAnsi="宋体" w:eastAsia="宋体"/>
          <w:b/>
        </w:rPr>
      </w:pPr>
      <w:r>
        <w:rPr>
          <w:rFonts w:ascii="Times New Roman" w:hAnsi="宋体" w:eastAsia="宋体"/>
          <w:b/>
        </w:rPr>
        <w:t xml:space="preserve"> </w:t>
      </w:r>
      <w:r>
        <w:rPr>
          <w:rFonts w:hint="eastAsia" w:ascii="Times New Roman" w:hAnsi="宋体" w:eastAsia="宋体"/>
          <w:b/>
        </w:rPr>
        <w:br w:type="page"/>
      </w:r>
    </w:p>
    <w:p w14:paraId="7AA7CEA6">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课标实验</w:t>
      </w:r>
      <w:r>
        <w:rPr>
          <w:rFonts w:ascii="Times New Roman" w:hAnsi="宋体" w:eastAsia="宋体"/>
          <w:b/>
          <w:sz w:val="36"/>
          <w:szCs w:val="36"/>
        </w:rPr>
        <w:t>4</w:t>
      </w:r>
      <w:r>
        <w:rPr>
          <w:rFonts w:hint="eastAsia" w:ascii="Times New Roman" w:hAnsi="宋体" w:eastAsia="宋体"/>
          <w:b/>
          <w:sz w:val="36"/>
          <w:szCs w:val="36"/>
        </w:rPr>
        <w:t>　</w:t>
      </w:r>
      <w:r>
        <w:rPr>
          <w:rFonts w:hint="eastAsia" w:ascii="Arial" w:hAnsi="微软雅黑" w:eastAsia="微软雅黑"/>
          <w:b/>
          <w:sz w:val="36"/>
          <w:szCs w:val="36"/>
        </w:rPr>
        <w:t>探究电流与电压、电阻的关系</w:t>
      </w:r>
      <w:r>
        <w:rPr>
          <w:rFonts w:hint="eastAsia" w:ascii="Times New Roman" w:hAnsi="宋体" w:eastAsia="宋体"/>
          <w:b/>
          <w:sz w:val="36"/>
          <w:szCs w:val="36"/>
        </w:rPr>
        <w:t>　</w:t>
      </w:r>
    </w:p>
    <w:p w14:paraId="12AF9E29">
      <w:pPr>
        <w:rPr>
          <w:rFonts w:hint="eastAsia" w:ascii="Times New Roman" w:hAnsi="宋体" w:eastAsia="宋体"/>
          <w:b/>
        </w:rPr>
      </w:pPr>
      <w:r>
        <w:rPr>
          <w:rFonts w:ascii="Times New Roman" w:hAnsi="宋体" w:eastAsia="宋体"/>
          <w:b/>
        </w:rPr>
        <w:t xml:space="preserve"> </w:t>
      </w:r>
    </w:p>
    <w:p w14:paraId="76533514">
      <w:pPr>
        <w:rPr>
          <w:rFonts w:hint="eastAsia" w:ascii="Times New Roman" w:hAnsi="宋体" w:eastAsia="宋体"/>
          <w:b/>
        </w:rPr>
      </w:pPr>
      <w:r>
        <w:rPr>
          <w:rFonts w:hint="eastAsia" w:ascii="Times New Roman" w:hAnsi="宋体" w:eastAsia="宋体"/>
          <w:b/>
        </w:rPr>
        <w:t>小明同学在探究</w:t>
      </w:r>
      <w:r>
        <w:rPr>
          <w:rFonts w:hint="eastAsia" w:ascii="Times New Roman" w:hAnsi="Times New Roman" w:eastAsia="宋体" w:cs="Times New Roman"/>
          <w:b/>
        </w:rPr>
        <w:t>“</w:t>
      </w:r>
      <w:r>
        <w:rPr>
          <w:rFonts w:hint="eastAsia" w:ascii="Times New Roman" w:hAnsi="宋体" w:eastAsia="宋体"/>
          <w:b/>
        </w:rPr>
        <w:t>电流与电压的关系</w:t>
      </w:r>
      <w:r>
        <w:rPr>
          <w:rFonts w:hint="eastAsia" w:ascii="Times New Roman" w:hAnsi="Times New Roman" w:eastAsia="宋体" w:cs="Times New Roman"/>
          <w:b/>
        </w:rPr>
        <w:t>”</w:t>
      </w:r>
      <w:r>
        <w:rPr>
          <w:rFonts w:hint="eastAsia" w:ascii="Times New Roman" w:hAnsi="宋体" w:eastAsia="宋体"/>
          <w:b/>
        </w:rPr>
        <w:t>实验中所用的电路如图甲所示，实验中电源电压恒为</w:t>
      </w:r>
      <w:r>
        <w:rPr>
          <w:rFonts w:ascii="Times New Roman" w:hAnsi="宋体" w:eastAsia="宋体"/>
          <w:b/>
        </w:rPr>
        <w:t>6 V</w:t>
      </w:r>
      <w:r>
        <w:rPr>
          <w:rFonts w:hint="eastAsia" w:ascii="Times New Roman" w:hAnsi="宋体" w:eastAsia="宋体"/>
          <w:b/>
        </w:rPr>
        <w:t>，</w:t>
      </w:r>
      <w:r>
        <w:rPr>
          <w:rFonts w:ascii="Times New Roman" w:hAnsi="宋体" w:eastAsia="宋体"/>
          <w:b/>
          <w:i/>
        </w:rPr>
        <w:t>R</w:t>
      </w:r>
      <w:r>
        <w:rPr>
          <w:rFonts w:hint="eastAsia" w:ascii="Times New Roman" w:hAnsi="宋体" w:eastAsia="宋体"/>
          <w:b/>
        </w:rPr>
        <w:t>为定值电阻，滑动变阻器的规格为</w:t>
      </w:r>
      <w:r>
        <w:rPr>
          <w:rFonts w:hint="eastAsia" w:ascii="Times New Roman" w:hAnsi="Times New Roman" w:eastAsia="宋体" w:cs="Times New Roman"/>
          <w:b/>
        </w:rPr>
        <w:t>“</w:t>
      </w:r>
      <w:r>
        <w:rPr>
          <w:rFonts w:ascii="Times New Roman" w:hAnsi="宋体" w:eastAsia="宋体"/>
          <w:b/>
        </w:rPr>
        <w:t>40 Ω 1 A</w:t>
      </w:r>
      <w:r>
        <w:rPr>
          <w:rFonts w:hint="eastAsia" w:ascii="Times New Roman" w:hAnsi="Times New Roman" w:eastAsia="宋体" w:cs="Times New Roman"/>
          <w:b/>
        </w:rPr>
        <w:t>”</w:t>
      </w:r>
      <w:r>
        <w:rPr>
          <w:rFonts w:hint="eastAsia" w:ascii="Times New Roman" w:hAnsi="宋体" w:eastAsia="宋体"/>
          <w:b/>
        </w:rPr>
        <w:t>。</w:t>
      </w:r>
    </w:p>
    <w:p w14:paraId="71282438">
      <w:pPr>
        <w:jc w:val="center"/>
        <w:rPr>
          <w:rFonts w:hint="eastAsia" w:ascii="Times New Roman" w:hAnsi="宋体" w:eastAsia="宋体"/>
          <w:b/>
        </w:rPr>
      </w:pPr>
      <w:r>
        <w:rPr>
          <w:rFonts w:ascii="Times New Roman" w:hAnsi="宋体" w:eastAsia="宋体"/>
          <w:b/>
        </w:rPr>
        <w:drawing>
          <wp:inline distT="0" distB="0" distL="0" distR="0">
            <wp:extent cx="863600" cy="899795"/>
            <wp:effectExtent l="0" t="0" r="0" b="0"/>
            <wp:docPr id="534" name="image5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image522.jpeg"/>
                    <pic:cNvPicPr>
                      <a:picLocks noChangeAspect="1"/>
                    </pic:cNvPicPr>
                  </pic:nvPicPr>
                  <pic:blipFill>
                    <a:blip r:embed="rId427"/>
                    <a:stretch>
                      <a:fillRect/>
                    </a:stretch>
                  </pic:blipFill>
                  <pic:spPr>
                    <a:xfrm>
                      <a:off x="0" y="0"/>
                      <a:ext cx="864000" cy="900000"/>
                    </a:xfrm>
                    <a:prstGeom prst="rect">
                      <a:avLst/>
                    </a:prstGeom>
                  </pic:spPr>
                </pic:pic>
              </a:graphicData>
            </a:graphic>
          </wp:inline>
        </w:drawing>
      </w:r>
      <w:r>
        <w:rPr>
          <w:rFonts w:hint="eastAsia" w:ascii="Times New Roman" w:hAnsi="宋体" w:eastAsia="宋体"/>
          <w:b/>
        </w:rPr>
        <w:t>甲　　</w:t>
      </w:r>
      <w:r>
        <w:rPr>
          <w:rFonts w:ascii="Times New Roman" w:hAnsi="宋体" w:eastAsia="宋体"/>
          <w:b/>
        </w:rPr>
        <w:drawing>
          <wp:inline distT="0" distB="0" distL="0" distR="0">
            <wp:extent cx="971550" cy="611505"/>
            <wp:effectExtent l="0" t="0" r="0" b="0"/>
            <wp:docPr id="535" name="image5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 name="image523.jpeg"/>
                    <pic:cNvPicPr>
                      <a:picLocks noChangeAspect="1"/>
                    </pic:cNvPicPr>
                  </pic:nvPicPr>
                  <pic:blipFill>
                    <a:blip r:embed="rId428"/>
                    <a:stretch>
                      <a:fillRect/>
                    </a:stretch>
                  </pic:blipFill>
                  <pic:spPr>
                    <a:xfrm>
                      <a:off x="0" y="0"/>
                      <a:ext cx="972000" cy="612000"/>
                    </a:xfrm>
                    <a:prstGeom prst="rect">
                      <a:avLst/>
                    </a:prstGeom>
                  </pic:spPr>
                </pic:pic>
              </a:graphicData>
            </a:graphic>
          </wp:inline>
        </w:drawing>
      </w:r>
      <w:r>
        <w:rPr>
          <w:rFonts w:hint="eastAsia" w:ascii="Times New Roman" w:hAnsi="宋体" w:eastAsia="宋体"/>
          <w:b/>
        </w:rPr>
        <w:t>乙</w:t>
      </w:r>
    </w:p>
    <w:p w14:paraId="2C025E2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开关</w:t>
      </w:r>
      <w:r>
        <w:rPr>
          <w:rFonts w:ascii="Times New Roman" w:hAnsi="宋体" w:eastAsia="宋体"/>
          <w:b/>
        </w:rPr>
        <w:t>S</w:t>
      </w:r>
      <w:r>
        <w:rPr>
          <w:rFonts w:hint="eastAsia" w:ascii="Times New Roman" w:hAnsi="宋体" w:eastAsia="宋体"/>
          <w:b/>
        </w:rPr>
        <w:t>闭合前，滑动变阻器的滑片</w:t>
      </w:r>
      <w:r>
        <w:rPr>
          <w:rFonts w:ascii="Times New Roman" w:hAnsi="宋体" w:eastAsia="宋体"/>
          <w:b/>
          <w:i/>
        </w:rPr>
        <w:t>P</w:t>
      </w:r>
      <w:r>
        <w:rPr>
          <w:rFonts w:hint="eastAsia" w:ascii="Times New Roman" w:hAnsi="宋体" w:eastAsia="宋体"/>
          <w:b/>
        </w:rPr>
        <w:t>应滑到</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最右</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最左</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最右</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端。</w:t>
      </w:r>
      <w:r>
        <w:rPr>
          <w:rFonts w:ascii="Times New Roman" w:hAnsi="宋体" w:eastAsia="宋体"/>
          <w:b/>
        </w:rPr>
        <w:t> </w:t>
      </w:r>
    </w:p>
    <w:p w14:paraId="71E3922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开关</w:t>
      </w:r>
      <w:r>
        <w:rPr>
          <w:rFonts w:ascii="Times New Roman" w:hAnsi="宋体" w:eastAsia="宋体"/>
          <w:b/>
        </w:rPr>
        <w:t>S</w:t>
      </w:r>
      <w:r>
        <w:rPr>
          <w:rFonts w:hint="eastAsia" w:ascii="Times New Roman" w:hAnsi="宋体" w:eastAsia="宋体"/>
          <w:b/>
        </w:rPr>
        <w:t>闭合前，发现电压表出现了图乙所示的情况是因为</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电压表没有调零</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4269D52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改正后闭合开关</w:t>
      </w:r>
      <w:r>
        <w:rPr>
          <w:rFonts w:ascii="Times New Roman" w:hAnsi="宋体" w:eastAsia="宋体"/>
          <w:b/>
        </w:rPr>
        <w:t>S</w:t>
      </w:r>
      <w:r>
        <w:rPr>
          <w:rFonts w:hint="eastAsia" w:ascii="Times New Roman" w:hAnsi="宋体" w:eastAsia="宋体"/>
          <w:b/>
        </w:rPr>
        <w:t>，移动滑动变阻器的滑片</w:t>
      </w:r>
      <w:r>
        <w:rPr>
          <w:rFonts w:ascii="Times New Roman" w:hAnsi="宋体" w:eastAsia="宋体"/>
          <w:b/>
          <w:i/>
        </w:rPr>
        <w:t>P</w:t>
      </w:r>
      <w:r>
        <w:rPr>
          <w:rFonts w:hint="eastAsia" w:ascii="Times New Roman" w:hAnsi="宋体" w:eastAsia="宋体"/>
          <w:b/>
        </w:rPr>
        <w:t>，发现电流表无示数，电压表有示数，则电路出现的故障可能是</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R</w:t>
      </w:r>
      <w:r>
        <w:rPr>
          <w:rFonts w:hint="eastAsia" w:ascii="Arial" w:hAnsi="黑体" w:eastAsia="黑体"/>
          <w:b/>
          <w:color w:val="FF0000"/>
          <w:u w:val="single" w:color="000000" w:themeColor="text1"/>
        </w:rPr>
        <w:t>开路</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i/>
        </w:rPr>
        <w:t>R</w:t>
      </w:r>
      <w:r>
        <w:rPr>
          <w:rFonts w:hint="eastAsia" w:ascii="Times New Roman" w:hAnsi="楷体" w:eastAsia="楷体"/>
          <w:b/>
        </w:rPr>
        <w:t>短路</w:t>
      </w:r>
      <w:r>
        <w:rPr>
          <w:rFonts w:hint="eastAsia" w:ascii="Times New Roman" w:hAnsi="Times New Roman" w:eastAsia="宋体" w:cs="Times New Roman"/>
          <w:b/>
        </w:rPr>
        <w:t>”“</w:t>
      </w:r>
      <w:r>
        <w:rPr>
          <w:rFonts w:ascii="Times New Roman" w:hAnsi="宋体" w:eastAsia="宋体"/>
          <w:b/>
          <w:i/>
        </w:rPr>
        <w:t>R</w:t>
      </w:r>
      <w:r>
        <w:rPr>
          <w:rFonts w:hint="eastAsia" w:ascii="Times New Roman" w:hAnsi="楷体" w:eastAsia="楷体"/>
          <w:b/>
        </w:rPr>
        <w:t>开路</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滑动变阻器短路</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71231900">
      <w:pPr>
        <w:rPr>
          <w:rFonts w:hint="eastAsia"/>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故障排除后，进行多次实验，得到的实验数据如表。根据表格数据在图丙的坐标图中描点画出</w:t>
      </w:r>
      <w:r>
        <w:rPr>
          <w:rFonts w:ascii="Times New Roman" w:hAnsi="宋体" w:eastAsia="宋体"/>
          <w:b/>
          <w:i/>
        </w:rPr>
        <w:t>I</w:t>
      </w:r>
      <w:r>
        <w:rPr>
          <w:rFonts w:ascii="宋体" w:hAnsi="宋体" w:eastAsia="宋体" w:cs="Times New Roman"/>
        </w:rPr>
        <w:t>－</w:t>
      </w:r>
      <w:r>
        <w:rPr>
          <w:rFonts w:ascii="Times New Roman" w:hAnsi="宋体" w:eastAsia="宋体"/>
          <w:b/>
          <w:i/>
        </w:rPr>
        <w:t>U</w:t>
      </w:r>
      <w:r>
        <w:rPr>
          <w:rFonts w:hint="eastAsia" w:ascii="Times New Roman" w:hAnsi="宋体" w:eastAsia="宋体"/>
          <w:b/>
        </w:rPr>
        <w:t>图像。</w:t>
      </w:r>
    </w:p>
    <w:tbl>
      <w:tblPr>
        <w:tblStyle w:val="7"/>
        <w:tblW w:w="0" w:type="auto"/>
        <w:jc w:val="center"/>
        <w:tblLayout w:type="autofit"/>
        <w:tblCellMar>
          <w:top w:w="0" w:type="dxa"/>
          <w:left w:w="108" w:type="dxa"/>
          <w:bottom w:w="0" w:type="dxa"/>
          <w:right w:w="108" w:type="dxa"/>
        </w:tblCellMar>
      </w:tblPr>
      <w:tblGrid>
        <w:gridCol w:w="1247"/>
        <w:gridCol w:w="794"/>
        <w:gridCol w:w="794"/>
        <w:gridCol w:w="794"/>
        <w:gridCol w:w="794"/>
      </w:tblGrid>
      <w:tr w14:paraId="33793E89">
        <w:tblPrEx>
          <w:tblCellMar>
            <w:top w:w="0" w:type="dxa"/>
            <w:left w:w="108" w:type="dxa"/>
            <w:bottom w:w="0" w:type="dxa"/>
            <w:right w:w="108" w:type="dxa"/>
          </w:tblCellMar>
        </w:tblPrEx>
        <w:trPr>
          <w:trHeight w:val="353" w:hRule="atLeast"/>
          <w:jc w:val="center"/>
        </w:trPr>
        <w:tc>
          <w:tcPr>
            <w:tcW w:w="1247"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6A82FB0D">
            <w:pPr>
              <w:jc w:val="center"/>
              <w:rPr>
                <w:rFonts w:hint="eastAsia"/>
                <w:b/>
              </w:rPr>
            </w:pPr>
            <w:r>
              <w:rPr>
                <w:rFonts w:hint="eastAsia" w:ascii="Times New Roman" w:hAnsi="宋体" w:eastAsia="宋体"/>
                <w:b/>
              </w:rPr>
              <w:t>实验序号</w:t>
            </w:r>
          </w:p>
        </w:tc>
        <w:tc>
          <w:tcPr>
            <w:tcW w:w="794"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DE60AD9">
            <w:pPr>
              <w:jc w:val="center"/>
              <w:rPr>
                <w:rFonts w:hint="eastAsia"/>
                <w:b/>
              </w:rPr>
            </w:pPr>
            <w:r>
              <w:rPr>
                <w:rFonts w:ascii="Times New Roman" w:hAnsi="宋体" w:eastAsia="宋体"/>
                <w:b/>
              </w:rPr>
              <w:t>1</w:t>
            </w:r>
          </w:p>
        </w:tc>
        <w:tc>
          <w:tcPr>
            <w:tcW w:w="794"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D3AFA9A">
            <w:pPr>
              <w:jc w:val="center"/>
              <w:rPr>
                <w:rFonts w:hint="eastAsia"/>
                <w:b/>
              </w:rPr>
            </w:pPr>
            <w:r>
              <w:rPr>
                <w:rFonts w:ascii="Times New Roman" w:hAnsi="宋体" w:eastAsia="宋体"/>
                <w:b/>
              </w:rPr>
              <w:t>2</w:t>
            </w:r>
          </w:p>
        </w:tc>
        <w:tc>
          <w:tcPr>
            <w:tcW w:w="794"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AACC2A2">
            <w:pPr>
              <w:jc w:val="center"/>
              <w:rPr>
                <w:rFonts w:hint="eastAsia"/>
                <w:b/>
              </w:rPr>
            </w:pPr>
            <w:r>
              <w:rPr>
                <w:rFonts w:ascii="Times New Roman" w:hAnsi="宋体" w:eastAsia="宋体"/>
                <w:b/>
              </w:rPr>
              <w:t>3</w:t>
            </w:r>
          </w:p>
        </w:tc>
        <w:tc>
          <w:tcPr>
            <w:tcW w:w="794"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70B38EC6">
            <w:pPr>
              <w:jc w:val="center"/>
              <w:rPr>
                <w:rFonts w:hint="eastAsia"/>
                <w:b/>
              </w:rPr>
            </w:pPr>
            <w:r>
              <w:rPr>
                <w:rFonts w:ascii="Times New Roman" w:hAnsi="宋体" w:eastAsia="宋体"/>
                <w:b/>
              </w:rPr>
              <w:t>4</w:t>
            </w:r>
          </w:p>
        </w:tc>
      </w:tr>
      <w:tr w14:paraId="6092590F">
        <w:tblPrEx>
          <w:tblCellMar>
            <w:top w:w="0" w:type="dxa"/>
            <w:left w:w="108" w:type="dxa"/>
            <w:bottom w:w="0" w:type="dxa"/>
            <w:right w:w="108" w:type="dxa"/>
          </w:tblCellMar>
        </w:tblPrEx>
        <w:trPr>
          <w:trHeight w:val="353" w:hRule="atLeast"/>
          <w:jc w:val="center"/>
        </w:trPr>
        <w:tc>
          <w:tcPr>
            <w:tcW w:w="1247"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4D60EA4E">
            <w:pPr>
              <w:jc w:val="center"/>
              <w:rPr>
                <w:rFonts w:hint="eastAsia"/>
                <w:b/>
              </w:rPr>
            </w:pPr>
            <w:r>
              <w:rPr>
                <w:rFonts w:hint="eastAsia" w:ascii="Times New Roman" w:hAnsi="宋体" w:eastAsia="宋体"/>
                <w:b/>
              </w:rPr>
              <w:t>电压</w:t>
            </w:r>
            <w:r>
              <w:rPr>
                <w:rFonts w:ascii="Times New Roman" w:hAnsi="宋体" w:eastAsia="宋体"/>
                <w:b/>
                <w:i/>
              </w:rPr>
              <w:t>U</w:t>
            </w:r>
            <w:r>
              <w:rPr>
                <w:rFonts w:ascii="Times New Roman" w:hAnsi="宋体" w:eastAsia="宋体"/>
                <w:b/>
              </w:rPr>
              <w:t>/V</w:t>
            </w:r>
          </w:p>
        </w:tc>
        <w:tc>
          <w:tcPr>
            <w:tcW w:w="79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A0998B1">
            <w:pPr>
              <w:jc w:val="center"/>
              <w:rPr>
                <w:rFonts w:hint="eastAsia"/>
                <w:b/>
              </w:rPr>
            </w:pP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0</w:t>
            </w:r>
          </w:p>
        </w:tc>
        <w:tc>
          <w:tcPr>
            <w:tcW w:w="79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D33766B">
            <w:pPr>
              <w:jc w:val="center"/>
              <w:rPr>
                <w:rFonts w:hint="eastAsia"/>
                <w:b/>
              </w:rPr>
            </w:pP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0</w:t>
            </w:r>
          </w:p>
        </w:tc>
        <w:tc>
          <w:tcPr>
            <w:tcW w:w="79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A52E8F3">
            <w:pPr>
              <w:jc w:val="center"/>
              <w:rPr>
                <w:rFonts w:hint="eastAsia"/>
                <w:b/>
              </w:rPr>
            </w:pPr>
            <w:r>
              <w:rPr>
                <w:rFonts w:hint="eastAsia" w:ascii="Times New Roman" w:hAnsi="宋体" w:eastAsia="宋体"/>
                <w:b/>
              </w:rPr>
              <w:t>3</w:t>
            </w:r>
            <w:r>
              <w:rPr>
                <w:rFonts w:ascii="Times New Roman" w:hAnsi="Times New Roman" w:eastAsia="宋体" w:cs="Times New Roman"/>
                <w:b/>
              </w:rPr>
              <w:t>.</w:t>
            </w:r>
            <w:r>
              <w:rPr>
                <w:rFonts w:hint="eastAsia" w:ascii="Times New Roman" w:hAnsi="宋体" w:eastAsia="宋体"/>
                <w:b/>
              </w:rPr>
              <w:t>0</w:t>
            </w:r>
          </w:p>
        </w:tc>
        <w:tc>
          <w:tcPr>
            <w:tcW w:w="794"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19BF7258">
            <w:pPr>
              <w:jc w:val="center"/>
              <w:rPr>
                <w:rFonts w:hint="eastAsia"/>
                <w:b/>
              </w:rPr>
            </w:pP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0</w:t>
            </w:r>
          </w:p>
        </w:tc>
      </w:tr>
      <w:tr w14:paraId="0119FA5D">
        <w:tblPrEx>
          <w:tblCellMar>
            <w:top w:w="0" w:type="dxa"/>
            <w:left w:w="108" w:type="dxa"/>
            <w:bottom w:w="0" w:type="dxa"/>
            <w:right w:w="108" w:type="dxa"/>
          </w:tblCellMar>
        </w:tblPrEx>
        <w:trPr>
          <w:trHeight w:val="353" w:hRule="atLeast"/>
          <w:jc w:val="center"/>
        </w:trPr>
        <w:tc>
          <w:tcPr>
            <w:tcW w:w="1247"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696F6C0A">
            <w:pPr>
              <w:jc w:val="center"/>
              <w:rPr>
                <w:rFonts w:hint="eastAsia"/>
                <w:b/>
              </w:rPr>
            </w:pPr>
            <w:r>
              <w:rPr>
                <w:rFonts w:hint="eastAsia" w:ascii="Times New Roman" w:hAnsi="宋体" w:eastAsia="宋体"/>
                <w:b/>
              </w:rPr>
              <w:t>电流</w:t>
            </w:r>
            <w:r>
              <w:rPr>
                <w:rFonts w:ascii="Times New Roman" w:hAnsi="宋体" w:eastAsia="宋体"/>
                <w:b/>
                <w:i/>
              </w:rPr>
              <w:t>I</w:t>
            </w:r>
            <w:r>
              <w:rPr>
                <w:rFonts w:ascii="Times New Roman" w:hAnsi="宋体" w:eastAsia="宋体"/>
                <w:b/>
              </w:rPr>
              <w:t>/A</w:t>
            </w:r>
          </w:p>
        </w:tc>
        <w:tc>
          <w:tcPr>
            <w:tcW w:w="794"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290A26F">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2</w:t>
            </w:r>
          </w:p>
        </w:tc>
        <w:tc>
          <w:tcPr>
            <w:tcW w:w="794"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31B45E42">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4</w:t>
            </w:r>
          </w:p>
        </w:tc>
        <w:tc>
          <w:tcPr>
            <w:tcW w:w="794"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6F90CD09">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6</w:t>
            </w:r>
          </w:p>
        </w:tc>
        <w:tc>
          <w:tcPr>
            <w:tcW w:w="794"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2116C1EA">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8</w:t>
            </w:r>
          </w:p>
        </w:tc>
      </w:tr>
    </w:tbl>
    <w:p w14:paraId="5CA678C8">
      <w:pPr>
        <w:jc w:val="center"/>
        <w:rPr>
          <w:rFonts w:hint="eastAsia" w:ascii="Times New Roman" w:hAnsi="宋体" w:eastAsia="宋体"/>
          <w:b/>
        </w:rPr>
      </w:pPr>
      <w:r>
        <w:rPr>
          <w:rFonts w:ascii="Times New Roman" w:hAnsi="宋体" w:eastAsia="宋体"/>
          <w:b/>
        </w:rPr>
        <w:drawing>
          <wp:inline distT="0" distB="0" distL="0" distR="0">
            <wp:extent cx="1403985" cy="1115695"/>
            <wp:effectExtent l="0" t="0" r="0" b="0"/>
            <wp:docPr id="536" name="image5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 name="image524.jpeg"/>
                    <pic:cNvPicPr>
                      <a:picLocks noChangeAspect="1"/>
                    </pic:cNvPicPr>
                  </pic:nvPicPr>
                  <pic:blipFill>
                    <a:blip r:embed="rId429"/>
                    <a:stretch>
                      <a:fillRect/>
                    </a:stretch>
                  </pic:blipFill>
                  <pic:spPr>
                    <a:xfrm>
                      <a:off x="0" y="0"/>
                      <a:ext cx="1404000" cy="1116000"/>
                    </a:xfrm>
                    <a:prstGeom prst="rect">
                      <a:avLst/>
                    </a:prstGeom>
                  </pic:spPr>
                </pic:pic>
              </a:graphicData>
            </a:graphic>
          </wp:inline>
        </w:drawing>
      </w:r>
      <w:r>
        <w:rPr>
          <w:rFonts w:hint="eastAsia" w:ascii="Times New Roman" w:hAnsi="宋体" w:eastAsia="宋体"/>
          <w:b/>
        </w:rPr>
        <w:t>丙</w:t>
      </w:r>
    </w:p>
    <w:p w14:paraId="797476E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分析图表可得出结论：</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电阻一定时，通过导体的电流与导体两端的电压成正比</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040391C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6</w:t>
      </w:r>
      <w:r>
        <w:rPr>
          <w:rFonts w:hint="eastAsia" w:ascii="Times New Roman" w:hAnsi="Times New Roman" w:eastAsia="宋体"/>
          <w:b/>
        </w:rPr>
        <w:t>)</w:t>
      </w:r>
      <w:r>
        <w:rPr>
          <w:rFonts w:hint="eastAsia" w:ascii="Times New Roman" w:hAnsi="宋体" w:eastAsia="宋体"/>
          <w:b/>
        </w:rPr>
        <w:t>如果他用以上实验器材及电路还想探究</w:t>
      </w:r>
      <w:r>
        <w:rPr>
          <w:rFonts w:hint="eastAsia" w:ascii="Times New Roman" w:hAnsi="Times New Roman" w:eastAsia="宋体" w:cs="Times New Roman"/>
          <w:b/>
        </w:rPr>
        <w:t>“</w:t>
      </w:r>
      <w:r>
        <w:rPr>
          <w:rFonts w:hint="eastAsia" w:ascii="Times New Roman" w:hAnsi="宋体" w:eastAsia="宋体"/>
          <w:b/>
        </w:rPr>
        <w:t>电流与电阻的关系</w:t>
      </w:r>
      <w:r>
        <w:rPr>
          <w:rFonts w:hint="eastAsia" w:ascii="Times New Roman" w:hAnsi="Times New Roman" w:eastAsia="宋体" w:cs="Times New Roman"/>
          <w:b/>
        </w:rPr>
        <w:t>”</w:t>
      </w:r>
      <w:r>
        <w:rPr>
          <w:rFonts w:hint="eastAsia" w:ascii="Times New Roman" w:hAnsi="宋体" w:eastAsia="宋体"/>
          <w:b/>
        </w:rPr>
        <w:t>，还应该增加的电路元件是阻值</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不同</w:t>
      </w:r>
      <w:r>
        <w:rPr>
          <w:rFonts w:hint="eastAsia" w:ascii="Times New Roman" w:hAnsi="宋体" w:eastAsia="宋体"/>
          <w:b/>
          <w:u w:val="single" w:color="000000" w:themeColor="text1"/>
        </w:rPr>
        <w:t>　</w:t>
      </w:r>
      <w:r>
        <w:rPr>
          <w:rFonts w:hint="eastAsia" w:ascii="Times New Roman" w:hAnsi="宋体" w:eastAsia="宋体"/>
          <w:b/>
        </w:rPr>
        <w:t>的定值电阻。</w:t>
      </w:r>
      <w:r>
        <w:rPr>
          <w:rFonts w:ascii="Times New Roman" w:hAnsi="宋体" w:eastAsia="宋体"/>
          <w:b/>
        </w:rPr>
        <w:t> </w:t>
      </w:r>
    </w:p>
    <w:p w14:paraId="17FD63B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7</w:t>
      </w:r>
      <w:r>
        <w:rPr>
          <w:rFonts w:hint="eastAsia" w:ascii="Times New Roman" w:hAnsi="Times New Roman" w:eastAsia="宋体"/>
          <w:b/>
        </w:rPr>
        <w:t>)</w:t>
      </w:r>
      <w:r>
        <w:rPr>
          <w:rFonts w:hint="eastAsia" w:ascii="Times New Roman" w:hAnsi="宋体" w:eastAsia="宋体"/>
          <w:b/>
        </w:rPr>
        <w:t>小明根据图甲连接了如图丁所示的电路图，想用电压表的</w:t>
      </w:r>
      <w:r>
        <w:rPr>
          <w:rFonts w:ascii="Times New Roman" w:hAnsi="宋体" w:eastAsia="宋体"/>
          <w:b/>
        </w:rPr>
        <w:t>0~3 V</w:t>
      </w:r>
      <w:r>
        <w:rPr>
          <w:rFonts w:hint="eastAsia" w:ascii="Times New Roman" w:hAnsi="宋体" w:eastAsia="宋体"/>
          <w:b/>
        </w:rPr>
        <w:t>量程测量定值电阻</w:t>
      </w:r>
      <w:r>
        <w:rPr>
          <w:rFonts w:ascii="Times New Roman" w:hAnsi="宋体" w:eastAsia="宋体"/>
          <w:b/>
          <w:i/>
        </w:rPr>
        <w:t>R</w:t>
      </w:r>
      <w:r>
        <w:rPr>
          <w:rFonts w:hint="eastAsia" w:ascii="Times New Roman" w:hAnsi="宋体" w:eastAsia="宋体"/>
          <w:b/>
        </w:rPr>
        <w:t>两端的电压，请你用笔画线代替导线，帮助小明把电压表正确连接在电路中</w:t>
      </w:r>
      <w:r>
        <w:rPr>
          <w:rFonts w:hint="eastAsia" w:ascii="Times New Roman" w:hAnsi="Times New Roman" w:eastAsia="楷体"/>
          <w:b/>
        </w:rPr>
        <w:t>(</w:t>
      </w:r>
      <w:r>
        <w:rPr>
          <w:rFonts w:hint="eastAsia" w:ascii="Times New Roman" w:hAnsi="楷体" w:eastAsia="楷体"/>
          <w:b/>
        </w:rPr>
        <w:t>导线不能交叉</w:t>
      </w:r>
      <w:r>
        <w:rPr>
          <w:rFonts w:hint="eastAsia" w:ascii="Times New Roman" w:hAnsi="Times New Roman" w:eastAsia="楷体"/>
          <w:b/>
        </w:rPr>
        <w:t>)</w:t>
      </w:r>
      <w:r>
        <w:rPr>
          <w:rFonts w:hint="eastAsia" w:ascii="Times New Roman" w:hAnsi="宋体" w:eastAsia="宋体"/>
          <w:b/>
        </w:rPr>
        <w:t>。</w:t>
      </w:r>
    </w:p>
    <w:p w14:paraId="6EE7B2E1">
      <w:pPr>
        <w:jc w:val="center"/>
        <w:rPr>
          <w:rFonts w:hint="eastAsia" w:ascii="Times New Roman" w:hAnsi="宋体" w:eastAsia="宋体"/>
          <w:b/>
        </w:rPr>
      </w:pPr>
      <w:r>
        <w:rPr>
          <w:rFonts w:ascii="Times New Roman" w:hAnsi="宋体" w:eastAsia="宋体"/>
          <w:b/>
        </w:rPr>
        <w:drawing>
          <wp:inline distT="0" distB="0" distL="0" distR="0">
            <wp:extent cx="1655445" cy="1295400"/>
            <wp:effectExtent l="0" t="0" r="0" b="0"/>
            <wp:docPr id="537" name="image5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 name="image525.jpeg"/>
                    <pic:cNvPicPr>
                      <a:picLocks noChangeAspect="1"/>
                    </pic:cNvPicPr>
                  </pic:nvPicPr>
                  <pic:blipFill>
                    <a:blip r:embed="rId430"/>
                    <a:stretch>
                      <a:fillRect/>
                    </a:stretch>
                  </pic:blipFill>
                  <pic:spPr>
                    <a:xfrm>
                      <a:off x="0" y="0"/>
                      <a:ext cx="1656000" cy="1296000"/>
                    </a:xfrm>
                    <a:prstGeom prst="rect">
                      <a:avLst/>
                    </a:prstGeom>
                  </pic:spPr>
                </pic:pic>
              </a:graphicData>
            </a:graphic>
          </wp:inline>
        </w:drawing>
      </w:r>
      <w:r>
        <w:rPr>
          <w:rFonts w:hint="eastAsia" w:ascii="Times New Roman" w:hAnsi="宋体" w:eastAsia="宋体"/>
          <w:b/>
        </w:rPr>
        <w:t>丁</w:t>
      </w:r>
      <w:r>
        <w:rPr>
          <w:rFonts w:ascii="Times New Roman" w:hAnsi="宋体" w:eastAsia="宋体"/>
          <w:b/>
        </w:rPr>
        <w:drawing>
          <wp:inline distT="0" distB="0" distL="0" distR="0">
            <wp:extent cx="1115695" cy="1007745"/>
            <wp:effectExtent l="0" t="0" r="0" b="0"/>
            <wp:docPr id="538" name="image5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 name="image526.jpeg"/>
                    <pic:cNvPicPr>
                      <a:picLocks noChangeAspect="1"/>
                    </pic:cNvPicPr>
                  </pic:nvPicPr>
                  <pic:blipFill>
                    <a:blip r:embed="rId431"/>
                    <a:stretch>
                      <a:fillRect/>
                    </a:stretch>
                  </pic:blipFill>
                  <pic:spPr>
                    <a:xfrm>
                      <a:off x="0" y="0"/>
                      <a:ext cx="1116000" cy="1008000"/>
                    </a:xfrm>
                    <a:prstGeom prst="rect">
                      <a:avLst/>
                    </a:prstGeom>
                  </pic:spPr>
                </pic:pic>
              </a:graphicData>
            </a:graphic>
          </wp:inline>
        </w:drawing>
      </w:r>
      <w:r>
        <w:rPr>
          <w:rFonts w:hint="eastAsia" w:ascii="Times New Roman" w:hAnsi="宋体" w:eastAsia="宋体"/>
          <w:b/>
        </w:rPr>
        <w:t>戊</w:t>
      </w:r>
    </w:p>
    <w:p w14:paraId="49C6598C">
      <w:pPr>
        <w:rPr>
          <w:rFonts w:hint="eastAsia" w:ascii="Arial" w:hAnsi="黑体" w:eastAsia="黑体"/>
          <w:b/>
          <w:color w:val="FF0000"/>
        </w:rPr>
      </w:pPr>
      <w:r>
        <w:rPr>
          <w:rFonts w:hint="eastAsia" w:ascii="Arial" w:hAnsi="黑体" w:eastAsia="黑体"/>
          <w:b/>
          <w:color w:val="FF0000"/>
        </w:rPr>
        <w:t>如图所示</w:t>
      </w:r>
    </w:p>
    <w:p w14:paraId="59663AC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8</w:t>
      </w:r>
      <w:r>
        <w:rPr>
          <w:rFonts w:hint="eastAsia" w:ascii="Times New Roman" w:hAnsi="Times New Roman" w:eastAsia="宋体"/>
          <w:b/>
        </w:rPr>
        <w:t>)</w:t>
      </w:r>
      <w:r>
        <w:rPr>
          <w:rFonts w:hint="eastAsia" w:ascii="Times New Roman" w:hAnsi="宋体" w:eastAsia="宋体"/>
          <w:b/>
        </w:rPr>
        <w:t>小明先将</w:t>
      </w:r>
      <w:r>
        <w:rPr>
          <w:rFonts w:ascii="Times New Roman" w:hAnsi="宋体" w:eastAsia="宋体"/>
          <w:b/>
          <w:i/>
        </w:rPr>
        <w:t>R</w:t>
      </w:r>
      <w:r>
        <w:rPr>
          <w:rFonts w:ascii="宋体" w:hAnsi="宋体" w:eastAsia="宋体" w:cs="Times New Roman"/>
        </w:rPr>
        <w:t>＝</w:t>
      </w:r>
      <w:r>
        <w:rPr>
          <w:rFonts w:ascii="Times New Roman" w:hAnsi="宋体" w:eastAsia="宋体"/>
          <w:b/>
        </w:rPr>
        <w:t>5 Ω</w:t>
      </w:r>
      <w:r>
        <w:rPr>
          <w:rFonts w:hint="eastAsia" w:ascii="Times New Roman" w:hAnsi="宋体" w:eastAsia="宋体"/>
          <w:b/>
        </w:rPr>
        <w:t>的电阻接在图丁中</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间，移动滑动变阻器的滑片，使电压表示数为</w:t>
      </w:r>
      <w:r>
        <w:rPr>
          <w:rFonts w:ascii="Times New Roman" w:hAnsi="宋体" w:eastAsia="宋体"/>
          <w:b/>
          <w:i/>
        </w:rPr>
        <w:t>U</w:t>
      </w:r>
      <w:r>
        <w:rPr>
          <w:rFonts w:ascii="Times New Roman" w:hAnsi="宋体" w:eastAsia="宋体"/>
          <w:b/>
          <w:vertAlign w:val="subscript"/>
        </w:rPr>
        <w:t>0</w:t>
      </w:r>
      <w:r>
        <w:rPr>
          <w:rFonts w:hint="eastAsia" w:ascii="Times New Roman" w:hAnsi="宋体" w:eastAsia="宋体"/>
          <w:b/>
        </w:rPr>
        <w:t>；保持滑片不动，用</w:t>
      </w:r>
      <w:r>
        <w:rPr>
          <w:rFonts w:ascii="Times New Roman" w:hAnsi="宋体" w:eastAsia="宋体"/>
          <w:b/>
        </w:rPr>
        <w:t>10 Ω</w:t>
      </w:r>
      <w:r>
        <w:rPr>
          <w:rFonts w:hint="eastAsia" w:ascii="Times New Roman" w:hAnsi="宋体" w:eastAsia="宋体"/>
          <w:b/>
        </w:rPr>
        <w:t>的电阻替换</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间的电阻后，需将滑动变阻器的滑片</w:t>
      </w:r>
      <w:r>
        <w:rPr>
          <w:rFonts w:ascii="Times New Roman" w:hAnsi="宋体" w:eastAsia="宋体"/>
          <w:b/>
          <w:i/>
        </w:rPr>
        <w:t>P</w:t>
      </w:r>
      <w:r>
        <w:rPr>
          <w:rFonts w:hint="eastAsia" w:ascii="Times New Roman" w:hAnsi="宋体" w:eastAsia="宋体"/>
          <w:b/>
        </w:rPr>
        <w:t>向</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右</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左</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右</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端移动，才能保持</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间的电压</w:t>
      </w:r>
      <w:r>
        <w:rPr>
          <w:rFonts w:ascii="Times New Roman" w:hAnsi="宋体" w:eastAsia="宋体"/>
          <w:b/>
          <w:i/>
        </w:rPr>
        <w:t>U</w:t>
      </w:r>
      <w:r>
        <w:rPr>
          <w:rFonts w:ascii="Times New Roman" w:hAnsi="宋体" w:eastAsia="宋体"/>
          <w:b/>
          <w:vertAlign w:val="subscript"/>
        </w:rPr>
        <w:t>0</w:t>
      </w:r>
      <w:r>
        <w:rPr>
          <w:rFonts w:hint="eastAsia" w:ascii="Times New Roman" w:hAnsi="宋体" w:eastAsia="宋体"/>
          <w:b/>
        </w:rPr>
        <w:t>不变；再依次更换</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间电阻为</w:t>
      </w:r>
      <w:r>
        <w:rPr>
          <w:rFonts w:ascii="Times New Roman" w:hAnsi="宋体" w:eastAsia="宋体"/>
          <w:b/>
        </w:rPr>
        <w:t>15 Ω</w:t>
      </w:r>
      <w:r>
        <w:rPr>
          <w:rFonts w:hint="eastAsia" w:ascii="Times New Roman" w:hAnsi="宋体" w:eastAsia="宋体"/>
          <w:b/>
        </w:rPr>
        <w:t>、</w:t>
      </w:r>
      <w:r>
        <w:rPr>
          <w:rFonts w:ascii="Times New Roman" w:hAnsi="宋体" w:eastAsia="宋体"/>
          <w:b/>
        </w:rPr>
        <w:t>20 Ω</w:t>
      </w:r>
      <w:r>
        <w:rPr>
          <w:rFonts w:hint="eastAsia" w:ascii="Times New Roman" w:hAnsi="宋体" w:eastAsia="宋体"/>
          <w:b/>
        </w:rPr>
        <w:t>继续实验。小明根据测量数据作出了电流表示数</w:t>
      </w:r>
      <w:r>
        <w:rPr>
          <w:rFonts w:ascii="Times New Roman" w:hAnsi="宋体" w:eastAsia="宋体"/>
          <w:b/>
          <w:i/>
        </w:rPr>
        <w:t>I</w:t>
      </w:r>
      <w:r>
        <w:rPr>
          <w:rFonts w:hint="eastAsia" w:ascii="Times New Roman" w:hAnsi="宋体" w:eastAsia="宋体"/>
          <w:b/>
        </w:rPr>
        <w:t>与</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间电阻</w:t>
      </w:r>
      <w:r>
        <w:rPr>
          <w:rFonts w:ascii="Times New Roman" w:hAnsi="宋体" w:eastAsia="宋体"/>
          <w:b/>
          <w:i/>
        </w:rPr>
        <w:t>R</w:t>
      </w:r>
      <w:r>
        <w:rPr>
          <w:rFonts w:hint="eastAsia" w:ascii="Times New Roman" w:hAnsi="宋体" w:eastAsia="宋体"/>
          <w:b/>
        </w:rPr>
        <w:t>阻值的关系图像，如图戊所示。由图戊可知：</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间电压</w:t>
      </w:r>
      <w:r>
        <w:rPr>
          <w:rFonts w:ascii="Times New Roman" w:hAnsi="宋体" w:eastAsia="宋体"/>
          <w:b/>
          <w:i/>
        </w:rPr>
        <w:t>U</w:t>
      </w:r>
      <w:r>
        <w:rPr>
          <w:rFonts w:ascii="Times New Roman" w:hAnsi="宋体" w:eastAsia="宋体"/>
          <w:b/>
          <w:vertAlign w:val="subscript"/>
        </w:rPr>
        <w:t>0</w:t>
      </w:r>
      <w:r>
        <w:rPr>
          <w:rFonts w:hint="eastAsia" w:ascii="Times New Roman" w:hAnsi="宋体" w:eastAsia="宋体"/>
          <w:b/>
        </w:rPr>
        <w:t>的值为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间电压一定时，通过</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间导体的电流与导体的电阻成</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反</w:t>
      </w:r>
      <w:r>
        <w:rPr>
          <w:rFonts w:hint="eastAsia" w:ascii="Times New Roman" w:hAnsi="宋体" w:eastAsia="宋体"/>
          <w:b/>
          <w:u w:val="single" w:color="000000" w:themeColor="text1"/>
        </w:rPr>
        <w:t>　</w:t>
      </w:r>
      <w:r>
        <w:rPr>
          <w:rFonts w:hint="eastAsia" w:ascii="Times New Roman" w:hAnsi="宋体" w:eastAsia="宋体"/>
          <w:b/>
        </w:rPr>
        <w:t>比。</w:t>
      </w:r>
      <w:r>
        <w:rPr>
          <w:rFonts w:ascii="Times New Roman" w:hAnsi="宋体" w:eastAsia="宋体"/>
          <w:b/>
        </w:rPr>
        <w:t> </w:t>
      </w:r>
    </w:p>
    <w:p w14:paraId="41E9EC3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9</w:t>
      </w:r>
      <w:r>
        <w:rPr>
          <w:rFonts w:hint="eastAsia" w:ascii="Times New Roman" w:hAnsi="Times New Roman" w:eastAsia="宋体"/>
          <w:b/>
        </w:rPr>
        <w:t>)</w:t>
      </w:r>
      <w:r>
        <w:rPr>
          <w:rFonts w:hint="eastAsia" w:ascii="Times New Roman" w:hAnsi="宋体" w:eastAsia="宋体"/>
          <w:b/>
        </w:rPr>
        <w:t>当小明用</w:t>
      </w:r>
      <w:r>
        <w:rPr>
          <w:rFonts w:ascii="Times New Roman" w:hAnsi="宋体" w:eastAsia="宋体"/>
          <w:b/>
        </w:rPr>
        <w:t>25 Ω</w:t>
      </w:r>
      <w:r>
        <w:rPr>
          <w:rFonts w:hint="eastAsia" w:ascii="Times New Roman" w:hAnsi="宋体" w:eastAsia="宋体"/>
          <w:b/>
        </w:rPr>
        <w:t>的电阻替换</w:t>
      </w:r>
      <w:r>
        <w:rPr>
          <w:rFonts w:ascii="Times New Roman" w:hAnsi="宋体" w:eastAsia="宋体"/>
          <w:b/>
        </w:rPr>
        <w:t>20 Ω</w:t>
      </w:r>
      <w:r>
        <w:rPr>
          <w:rFonts w:hint="eastAsia" w:ascii="Times New Roman" w:hAnsi="宋体" w:eastAsia="宋体"/>
          <w:b/>
        </w:rPr>
        <w:t>的电阻后，发现电压表示数始终不能调为</w:t>
      </w:r>
      <w:r>
        <w:rPr>
          <w:rFonts w:ascii="Times New Roman" w:hAnsi="宋体" w:eastAsia="宋体"/>
          <w:b/>
          <w:i/>
        </w:rPr>
        <w:t>U</w:t>
      </w:r>
      <w:r>
        <w:rPr>
          <w:rFonts w:ascii="Times New Roman" w:hAnsi="宋体" w:eastAsia="宋体"/>
          <w:b/>
          <w:vertAlign w:val="subscript"/>
        </w:rPr>
        <w:t>0</w:t>
      </w:r>
      <w:r>
        <w:rPr>
          <w:rFonts w:hint="eastAsia" w:ascii="Times New Roman" w:hAnsi="宋体" w:eastAsia="宋体"/>
          <w:b/>
        </w:rPr>
        <w:t>，为继续完成此次探究，小明设计了如下方案，下列方案不正确的一项是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C</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4617C07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将滑动变阻器更换为</w:t>
      </w:r>
      <w:r>
        <w:rPr>
          <w:rFonts w:hint="eastAsia" w:ascii="Times New Roman" w:hAnsi="Times New Roman" w:eastAsia="宋体" w:cs="Times New Roman"/>
          <w:b/>
        </w:rPr>
        <w:t>“</w:t>
      </w:r>
      <w:r>
        <w:rPr>
          <w:rFonts w:ascii="Times New Roman" w:hAnsi="宋体" w:eastAsia="宋体"/>
          <w:b/>
        </w:rPr>
        <w:t>50 Ω 1 A</w:t>
      </w:r>
      <w:r>
        <w:rPr>
          <w:rFonts w:hint="eastAsia" w:ascii="Times New Roman" w:hAnsi="Times New Roman" w:eastAsia="宋体" w:cs="Times New Roman"/>
          <w:b/>
        </w:rPr>
        <w:t>”</w:t>
      </w:r>
      <w:r>
        <w:rPr>
          <w:rFonts w:hint="eastAsia" w:ascii="Times New Roman" w:hAnsi="宋体" w:eastAsia="宋体"/>
          <w:b/>
        </w:rPr>
        <w:t>的滑动变阻器，其余不变</w:t>
      </w:r>
    </w:p>
    <w:p w14:paraId="18405254">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将电压为</w:t>
      </w:r>
      <w:r>
        <w:rPr>
          <w:rFonts w:ascii="Times New Roman" w:hAnsi="宋体" w:eastAsia="宋体"/>
          <w:b/>
        </w:rPr>
        <w:t>6 V</w:t>
      </w:r>
      <w:r>
        <w:rPr>
          <w:rFonts w:hint="eastAsia" w:ascii="Times New Roman" w:hAnsi="宋体" w:eastAsia="宋体"/>
          <w:b/>
        </w:rPr>
        <w:t>的电源更换为电压为5</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V</w:t>
      </w:r>
      <w:r>
        <w:rPr>
          <w:rFonts w:hint="eastAsia" w:ascii="Times New Roman" w:hAnsi="宋体" w:eastAsia="宋体"/>
          <w:b/>
        </w:rPr>
        <w:t>的电源，其余不变</w:t>
      </w:r>
    </w:p>
    <w:p w14:paraId="76A32EF6">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只调节滑动变阻器，使</w:t>
      </w:r>
      <w:r>
        <w:rPr>
          <w:rFonts w:ascii="Times New Roman" w:hAnsi="宋体" w:eastAsia="宋体"/>
          <w:b/>
          <w:i/>
        </w:rPr>
        <w:t>U</w:t>
      </w:r>
      <w:r>
        <w:rPr>
          <w:rFonts w:ascii="Times New Roman" w:hAnsi="宋体" w:eastAsia="宋体"/>
          <w:b/>
          <w:vertAlign w:val="subscript"/>
        </w:rPr>
        <w:t>0</w:t>
      </w:r>
      <w:r>
        <w:rPr>
          <w:rFonts w:hint="eastAsia" w:ascii="Times New Roman" w:hAnsi="宋体" w:eastAsia="宋体"/>
          <w:b/>
        </w:rPr>
        <w:t>为2</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V</w:t>
      </w:r>
      <w:r>
        <w:rPr>
          <w:rFonts w:hint="eastAsia" w:ascii="Times New Roman" w:hAnsi="宋体" w:eastAsia="宋体"/>
          <w:b/>
        </w:rPr>
        <w:br w:type="page"/>
      </w:r>
    </w:p>
    <w:p w14:paraId="6D4D9A63">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课标实验</w:t>
      </w:r>
      <w:r>
        <w:rPr>
          <w:rFonts w:ascii="Times New Roman" w:hAnsi="宋体" w:eastAsia="宋体"/>
          <w:b/>
          <w:sz w:val="36"/>
          <w:szCs w:val="36"/>
        </w:rPr>
        <w:t>5</w:t>
      </w:r>
      <w:r>
        <w:rPr>
          <w:rFonts w:hint="eastAsia" w:ascii="Times New Roman" w:hAnsi="宋体" w:eastAsia="宋体"/>
          <w:b/>
          <w:sz w:val="36"/>
          <w:szCs w:val="36"/>
        </w:rPr>
        <w:t>　</w:t>
      </w:r>
      <w:r>
        <w:rPr>
          <w:rFonts w:hint="eastAsia" w:ascii="Arial" w:hAnsi="微软雅黑" w:eastAsia="微软雅黑"/>
          <w:b/>
          <w:sz w:val="36"/>
          <w:szCs w:val="36"/>
        </w:rPr>
        <w:t>用电流表和电压表测量电阻</w:t>
      </w:r>
      <w:r>
        <w:rPr>
          <w:rFonts w:hint="eastAsia" w:ascii="Times New Roman" w:hAnsi="宋体" w:eastAsia="宋体"/>
          <w:b/>
          <w:sz w:val="36"/>
          <w:szCs w:val="36"/>
        </w:rPr>
        <w:t>　</w:t>
      </w:r>
    </w:p>
    <w:p w14:paraId="5528AE17">
      <w:pPr>
        <w:rPr>
          <w:rFonts w:hint="eastAsia" w:ascii="Times New Roman" w:hAnsi="宋体" w:eastAsia="宋体"/>
          <w:b/>
        </w:rPr>
      </w:pPr>
      <w:r>
        <w:rPr>
          <w:rFonts w:ascii="Times New Roman" w:hAnsi="宋体" w:eastAsia="宋体"/>
          <w:b/>
        </w:rPr>
        <w:t xml:space="preserve"> </w:t>
      </w:r>
    </w:p>
    <w:p w14:paraId="14AB9860">
      <w:pPr>
        <w:rPr>
          <w:rFonts w:hint="eastAsia" w:ascii="Times New Roman" w:hAnsi="宋体" w:eastAsia="宋体"/>
          <w:b/>
        </w:rPr>
      </w:pPr>
      <w:r>
        <w:rPr>
          <w:rFonts w:hint="eastAsia" w:ascii="Times New Roman" w:hAnsi="宋体" w:eastAsia="宋体"/>
          <w:b/>
        </w:rPr>
        <w:t>为测量某待测电阻</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的阻值，实验探究小组设计了如图甲所示的电路图，并进行了实验。</w:t>
      </w:r>
    </w:p>
    <w:p w14:paraId="1601638F">
      <w:pPr>
        <w:jc w:val="center"/>
        <w:rPr>
          <w:rFonts w:hint="eastAsia" w:ascii="Times New Roman" w:hAnsi="宋体" w:eastAsia="宋体"/>
          <w:b/>
        </w:rPr>
      </w:pPr>
      <w:r>
        <w:rPr>
          <w:rFonts w:ascii="Times New Roman" w:hAnsi="宋体" w:eastAsia="宋体"/>
          <w:b/>
        </w:rPr>
        <w:drawing>
          <wp:inline distT="0" distB="0" distL="0" distR="0">
            <wp:extent cx="971550" cy="827405"/>
            <wp:effectExtent l="0" t="0" r="0" b="0"/>
            <wp:docPr id="539" name="image5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 name="image527.jpeg"/>
                    <pic:cNvPicPr>
                      <a:picLocks noChangeAspect="1"/>
                    </pic:cNvPicPr>
                  </pic:nvPicPr>
                  <pic:blipFill>
                    <a:blip r:embed="rId432"/>
                    <a:stretch>
                      <a:fillRect/>
                    </a:stretch>
                  </pic:blipFill>
                  <pic:spPr>
                    <a:xfrm>
                      <a:off x="0" y="0"/>
                      <a:ext cx="972000" cy="828000"/>
                    </a:xfrm>
                    <a:prstGeom prst="rect">
                      <a:avLst/>
                    </a:prstGeom>
                  </pic:spPr>
                </pic:pic>
              </a:graphicData>
            </a:graphic>
          </wp:inline>
        </w:drawing>
      </w:r>
      <w:r>
        <w:rPr>
          <w:rFonts w:hint="eastAsia" w:ascii="Times New Roman" w:hAnsi="宋体" w:eastAsia="宋体"/>
          <w:b/>
        </w:rPr>
        <w:t>甲　</w:t>
      </w:r>
      <w:r>
        <w:rPr>
          <w:rFonts w:ascii="Times New Roman" w:hAnsi="宋体" w:eastAsia="宋体"/>
          <w:b/>
        </w:rPr>
        <w:drawing>
          <wp:inline distT="0" distB="0" distL="0" distR="0">
            <wp:extent cx="1835785" cy="1223645"/>
            <wp:effectExtent l="0" t="0" r="0" b="0"/>
            <wp:docPr id="540" name="image5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 name="image528.jpeg"/>
                    <pic:cNvPicPr>
                      <a:picLocks noChangeAspect="1"/>
                    </pic:cNvPicPr>
                  </pic:nvPicPr>
                  <pic:blipFill>
                    <a:blip r:embed="rId433"/>
                    <a:stretch>
                      <a:fillRect/>
                    </a:stretch>
                  </pic:blipFill>
                  <pic:spPr>
                    <a:xfrm>
                      <a:off x="0" y="0"/>
                      <a:ext cx="1836000" cy="1224000"/>
                    </a:xfrm>
                    <a:prstGeom prst="rect">
                      <a:avLst/>
                    </a:prstGeom>
                  </pic:spPr>
                </pic:pic>
              </a:graphicData>
            </a:graphic>
          </wp:inline>
        </w:drawing>
      </w:r>
      <w:r>
        <w:rPr>
          <w:rFonts w:hint="eastAsia" w:ascii="Times New Roman" w:hAnsi="宋体" w:eastAsia="宋体"/>
          <w:b/>
        </w:rPr>
        <w:t>乙</w:t>
      </w:r>
    </w:p>
    <w:p w14:paraId="4E551FC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在连接如图乙的电路时，开关</w:t>
      </w:r>
      <w:r>
        <w:rPr>
          <w:rFonts w:ascii="Times New Roman" w:hAnsi="宋体" w:eastAsia="宋体"/>
          <w:b/>
        </w:rPr>
        <w:t>S</w:t>
      </w:r>
      <w:r>
        <w:rPr>
          <w:rFonts w:hint="eastAsia" w:ascii="Times New Roman" w:hAnsi="宋体" w:eastAsia="宋体"/>
          <w:b/>
        </w:rPr>
        <w:t>应处于</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断开</w:t>
      </w:r>
      <w:r>
        <w:rPr>
          <w:rFonts w:hint="eastAsia" w:ascii="Times New Roman" w:hAnsi="宋体" w:eastAsia="宋体"/>
          <w:b/>
          <w:u w:val="single" w:color="000000" w:themeColor="text1"/>
        </w:rPr>
        <w:t>　</w:t>
      </w:r>
      <w:r>
        <w:rPr>
          <w:rFonts w:hint="eastAsia" w:ascii="Times New Roman" w:hAnsi="宋体" w:eastAsia="宋体"/>
          <w:b/>
        </w:rPr>
        <w:t>状态，闭合开关前应将滑动变阻器的滑片置于</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B</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i/>
        </w:rPr>
        <w:t>A</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Times New Roman" w:hAnsi="宋体" w:eastAsia="宋体"/>
          <w:b/>
          <w:i/>
        </w:rPr>
        <w:t>B</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端。</w:t>
      </w:r>
      <w:r>
        <w:rPr>
          <w:rFonts w:ascii="Times New Roman" w:hAnsi="宋体" w:eastAsia="宋体"/>
          <w:b/>
        </w:rPr>
        <w:t> </w:t>
      </w:r>
    </w:p>
    <w:p w14:paraId="32B0929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在如图乙所示的电路中，闭合开关，移动滑片，发现电压表示数为零，电流表有示数，经分析电路连接不完整，具体原因是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电压表没有接入电路</w:t>
      </w:r>
      <w:r>
        <w:rPr>
          <w:rFonts w:hint="eastAsia" w:ascii="Times New Roman" w:hAnsi="宋体" w:eastAsia="宋体"/>
          <w:b/>
          <w:u w:val="single" w:color="000000" w:themeColor="text1"/>
        </w:rPr>
        <w:t>　</w:t>
      </w:r>
      <w:r>
        <w:rPr>
          <w:rFonts w:hint="eastAsia" w:ascii="Times New Roman" w:hAnsi="宋体" w:eastAsia="宋体"/>
          <w:b/>
        </w:rPr>
        <w:t>，请在图乙中用笔画线代替导线将电路连接完整。</w:t>
      </w:r>
      <w:r>
        <w:rPr>
          <w:rFonts w:ascii="Times New Roman" w:hAnsi="宋体" w:eastAsia="宋体"/>
          <w:b/>
        </w:rPr>
        <w:t> </w:t>
      </w:r>
    </w:p>
    <w:p w14:paraId="3AF4BCBE">
      <w:pPr>
        <w:rPr>
          <w:rFonts w:hint="eastAsia" w:ascii="Arial" w:hAnsi="黑体" w:eastAsia="黑体"/>
          <w:b/>
          <w:color w:val="FF0000"/>
        </w:rPr>
      </w:pPr>
      <w:r>
        <w:rPr>
          <w:rFonts w:hint="eastAsia" w:ascii="Arial" w:hAnsi="黑体" w:eastAsia="黑体"/>
          <w:b/>
          <w:color w:val="FF0000"/>
        </w:rPr>
        <w:t>如图所示</w:t>
      </w:r>
    </w:p>
    <w:p w14:paraId="59F9919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正确连接电路后，某次测量时，电压表的示数为1</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，电流表的示数为0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A</w:t>
      </w:r>
      <w:r>
        <w:rPr>
          <w:rFonts w:hint="eastAsia" w:ascii="Times New Roman" w:hAnsi="宋体" w:eastAsia="宋体"/>
          <w:b/>
        </w:rPr>
        <w:t>，则待测电阻</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的阻值为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；实验时应多测几组数据，求电阻的平均值，目的是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减小误差</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56538CD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实验小组实验时发现电压表已损坏，为测量</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的阻值，他们经过讨论设计了如图丙的电路图。已知电源电压不变，定值电阻的阻值为</w:t>
      </w:r>
      <w:r>
        <w:rPr>
          <w:rFonts w:ascii="Times New Roman" w:hAnsi="宋体" w:eastAsia="宋体"/>
          <w:b/>
          <w:i/>
        </w:rPr>
        <w:t>R</w:t>
      </w:r>
      <w:r>
        <w:rPr>
          <w:rFonts w:hint="eastAsia" w:ascii="Times New Roman" w:hAnsi="宋体" w:eastAsia="宋体"/>
          <w:b/>
        </w:rPr>
        <w:t>，闭合开关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、断开</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时电流表读数为</w:t>
      </w:r>
      <w:r>
        <w:rPr>
          <w:rFonts w:ascii="Times New Roman" w:hAnsi="宋体" w:eastAsia="宋体"/>
          <w:b/>
          <w:i/>
        </w:rPr>
        <w:t>I</w:t>
      </w:r>
      <w:r>
        <w:rPr>
          <w:rFonts w:ascii="Times New Roman" w:hAnsi="宋体" w:eastAsia="宋体"/>
          <w:b/>
          <w:vertAlign w:val="subscript"/>
        </w:rPr>
        <w:t>1</w:t>
      </w:r>
      <w:r>
        <w:rPr>
          <w:rFonts w:hint="eastAsia" w:ascii="Times New Roman" w:hAnsi="宋体" w:eastAsia="宋体"/>
          <w:b/>
        </w:rPr>
        <w:t>；同时闭合开关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时电流表读数为</w:t>
      </w:r>
      <w:r>
        <w:rPr>
          <w:rFonts w:ascii="Times New Roman" w:hAnsi="宋体" w:eastAsia="宋体"/>
          <w:b/>
          <w:i/>
        </w:rPr>
        <w:t>I</w:t>
      </w:r>
      <w:r>
        <w:rPr>
          <w:rFonts w:ascii="Times New Roman" w:hAnsi="宋体" w:eastAsia="宋体"/>
          <w:b/>
          <w:vertAlign w:val="subscript"/>
        </w:rPr>
        <w:t>2</w:t>
      </w:r>
      <w:r>
        <w:rPr>
          <w:rFonts w:hint="eastAsia" w:ascii="Times New Roman" w:hAnsi="宋体" w:eastAsia="宋体"/>
          <w:b/>
        </w:rPr>
        <w:t>，则</w:t>
      </w:r>
      <w:r>
        <w:rPr>
          <w:rFonts w:ascii="Times New Roman" w:hAnsi="宋体" w:eastAsia="宋体"/>
          <w:b/>
          <w:i/>
        </w:rPr>
        <w:t>R</w:t>
      </w:r>
      <w:r>
        <w:rPr>
          <w:rFonts w:ascii="Times New Roman" w:hAnsi="宋体" w:eastAsia="宋体"/>
          <w:b/>
          <w:i/>
          <w:vertAlign w:val="subscript"/>
        </w:rPr>
        <w:t>x</w:t>
      </w:r>
      <w:r>
        <w:rPr>
          <w:rFonts w:ascii="宋体" w:hAnsi="宋体" w:eastAsia="宋体" w:cs="Times New Roman"/>
        </w:rPr>
        <w:t>＝</w:t>
      </w:r>
      <w:r>
        <w:rPr>
          <w:rFonts w:ascii="Times New Roman" w:hAnsi="宋体" w:eastAsia="宋体"/>
          <w:b/>
          <w:u w:val="single" w:color="000000" w:themeColor="text1"/>
        </w:rPr>
        <w:t> </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2</m:t>
                </m:r>
                <m:ctrlPr>
                  <w:rPr>
                    <w:rFonts w:ascii="Cambria Math" w:hAnsi="Cambria Math" w:eastAsia="宋体" w:cs="Times New Roman"/>
                    <w:b/>
                    <w:color w:val="FF0000"/>
                  </w:rPr>
                </m:ctrlPr>
              </m:sub>
            </m:sSub>
            <m:r>
              <m:rPr>
                <m:nor/>
                <m:sty m:val="p"/>
              </m:rPr>
              <w:rPr>
                <w:rFonts w:ascii="宋体" w:hAnsi="宋体" w:eastAsia="宋体" w:cs="Times New Roman"/>
                <w:b w:val="0"/>
                <w:i w:val="0"/>
                <w:color w:val="FF0000"/>
              </w:rPr>
              <m:t>－</m:t>
            </m:r>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Times New Roman" w:eastAsia="楷体"/>
          <w:b/>
        </w:rPr>
        <w:t>(</w:t>
      </w:r>
      <w:r>
        <w:rPr>
          <w:rFonts w:hint="eastAsia" w:ascii="Times New Roman" w:hAnsi="楷体" w:eastAsia="楷体"/>
          <w:b/>
        </w:rPr>
        <w:t>用</w:t>
      </w:r>
      <w:r>
        <w:rPr>
          <w:rFonts w:ascii="Times New Roman" w:hAnsi="宋体" w:eastAsia="宋体"/>
          <w:b/>
          <w:i/>
        </w:rPr>
        <w:t>R</w:t>
      </w:r>
      <w:r>
        <w:rPr>
          <w:rFonts w:hint="eastAsia" w:ascii="Times New Roman" w:hAnsi="楷体" w:eastAsia="楷体"/>
          <w:b/>
        </w:rPr>
        <w:t>、</w:t>
      </w:r>
      <w:r>
        <w:rPr>
          <w:rFonts w:ascii="Times New Roman" w:hAnsi="宋体" w:eastAsia="宋体"/>
          <w:b/>
          <w:i/>
        </w:rPr>
        <w:t>I</w:t>
      </w:r>
      <w:r>
        <w:rPr>
          <w:rFonts w:ascii="Times New Roman" w:hAnsi="宋体" w:eastAsia="宋体"/>
          <w:b/>
          <w:vertAlign w:val="subscript"/>
        </w:rPr>
        <w:t>1</w:t>
      </w:r>
      <w:r>
        <w:rPr>
          <w:rFonts w:hint="eastAsia" w:ascii="Times New Roman" w:hAnsi="楷体" w:eastAsia="楷体"/>
          <w:b/>
        </w:rPr>
        <w:t>、</w:t>
      </w:r>
      <w:r>
        <w:rPr>
          <w:rFonts w:ascii="Times New Roman" w:hAnsi="宋体" w:eastAsia="宋体"/>
          <w:b/>
          <w:i/>
        </w:rPr>
        <w:t>I</w:t>
      </w:r>
      <w:r>
        <w:rPr>
          <w:rFonts w:ascii="Times New Roman" w:hAnsi="宋体" w:eastAsia="宋体"/>
          <w:b/>
          <w:vertAlign w:val="subscript"/>
        </w:rPr>
        <w:t>2</w:t>
      </w:r>
      <w:r>
        <w:rPr>
          <w:rFonts w:hint="eastAsia" w:ascii="Times New Roman" w:hAnsi="楷体" w:eastAsia="楷体"/>
          <w:b/>
        </w:rPr>
        <w:t>表示</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5E4F3ABF">
      <w:pPr>
        <w:jc w:val="center"/>
        <w:rPr>
          <w:rFonts w:hint="eastAsia" w:ascii="Times New Roman" w:hAnsi="宋体" w:eastAsia="宋体"/>
          <w:b/>
        </w:rPr>
      </w:pPr>
      <w:r>
        <w:rPr>
          <w:rFonts w:ascii="Times New Roman" w:hAnsi="宋体" w:eastAsia="宋体"/>
          <w:b/>
        </w:rPr>
        <w:drawing>
          <wp:inline distT="0" distB="0" distL="0" distR="0">
            <wp:extent cx="935990" cy="863600"/>
            <wp:effectExtent l="0" t="0" r="0" b="0"/>
            <wp:docPr id="541" name="image5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 name="image529.jpeg"/>
                    <pic:cNvPicPr>
                      <a:picLocks noChangeAspect="1"/>
                    </pic:cNvPicPr>
                  </pic:nvPicPr>
                  <pic:blipFill>
                    <a:blip r:embed="rId434"/>
                    <a:stretch>
                      <a:fillRect/>
                    </a:stretch>
                  </pic:blipFill>
                  <pic:spPr>
                    <a:xfrm>
                      <a:off x="0" y="0"/>
                      <a:ext cx="936000" cy="864000"/>
                    </a:xfrm>
                    <a:prstGeom prst="rect">
                      <a:avLst/>
                    </a:prstGeom>
                  </pic:spPr>
                </pic:pic>
              </a:graphicData>
            </a:graphic>
          </wp:inline>
        </w:drawing>
      </w:r>
      <w:r>
        <w:rPr>
          <w:rFonts w:hint="eastAsia" w:ascii="Times New Roman" w:hAnsi="宋体" w:eastAsia="宋体"/>
          <w:b/>
        </w:rPr>
        <w:t>丙</w:t>
      </w:r>
    </w:p>
    <w:p w14:paraId="208D8A07">
      <w:pPr>
        <w:rPr>
          <w:rFonts w:hint="eastAsia" w:ascii="Times New Roman" w:hAnsi="宋体" w:eastAsia="宋体"/>
          <w:b/>
        </w:rPr>
      </w:pPr>
      <w:r>
        <w:rPr>
          <w:rFonts w:hint="eastAsia" w:ascii="Times New Roman" w:hAnsi="宋体" w:eastAsia="宋体"/>
          <w:b/>
        </w:rPr>
        <w:t>小组同学发现把定值电阻</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换成标有</w:t>
      </w:r>
      <w:r>
        <w:rPr>
          <w:rFonts w:hint="eastAsia" w:ascii="Times New Roman" w:hAnsi="Times New Roman" w:eastAsia="宋体" w:cs="Times New Roman"/>
          <w:b/>
        </w:rPr>
        <w:t>“</w:t>
      </w: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Times New Roman" w:eastAsia="宋体" w:cs="Times New Roman"/>
          <w:b/>
        </w:rPr>
        <w:t>”</w:t>
      </w:r>
      <w:r>
        <w:rPr>
          <w:rFonts w:hint="eastAsia" w:ascii="Times New Roman" w:hAnsi="宋体" w:eastAsia="宋体"/>
          <w:b/>
        </w:rPr>
        <w:t>字样的小灯泡进行实验，可以测量小灯泡的电阻。</w:t>
      </w:r>
    </w:p>
    <w:p w14:paraId="70F503C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用笔画线代替导线，将图丁所示电路图补充完整。</w:t>
      </w:r>
    </w:p>
    <w:p w14:paraId="02A0112B">
      <w:pPr>
        <w:rPr>
          <w:rFonts w:hint="eastAsia" w:ascii="Times New Roman" w:hAnsi="宋体" w:eastAsia="宋体"/>
          <w:b/>
        </w:rPr>
      </w:pPr>
      <w:r>
        <w:rPr>
          <w:rFonts w:ascii="Times New Roman" w:hAnsi="宋体" w:eastAsia="宋体"/>
          <w:b/>
        </w:rPr>
        <w:drawing>
          <wp:inline distT="0" distB="0" distL="0" distR="0">
            <wp:extent cx="1763395" cy="1043940"/>
            <wp:effectExtent l="0" t="0" r="0" b="0"/>
            <wp:docPr id="542" name="image5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 name="image530.jpeg"/>
                    <pic:cNvPicPr>
                      <a:picLocks noChangeAspect="1"/>
                    </pic:cNvPicPr>
                  </pic:nvPicPr>
                  <pic:blipFill>
                    <a:blip r:embed="rId435"/>
                    <a:stretch>
                      <a:fillRect/>
                    </a:stretch>
                  </pic:blipFill>
                  <pic:spPr>
                    <a:xfrm>
                      <a:off x="0" y="0"/>
                      <a:ext cx="1764000" cy="1044000"/>
                    </a:xfrm>
                    <a:prstGeom prst="rect">
                      <a:avLst/>
                    </a:prstGeom>
                  </pic:spPr>
                </pic:pic>
              </a:graphicData>
            </a:graphic>
          </wp:inline>
        </w:drawing>
      </w:r>
      <w:r>
        <w:rPr>
          <w:rFonts w:hint="eastAsia" w:ascii="Times New Roman" w:hAnsi="宋体" w:eastAsia="宋体"/>
          <w:b/>
        </w:rPr>
        <w:t>丁</w:t>
      </w:r>
      <w:r>
        <w:rPr>
          <w:rFonts w:ascii="Times New Roman" w:hAnsi="宋体" w:eastAsia="宋体"/>
          <w:b/>
        </w:rPr>
        <w:t xml:space="preserve"> </w:t>
      </w:r>
      <w:r>
        <w:rPr>
          <w:rFonts w:ascii="Times New Roman" w:hAnsi="宋体" w:eastAsia="宋体"/>
          <w:b/>
        </w:rPr>
        <w:drawing>
          <wp:inline distT="0" distB="0" distL="0" distR="0">
            <wp:extent cx="971550" cy="647700"/>
            <wp:effectExtent l="0" t="0" r="0" b="0"/>
            <wp:docPr id="543" name="image5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 name="image531.jpeg"/>
                    <pic:cNvPicPr>
                      <a:picLocks noChangeAspect="1"/>
                    </pic:cNvPicPr>
                  </pic:nvPicPr>
                  <pic:blipFill>
                    <a:blip r:embed="rId436"/>
                    <a:stretch>
                      <a:fillRect/>
                    </a:stretch>
                  </pic:blipFill>
                  <pic:spPr>
                    <a:xfrm>
                      <a:off x="0" y="0"/>
                      <a:ext cx="972000" cy="648000"/>
                    </a:xfrm>
                    <a:prstGeom prst="rect">
                      <a:avLst/>
                    </a:prstGeom>
                  </pic:spPr>
                </pic:pic>
              </a:graphicData>
            </a:graphic>
          </wp:inline>
        </w:drawing>
      </w:r>
      <w:r>
        <w:rPr>
          <w:rFonts w:hint="eastAsia" w:ascii="Times New Roman" w:hAnsi="宋体" w:eastAsia="宋体"/>
          <w:b/>
        </w:rPr>
        <w:t>戊</w:t>
      </w:r>
    </w:p>
    <w:p w14:paraId="51BF4090">
      <w:pPr>
        <w:rPr>
          <w:rFonts w:hint="eastAsia" w:ascii="Arial" w:hAnsi="黑体" w:eastAsia="黑体"/>
          <w:b/>
          <w:color w:val="FF0000"/>
        </w:rPr>
      </w:pPr>
      <w:r>
        <w:rPr>
          <w:rFonts w:hint="eastAsia" w:ascii="Arial" w:hAnsi="黑体" w:eastAsia="黑体"/>
          <w:b/>
          <w:color w:val="FF0000"/>
        </w:rPr>
        <w:t>如图所示</w:t>
      </w:r>
    </w:p>
    <w:p w14:paraId="311CB90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6</w:t>
      </w:r>
      <w:r>
        <w:rPr>
          <w:rFonts w:hint="eastAsia" w:ascii="Times New Roman" w:hAnsi="Times New Roman" w:eastAsia="宋体"/>
          <w:b/>
        </w:rPr>
        <w:t>)</w:t>
      </w:r>
      <w:r>
        <w:rPr>
          <w:rFonts w:hint="eastAsia" w:ascii="Times New Roman" w:hAnsi="宋体" w:eastAsia="宋体"/>
          <w:b/>
        </w:rPr>
        <w:t>连接电路时，开关应处于</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断开</w:t>
      </w:r>
      <w:r>
        <w:rPr>
          <w:rFonts w:hint="eastAsia" w:ascii="Times New Roman" w:hAnsi="宋体" w:eastAsia="宋体"/>
          <w:b/>
          <w:u w:val="single" w:color="000000" w:themeColor="text1"/>
        </w:rPr>
        <w:t>　</w:t>
      </w:r>
      <w:r>
        <w:rPr>
          <w:rFonts w:hint="eastAsia" w:ascii="Times New Roman" w:hAnsi="宋体" w:eastAsia="宋体"/>
          <w:b/>
        </w:rPr>
        <w:t>状态。连接好电路，将滑片</w:t>
      </w:r>
      <w:r>
        <w:rPr>
          <w:rFonts w:ascii="Times New Roman" w:hAnsi="宋体" w:eastAsia="宋体"/>
          <w:b/>
          <w:i/>
        </w:rPr>
        <w:t>P</w:t>
      </w:r>
      <w:r>
        <w:rPr>
          <w:rFonts w:hint="eastAsia" w:ascii="Times New Roman" w:hAnsi="宋体" w:eastAsia="宋体"/>
          <w:b/>
        </w:rPr>
        <w:t>移至最右端，接通电路后，发现小灯泡不发光，电压表示数约为</w:t>
      </w:r>
      <w:r>
        <w:rPr>
          <w:rFonts w:ascii="Times New Roman" w:hAnsi="宋体" w:eastAsia="宋体"/>
          <w:b/>
        </w:rPr>
        <w:t>3 V</w:t>
      </w:r>
      <w:r>
        <w:rPr>
          <w:rFonts w:hint="eastAsia" w:ascii="Times New Roman" w:hAnsi="宋体" w:eastAsia="宋体"/>
          <w:b/>
        </w:rPr>
        <w:t>，其原因可能是小灯泡</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开路</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35F2C41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7</w:t>
      </w:r>
      <w:r>
        <w:rPr>
          <w:rFonts w:hint="eastAsia" w:ascii="Times New Roman" w:hAnsi="Times New Roman" w:eastAsia="宋体"/>
          <w:b/>
        </w:rPr>
        <w:t>)</w:t>
      </w:r>
      <w:r>
        <w:rPr>
          <w:rFonts w:hint="eastAsia" w:ascii="Times New Roman" w:hAnsi="宋体" w:eastAsia="宋体"/>
          <w:b/>
        </w:rPr>
        <w:t>排除故障后，闭合开关，调节滑片</w:t>
      </w:r>
      <w:r>
        <w:rPr>
          <w:rFonts w:ascii="Times New Roman" w:hAnsi="宋体" w:eastAsia="宋体"/>
          <w:b/>
          <w:i/>
        </w:rPr>
        <w:t>P</w:t>
      </w:r>
      <w:r>
        <w:rPr>
          <w:rFonts w:hint="eastAsia" w:ascii="Times New Roman" w:hAnsi="宋体" w:eastAsia="宋体"/>
          <w:b/>
        </w:rPr>
        <w:t>，电压表示数如图戊所示为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，为测量小灯泡正常发光时的电阻，应将滑片</w:t>
      </w:r>
      <w:r>
        <w:rPr>
          <w:rFonts w:ascii="Times New Roman" w:hAnsi="宋体" w:eastAsia="宋体"/>
          <w:b/>
          <w:i/>
        </w:rPr>
        <w:t>P</w:t>
      </w:r>
      <w:r>
        <w:rPr>
          <w:rFonts w:hint="eastAsia" w:ascii="Times New Roman" w:hAnsi="宋体" w:eastAsia="宋体"/>
          <w:b/>
        </w:rPr>
        <w:t>向</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左</w:t>
      </w:r>
      <w:r>
        <w:rPr>
          <w:rFonts w:hint="eastAsia" w:ascii="Times New Roman" w:hAnsi="宋体" w:eastAsia="宋体"/>
          <w:b/>
          <w:u w:val="single" w:color="000000" w:themeColor="text1"/>
        </w:rPr>
        <w:t>　</w:t>
      </w:r>
      <w:r>
        <w:rPr>
          <w:rFonts w:hint="eastAsia" w:ascii="Times New Roman" w:hAnsi="宋体" w:eastAsia="宋体"/>
          <w:b/>
        </w:rPr>
        <w:t>端滑动。</w:t>
      </w:r>
      <w:r>
        <w:rPr>
          <w:rFonts w:ascii="Times New Roman" w:hAnsi="宋体" w:eastAsia="宋体"/>
          <w:b/>
        </w:rPr>
        <w:t> </w:t>
      </w:r>
    </w:p>
    <w:p w14:paraId="3D5986F0">
      <w:pPr>
        <w:rPr>
          <w:rFonts w:hint="eastAsia"/>
          <w:b/>
        </w:rPr>
      </w:pPr>
      <w:r>
        <w:rPr>
          <w:rFonts w:hint="eastAsia" w:ascii="Times New Roman" w:hAnsi="Times New Roman" w:eastAsia="宋体"/>
          <w:b/>
        </w:rPr>
        <w:t>(</w:t>
      </w:r>
      <w:r>
        <w:rPr>
          <w:rFonts w:ascii="Times New Roman" w:hAnsi="宋体" w:eastAsia="宋体"/>
          <w:b/>
        </w:rPr>
        <w:t>8</w:t>
      </w:r>
      <w:r>
        <w:rPr>
          <w:rFonts w:hint="eastAsia" w:ascii="Times New Roman" w:hAnsi="Times New Roman" w:eastAsia="宋体"/>
          <w:b/>
        </w:rPr>
        <w:t>)</w:t>
      </w:r>
      <w:r>
        <w:rPr>
          <w:rFonts w:hint="eastAsia" w:ascii="Times New Roman" w:hAnsi="宋体" w:eastAsia="宋体"/>
          <w:b/>
        </w:rPr>
        <w:t>如表所示是记录的实验数据，则小灯泡正常发光时的电阻约为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8</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3</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Times New Roman" w:eastAsia="楷体"/>
          <w:b/>
        </w:rPr>
        <w:t>(</w:t>
      </w:r>
      <w:r>
        <w:rPr>
          <w:rFonts w:hint="eastAsia" w:ascii="Times New Roman" w:hAnsi="楷体" w:eastAsia="楷体"/>
          <w:b/>
        </w:rPr>
        <w:t>结果保留小数点后</w:t>
      </w:r>
      <w:r>
        <w:rPr>
          <w:rFonts w:ascii="Times New Roman" w:hAnsi="宋体" w:eastAsia="宋体"/>
          <w:b/>
        </w:rPr>
        <w:t>1</w:t>
      </w:r>
      <w:r>
        <w:rPr>
          <w:rFonts w:hint="eastAsia" w:ascii="Times New Roman" w:hAnsi="楷体" w:eastAsia="楷体"/>
          <w:b/>
        </w:rPr>
        <w:t>位</w:t>
      </w:r>
      <w:r>
        <w:rPr>
          <w:rFonts w:hint="eastAsia" w:ascii="Times New Roman" w:hAnsi="Times New Roman" w:eastAsia="楷体"/>
          <w:b/>
        </w:rPr>
        <w:t>)</w:t>
      </w:r>
      <w:r>
        <w:rPr>
          <w:rFonts w:hint="eastAsia" w:ascii="Times New Roman" w:hAnsi="宋体" w:eastAsia="宋体"/>
          <w:b/>
        </w:rPr>
        <w:t>；实验中发现灯泡越亮，温度越高，结合数据可知：灯丝温度越高，电阻越</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大</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tbl>
      <w:tblPr>
        <w:tblStyle w:val="7"/>
        <w:tblW w:w="0" w:type="auto"/>
        <w:jc w:val="center"/>
        <w:tblLayout w:type="autofit"/>
        <w:tblCellMar>
          <w:top w:w="0" w:type="dxa"/>
          <w:left w:w="108" w:type="dxa"/>
          <w:bottom w:w="0" w:type="dxa"/>
          <w:right w:w="108" w:type="dxa"/>
        </w:tblCellMar>
      </w:tblPr>
      <w:tblGrid>
        <w:gridCol w:w="850"/>
        <w:gridCol w:w="794"/>
        <w:gridCol w:w="794"/>
        <w:gridCol w:w="794"/>
        <w:gridCol w:w="794"/>
      </w:tblGrid>
      <w:tr w14:paraId="758B8ECF">
        <w:tblPrEx>
          <w:tblCellMar>
            <w:top w:w="0" w:type="dxa"/>
            <w:left w:w="108" w:type="dxa"/>
            <w:bottom w:w="0" w:type="dxa"/>
            <w:right w:w="108" w:type="dxa"/>
          </w:tblCellMar>
        </w:tblPrEx>
        <w:trPr>
          <w:trHeight w:val="353" w:hRule="atLeast"/>
          <w:jc w:val="center"/>
        </w:trPr>
        <w:tc>
          <w:tcPr>
            <w:tcW w:w="850"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2E9A8433">
            <w:pPr>
              <w:jc w:val="center"/>
              <w:rPr>
                <w:rFonts w:hint="eastAsia"/>
                <w:b/>
              </w:rPr>
            </w:pPr>
            <w:r>
              <w:rPr>
                <w:rFonts w:hint="eastAsia" w:ascii="Times New Roman" w:hAnsi="宋体" w:eastAsia="宋体"/>
                <w:b/>
              </w:rPr>
              <w:t>次数</w:t>
            </w:r>
          </w:p>
        </w:tc>
        <w:tc>
          <w:tcPr>
            <w:tcW w:w="794"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8CE584A">
            <w:pPr>
              <w:jc w:val="center"/>
              <w:rPr>
                <w:rFonts w:hint="eastAsia"/>
                <w:b/>
              </w:rPr>
            </w:pPr>
            <w:r>
              <w:rPr>
                <w:rFonts w:ascii="Times New Roman" w:hAnsi="宋体" w:eastAsia="宋体"/>
                <w:b/>
              </w:rPr>
              <w:t>1</w:t>
            </w:r>
          </w:p>
        </w:tc>
        <w:tc>
          <w:tcPr>
            <w:tcW w:w="794"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F1DFED4">
            <w:pPr>
              <w:jc w:val="center"/>
              <w:rPr>
                <w:rFonts w:hint="eastAsia"/>
                <w:b/>
              </w:rPr>
            </w:pPr>
            <w:r>
              <w:rPr>
                <w:rFonts w:ascii="Times New Roman" w:hAnsi="宋体" w:eastAsia="宋体"/>
                <w:b/>
              </w:rPr>
              <w:t>2</w:t>
            </w:r>
          </w:p>
        </w:tc>
        <w:tc>
          <w:tcPr>
            <w:tcW w:w="794"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CC5CCE0">
            <w:pPr>
              <w:jc w:val="center"/>
              <w:rPr>
                <w:rFonts w:hint="eastAsia"/>
                <w:b/>
              </w:rPr>
            </w:pPr>
            <w:r>
              <w:rPr>
                <w:rFonts w:ascii="Times New Roman" w:hAnsi="宋体" w:eastAsia="宋体"/>
                <w:b/>
              </w:rPr>
              <w:t>3</w:t>
            </w:r>
          </w:p>
        </w:tc>
        <w:tc>
          <w:tcPr>
            <w:tcW w:w="794"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2B51A09E">
            <w:pPr>
              <w:jc w:val="center"/>
              <w:rPr>
                <w:rFonts w:hint="eastAsia"/>
                <w:b/>
              </w:rPr>
            </w:pPr>
            <w:r>
              <w:rPr>
                <w:rFonts w:ascii="Times New Roman" w:hAnsi="宋体" w:eastAsia="宋体"/>
                <w:b/>
              </w:rPr>
              <w:t>4</w:t>
            </w:r>
          </w:p>
        </w:tc>
      </w:tr>
      <w:tr w14:paraId="609C3AD9">
        <w:tblPrEx>
          <w:tblCellMar>
            <w:top w:w="0" w:type="dxa"/>
            <w:left w:w="108" w:type="dxa"/>
            <w:bottom w:w="0" w:type="dxa"/>
            <w:right w:w="108" w:type="dxa"/>
          </w:tblCellMar>
        </w:tblPrEx>
        <w:trPr>
          <w:trHeight w:val="353" w:hRule="atLeast"/>
          <w:jc w:val="center"/>
        </w:trPr>
        <w:tc>
          <w:tcPr>
            <w:tcW w:w="85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05F28AFF">
            <w:pPr>
              <w:jc w:val="center"/>
              <w:rPr>
                <w:rFonts w:hint="eastAsia"/>
                <w:b/>
              </w:rPr>
            </w:pPr>
            <w:r>
              <w:rPr>
                <w:rFonts w:ascii="Times New Roman" w:hAnsi="宋体" w:eastAsia="宋体"/>
                <w:b/>
                <w:i/>
              </w:rPr>
              <w:t>U</w:t>
            </w:r>
            <w:r>
              <w:rPr>
                <w:rFonts w:ascii="Times New Roman" w:hAnsi="宋体" w:eastAsia="宋体"/>
                <w:b/>
              </w:rPr>
              <w:t>/V</w:t>
            </w:r>
          </w:p>
        </w:tc>
        <w:tc>
          <w:tcPr>
            <w:tcW w:w="79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4CB0C6A">
            <w:pPr>
              <w:jc w:val="center"/>
              <w:rPr>
                <w:rFonts w:hint="eastAsia"/>
                <w:b/>
              </w:rPr>
            </w:pPr>
            <w:r>
              <w:rPr>
                <w:rFonts w:ascii="Times New Roman" w:hAnsi="宋体" w:eastAsia="宋体"/>
                <w:b/>
              </w:rPr>
              <w:t>1</w:t>
            </w:r>
          </w:p>
        </w:tc>
        <w:tc>
          <w:tcPr>
            <w:tcW w:w="79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CA805B1">
            <w:pPr>
              <w:jc w:val="center"/>
              <w:rPr>
                <w:rFonts w:hint="eastAsia"/>
                <w:b/>
              </w:rPr>
            </w:pPr>
            <w:r>
              <w:rPr>
                <w:rFonts w:ascii="Times New Roman" w:hAnsi="宋体" w:eastAsia="宋体"/>
                <w:b/>
              </w:rPr>
              <w:t>2</w:t>
            </w:r>
          </w:p>
        </w:tc>
        <w:tc>
          <w:tcPr>
            <w:tcW w:w="79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4EF2035">
            <w:pPr>
              <w:jc w:val="center"/>
              <w:rPr>
                <w:rFonts w:hint="eastAsia"/>
                <w:b/>
              </w:rPr>
            </w:pP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5</w:t>
            </w:r>
          </w:p>
        </w:tc>
        <w:tc>
          <w:tcPr>
            <w:tcW w:w="794"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34B360FB">
            <w:pPr>
              <w:jc w:val="center"/>
              <w:rPr>
                <w:rFonts w:hint="eastAsia"/>
                <w:b/>
              </w:rPr>
            </w:pP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8</w:t>
            </w:r>
          </w:p>
        </w:tc>
      </w:tr>
      <w:tr w14:paraId="59702DC1">
        <w:tblPrEx>
          <w:tblCellMar>
            <w:top w:w="0" w:type="dxa"/>
            <w:left w:w="108" w:type="dxa"/>
            <w:bottom w:w="0" w:type="dxa"/>
            <w:right w:w="108" w:type="dxa"/>
          </w:tblCellMar>
        </w:tblPrEx>
        <w:trPr>
          <w:trHeight w:val="353" w:hRule="atLeast"/>
          <w:jc w:val="center"/>
        </w:trPr>
        <w:tc>
          <w:tcPr>
            <w:tcW w:w="850"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648A837A">
            <w:pPr>
              <w:jc w:val="center"/>
              <w:rPr>
                <w:rFonts w:hint="eastAsia"/>
                <w:b/>
              </w:rPr>
            </w:pPr>
            <w:r>
              <w:rPr>
                <w:rFonts w:ascii="Times New Roman" w:hAnsi="宋体" w:eastAsia="宋体"/>
                <w:b/>
                <w:i/>
              </w:rPr>
              <w:t>I</w:t>
            </w:r>
            <w:r>
              <w:rPr>
                <w:rFonts w:ascii="Times New Roman" w:hAnsi="宋体" w:eastAsia="宋体"/>
                <w:b/>
              </w:rPr>
              <w:t>/A</w:t>
            </w:r>
          </w:p>
        </w:tc>
        <w:tc>
          <w:tcPr>
            <w:tcW w:w="794"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30E2C7B2">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8</w:t>
            </w:r>
          </w:p>
        </w:tc>
        <w:tc>
          <w:tcPr>
            <w:tcW w:w="794"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0713D27B">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8</w:t>
            </w:r>
          </w:p>
        </w:tc>
        <w:tc>
          <w:tcPr>
            <w:tcW w:w="794"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1E7E71DB">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0</w:t>
            </w:r>
          </w:p>
        </w:tc>
        <w:tc>
          <w:tcPr>
            <w:tcW w:w="794"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73E2A8BC">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1</w:t>
            </w:r>
          </w:p>
        </w:tc>
      </w:tr>
    </w:tbl>
    <w:p w14:paraId="3F982FE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9</w:t>
      </w:r>
      <w:r>
        <w:rPr>
          <w:rFonts w:hint="eastAsia" w:ascii="Times New Roman" w:hAnsi="Times New Roman" w:eastAsia="宋体"/>
          <w:b/>
        </w:rPr>
        <w:t>)</w:t>
      </w:r>
      <w:r>
        <w:rPr>
          <w:rFonts w:hint="eastAsia" w:ascii="Times New Roman" w:hAnsi="宋体" w:eastAsia="宋体"/>
          <w:b/>
        </w:rPr>
        <w:t>小会在实验过程中发现用力捏滑片与电阻丝接触处，灯泡发光明显变亮。请结合影响导体电阻大小的因素，分析产生这一现象可能的原因是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用力捏滑片与电阻丝接触处，增大了滑片与电阻丝的接触面积，即增大了横截面积从而减小了电阻</w:t>
      </w:r>
      <w:r>
        <w:rPr>
          <w:rFonts w:hint="eastAsia" w:ascii="Times New Roman" w:hAnsi="Times New Roman" w:eastAsia="黑体"/>
          <w:b/>
          <w:color w:val="FF0000"/>
          <w:u w:val="single" w:color="000000" w:themeColor="text1"/>
        </w:rPr>
        <w:t>(</w:t>
      </w:r>
      <w:r>
        <w:rPr>
          <w:rFonts w:hint="eastAsia" w:ascii="Arial" w:hAnsi="黑体" w:eastAsia="黑体"/>
          <w:b/>
          <w:color w:val="FF0000"/>
          <w:u w:val="single" w:color="000000" w:themeColor="text1"/>
        </w:rPr>
        <w:t>或捏滑片与电阻丝接触处，减小了滑动变阻器接入电路中电阻丝的长度，从而减小了电阻</w:t>
      </w:r>
      <w:r>
        <w:rPr>
          <w:rFonts w:hint="eastAsia" w:ascii="Times New Roman" w:hAnsi="Times New Roman" w:eastAsia="黑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4C71EB1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10</w:t>
      </w:r>
      <w:r>
        <w:rPr>
          <w:rFonts w:hint="eastAsia" w:ascii="Times New Roman" w:hAnsi="Times New Roman" w:eastAsia="宋体"/>
          <w:b/>
        </w:rPr>
        <w:t>)</w:t>
      </w:r>
      <w:r>
        <w:rPr>
          <w:rFonts w:hint="eastAsia" w:ascii="Times New Roman" w:hAnsi="宋体" w:eastAsia="宋体"/>
          <w:b/>
        </w:rPr>
        <w:t>实验小组完成实验后，他们经过讨论，认为用图甲的电路图还可以完成</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探究电流与电压的关系</w:t>
      </w:r>
      <w:r>
        <w:rPr>
          <w:rFonts w:hint="eastAsia" w:ascii="Times New Roman" w:hAnsi="Times New Roman" w:eastAsia="黑体"/>
          <w:b/>
          <w:color w:val="FF0000"/>
          <w:u w:val="single" w:color="000000" w:themeColor="text1"/>
        </w:rPr>
        <w:t>(</w:t>
      </w:r>
      <w:r>
        <w:rPr>
          <w:rFonts w:hint="eastAsia" w:ascii="Arial" w:hAnsi="黑体" w:eastAsia="黑体"/>
          <w:b/>
          <w:color w:val="FF0000"/>
          <w:u w:val="single" w:color="000000" w:themeColor="text1"/>
        </w:rPr>
        <w:t>答案不唯一</w:t>
      </w:r>
      <w:r>
        <w:rPr>
          <w:rFonts w:hint="eastAsia" w:ascii="Times New Roman" w:hAnsi="Times New Roman" w:eastAsia="黑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宋体" w:eastAsia="宋体"/>
          <w:b/>
        </w:rPr>
        <w:t>实验。</w:t>
      </w:r>
      <w:r>
        <w:rPr>
          <w:rFonts w:hint="eastAsia" w:ascii="Times New Roman" w:hAnsi="Times New Roman" w:eastAsia="楷体"/>
          <w:b/>
        </w:rPr>
        <w:t>(</w:t>
      </w:r>
      <w:r>
        <w:rPr>
          <w:rFonts w:hint="eastAsia" w:ascii="Times New Roman" w:hAnsi="楷体" w:eastAsia="楷体"/>
          <w:b/>
        </w:rPr>
        <w:t>至少填写一个实验名称</w:t>
      </w:r>
      <w:r>
        <w:rPr>
          <w:rFonts w:hint="eastAsia" w:ascii="Times New Roman" w:hAnsi="Times New Roman" w:eastAsia="楷体"/>
          <w:b/>
        </w:rPr>
        <w:t>)</w:t>
      </w:r>
      <w:r>
        <w:rPr>
          <w:rFonts w:ascii="Calibri" w:hAnsi="Calibri" w:eastAsia="楷体" w:cs="Calibri"/>
          <w:b/>
        </w:rPr>
        <w:t> </w:t>
      </w:r>
      <w:r>
        <w:rPr>
          <w:rFonts w:hint="eastAsia" w:ascii="Times New Roman" w:hAnsi="宋体" w:eastAsia="宋体"/>
          <w:b/>
        </w:rPr>
        <w:br w:type="page"/>
      </w:r>
    </w:p>
    <w:p w14:paraId="495479BE">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本章总结提升</w:t>
      </w:r>
      <w:r>
        <w:rPr>
          <w:rFonts w:hint="eastAsia" w:ascii="Times New Roman" w:hAnsi="宋体" w:eastAsia="宋体"/>
          <w:b/>
          <w:sz w:val="36"/>
          <w:szCs w:val="36"/>
        </w:rPr>
        <w:t>　</w:t>
      </w:r>
    </w:p>
    <w:p w14:paraId="48CF4431">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544" name="image5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 name="image532.jpeg"/>
                    <pic:cNvPicPr>
                      <a:picLocks noChangeAspect="1"/>
                    </pic:cNvPicPr>
                  </pic:nvPicPr>
                  <pic:blipFill>
                    <a:blip r:embed="rId60"/>
                    <a:stretch>
                      <a:fillRect/>
                    </a:stretch>
                  </pic:blipFill>
                  <pic:spPr>
                    <a:xfrm>
                      <a:off x="0" y="0"/>
                      <a:ext cx="1152000" cy="252000"/>
                    </a:xfrm>
                    <a:prstGeom prst="rect">
                      <a:avLst/>
                    </a:prstGeom>
                  </pic:spPr>
                </pic:pic>
              </a:graphicData>
            </a:graphic>
          </wp:inline>
        </w:drawing>
      </w:r>
    </w:p>
    <w:p w14:paraId="5277E14B">
      <w:pPr>
        <w:jc w:val="center"/>
        <w:rPr>
          <w:rFonts w:hint="eastAsia" w:ascii="Times New Roman" w:hAnsi="宋体" w:eastAsia="宋体"/>
          <w:b/>
        </w:rPr>
      </w:pPr>
      <w:r>
        <w:rPr>
          <w:rFonts w:ascii="Times New Roman" w:hAnsi="宋体" w:eastAsia="宋体"/>
          <w:b/>
        </w:rPr>
        <w:drawing>
          <wp:inline distT="0" distB="0" distL="0" distR="0">
            <wp:extent cx="179705" cy="647700"/>
            <wp:effectExtent l="0" t="0" r="0" b="0"/>
            <wp:docPr id="545" name="image533.jpeg" descr="source:si_idp10944382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 name="image533.jpeg" descr="source:si_idp1094438224;FounderCES"/>
                    <pic:cNvPicPr>
                      <a:picLocks noChangeAspect="1"/>
                    </pic:cNvPicPr>
                  </pic:nvPicPr>
                  <pic:blipFill>
                    <a:blip r:embed="rId437"/>
                    <a:stretch>
                      <a:fillRect/>
                    </a:stretch>
                  </pic:blipFill>
                  <pic:spPr>
                    <a:xfrm>
                      <a:off x="0" y="0"/>
                      <a:ext cx="180000" cy="648000"/>
                    </a:xfrm>
                    <a:prstGeom prst="rect">
                      <a:avLst/>
                    </a:prstGeom>
                  </pic:spPr>
                </pic:pic>
              </a:graphicData>
            </a:graphic>
          </wp:inline>
        </w:drawing>
      </w:r>
      <w:r>
        <w:rPr>
          <w:rFonts w:ascii="Times New Roman" w:hAnsi="宋体" w:eastAsia="宋体"/>
          <w:b/>
        </w:rPr>
        <w:drawing>
          <wp:inline distT="0" distB="0" distL="0" distR="0">
            <wp:extent cx="6335395" cy="5903595"/>
            <wp:effectExtent l="0" t="0" r="0" b="0"/>
            <wp:docPr id="546" name="image534.jpeg" descr="source:si_idp10941794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 name="image534.jpeg" descr="source:si_idp1094179408;FounderCES"/>
                    <pic:cNvPicPr>
                      <a:picLocks noChangeAspect="1"/>
                    </pic:cNvPicPr>
                  </pic:nvPicPr>
                  <pic:blipFill>
                    <a:blip r:embed="rId438"/>
                    <a:stretch>
                      <a:fillRect/>
                    </a:stretch>
                  </pic:blipFill>
                  <pic:spPr>
                    <a:xfrm>
                      <a:off x="0" y="0"/>
                      <a:ext cx="6336000" cy="5904000"/>
                    </a:xfrm>
                    <a:prstGeom prst="rect">
                      <a:avLst/>
                    </a:prstGeom>
                  </pic:spPr>
                </pic:pic>
              </a:graphicData>
            </a:graphic>
          </wp:inline>
        </w:drawing>
      </w:r>
    </w:p>
    <w:p w14:paraId="5C0ADDC0">
      <w:pPr>
        <w:jc w:val="center"/>
        <w:rPr>
          <w:rFonts w:hint="eastAsia" w:ascii="Times New Roman" w:hAnsi="宋体" w:eastAsia="宋体"/>
          <w:b/>
        </w:rPr>
      </w:pPr>
      <w:r>
        <w:rPr>
          <w:rFonts w:ascii="Times New Roman" w:hAnsi="宋体" w:eastAsia="宋体"/>
          <w:b/>
        </w:rPr>
        <w:drawing>
          <wp:inline distT="0" distB="0" distL="0" distR="0">
            <wp:extent cx="1151890" cy="215900"/>
            <wp:effectExtent l="0" t="0" r="0" b="0"/>
            <wp:docPr id="547" name="image5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 name="image535.jpeg"/>
                    <pic:cNvPicPr>
                      <a:picLocks noChangeAspect="1"/>
                    </pic:cNvPicPr>
                  </pic:nvPicPr>
                  <pic:blipFill>
                    <a:blip r:embed="rId61"/>
                    <a:stretch>
                      <a:fillRect/>
                    </a:stretch>
                  </pic:blipFill>
                  <pic:spPr>
                    <a:xfrm>
                      <a:off x="0" y="0"/>
                      <a:ext cx="1152000" cy="216000"/>
                    </a:xfrm>
                    <a:prstGeom prst="rect">
                      <a:avLst/>
                    </a:prstGeom>
                  </pic:spPr>
                </pic:pic>
              </a:graphicData>
            </a:graphic>
          </wp:inline>
        </w:drawing>
      </w:r>
    </w:p>
    <w:p w14:paraId="27E9F0FC">
      <w:pPr>
        <w:rPr>
          <w:rFonts w:hint="eastAsia" w:ascii="Times New Roman" w:hAnsi="宋体" w:eastAsia="宋体"/>
          <w:b/>
        </w:rPr>
      </w:pPr>
      <w:r>
        <w:rPr>
          <w:rFonts w:hint="eastAsia" w:ascii="Times New Roman" w:hAnsi="宋体" w:eastAsia="宋体"/>
          <w:b/>
        </w:rPr>
        <w:t>　　　　　　　　　　　　　　　　</w:t>
      </w:r>
    </w:p>
    <w:p w14:paraId="54CEAC0B">
      <w:pPr>
        <w:rPr>
          <w:rFonts w:hint="eastAsia" w:ascii="Times New Roman" w:hAnsi="宋体" w:eastAsia="宋体"/>
          <w:b/>
        </w:rPr>
      </w:pPr>
      <w:r>
        <w:rPr>
          <w:rFonts w:hint="eastAsia" w:ascii="Arial" w:hAnsi="黑体" w:eastAsia="黑体"/>
          <w:b/>
          <w:color w:val="000000" w:themeColor="text1"/>
        </w:rPr>
        <w:t>热点一</w:t>
      </w:r>
      <w:r>
        <w:rPr>
          <w:rFonts w:hint="eastAsia" w:ascii="Times New Roman" w:hAnsi="宋体" w:eastAsia="宋体"/>
          <w:b/>
          <w:color w:val="000000" w:themeColor="text1"/>
        </w:rPr>
        <w:t>　</w:t>
      </w:r>
      <w:r>
        <w:rPr>
          <w:rFonts w:hint="eastAsia" w:ascii="Arial" w:hAnsi="黑体" w:eastAsia="黑体"/>
          <w:b/>
          <w:color w:val="000000" w:themeColor="text1"/>
        </w:rPr>
        <w:t>电阻</w:t>
      </w:r>
      <w:r>
        <w:rPr>
          <w:rFonts w:hint="eastAsia" w:ascii="Times New Roman" w:hAnsi="宋体" w:eastAsia="宋体"/>
          <w:b/>
          <w:color w:val="000000" w:themeColor="text1"/>
        </w:rPr>
        <w:t>　</w:t>
      </w:r>
      <w:r>
        <w:rPr>
          <w:rFonts w:hint="eastAsia" w:ascii="Arial" w:hAnsi="黑体" w:eastAsia="黑体"/>
          <w:b/>
          <w:color w:val="000000" w:themeColor="text1"/>
        </w:rPr>
        <w:t>变阻器</w:t>
      </w:r>
    </w:p>
    <w:p w14:paraId="17AAFA31">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Arial" w:hAnsi="微软雅黑" w:eastAsia="微软雅黑"/>
          <w:b/>
        </w:rPr>
        <w:t>［常德中考］</w:t>
      </w:r>
      <w:r>
        <w:rPr>
          <w:rFonts w:hint="eastAsia" w:ascii="Times New Roman" w:hAnsi="宋体" w:eastAsia="宋体"/>
          <w:b/>
        </w:rPr>
        <w:t>有</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三根完全相同的导线，将</w:t>
      </w:r>
      <w:r>
        <w:rPr>
          <w:rFonts w:ascii="Times New Roman" w:hAnsi="宋体" w:eastAsia="宋体"/>
          <w:b/>
          <w:i/>
        </w:rPr>
        <w:t>A</w:t>
      </w:r>
      <w:r>
        <w:rPr>
          <w:rFonts w:hint="eastAsia" w:ascii="Times New Roman" w:hAnsi="宋体" w:eastAsia="宋体"/>
          <w:b/>
        </w:rPr>
        <w:t>导线剪去一半，电阻变为</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；将</w:t>
      </w:r>
      <w:r>
        <w:rPr>
          <w:rFonts w:ascii="Times New Roman" w:hAnsi="宋体" w:eastAsia="宋体"/>
          <w:b/>
          <w:i/>
        </w:rPr>
        <w:t>B</w:t>
      </w:r>
      <w:r>
        <w:rPr>
          <w:rFonts w:hint="eastAsia" w:ascii="Times New Roman" w:hAnsi="宋体" w:eastAsia="宋体"/>
          <w:b/>
        </w:rPr>
        <w:t>导线均匀拉伸到原来长度的两倍，电阻变为</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；将</w:t>
      </w:r>
      <w:r>
        <w:rPr>
          <w:rFonts w:ascii="Times New Roman" w:hAnsi="宋体" w:eastAsia="宋体"/>
          <w:b/>
          <w:i/>
        </w:rPr>
        <w:t>C</w:t>
      </w:r>
      <w:r>
        <w:rPr>
          <w:rFonts w:hint="eastAsia" w:ascii="Times New Roman" w:hAnsi="宋体" w:eastAsia="宋体"/>
          <w:b/>
        </w:rPr>
        <w:t>导线从中间对折，电阻变为</w:t>
      </w:r>
      <w:r>
        <w:rPr>
          <w:rFonts w:ascii="Times New Roman" w:hAnsi="宋体" w:eastAsia="宋体"/>
          <w:b/>
          <w:i/>
        </w:rPr>
        <w:t>R</w:t>
      </w:r>
      <w:r>
        <w:rPr>
          <w:rFonts w:ascii="Times New Roman" w:hAnsi="宋体" w:eastAsia="宋体"/>
          <w:b/>
          <w:vertAlign w:val="subscript"/>
        </w:rPr>
        <w:t>3</w:t>
      </w:r>
      <w:r>
        <w:rPr>
          <w:rFonts w:hint="eastAsia" w:ascii="Times New Roman" w:hAnsi="宋体" w:eastAsia="宋体"/>
          <w:b/>
        </w:rPr>
        <w:t>。下列大小关系正确的是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54CD54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R</w:t>
      </w:r>
      <w:r>
        <w:rPr>
          <w:rFonts w:ascii="Times New Roman" w:hAnsi="宋体" w:eastAsia="宋体"/>
          <w:b/>
          <w:vertAlign w:val="subscript"/>
        </w:rPr>
        <w:t>1</w:t>
      </w:r>
      <w:r>
        <w:rPr>
          <w:rFonts w:ascii="Times New Roman" w:hAnsi="宋体" w:eastAsia="宋体"/>
          <w:b/>
        </w:rPr>
        <w:t>&gt;</w:t>
      </w:r>
      <w:r>
        <w:rPr>
          <w:rFonts w:ascii="Times New Roman" w:hAnsi="宋体" w:eastAsia="宋体"/>
          <w:b/>
          <w:i/>
        </w:rPr>
        <w:t>R</w:t>
      </w:r>
      <w:r>
        <w:rPr>
          <w:rFonts w:ascii="Times New Roman" w:hAnsi="宋体" w:eastAsia="宋体"/>
          <w:b/>
          <w:vertAlign w:val="subscript"/>
        </w:rPr>
        <w:t>2</w:t>
      </w:r>
      <w:r>
        <w:rPr>
          <w:rFonts w:ascii="Times New Roman" w:hAnsi="宋体" w:eastAsia="宋体"/>
          <w:b/>
        </w:rPr>
        <w:t>&gt;</w:t>
      </w:r>
      <w:r>
        <w:rPr>
          <w:rFonts w:ascii="Times New Roman" w:hAnsi="宋体" w:eastAsia="宋体"/>
          <w:b/>
          <w:i/>
        </w:rPr>
        <w:t>R</w:t>
      </w:r>
      <w:r>
        <w:rPr>
          <w:rFonts w:ascii="Times New Roman" w:hAnsi="宋体" w:eastAsia="宋体"/>
          <w:b/>
          <w:vertAlign w:val="subscript"/>
        </w:rPr>
        <w:t>3</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R</w:t>
      </w:r>
      <w:r>
        <w:rPr>
          <w:rFonts w:ascii="Times New Roman" w:hAnsi="宋体" w:eastAsia="宋体"/>
          <w:b/>
          <w:vertAlign w:val="subscript"/>
        </w:rPr>
        <w:t>2</w:t>
      </w:r>
      <w:r>
        <w:rPr>
          <w:rFonts w:ascii="Times New Roman" w:hAnsi="宋体" w:eastAsia="宋体"/>
          <w:b/>
        </w:rPr>
        <w:t>&gt;</w:t>
      </w:r>
      <w:r>
        <w:rPr>
          <w:rFonts w:ascii="Times New Roman" w:hAnsi="宋体" w:eastAsia="宋体"/>
          <w:b/>
          <w:i/>
        </w:rPr>
        <w:t>R</w:t>
      </w:r>
      <w:r>
        <w:rPr>
          <w:rFonts w:ascii="Times New Roman" w:hAnsi="宋体" w:eastAsia="宋体"/>
          <w:b/>
          <w:vertAlign w:val="subscript"/>
        </w:rPr>
        <w:t>1</w:t>
      </w:r>
      <w:r>
        <w:rPr>
          <w:rFonts w:ascii="Times New Roman" w:hAnsi="宋体" w:eastAsia="宋体"/>
          <w:b/>
        </w:rPr>
        <w:t>&gt;</w:t>
      </w:r>
      <w:r>
        <w:rPr>
          <w:rFonts w:ascii="Times New Roman" w:hAnsi="宋体" w:eastAsia="宋体"/>
          <w:b/>
          <w:i/>
        </w:rPr>
        <w:t>R</w:t>
      </w:r>
      <w:r>
        <w:rPr>
          <w:rFonts w:ascii="Times New Roman" w:hAnsi="宋体" w:eastAsia="宋体"/>
          <w:b/>
          <w:vertAlign w:val="subscript"/>
        </w:rPr>
        <w:t>3</w:t>
      </w:r>
    </w:p>
    <w:p w14:paraId="3F9E2C4E">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R</w:t>
      </w:r>
      <w:r>
        <w:rPr>
          <w:rFonts w:ascii="Times New Roman" w:hAnsi="宋体" w:eastAsia="宋体"/>
          <w:b/>
          <w:vertAlign w:val="subscript"/>
        </w:rPr>
        <w:t>2</w:t>
      </w:r>
      <w:r>
        <w:rPr>
          <w:rFonts w:ascii="Times New Roman" w:hAnsi="宋体" w:eastAsia="宋体"/>
          <w:b/>
        </w:rPr>
        <w:t>&gt;</w:t>
      </w:r>
      <w:r>
        <w:rPr>
          <w:rFonts w:ascii="Times New Roman" w:hAnsi="宋体" w:eastAsia="宋体"/>
          <w:b/>
          <w:i/>
        </w:rPr>
        <w:t>R</w:t>
      </w:r>
      <w:r>
        <w:rPr>
          <w:rFonts w:ascii="Times New Roman" w:hAnsi="宋体" w:eastAsia="宋体"/>
          <w:b/>
          <w:vertAlign w:val="subscript"/>
        </w:rPr>
        <w:t>3</w:t>
      </w:r>
      <w:r>
        <w:rPr>
          <w:rFonts w:ascii="Times New Roman" w:hAnsi="宋体" w:eastAsia="宋体"/>
          <w:b/>
        </w:rPr>
        <w:t>&gt;</w:t>
      </w:r>
      <w:r>
        <w:rPr>
          <w:rFonts w:ascii="Times New Roman" w:hAnsi="宋体" w:eastAsia="宋体"/>
          <w:b/>
          <w:i/>
        </w:rPr>
        <w:t>R</w:t>
      </w:r>
      <w:r>
        <w:rPr>
          <w:rFonts w:ascii="Times New Roman" w:hAnsi="宋体" w:eastAsia="宋体"/>
          <w:b/>
          <w:vertAlign w:val="subscript"/>
        </w:rPr>
        <w:t>1</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R</w:t>
      </w:r>
      <w:r>
        <w:rPr>
          <w:rFonts w:ascii="Times New Roman" w:hAnsi="宋体" w:eastAsia="宋体"/>
          <w:b/>
          <w:vertAlign w:val="subscript"/>
        </w:rPr>
        <w:t>3</w:t>
      </w:r>
      <w:r>
        <w:rPr>
          <w:rFonts w:ascii="Times New Roman" w:hAnsi="宋体" w:eastAsia="宋体"/>
          <w:b/>
        </w:rPr>
        <w:t>&gt;</w:t>
      </w:r>
      <w:r>
        <w:rPr>
          <w:rFonts w:ascii="Times New Roman" w:hAnsi="宋体" w:eastAsia="宋体"/>
          <w:b/>
          <w:i/>
        </w:rPr>
        <w:t>R</w:t>
      </w:r>
      <w:r>
        <w:rPr>
          <w:rFonts w:ascii="Times New Roman" w:hAnsi="宋体" w:eastAsia="宋体"/>
          <w:b/>
          <w:vertAlign w:val="subscript"/>
        </w:rPr>
        <w:t>1</w:t>
      </w:r>
      <w:r>
        <w:rPr>
          <w:rFonts w:ascii="Times New Roman" w:hAnsi="宋体" w:eastAsia="宋体"/>
          <w:b/>
        </w:rPr>
        <w:t>&gt;</w:t>
      </w:r>
      <w:r>
        <w:rPr>
          <w:rFonts w:ascii="Times New Roman" w:hAnsi="宋体" w:eastAsia="宋体"/>
          <w:b/>
          <w:i/>
        </w:rPr>
        <w:t>R</w:t>
      </w:r>
      <w:r>
        <w:rPr>
          <w:rFonts w:ascii="Times New Roman" w:hAnsi="宋体" w:eastAsia="宋体"/>
          <w:b/>
          <w:vertAlign w:val="subscript"/>
        </w:rPr>
        <w:t>2</w:t>
      </w:r>
    </w:p>
    <w:p w14:paraId="32167252">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在如图所示的电路中，使用滑动变阻器来调节灯泡的亮度，如果要求滑片</w:t>
      </w:r>
      <w:r>
        <w:rPr>
          <w:rFonts w:ascii="Times New Roman" w:hAnsi="宋体" w:eastAsia="宋体"/>
          <w:b/>
          <w:i/>
        </w:rPr>
        <w:t>P</w:t>
      </w:r>
      <w:r>
        <w:rPr>
          <w:rFonts w:hint="eastAsia" w:ascii="Times New Roman" w:hAnsi="宋体" w:eastAsia="宋体"/>
          <w:b/>
        </w:rPr>
        <w:t>向右端滑动时，灯泡逐渐变暗，那么下列各种接法正确的是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22C804B">
      <w:pPr>
        <w:jc w:val="center"/>
        <w:rPr>
          <w:rFonts w:hint="eastAsia" w:ascii="Times New Roman" w:hAnsi="宋体" w:eastAsia="宋体"/>
          <w:b/>
        </w:rPr>
      </w:pPr>
      <w:r>
        <w:rPr>
          <w:rFonts w:ascii="Times New Roman" w:hAnsi="宋体" w:eastAsia="宋体"/>
          <w:b/>
        </w:rPr>
        <w:drawing>
          <wp:inline distT="0" distB="0" distL="0" distR="0">
            <wp:extent cx="1007745" cy="935990"/>
            <wp:effectExtent l="0" t="0" r="0" b="0"/>
            <wp:docPr id="548" name="image5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 name="image536.jpeg"/>
                    <pic:cNvPicPr>
                      <a:picLocks noChangeAspect="1"/>
                    </pic:cNvPicPr>
                  </pic:nvPicPr>
                  <pic:blipFill>
                    <a:blip r:embed="rId439"/>
                    <a:stretch>
                      <a:fillRect/>
                    </a:stretch>
                  </pic:blipFill>
                  <pic:spPr>
                    <a:xfrm>
                      <a:off x="0" y="0"/>
                      <a:ext cx="1008000" cy="936000"/>
                    </a:xfrm>
                    <a:prstGeom prst="rect">
                      <a:avLst/>
                    </a:prstGeom>
                  </pic:spPr>
                </pic:pic>
              </a:graphicData>
            </a:graphic>
          </wp:inline>
        </w:drawing>
      </w:r>
    </w:p>
    <w:p w14:paraId="2042822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M</w:t>
      </w:r>
      <w:r>
        <w:rPr>
          <w:rFonts w:hint="eastAsia" w:ascii="Times New Roman" w:hAnsi="宋体" w:eastAsia="宋体"/>
          <w:b/>
        </w:rPr>
        <w:t>接</w:t>
      </w:r>
      <w:r>
        <w:rPr>
          <w:rFonts w:ascii="Times New Roman" w:hAnsi="宋体" w:eastAsia="宋体"/>
          <w:b/>
          <w:i/>
        </w:rPr>
        <w:t>A</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接</w:t>
      </w:r>
      <w:r>
        <w:rPr>
          <w:rFonts w:ascii="Times New Roman" w:hAnsi="宋体" w:eastAsia="宋体"/>
          <w:b/>
          <w:i/>
        </w:rPr>
        <w:t>D</w:t>
      </w:r>
    </w:p>
    <w:p w14:paraId="3288FCBF">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M</w:t>
      </w:r>
      <w:r>
        <w:rPr>
          <w:rFonts w:hint="eastAsia" w:ascii="Times New Roman" w:hAnsi="宋体" w:eastAsia="宋体"/>
          <w:b/>
        </w:rPr>
        <w:t>接</w:t>
      </w:r>
      <w:r>
        <w:rPr>
          <w:rFonts w:ascii="Times New Roman" w:hAnsi="宋体" w:eastAsia="宋体"/>
          <w:b/>
          <w:i/>
        </w:rPr>
        <w:t>A</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接</w:t>
      </w:r>
      <w:r>
        <w:rPr>
          <w:rFonts w:ascii="Times New Roman" w:hAnsi="宋体" w:eastAsia="宋体"/>
          <w:b/>
          <w:i/>
        </w:rPr>
        <w:t>B</w:t>
      </w:r>
    </w:p>
    <w:p w14:paraId="4C5503A7">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M</w:t>
      </w:r>
      <w:r>
        <w:rPr>
          <w:rFonts w:hint="eastAsia" w:ascii="Times New Roman" w:hAnsi="宋体" w:eastAsia="宋体"/>
          <w:b/>
        </w:rPr>
        <w:t>接</w:t>
      </w:r>
      <w:r>
        <w:rPr>
          <w:rFonts w:ascii="Times New Roman" w:hAnsi="宋体" w:eastAsia="宋体"/>
          <w:b/>
          <w:i/>
        </w:rPr>
        <w:t>C</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接</w:t>
      </w:r>
      <w:r>
        <w:rPr>
          <w:rFonts w:ascii="Times New Roman" w:hAnsi="宋体" w:eastAsia="宋体"/>
          <w:b/>
          <w:i/>
        </w:rPr>
        <w:t>D</w:t>
      </w:r>
    </w:p>
    <w:p w14:paraId="7479F675">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M</w:t>
      </w:r>
      <w:r>
        <w:rPr>
          <w:rFonts w:hint="eastAsia" w:ascii="Times New Roman" w:hAnsi="宋体" w:eastAsia="宋体"/>
          <w:b/>
        </w:rPr>
        <w:t>接</w:t>
      </w:r>
      <w:r>
        <w:rPr>
          <w:rFonts w:ascii="Times New Roman" w:hAnsi="宋体" w:eastAsia="宋体"/>
          <w:b/>
          <w:i/>
        </w:rPr>
        <w:t>C</w:t>
      </w:r>
      <w:r>
        <w:rPr>
          <w:rFonts w:hint="eastAsia" w:ascii="Times New Roman" w:hAnsi="宋体" w:eastAsia="宋体"/>
          <w:b/>
        </w:rPr>
        <w:t>，</w:t>
      </w:r>
      <w:r>
        <w:rPr>
          <w:rFonts w:ascii="Times New Roman" w:hAnsi="宋体" w:eastAsia="宋体"/>
          <w:b/>
          <w:i/>
        </w:rPr>
        <w:t>N</w:t>
      </w:r>
      <w:r>
        <w:rPr>
          <w:rFonts w:hint="eastAsia" w:ascii="Times New Roman" w:hAnsi="宋体" w:eastAsia="宋体"/>
          <w:b/>
        </w:rPr>
        <w:t>接</w:t>
      </w:r>
      <w:r>
        <w:rPr>
          <w:rFonts w:ascii="Times New Roman" w:hAnsi="宋体" w:eastAsia="宋体"/>
          <w:b/>
          <w:i/>
        </w:rPr>
        <w:t>B</w:t>
      </w:r>
    </w:p>
    <w:p w14:paraId="05F0C9B6">
      <w:pPr>
        <w:rPr>
          <w:rFonts w:hint="eastAsia" w:ascii="Times New Roman" w:hAnsi="宋体" w:eastAsia="宋体"/>
          <w:b/>
        </w:rPr>
      </w:pPr>
      <w:r>
        <w:rPr>
          <w:rFonts w:hint="eastAsia" w:ascii="Arial" w:hAnsi="黑体" w:eastAsia="黑体"/>
          <w:b/>
          <w:color w:val="000000" w:themeColor="text1"/>
        </w:rPr>
        <w:t>热点二</w:t>
      </w:r>
      <w:r>
        <w:rPr>
          <w:rFonts w:hint="eastAsia" w:ascii="Times New Roman" w:hAnsi="宋体" w:eastAsia="宋体"/>
          <w:b/>
          <w:color w:val="000000" w:themeColor="text1"/>
        </w:rPr>
        <w:t>　</w:t>
      </w:r>
      <w:r>
        <w:rPr>
          <w:rFonts w:hint="eastAsia" w:ascii="Arial" w:hAnsi="黑体" w:eastAsia="黑体"/>
          <w:b/>
          <w:color w:val="000000" w:themeColor="text1"/>
        </w:rPr>
        <w:t>欧姆定律</w:t>
      </w:r>
    </w:p>
    <w:p w14:paraId="0177117B">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某金属丝两端电压为</w:t>
      </w:r>
      <w:r>
        <w:rPr>
          <w:rFonts w:ascii="Times New Roman" w:hAnsi="宋体" w:eastAsia="宋体"/>
          <w:b/>
        </w:rPr>
        <w:t>6 V</w:t>
      </w:r>
      <w:r>
        <w:rPr>
          <w:rFonts w:hint="eastAsia" w:ascii="Times New Roman" w:hAnsi="宋体" w:eastAsia="宋体"/>
          <w:b/>
        </w:rPr>
        <w:t>时，通过的电流为0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A</w:t>
      </w:r>
      <w:r>
        <w:rPr>
          <w:rFonts w:hint="eastAsia" w:ascii="Times New Roman" w:hAnsi="宋体" w:eastAsia="宋体"/>
          <w:b/>
        </w:rPr>
        <w:t>，当该金属丝两端电压降为</w:t>
      </w:r>
      <w:r>
        <w:rPr>
          <w:rFonts w:ascii="Times New Roman" w:hAnsi="宋体" w:eastAsia="宋体"/>
          <w:b/>
        </w:rPr>
        <w:t>4 V</w:t>
      </w:r>
      <w:r>
        <w:rPr>
          <w:rFonts w:hint="eastAsia" w:ascii="Times New Roman" w:hAnsi="宋体" w:eastAsia="宋体"/>
          <w:b/>
        </w:rPr>
        <w:t>时，通过它的电流为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；当该金属丝两端电压降为</w:t>
      </w:r>
      <w:r>
        <w:rPr>
          <w:rFonts w:ascii="Times New Roman" w:hAnsi="宋体" w:eastAsia="宋体"/>
          <w:b/>
        </w:rPr>
        <w:t>0</w:t>
      </w:r>
      <w:r>
        <w:rPr>
          <w:rFonts w:hint="eastAsia" w:ascii="Times New Roman" w:hAnsi="宋体" w:eastAsia="宋体"/>
          <w:b/>
        </w:rPr>
        <w:t>时，它的电阻为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20</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；若先将该金属丝接入电源电压为</w:t>
      </w:r>
      <w:r>
        <w:rPr>
          <w:rFonts w:ascii="Times New Roman" w:hAnsi="宋体" w:eastAsia="宋体"/>
          <w:b/>
        </w:rPr>
        <w:t>6 V</w:t>
      </w:r>
      <w:r>
        <w:rPr>
          <w:rFonts w:hint="eastAsia" w:ascii="Times New Roman" w:hAnsi="宋体" w:eastAsia="宋体"/>
          <w:b/>
        </w:rPr>
        <w:t>的电路中；再将金属丝拉长，通过金属丝的电流将</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变小</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变大</w:t>
      </w:r>
      <w:r>
        <w:rPr>
          <w:rFonts w:hint="eastAsia" w:ascii="Times New Roman" w:hAnsi="Times New Roman" w:eastAsia="宋体" w:cs="Times New Roman"/>
          <w:b/>
        </w:rPr>
        <w:t>”“</w:t>
      </w:r>
      <w:r>
        <w:rPr>
          <w:rFonts w:hint="eastAsia" w:ascii="Times New Roman" w:hAnsi="楷体" w:eastAsia="楷体"/>
          <w:b/>
        </w:rPr>
        <w:t>变小</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不变</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hint="eastAsia" w:ascii="Times New Roman" w:hAnsi="Times New Roman" w:eastAsia="楷体"/>
          <w:b/>
        </w:rPr>
        <w:t>(</w:t>
      </w:r>
      <w:r>
        <w:rPr>
          <w:rFonts w:hint="eastAsia" w:ascii="Times New Roman" w:hAnsi="楷体" w:eastAsia="楷体"/>
          <w:b/>
        </w:rPr>
        <w:t>不考虑温度对金属丝阻值的影响</w:t>
      </w:r>
      <w:r>
        <w:rPr>
          <w:rFonts w:hint="eastAsia" w:ascii="Times New Roman" w:hAnsi="Times New Roman" w:eastAsia="楷体"/>
          <w:b/>
        </w:rPr>
        <w:t>)</w:t>
      </w:r>
      <w:r>
        <w:rPr>
          <w:rFonts w:ascii="Calibri" w:hAnsi="Calibri" w:eastAsia="楷体" w:cs="Calibri"/>
          <w:b/>
        </w:rPr>
        <w:t> </w:t>
      </w:r>
    </w:p>
    <w:p w14:paraId="4FE63E4D">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所示，</w:t>
      </w:r>
      <w:r>
        <w:rPr>
          <w:rFonts w:ascii="Times New Roman" w:hAnsi="宋体" w:eastAsia="宋体"/>
          <w:b/>
          <w:i/>
        </w:rPr>
        <w:t>R</w:t>
      </w:r>
      <w:r>
        <w:rPr>
          <w:rFonts w:ascii="Times New Roman" w:hAnsi="宋体" w:eastAsia="宋体"/>
          <w:b/>
          <w:vertAlign w:val="subscript"/>
        </w:rPr>
        <w:t>G</w:t>
      </w:r>
      <w:r>
        <w:rPr>
          <w:rFonts w:hint="eastAsia" w:ascii="Times New Roman" w:hAnsi="宋体" w:eastAsia="宋体"/>
          <w:b/>
        </w:rPr>
        <w:t>是光敏电阻，</w:t>
      </w:r>
      <w:r>
        <w:rPr>
          <w:rFonts w:ascii="Times New Roman" w:hAnsi="宋体" w:eastAsia="宋体"/>
          <w:b/>
          <w:i/>
        </w:rPr>
        <w:t>R</w:t>
      </w:r>
      <w:r>
        <w:rPr>
          <w:rFonts w:hint="eastAsia" w:ascii="Times New Roman" w:hAnsi="宋体" w:eastAsia="宋体"/>
          <w:b/>
        </w:rPr>
        <w:t>是阻值为</w:t>
      </w:r>
      <w:r>
        <w:rPr>
          <w:rFonts w:ascii="Times New Roman" w:hAnsi="宋体" w:eastAsia="宋体"/>
          <w:b/>
        </w:rPr>
        <w:t xml:space="preserve">10 kΩ </w:t>
      </w:r>
      <w:r>
        <w:rPr>
          <w:rFonts w:hint="eastAsia" w:ascii="Times New Roman" w:hAnsi="宋体" w:eastAsia="宋体"/>
          <w:b/>
        </w:rPr>
        <w:t>的定值电阻，电源电压</w:t>
      </w:r>
      <w:r>
        <w:rPr>
          <w:rFonts w:ascii="Times New Roman" w:hAnsi="宋体" w:eastAsia="宋体"/>
          <w:b/>
          <w:i/>
        </w:rPr>
        <w:t>U</w:t>
      </w:r>
      <w:r>
        <w:rPr>
          <w:rFonts w:ascii="宋体" w:hAnsi="宋体" w:eastAsia="宋体" w:cs="Times New Roman"/>
        </w:rPr>
        <w:t>＝</w:t>
      </w:r>
      <w:r>
        <w:rPr>
          <w:rFonts w:ascii="Times New Roman" w:hAnsi="宋体" w:eastAsia="宋体"/>
          <w:b/>
        </w:rPr>
        <w:t>9 V</w:t>
      </w:r>
      <w:r>
        <w:rPr>
          <w:rFonts w:hint="eastAsia" w:ascii="Times New Roman" w:hAnsi="宋体" w:eastAsia="宋体"/>
          <w:b/>
        </w:rPr>
        <w:t>。光敏电阻</w:t>
      </w:r>
      <w:r>
        <w:rPr>
          <w:rFonts w:ascii="Times New Roman" w:hAnsi="宋体" w:eastAsia="宋体"/>
          <w:b/>
          <w:i/>
        </w:rPr>
        <w:t>R</w:t>
      </w:r>
      <w:r>
        <w:rPr>
          <w:rFonts w:ascii="Times New Roman" w:hAnsi="宋体" w:eastAsia="宋体"/>
          <w:b/>
          <w:vertAlign w:val="subscript"/>
        </w:rPr>
        <w:t>G</w:t>
      </w:r>
      <w:r>
        <w:rPr>
          <w:rFonts w:hint="eastAsia" w:ascii="Times New Roman" w:hAnsi="宋体" w:eastAsia="宋体"/>
          <w:b/>
        </w:rPr>
        <w:t>的阻值与光的照度</w:t>
      </w:r>
      <w:r>
        <w:rPr>
          <w:rFonts w:hint="eastAsia" w:ascii="Times New Roman" w:hAnsi="Times New Roman" w:eastAsia="楷体"/>
          <w:b/>
        </w:rPr>
        <w:t>(</w:t>
      </w:r>
      <w:r>
        <w:rPr>
          <w:rFonts w:hint="eastAsia" w:ascii="Times New Roman" w:hAnsi="楷体" w:eastAsia="楷体"/>
          <w:b/>
        </w:rPr>
        <w:t>光照越强，照度越大，单位为</w:t>
      </w:r>
      <w:r>
        <w:rPr>
          <w:rFonts w:ascii="Times New Roman" w:hAnsi="宋体" w:eastAsia="宋体"/>
          <w:b/>
        </w:rPr>
        <w:t>Lux</w:t>
      </w:r>
      <w:r>
        <w:rPr>
          <w:rFonts w:hint="eastAsia" w:ascii="Times New Roman" w:hAnsi="Times New Roman" w:eastAsia="楷体"/>
          <w:b/>
        </w:rPr>
        <w:t>)</w:t>
      </w:r>
      <w:r>
        <w:rPr>
          <w:rFonts w:hint="eastAsia" w:ascii="Times New Roman" w:hAnsi="宋体" w:eastAsia="宋体"/>
          <w:b/>
        </w:rPr>
        <w:t>关系如图</w:t>
      </w:r>
      <w:r>
        <w:rPr>
          <w:rFonts w:ascii="Times New Roman" w:hAnsi="宋体" w:eastAsia="宋体"/>
          <w:b/>
        </w:rPr>
        <w:t>2</w:t>
      </w:r>
      <w:r>
        <w:rPr>
          <w:rFonts w:hint="eastAsia" w:ascii="Times New Roman" w:hAnsi="宋体" w:eastAsia="宋体"/>
          <w:b/>
        </w:rPr>
        <w:t>所示，当照度增大时，</w:t>
      </w:r>
      <w:r>
        <w:rPr>
          <w:rFonts w:ascii="Times New Roman" w:hAnsi="宋体" w:eastAsia="宋体"/>
          <w:b/>
          <w:i/>
        </w:rPr>
        <w:t>R</w:t>
      </w:r>
      <w:r>
        <w:rPr>
          <w:rFonts w:ascii="Times New Roman" w:hAnsi="宋体" w:eastAsia="宋体"/>
          <w:b/>
          <w:vertAlign w:val="subscript"/>
        </w:rPr>
        <w:t>G</w:t>
      </w:r>
      <w:r>
        <w:rPr>
          <w:rFonts w:hint="eastAsia" w:ascii="Times New Roman" w:hAnsi="宋体" w:eastAsia="宋体"/>
          <w:b/>
        </w:rPr>
        <w:t>的阻值将</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变小</w:t>
      </w:r>
      <w:r>
        <w:rPr>
          <w:rFonts w:hint="eastAsia" w:ascii="Times New Roman" w:hAnsi="宋体" w:eastAsia="宋体"/>
          <w:b/>
          <w:u w:val="single" w:color="000000" w:themeColor="text1"/>
        </w:rPr>
        <w:t>　</w:t>
      </w:r>
      <w:r>
        <w:rPr>
          <w:rFonts w:hint="eastAsia" w:ascii="Times New Roman" w:hAnsi="宋体" w:eastAsia="宋体"/>
          <w:b/>
        </w:rPr>
        <w:t>。小芳将量程为</w:t>
      </w:r>
      <w:r>
        <w:rPr>
          <w:rFonts w:ascii="Times New Roman" w:hAnsi="宋体" w:eastAsia="宋体"/>
          <w:b/>
        </w:rPr>
        <w:t xml:space="preserve">3 V </w:t>
      </w:r>
      <w:r>
        <w:rPr>
          <w:rFonts w:hint="eastAsia" w:ascii="Times New Roman" w:hAnsi="宋体" w:eastAsia="宋体"/>
          <w:b/>
        </w:rPr>
        <w:t>的电压表接入图</w:t>
      </w:r>
      <w:r>
        <w:rPr>
          <w:rFonts w:ascii="Times New Roman" w:hAnsi="宋体" w:eastAsia="宋体"/>
          <w:b/>
        </w:rPr>
        <w:t>1</w:t>
      </w:r>
      <w:r>
        <w:rPr>
          <w:rFonts w:hint="eastAsia" w:ascii="Times New Roman" w:hAnsi="宋体" w:eastAsia="宋体"/>
          <w:b/>
        </w:rPr>
        <w:t>电路，将其改装成照度表，为使光的照度增大时电压表的示数也增大，则该电压表应并联在</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定值电阻</w:t>
      </w:r>
      <w:r>
        <w:rPr>
          <w:rFonts w:ascii="Times New Roman" w:hAnsi="宋体" w:eastAsia="宋体"/>
          <w:b/>
          <w:i/>
          <w:color w:val="FF0000"/>
          <w:u w:val="single" w:color="000000" w:themeColor="text1"/>
        </w:rPr>
        <w:t>R</w:t>
      </w:r>
      <w:r>
        <w:rPr>
          <w:rFonts w:hint="eastAsia" w:ascii="Times New Roman" w:hAnsi="宋体" w:eastAsia="宋体"/>
          <w:b/>
          <w:u w:val="single" w:color="000000" w:themeColor="text1"/>
        </w:rPr>
        <w:t>　</w:t>
      </w:r>
      <w:r>
        <w:rPr>
          <w:rFonts w:hint="eastAsia" w:ascii="Times New Roman" w:hAnsi="宋体" w:eastAsia="宋体"/>
          <w:b/>
        </w:rPr>
        <w:t>两端，能够测量的最大照度为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ascii="Times New Roman" w:hAnsi="宋体" w:eastAsia="宋体"/>
          <w:b/>
        </w:rPr>
        <w:t>Lux</w:t>
      </w:r>
      <w:r>
        <w:rPr>
          <w:rFonts w:hint="eastAsia" w:ascii="Times New Roman" w:hAnsi="宋体" w:eastAsia="宋体"/>
          <w:b/>
        </w:rPr>
        <w:t>。改装完成后，若小芳将电源换为电压可调电源</w:t>
      </w:r>
      <w:r>
        <w:rPr>
          <w:rFonts w:hint="eastAsia" w:ascii="Times New Roman" w:hAnsi="Times New Roman" w:eastAsia="楷体"/>
          <w:b/>
        </w:rPr>
        <w:t>(</w:t>
      </w:r>
      <w:r>
        <w:rPr>
          <w:rFonts w:hint="eastAsia" w:ascii="Times New Roman" w:hAnsi="楷体" w:eastAsia="楷体"/>
          <w:b/>
        </w:rPr>
        <w:t>调节范围为</w:t>
      </w:r>
      <w:r>
        <w:rPr>
          <w:rFonts w:ascii="Times New Roman" w:hAnsi="宋体" w:eastAsia="宋体"/>
          <w:b/>
        </w:rPr>
        <w:t>12~15</w:t>
      </w:r>
      <w:r>
        <w:rPr>
          <w:rFonts w:ascii="Times New Roman" w:hAnsi="楷体" w:eastAsia="楷体"/>
          <w:b/>
        </w:rPr>
        <w:t xml:space="preserve"> </w:t>
      </w:r>
      <w:r>
        <w:rPr>
          <w:rFonts w:ascii="Times New Roman" w:hAnsi="宋体" w:eastAsia="宋体"/>
          <w:b/>
        </w:rPr>
        <w:t>V</w:t>
      </w:r>
      <w:r>
        <w:rPr>
          <w:rFonts w:hint="eastAsia" w:ascii="Times New Roman" w:hAnsi="Times New Roman" w:eastAsia="楷体"/>
          <w:b/>
        </w:rPr>
        <w:t>)</w:t>
      </w:r>
      <w:r>
        <w:rPr>
          <w:rFonts w:hint="eastAsia" w:ascii="Times New Roman" w:hAnsi="宋体" w:eastAsia="宋体"/>
          <w:b/>
        </w:rPr>
        <w:t>，且将</w:t>
      </w:r>
      <w:r>
        <w:rPr>
          <w:rFonts w:ascii="Times New Roman" w:hAnsi="宋体" w:eastAsia="宋体"/>
          <w:b/>
          <w:i/>
        </w:rPr>
        <w:t>R</w:t>
      </w:r>
      <w:r>
        <w:rPr>
          <w:rFonts w:hint="eastAsia" w:ascii="Times New Roman" w:hAnsi="宋体" w:eastAsia="宋体"/>
          <w:b/>
        </w:rPr>
        <w:t>换为可调电阻</w:t>
      </w:r>
      <w:r>
        <w:rPr>
          <w:rFonts w:hint="eastAsia" w:ascii="Times New Roman" w:hAnsi="Times New Roman" w:eastAsia="楷体"/>
          <w:b/>
        </w:rPr>
        <w:t>(</w:t>
      </w:r>
      <w:r>
        <w:rPr>
          <w:rFonts w:hint="eastAsia" w:ascii="Times New Roman" w:hAnsi="楷体" w:eastAsia="楷体"/>
          <w:b/>
        </w:rPr>
        <w:t>调节范围为</w:t>
      </w:r>
      <w:r>
        <w:rPr>
          <w:rFonts w:ascii="Times New Roman" w:hAnsi="宋体" w:eastAsia="宋体"/>
          <w:b/>
        </w:rPr>
        <w:t>5~20</w:t>
      </w:r>
      <w:r>
        <w:rPr>
          <w:rFonts w:ascii="Times New Roman" w:hAnsi="楷体" w:eastAsia="楷体"/>
          <w:b/>
        </w:rPr>
        <w:t xml:space="preserve"> </w:t>
      </w:r>
      <w:r>
        <w:rPr>
          <w:rFonts w:ascii="Times New Roman" w:hAnsi="宋体" w:eastAsia="宋体"/>
          <w:b/>
        </w:rPr>
        <w:t>kΩ</w:t>
      </w:r>
      <w:r>
        <w:rPr>
          <w:rFonts w:hint="eastAsia" w:ascii="Times New Roman" w:hAnsi="Times New Roman" w:eastAsia="楷体"/>
          <w:b/>
        </w:rPr>
        <w:t>)</w:t>
      </w:r>
      <w:r>
        <w:rPr>
          <w:rFonts w:hint="eastAsia" w:ascii="Times New Roman" w:hAnsi="宋体" w:eastAsia="宋体"/>
          <w:b/>
        </w:rPr>
        <w:t>，则该装置所能测量的最大照度为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4</w:t>
      </w:r>
      <w:r>
        <w:rPr>
          <w:rFonts w:hint="eastAsia" w:ascii="Times New Roman" w:hAnsi="宋体" w:eastAsia="宋体"/>
          <w:b/>
          <w:u w:val="single" w:color="000000" w:themeColor="text1"/>
        </w:rPr>
        <w:t>　</w:t>
      </w:r>
      <w:r>
        <w:rPr>
          <w:rFonts w:ascii="Times New Roman" w:hAnsi="宋体" w:eastAsia="宋体"/>
          <w:b/>
        </w:rPr>
        <w:t>Lux</w:t>
      </w:r>
      <w:r>
        <w:rPr>
          <w:rFonts w:hint="eastAsia" w:ascii="Times New Roman" w:hAnsi="宋体" w:eastAsia="宋体"/>
          <w:b/>
        </w:rPr>
        <w:t>。</w:t>
      </w:r>
      <w:r>
        <w:rPr>
          <w:rFonts w:ascii="Times New Roman" w:hAnsi="宋体" w:eastAsia="宋体"/>
          <w:b/>
        </w:rPr>
        <w:t> </w:t>
      </w:r>
    </w:p>
    <w:p w14:paraId="4EF0E6AA">
      <w:pPr>
        <w:jc w:val="center"/>
        <w:rPr>
          <w:rFonts w:hint="eastAsia" w:ascii="Times New Roman" w:hAnsi="宋体" w:eastAsia="宋体"/>
          <w:b/>
        </w:rPr>
      </w:pPr>
      <w:r>
        <w:rPr>
          <w:rFonts w:ascii="Times New Roman" w:hAnsi="宋体" w:eastAsia="宋体"/>
          <w:b/>
        </w:rPr>
        <w:drawing>
          <wp:inline distT="0" distB="0" distL="0" distR="0">
            <wp:extent cx="719455" cy="935990"/>
            <wp:effectExtent l="0" t="0" r="0" b="0"/>
            <wp:docPr id="549" name="image5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 name="image537.jpeg"/>
                    <pic:cNvPicPr>
                      <a:picLocks noChangeAspect="1"/>
                    </pic:cNvPicPr>
                  </pic:nvPicPr>
                  <pic:blipFill>
                    <a:blip r:embed="rId440"/>
                    <a:stretch>
                      <a:fillRect/>
                    </a:stretch>
                  </pic:blipFill>
                  <pic:spPr>
                    <a:xfrm>
                      <a:off x="0" y="0"/>
                      <a:ext cx="720000" cy="936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1763395" cy="1295400"/>
            <wp:effectExtent l="0" t="0" r="0" b="0"/>
            <wp:docPr id="550" name="image5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 name="image538.jpeg"/>
                    <pic:cNvPicPr>
                      <a:picLocks noChangeAspect="1"/>
                    </pic:cNvPicPr>
                  </pic:nvPicPr>
                  <pic:blipFill>
                    <a:blip r:embed="rId441"/>
                    <a:stretch>
                      <a:fillRect/>
                    </a:stretch>
                  </pic:blipFill>
                  <pic:spPr>
                    <a:xfrm>
                      <a:off x="0" y="0"/>
                      <a:ext cx="1764000" cy="1296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p>
    <w:p w14:paraId="0ACDF322">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如图甲所示的电路中，</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为滑动变阻器，</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3</w:t>
      </w:r>
      <w:r>
        <w:rPr>
          <w:rFonts w:hint="eastAsia" w:ascii="Times New Roman" w:hAnsi="宋体" w:eastAsia="宋体"/>
          <w:b/>
        </w:rPr>
        <w:t>为定值电阻，电源两端电压保持恒定不变，滑片</w:t>
      </w:r>
      <w:r>
        <w:rPr>
          <w:rFonts w:ascii="Times New Roman" w:hAnsi="宋体" w:eastAsia="宋体"/>
          <w:b/>
          <w:i/>
        </w:rPr>
        <w:t>P</w:t>
      </w:r>
      <w:r>
        <w:rPr>
          <w:rFonts w:ascii="Times New Roman" w:hAnsi="宋体" w:eastAsia="宋体"/>
          <w:b/>
        </w:rPr>
        <w:t xml:space="preserve"> </w:t>
      </w:r>
      <w:r>
        <w:rPr>
          <w:rFonts w:hint="eastAsia" w:ascii="Times New Roman" w:hAnsi="宋体" w:eastAsia="宋体"/>
          <w:b/>
        </w:rPr>
        <w:t>从</w:t>
      </w:r>
      <w:r>
        <w:rPr>
          <w:rFonts w:ascii="Times New Roman" w:hAnsi="宋体" w:eastAsia="宋体"/>
          <w:b/>
          <w:i/>
        </w:rPr>
        <w:t>b</w:t>
      </w:r>
      <w:r>
        <w:rPr>
          <w:rFonts w:hint="eastAsia" w:ascii="Times New Roman" w:hAnsi="宋体" w:eastAsia="宋体"/>
          <w:b/>
        </w:rPr>
        <w:t>端移到</w:t>
      </w:r>
      <w:r>
        <w:rPr>
          <w:rFonts w:ascii="Times New Roman" w:hAnsi="宋体" w:eastAsia="宋体"/>
          <w:b/>
          <w:i/>
        </w:rPr>
        <w:t>a</w:t>
      </w:r>
      <w:r>
        <w:rPr>
          <w:rFonts w:hint="eastAsia" w:ascii="Times New Roman" w:hAnsi="宋体" w:eastAsia="宋体"/>
          <w:b/>
        </w:rPr>
        <w:t>端时，两电压表的示数与电流表的示数对应关系的图像分别表示在如图乙的坐标系中，则</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的阻值为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，电源的电压为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12</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w:t>
      </w:r>
      <w:r>
        <w:rPr>
          <w:rFonts w:ascii="Times New Roman" w:hAnsi="宋体" w:eastAsia="宋体"/>
          <w:b/>
        </w:rPr>
        <w:t> </w:t>
      </w:r>
    </w:p>
    <w:p w14:paraId="19F51DFF">
      <w:pPr>
        <w:jc w:val="center"/>
        <w:rPr>
          <w:rFonts w:hint="eastAsia" w:ascii="Times New Roman" w:hAnsi="宋体" w:eastAsia="宋体"/>
          <w:b/>
        </w:rPr>
      </w:pPr>
      <w:r>
        <w:rPr>
          <w:rFonts w:ascii="Times New Roman" w:hAnsi="宋体" w:eastAsia="宋体"/>
          <w:b/>
        </w:rPr>
        <w:drawing>
          <wp:inline distT="0" distB="0" distL="0" distR="0">
            <wp:extent cx="899795" cy="647700"/>
            <wp:effectExtent l="0" t="0" r="0" b="0"/>
            <wp:docPr id="551" name="image5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 name="image539.jpeg"/>
                    <pic:cNvPicPr>
                      <a:picLocks noChangeAspect="1"/>
                    </pic:cNvPicPr>
                  </pic:nvPicPr>
                  <pic:blipFill>
                    <a:blip r:embed="rId442"/>
                    <a:stretch>
                      <a:fillRect/>
                    </a:stretch>
                  </pic:blipFill>
                  <pic:spPr>
                    <a:xfrm>
                      <a:off x="0" y="0"/>
                      <a:ext cx="900000" cy="648000"/>
                    </a:xfrm>
                    <a:prstGeom prst="rect">
                      <a:avLst/>
                    </a:prstGeom>
                  </pic:spPr>
                </pic:pic>
              </a:graphicData>
            </a:graphic>
          </wp:inline>
        </w:drawing>
      </w:r>
      <w:r>
        <w:rPr>
          <w:rFonts w:hint="eastAsia" w:ascii="Times New Roman" w:hAnsi="宋体" w:eastAsia="宋体"/>
          <w:b/>
        </w:rPr>
        <w:t>甲　　</w:t>
      </w:r>
      <w:r>
        <w:rPr>
          <w:rFonts w:ascii="Times New Roman" w:hAnsi="宋体" w:eastAsia="宋体"/>
          <w:b/>
        </w:rPr>
        <w:drawing>
          <wp:inline distT="0" distB="0" distL="0" distR="0">
            <wp:extent cx="1187450" cy="647700"/>
            <wp:effectExtent l="0" t="0" r="0" b="0"/>
            <wp:docPr id="552" name="image5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 name="image540.jpeg"/>
                    <pic:cNvPicPr>
                      <a:picLocks noChangeAspect="1"/>
                    </pic:cNvPicPr>
                  </pic:nvPicPr>
                  <pic:blipFill>
                    <a:blip r:embed="rId443"/>
                    <a:stretch>
                      <a:fillRect/>
                    </a:stretch>
                  </pic:blipFill>
                  <pic:spPr>
                    <a:xfrm>
                      <a:off x="0" y="0"/>
                      <a:ext cx="1188000" cy="648000"/>
                    </a:xfrm>
                    <a:prstGeom prst="rect">
                      <a:avLst/>
                    </a:prstGeom>
                  </pic:spPr>
                </pic:pic>
              </a:graphicData>
            </a:graphic>
          </wp:inline>
        </w:drawing>
      </w:r>
      <w:r>
        <w:rPr>
          <w:rFonts w:hint="eastAsia" w:ascii="Times New Roman" w:hAnsi="宋体" w:eastAsia="宋体"/>
          <w:b/>
        </w:rPr>
        <w:t>乙</w:t>
      </w:r>
    </w:p>
    <w:p w14:paraId="6B8C6D6A">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如图甲所示，</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为电阻箱，调节</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时电流表示数</w:t>
      </w:r>
      <w:r>
        <w:rPr>
          <w:rFonts w:ascii="Times New Roman" w:hAnsi="宋体" w:eastAsia="宋体"/>
          <w:b/>
          <w:i/>
        </w:rPr>
        <w:t>I</w:t>
      </w:r>
      <w:r>
        <w:rPr>
          <w:rFonts w:hint="eastAsia" w:ascii="Times New Roman" w:hAnsi="宋体" w:eastAsia="宋体"/>
          <w:b/>
        </w:rPr>
        <w:t>随之变化。如图乙所示是电阻箱阻值</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与电流表示数的倒数</w:t>
      </w:r>
      <m:oMath>
        <m:f>
          <m:fPr>
            <m:ctrlPr>
              <w:rPr>
                <w:rFonts w:ascii="Cambria Math" w:hAnsi="Cambria Math" w:eastAsia="宋体" w:cs="Times New Roman"/>
                <w:b/>
              </w:rPr>
            </m:ctrlPr>
          </m:fPr>
          <m:num>
            <m:r>
              <m:rPr>
                <m:nor/>
                <m:sty m:val="b"/>
              </m:rPr>
              <w:rPr>
                <w:rFonts w:ascii="Times New Roman" w:hAnsi="宋体" w:eastAsia="宋体" w:cs="Times New Roman"/>
                <w:b/>
              </w:rPr>
              <m:t>1</m:t>
            </m:r>
            <m:ctrlPr>
              <w:rPr>
                <w:rFonts w:ascii="Cambria Math" w:hAnsi="Cambria Math" w:eastAsia="宋体" w:cs="Times New Roman"/>
                <w:b/>
              </w:rPr>
            </m:ctrlPr>
          </m:num>
          <m:den>
            <m:r>
              <m:rPr>
                <m:nor/>
                <m:sty m:val="bi"/>
              </m:rPr>
              <w:rPr>
                <w:rFonts w:ascii="Times New Roman" w:hAnsi="宋体" w:eastAsia="宋体" w:cs="Times New Roman"/>
                <w:b/>
                <w:i/>
              </w:rPr>
              <m:t>I</m:t>
            </m:r>
            <m:ctrlPr>
              <w:rPr>
                <w:rFonts w:ascii="Cambria Math" w:hAnsi="Cambria Math" w:eastAsia="宋体" w:cs="Times New Roman"/>
                <w:b/>
              </w:rPr>
            </m:ctrlPr>
          </m:den>
        </m:f>
      </m:oMath>
      <w:r>
        <w:rPr>
          <w:rFonts w:hint="eastAsia" w:ascii="Times New Roman" w:hAnsi="宋体" w:eastAsia="宋体"/>
          <w:b/>
        </w:rPr>
        <w:t>的关系图像，则定值电阻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，电源电压为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w:t>
      </w:r>
      <w:r>
        <w:rPr>
          <w:rFonts w:ascii="Times New Roman" w:hAnsi="宋体" w:eastAsia="宋体"/>
          <w:b/>
        </w:rPr>
        <w:t> </w:t>
      </w:r>
    </w:p>
    <w:p w14:paraId="054E7B0A">
      <w:pPr>
        <w:jc w:val="center"/>
        <w:rPr>
          <w:rFonts w:hint="eastAsia" w:ascii="Times New Roman" w:hAnsi="宋体" w:eastAsia="宋体"/>
          <w:b/>
        </w:rPr>
      </w:pPr>
      <w:r>
        <w:rPr>
          <w:rFonts w:ascii="Times New Roman" w:hAnsi="宋体" w:eastAsia="宋体"/>
          <w:b/>
        </w:rPr>
        <w:drawing>
          <wp:inline distT="0" distB="0" distL="0" distR="0">
            <wp:extent cx="827405" cy="467995"/>
            <wp:effectExtent l="0" t="0" r="0" b="0"/>
            <wp:docPr id="553" name="image5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 name="image541.jpeg"/>
                    <pic:cNvPicPr>
                      <a:picLocks noChangeAspect="1"/>
                    </pic:cNvPicPr>
                  </pic:nvPicPr>
                  <pic:blipFill>
                    <a:blip r:embed="rId444"/>
                    <a:stretch>
                      <a:fillRect/>
                    </a:stretch>
                  </pic:blipFill>
                  <pic:spPr>
                    <a:xfrm>
                      <a:off x="0" y="0"/>
                      <a:ext cx="828000" cy="468000"/>
                    </a:xfrm>
                    <a:prstGeom prst="rect">
                      <a:avLst/>
                    </a:prstGeom>
                  </pic:spPr>
                </pic:pic>
              </a:graphicData>
            </a:graphic>
          </wp:inline>
        </w:drawing>
      </w:r>
      <w:r>
        <w:rPr>
          <w:rFonts w:hint="eastAsia" w:ascii="Times New Roman" w:hAnsi="宋体" w:eastAsia="宋体"/>
          <w:b/>
        </w:rPr>
        <w:t>甲　　</w:t>
      </w:r>
      <w:r>
        <w:rPr>
          <w:rFonts w:ascii="Times New Roman" w:hAnsi="宋体" w:eastAsia="宋体"/>
          <w:b/>
        </w:rPr>
        <w:drawing>
          <wp:inline distT="0" distB="0" distL="0" distR="0">
            <wp:extent cx="1007745" cy="791845"/>
            <wp:effectExtent l="0" t="0" r="0" b="0"/>
            <wp:docPr id="554" name="image5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 name="image542.jpeg"/>
                    <pic:cNvPicPr>
                      <a:picLocks noChangeAspect="1"/>
                    </pic:cNvPicPr>
                  </pic:nvPicPr>
                  <pic:blipFill>
                    <a:blip r:embed="rId445"/>
                    <a:stretch>
                      <a:fillRect/>
                    </a:stretch>
                  </pic:blipFill>
                  <pic:spPr>
                    <a:xfrm>
                      <a:off x="0" y="0"/>
                      <a:ext cx="1008000" cy="792000"/>
                    </a:xfrm>
                    <a:prstGeom prst="rect">
                      <a:avLst/>
                    </a:prstGeom>
                  </pic:spPr>
                </pic:pic>
              </a:graphicData>
            </a:graphic>
          </wp:inline>
        </w:drawing>
      </w:r>
      <w:r>
        <w:rPr>
          <w:rFonts w:hint="eastAsia" w:ascii="Times New Roman" w:hAnsi="宋体" w:eastAsia="宋体"/>
          <w:b/>
        </w:rPr>
        <w:t>乙</w:t>
      </w:r>
    </w:p>
    <w:p w14:paraId="2ED2E81B">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小宸利用一个电池组，两只电流表</w:t>
      </w:r>
      <w:r>
        <w:rPr>
          <w:rFonts w:hint="eastAsia" w:ascii="Times New Roman" w:hAnsi="Times New Roman" w:eastAsia="楷体"/>
          <w:b/>
        </w:rPr>
        <w:t>(</w:t>
      </w:r>
      <w:r>
        <w:rPr>
          <w:rFonts w:ascii="Times New Roman" w:hAnsi="宋体" w:eastAsia="宋体"/>
          <w:b/>
        </w:rPr>
        <w:t>A</w:t>
      </w:r>
      <w:r>
        <w:rPr>
          <w:rFonts w:ascii="Times New Roman" w:hAnsi="宋体" w:eastAsia="宋体"/>
          <w:b/>
          <w:vertAlign w:val="subscript"/>
        </w:rPr>
        <w:t>1</w:t>
      </w:r>
      <w:r>
        <w:rPr>
          <w:rFonts w:hint="eastAsia" w:ascii="Times New Roman" w:hAnsi="楷体" w:eastAsia="楷体"/>
          <w:b/>
        </w:rPr>
        <w:t>和</w:t>
      </w:r>
      <w:r>
        <w:rPr>
          <w:rFonts w:ascii="Times New Roman" w:hAnsi="宋体" w:eastAsia="宋体"/>
          <w:b/>
        </w:rPr>
        <w:t>A</w:t>
      </w:r>
      <w:r>
        <w:rPr>
          <w:rFonts w:ascii="Times New Roman" w:hAnsi="宋体" w:eastAsia="宋体"/>
          <w:b/>
          <w:vertAlign w:val="subscript"/>
        </w:rPr>
        <w:t>2</w:t>
      </w:r>
      <w:r>
        <w:rPr>
          <w:rFonts w:hint="eastAsia" w:ascii="Times New Roman" w:hAnsi="Times New Roman" w:eastAsia="楷体"/>
          <w:b/>
        </w:rPr>
        <w:t>)</w:t>
      </w:r>
      <w:r>
        <w:rPr>
          <w:rFonts w:hint="eastAsia" w:ascii="Times New Roman" w:hAnsi="宋体" w:eastAsia="宋体"/>
          <w:b/>
        </w:rPr>
        <w:t>，一个开关，一个阻值为</w:t>
      </w:r>
      <w:r>
        <w:rPr>
          <w:rFonts w:ascii="Times New Roman" w:hAnsi="宋体" w:eastAsia="宋体"/>
          <w:b/>
        </w:rPr>
        <w:t xml:space="preserve"> </w:t>
      </w:r>
      <w:r>
        <w:rPr>
          <w:rFonts w:ascii="Times New Roman" w:hAnsi="宋体" w:eastAsia="宋体"/>
          <w:b/>
          <w:i/>
        </w:rPr>
        <w:t>R</w:t>
      </w:r>
      <w:r>
        <w:rPr>
          <w:rFonts w:ascii="Times New Roman" w:hAnsi="宋体" w:eastAsia="宋体"/>
          <w:b/>
          <w:vertAlign w:val="subscript"/>
        </w:rPr>
        <w:t>0</w:t>
      </w:r>
      <w:r>
        <w:rPr>
          <w:rFonts w:ascii="宋体" w:hAnsi="宋体" w:eastAsia="宋体" w:cs="Times New Roman"/>
        </w:rPr>
        <w:t>＝</w:t>
      </w:r>
      <w:r>
        <w:rPr>
          <w:rFonts w:ascii="Times New Roman" w:hAnsi="宋体" w:eastAsia="宋体"/>
          <w:b/>
        </w:rPr>
        <w:t>15 Ω</w:t>
      </w:r>
      <w:r>
        <w:rPr>
          <w:rFonts w:hint="eastAsia" w:ascii="Times New Roman" w:hAnsi="宋体" w:eastAsia="宋体"/>
          <w:b/>
        </w:rPr>
        <w:t>的定值电阻和若干导线，来测量未知电阻</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的阻值，他设计好电路并正确操作，发现</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的示数如图所示。</w:t>
      </w:r>
    </w:p>
    <w:p w14:paraId="6C1F137F">
      <w:pPr>
        <w:jc w:val="center"/>
        <w:rPr>
          <w:rFonts w:hint="eastAsia" w:ascii="Times New Roman" w:hAnsi="宋体" w:eastAsia="宋体"/>
          <w:b/>
        </w:rPr>
      </w:pPr>
      <w:r>
        <w:rPr>
          <w:rFonts w:ascii="Times New Roman" w:hAnsi="宋体" w:eastAsia="宋体"/>
          <w:b/>
        </w:rPr>
        <w:drawing>
          <wp:inline distT="0" distB="0" distL="0" distR="0">
            <wp:extent cx="2699385" cy="1115695"/>
            <wp:effectExtent l="0" t="0" r="0" b="0"/>
            <wp:docPr id="555" name="image5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 name="image543.jpeg"/>
                    <pic:cNvPicPr>
                      <a:picLocks noChangeAspect="1"/>
                    </pic:cNvPicPr>
                  </pic:nvPicPr>
                  <pic:blipFill>
                    <a:blip r:embed="rId446"/>
                    <a:stretch>
                      <a:fillRect/>
                    </a:stretch>
                  </pic:blipFill>
                  <pic:spPr>
                    <a:xfrm>
                      <a:off x="0" y="0"/>
                      <a:ext cx="2700000" cy="1116000"/>
                    </a:xfrm>
                    <a:prstGeom prst="rect">
                      <a:avLst/>
                    </a:prstGeom>
                  </pic:spPr>
                </pic:pic>
              </a:graphicData>
            </a:graphic>
          </wp:inline>
        </w:drawing>
      </w:r>
    </w:p>
    <w:p w14:paraId="7F3BD81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的示数</w:t>
      </w:r>
      <w:r>
        <w:rPr>
          <w:rFonts w:ascii="Times New Roman" w:hAnsi="宋体" w:eastAsia="宋体"/>
          <w:b/>
          <w:i/>
        </w:rPr>
        <w:t>I</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I</w:t>
      </w:r>
      <w:r>
        <w:rPr>
          <w:rFonts w:ascii="Times New Roman" w:hAnsi="宋体" w:eastAsia="宋体"/>
          <w:b/>
          <w:vertAlign w:val="subscript"/>
        </w:rPr>
        <w:t>2</w:t>
      </w:r>
      <w:r>
        <w:rPr>
          <w:rFonts w:hint="eastAsia" w:ascii="Times New Roman" w:hAnsi="宋体" w:eastAsia="宋体"/>
          <w:b/>
        </w:rPr>
        <w:t>分别是多少？</w:t>
      </w:r>
    </w:p>
    <w:p w14:paraId="35DE967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在你不确定电路设计的情况下，请判断电阻</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可能的阻值为多少？</w:t>
      </w:r>
    </w:p>
    <w:p w14:paraId="373E5906">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电流表</w:t>
      </w:r>
      <w:r>
        <w:rPr>
          <w:rFonts w:ascii="Times New Roman" w:hAnsi="宋体" w:eastAsia="宋体"/>
          <w:b/>
          <w:color w:val="FF0000"/>
        </w:rPr>
        <w:t>A</w:t>
      </w:r>
      <w:r>
        <w:rPr>
          <w:rFonts w:ascii="Times New Roman" w:hAnsi="宋体" w:eastAsia="宋体"/>
          <w:b/>
          <w:color w:val="FF0000"/>
          <w:vertAlign w:val="subscript"/>
        </w:rPr>
        <w:t>1</w:t>
      </w:r>
      <w:r>
        <w:rPr>
          <w:rFonts w:hint="eastAsia" w:ascii="Arial" w:hAnsi="黑体" w:eastAsia="黑体"/>
          <w:b/>
          <w:color w:val="FF0000"/>
        </w:rPr>
        <w:t>选用的量程是</w:t>
      </w:r>
      <w:r>
        <w:rPr>
          <w:rFonts w:ascii="Times New Roman" w:hAnsi="宋体" w:eastAsia="宋体"/>
          <w:b/>
          <w:color w:val="FF0000"/>
        </w:rPr>
        <w:t>0~</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，分度值是</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0</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，故</w:t>
      </w:r>
      <w:r>
        <w:rPr>
          <w:rFonts w:ascii="Times New Roman" w:hAnsi="宋体" w:eastAsia="宋体"/>
          <w:b/>
          <w:i/>
          <w:color w:val="FF0000"/>
        </w:rPr>
        <w:t>I</w:t>
      </w:r>
      <w:r>
        <w:rPr>
          <w:rFonts w:ascii="Times New Roman" w:hAnsi="宋体" w:eastAsia="宋体"/>
          <w:b/>
          <w:color w:val="FF0000"/>
          <w:vertAlign w:val="subscript"/>
        </w:rPr>
        <w:t>1</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。电流表</w:t>
      </w:r>
      <w:r>
        <w:rPr>
          <w:rFonts w:ascii="Times New Roman" w:hAnsi="宋体" w:eastAsia="宋体"/>
          <w:b/>
          <w:color w:val="FF0000"/>
        </w:rPr>
        <w:t>A</w:t>
      </w:r>
      <w:r>
        <w:rPr>
          <w:rFonts w:ascii="Times New Roman" w:hAnsi="宋体" w:eastAsia="宋体"/>
          <w:b/>
          <w:color w:val="FF0000"/>
          <w:vertAlign w:val="subscript"/>
        </w:rPr>
        <w:t>2</w:t>
      </w:r>
      <w:r>
        <w:rPr>
          <w:rFonts w:hint="eastAsia" w:ascii="Arial" w:hAnsi="黑体" w:eastAsia="黑体"/>
          <w:b/>
          <w:color w:val="FF0000"/>
        </w:rPr>
        <w:t>选用的量程是</w:t>
      </w:r>
      <w:r>
        <w:rPr>
          <w:rFonts w:ascii="Times New Roman" w:hAnsi="宋体" w:eastAsia="宋体"/>
          <w:b/>
          <w:color w:val="FF0000"/>
        </w:rPr>
        <w:t>0~3</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，分度值是</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，故</w:t>
      </w:r>
      <w:r>
        <w:rPr>
          <w:rFonts w:ascii="Times New Roman" w:hAnsi="宋体" w:eastAsia="宋体"/>
          <w:b/>
          <w:i/>
          <w:color w:val="FF0000"/>
        </w:rPr>
        <w:t>I</w:t>
      </w:r>
      <w:r>
        <w:rPr>
          <w:rFonts w:ascii="Times New Roman" w:hAnsi="宋体" w:eastAsia="宋体"/>
          <w:b/>
          <w:color w:val="FF0000"/>
          <w:vertAlign w:val="subscript"/>
        </w:rPr>
        <w:t>2</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p>
    <w:p w14:paraId="6DEA0B33">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因为</w:t>
      </w:r>
      <w:r>
        <w:rPr>
          <w:rFonts w:ascii="Times New Roman" w:hAnsi="宋体" w:eastAsia="宋体"/>
          <w:b/>
          <w:color w:val="FF0000"/>
        </w:rPr>
        <w:t>A</w:t>
      </w:r>
      <w:r>
        <w:rPr>
          <w:rFonts w:ascii="Times New Roman" w:hAnsi="宋体" w:eastAsia="宋体"/>
          <w:b/>
          <w:color w:val="FF0000"/>
          <w:vertAlign w:val="subscript"/>
        </w:rPr>
        <w:t>1</w:t>
      </w:r>
      <w:r>
        <w:rPr>
          <w:rFonts w:hint="eastAsia" w:ascii="Arial" w:hAnsi="黑体" w:eastAsia="黑体"/>
          <w:b/>
          <w:color w:val="FF0000"/>
        </w:rPr>
        <w:t>和</w:t>
      </w:r>
      <w:r>
        <w:rPr>
          <w:rFonts w:ascii="Times New Roman" w:hAnsi="宋体" w:eastAsia="宋体"/>
          <w:b/>
          <w:color w:val="FF0000"/>
        </w:rPr>
        <w:t>A</w:t>
      </w:r>
      <w:r>
        <w:rPr>
          <w:rFonts w:ascii="Times New Roman" w:hAnsi="宋体" w:eastAsia="宋体"/>
          <w:b/>
          <w:color w:val="FF0000"/>
          <w:vertAlign w:val="subscript"/>
        </w:rPr>
        <w:t>2</w:t>
      </w:r>
      <w:r>
        <w:rPr>
          <w:rFonts w:hint="eastAsia" w:ascii="Arial" w:hAnsi="黑体" w:eastAsia="黑体"/>
          <w:b/>
          <w:color w:val="FF0000"/>
        </w:rPr>
        <w:t>的示数不同，所以</w:t>
      </w:r>
      <w:r>
        <w:rPr>
          <w:rFonts w:ascii="Times New Roman" w:hAnsi="宋体" w:eastAsia="宋体"/>
          <w:b/>
          <w:i/>
          <w:color w:val="FF0000"/>
        </w:rPr>
        <w:t>R</w:t>
      </w:r>
      <w:r>
        <w:rPr>
          <w:rFonts w:ascii="Times New Roman" w:hAnsi="宋体" w:eastAsia="宋体"/>
          <w:b/>
          <w:color w:val="FF0000"/>
          <w:vertAlign w:val="subscript"/>
        </w:rPr>
        <w:t>0</w:t>
      </w:r>
      <w:r>
        <w:rPr>
          <w:rFonts w:hint="eastAsia" w:ascii="Arial" w:hAnsi="黑体" w:eastAsia="黑体"/>
          <w:b/>
          <w:color w:val="FF0000"/>
        </w:rPr>
        <w:t>与</w:t>
      </w:r>
      <w:r>
        <w:rPr>
          <w:rFonts w:ascii="Times New Roman" w:hAnsi="宋体" w:eastAsia="宋体"/>
          <w:b/>
          <w:i/>
          <w:color w:val="FF0000"/>
        </w:rPr>
        <w:t>R</w:t>
      </w:r>
      <w:r>
        <w:rPr>
          <w:rFonts w:ascii="Times New Roman" w:hAnsi="宋体" w:eastAsia="宋体"/>
          <w:b/>
          <w:i/>
          <w:color w:val="FF0000"/>
          <w:vertAlign w:val="subscript"/>
        </w:rPr>
        <w:t>x</w:t>
      </w:r>
      <w:r>
        <w:rPr>
          <w:rFonts w:hint="eastAsia" w:ascii="Arial" w:hAnsi="黑体" w:eastAsia="黑体"/>
          <w:b/>
          <w:color w:val="FF0000"/>
        </w:rPr>
        <w:t>不可能串联，那么，</w:t>
      </w:r>
      <w:r>
        <w:rPr>
          <w:rFonts w:ascii="Times New Roman" w:hAnsi="宋体" w:eastAsia="宋体"/>
          <w:b/>
          <w:i/>
          <w:color w:val="FF0000"/>
        </w:rPr>
        <w:t>R</w:t>
      </w:r>
      <w:r>
        <w:rPr>
          <w:rFonts w:ascii="Times New Roman" w:hAnsi="宋体" w:eastAsia="宋体"/>
          <w:b/>
          <w:color w:val="FF0000"/>
          <w:vertAlign w:val="subscript"/>
        </w:rPr>
        <w:t>0</w:t>
      </w:r>
      <w:r>
        <w:rPr>
          <w:rFonts w:hint="eastAsia" w:ascii="Arial" w:hAnsi="黑体" w:eastAsia="黑体"/>
          <w:b/>
          <w:color w:val="FF0000"/>
        </w:rPr>
        <w:t>与</w:t>
      </w:r>
      <w:r>
        <w:rPr>
          <w:rFonts w:ascii="Times New Roman" w:hAnsi="宋体" w:eastAsia="宋体"/>
          <w:b/>
          <w:i/>
          <w:color w:val="FF0000"/>
        </w:rPr>
        <w:t>R</w:t>
      </w:r>
      <w:r>
        <w:rPr>
          <w:rFonts w:ascii="Times New Roman" w:hAnsi="宋体" w:eastAsia="宋体"/>
          <w:b/>
          <w:i/>
          <w:color w:val="FF0000"/>
          <w:vertAlign w:val="subscript"/>
        </w:rPr>
        <w:t>x</w:t>
      </w:r>
      <w:r>
        <w:rPr>
          <w:rFonts w:hint="eastAsia" w:ascii="Arial" w:hAnsi="黑体" w:eastAsia="黑体"/>
          <w:b/>
          <w:color w:val="FF0000"/>
        </w:rPr>
        <w:t>一定并联，根据电流表的接法不同，有四种情况：</w:t>
      </w:r>
      <w:r>
        <w:rPr>
          <w:rFonts w:hint="eastAsia" w:ascii="宋体" w:hAnsi="宋体" w:eastAsia="宋体" w:cs="宋体"/>
          <w:b/>
          <w:color w:val="FF0000"/>
        </w:rPr>
        <w:t>①</w:t>
      </w:r>
      <w:r>
        <w:rPr>
          <w:rFonts w:ascii="Times New Roman" w:hAnsi="宋体" w:eastAsia="宋体"/>
          <w:b/>
          <w:color w:val="FF0000"/>
        </w:rPr>
        <w:t>A</w:t>
      </w:r>
      <w:r>
        <w:rPr>
          <w:rFonts w:ascii="Times New Roman" w:hAnsi="宋体" w:eastAsia="宋体"/>
          <w:b/>
          <w:color w:val="FF0000"/>
          <w:vertAlign w:val="subscript"/>
        </w:rPr>
        <w:t>2</w:t>
      </w:r>
      <w:r>
        <w:rPr>
          <w:rFonts w:hint="eastAsia" w:ascii="Arial" w:hAnsi="黑体" w:eastAsia="黑体"/>
          <w:b/>
          <w:color w:val="FF0000"/>
        </w:rPr>
        <w:t>测总电流，</w:t>
      </w:r>
      <w:r>
        <w:rPr>
          <w:rFonts w:ascii="Times New Roman" w:hAnsi="宋体" w:eastAsia="宋体"/>
          <w:b/>
          <w:color w:val="FF0000"/>
        </w:rPr>
        <w:t>A</w:t>
      </w:r>
      <w:r>
        <w:rPr>
          <w:rFonts w:ascii="Times New Roman" w:hAnsi="宋体" w:eastAsia="宋体"/>
          <w:b/>
          <w:color w:val="FF0000"/>
          <w:vertAlign w:val="subscript"/>
        </w:rPr>
        <w:t>1</w:t>
      </w:r>
      <w:r>
        <w:rPr>
          <w:rFonts w:hint="eastAsia" w:ascii="Arial" w:hAnsi="黑体" w:eastAsia="黑体"/>
          <w:b/>
          <w:color w:val="FF0000"/>
        </w:rPr>
        <w:t>测</w:t>
      </w:r>
      <w:r>
        <w:rPr>
          <w:rFonts w:ascii="Times New Roman" w:hAnsi="宋体" w:eastAsia="宋体"/>
          <w:b/>
          <w:i/>
          <w:color w:val="FF0000"/>
        </w:rPr>
        <w:t>R</w:t>
      </w:r>
      <w:r>
        <w:rPr>
          <w:rFonts w:ascii="Times New Roman" w:hAnsi="宋体" w:eastAsia="宋体"/>
          <w:b/>
          <w:i/>
          <w:color w:val="FF0000"/>
          <w:vertAlign w:val="subscript"/>
        </w:rPr>
        <w:t>x</w:t>
      </w:r>
      <w:r>
        <w:rPr>
          <w:rFonts w:hint="eastAsia" w:ascii="Arial" w:hAnsi="黑体" w:eastAsia="黑体"/>
          <w:b/>
          <w:color w:val="FF0000"/>
        </w:rPr>
        <w:t>电流，</w:t>
      </w:r>
      <w:r>
        <w:rPr>
          <w:rFonts w:ascii="Times New Roman" w:hAnsi="宋体" w:eastAsia="宋体"/>
          <w:b/>
          <w:i/>
          <w:color w:val="FF0000"/>
        </w:rPr>
        <w:t>R</w:t>
      </w:r>
      <w:r>
        <w:rPr>
          <w:rFonts w:ascii="Times New Roman" w:hAnsi="宋体" w:eastAsia="宋体"/>
          <w:b/>
          <w:i/>
          <w:color w:val="FF0000"/>
          <w:vertAlign w:val="subscript"/>
        </w:rPr>
        <w:t>x</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e>
              <m:sub>
                <m:r>
                  <m:rPr>
                    <m:nor/>
                    <m:sty m:val="bi"/>
                  </m:rPr>
                  <w:rPr>
                    <w:rFonts w:ascii="Times New Roman" w:hAnsi="宋体" w:eastAsia="宋体" w:cs="Times New Roman"/>
                    <w:b/>
                    <w:i/>
                    <w:color w:val="FF0000"/>
                  </w:rPr>
                  <m:t>x</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2</m:t>
                </m:r>
                <m:ctrlPr>
                  <w:rPr>
                    <w:rFonts w:ascii="Cambria Math" w:hAnsi="Cambria Math" w:eastAsia="宋体" w:cs="Times New Roman"/>
                    <w:b/>
                    <w:color w:val="FF0000"/>
                  </w:rPr>
                </m:ctrlPr>
              </m:sub>
            </m:sSub>
            <m:r>
              <m:rPr>
                <m:nor/>
                <m:sty m:val="p"/>
              </m:rPr>
              <w:rPr>
                <w:rFonts w:ascii="宋体" w:hAnsi="宋体" w:eastAsia="宋体" w:cs="Times New Roman"/>
                <w:b w:val="0"/>
                <w:i w:val="0"/>
                <w:color w:val="FF0000"/>
              </w:rPr>
              <m:t>－</m:t>
            </m:r>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r>
              <m:rPr>
                <m:nor/>
                <m:sty m:val="b"/>
              </m:rPr>
              <w:rPr>
                <w:rFonts w:ascii="Times New Roman" w:hAnsi="Times New Roman"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0</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0</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9</m:t>
            </m:r>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A</m:t>
            </m:r>
            <m:r>
              <m:rPr>
                <m:nor/>
                <m:sty m:val="p"/>
              </m:rPr>
              <w:rPr>
                <w:rFonts w:ascii="宋体" w:hAnsi="宋体" w:eastAsia="宋体" w:cs="Times New Roman"/>
                <w:b w:val="0"/>
                <w:i w:val="0"/>
                <w:color w:val="FF0000"/>
              </w:rPr>
              <m:t>－</m:t>
            </m:r>
            <m:r>
              <m:rPr>
                <m:nor/>
                <m:sty m:val="b"/>
              </m:rPr>
              <w:rPr>
                <w:rFonts w:hint="eastAsia" w:ascii="Times New Roman" w:hAnsi="宋体" w:eastAsia="宋体" w:cs="Times New Roman"/>
                <w:b/>
                <w:color w:val="FF0000"/>
              </w:rPr>
              <m:t>0</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3</m:t>
            </m:r>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A</m:t>
            </m:r>
            <m:r>
              <m:rPr>
                <m:nor/>
                <m:sty m:val="b"/>
              </m:rPr>
              <w:rPr>
                <w:rFonts w:ascii="Times New Roman" w:hAnsi="Times New Roman" w:eastAsia="宋体" w:cs="Times New Roman"/>
                <w:b/>
                <w:color w:val="FF0000"/>
              </w:rPr>
              <m:t>)</m:t>
            </m:r>
            <m:r>
              <m:rPr>
                <m:nor/>
                <m:sty m:val="p"/>
              </m:rPr>
              <w:rPr>
                <w:rFonts w:ascii="宋体" w:hAnsi="宋体" w:eastAsia="宋体" w:cs="Times New Roman"/>
                <w:b w:val="0"/>
                <w:i w:val="0"/>
                <w:color w:val="FF0000"/>
              </w:rPr>
              <m:t>×</m:t>
            </m:r>
            <m:r>
              <m:rPr>
                <m:nor/>
                <m:sty m:val="b"/>
              </m:rPr>
              <w:rPr>
                <w:rFonts w:ascii="Times New Roman" w:hAnsi="宋体" w:eastAsia="宋体" w:cs="Times New Roman"/>
                <w:b/>
                <w:color w:val="FF0000"/>
              </w:rPr>
              <m:t>15 Ω</m:t>
            </m:r>
            <m:ctrlPr>
              <w:rPr>
                <w:rFonts w:ascii="Cambria Math" w:hAnsi="Cambria Math" w:eastAsia="宋体" w:cs="Times New Roman"/>
                <w:b/>
                <w:color w:val="FF0000"/>
              </w:rPr>
            </m:ctrlPr>
          </m:num>
          <m:den>
            <m:r>
              <m:rPr>
                <m:nor/>
                <m:sty m:val="b"/>
              </m:rPr>
              <w:rPr>
                <w:rFonts w:hint="eastAsia" w:ascii="Times New Roman" w:hAnsi="宋体" w:eastAsia="宋体" w:cs="Times New Roman"/>
                <w:b/>
                <w:color w:val="FF0000"/>
              </w:rPr>
              <m:t>0</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3</m:t>
            </m:r>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A</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30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46BCA36E">
      <w:pPr>
        <w:rPr>
          <w:rFonts w:hint="eastAsia" w:ascii="Times New Roman" w:hAnsi="宋体" w:eastAsia="宋体"/>
          <w:b/>
          <w:color w:val="FF0000"/>
        </w:rPr>
      </w:pPr>
      <w:r>
        <w:rPr>
          <w:rFonts w:hint="eastAsia" w:ascii="宋体" w:hAnsi="宋体" w:eastAsia="宋体" w:cs="宋体"/>
          <w:b/>
          <w:color w:val="FF0000"/>
        </w:rPr>
        <w:t>②</w:t>
      </w:r>
      <w:r>
        <w:rPr>
          <w:rFonts w:ascii="Times New Roman" w:hAnsi="宋体" w:eastAsia="宋体"/>
          <w:b/>
          <w:color w:val="FF0000"/>
        </w:rPr>
        <w:t>A</w:t>
      </w:r>
      <w:r>
        <w:rPr>
          <w:rFonts w:ascii="Times New Roman" w:hAnsi="宋体" w:eastAsia="宋体"/>
          <w:b/>
          <w:color w:val="FF0000"/>
          <w:vertAlign w:val="subscript"/>
        </w:rPr>
        <w:t>2</w:t>
      </w:r>
      <w:r>
        <w:rPr>
          <w:rFonts w:hint="eastAsia" w:ascii="Arial" w:hAnsi="黑体" w:eastAsia="黑体"/>
          <w:b/>
          <w:color w:val="FF0000"/>
        </w:rPr>
        <w:t>测总电流，</w:t>
      </w:r>
      <w:r>
        <w:rPr>
          <w:rFonts w:ascii="Times New Roman" w:hAnsi="宋体" w:eastAsia="宋体"/>
          <w:b/>
          <w:color w:val="FF0000"/>
        </w:rPr>
        <w:t>A</w:t>
      </w:r>
      <w:r>
        <w:rPr>
          <w:rFonts w:ascii="Times New Roman" w:hAnsi="宋体" w:eastAsia="宋体"/>
          <w:b/>
          <w:color w:val="FF0000"/>
          <w:vertAlign w:val="subscript"/>
        </w:rPr>
        <w:t>1</w:t>
      </w:r>
      <w:r>
        <w:rPr>
          <w:rFonts w:hint="eastAsia" w:ascii="Arial" w:hAnsi="黑体" w:eastAsia="黑体"/>
          <w:b/>
          <w:color w:val="FF0000"/>
        </w:rPr>
        <w:t>测</w:t>
      </w:r>
      <w:r>
        <w:rPr>
          <w:rFonts w:ascii="Times New Roman" w:hAnsi="宋体" w:eastAsia="宋体"/>
          <w:b/>
          <w:i/>
          <w:color w:val="FF0000"/>
        </w:rPr>
        <w:t>R</w:t>
      </w:r>
      <w:r>
        <w:rPr>
          <w:rFonts w:ascii="Times New Roman" w:hAnsi="宋体" w:eastAsia="宋体"/>
          <w:b/>
          <w:color w:val="FF0000"/>
          <w:vertAlign w:val="subscript"/>
        </w:rPr>
        <w:t>0</w:t>
      </w:r>
      <w:r>
        <w:rPr>
          <w:rFonts w:hint="eastAsia" w:ascii="Arial" w:hAnsi="黑体" w:eastAsia="黑体"/>
          <w:b/>
          <w:color w:val="FF0000"/>
        </w:rPr>
        <w:t>电流，</w:t>
      </w:r>
      <w:r>
        <w:rPr>
          <w:rFonts w:ascii="Times New Roman" w:hAnsi="宋体" w:eastAsia="宋体"/>
          <w:b/>
          <w:i/>
          <w:color w:val="FF0000"/>
        </w:rPr>
        <w:t>R</w:t>
      </w:r>
      <w:r>
        <w:rPr>
          <w:rFonts w:ascii="Times New Roman" w:hAnsi="宋体" w:eastAsia="宋体"/>
          <w:b/>
          <w:i/>
          <w:color w:val="FF0000"/>
          <w:vertAlign w:val="subscript"/>
        </w:rPr>
        <w:t>x</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e>
              <m:sub>
                <m:r>
                  <m:rPr>
                    <m:nor/>
                    <m:sty m:val="bi"/>
                  </m:rPr>
                  <w:rPr>
                    <w:rFonts w:ascii="Times New Roman" w:hAnsi="宋体" w:eastAsia="宋体" w:cs="Times New Roman"/>
                    <w:b/>
                    <w:i/>
                    <w:color w:val="FF0000"/>
                  </w:rPr>
                  <m:t>x</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0</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2</m:t>
                </m:r>
                <m:ctrlPr>
                  <w:rPr>
                    <w:rFonts w:ascii="Cambria Math" w:hAnsi="Cambria Math" w:eastAsia="宋体" w:cs="Times New Roman"/>
                    <w:b/>
                    <w:color w:val="FF0000"/>
                  </w:rPr>
                </m:ctrlPr>
              </m:sub>
            </m:sSub>
            <m:r>
              <m:rPr>
                <m:nor/>
                <m:sty m:val="p"/>
              </m:rPr>
              <w:rPr>
                <w:rFonts w:ascii="宋体" w:hAnsi="宋体" w:eastAsia="宋体" w:cs="Times New Roman"/>
                <w:b w:val="0"/>
                <w:i w:val="0"/>
                <w:color w:val="FF0000"/>
              </w:rPr>
              <m:t>－</m:t>
            </m:r>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hint="eastAsia" w:ascii="Times New Roman" w:hAnsi="宋体" w:eastAsia="宋体" w:cs="Times New Roman"/>
                <w:b/>
                <w:color w:val="FF0000"/>
              </w:rPr>
              <m:t>0</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3</m:t>
            </m:r>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A</m:t>
            </m:r>
            <m:r>
              <m:rPr>
                <m:nor/>
                <m:sty m:val="p"/>
              </m:rPr>
              <w:rPr>
                <w:rFonts w:ascii="宋体" w:hAnsi="宋体" w:eastAsia="宋体" w:cs="Times New Roman"/>
                <w:b w:val="0"/>
                <w:i w:val="0"/>
                <w:color w:val="FF0000"/>
              </w:rPr>
              <m:t>×</m:t>
            </m:r>
            <m:r>
              <m:rPr>
                <m:nor/>
                <m:sty m:val="b"/>
              </m:rPr>
              <w:rPr>
                <w:rFonts w:ascii="Times New Roman" w:hAnsi="宋体" w:eastAsia="宋体" w:cs="Times New Roman"/>
                <w:b/>
                <w:color w:val="FF0000"/>
              </w:rPr>
              <m:t>15 Ω</m:t>
            </m:r>
            <m:ctrlPr>
              <w:rPr>
                <w:rFonts w:ascii="Cambria Math" w:hAnsi="Cambria Math" w:eastAsia="宋体" w:cs="Times New Roman"/>
                <w:b/>
                <w:color w:val="FF0000"/>
              </w:rPr>
            </m:ctrlPr>
          </m:num>
          <m:den>
            <m:r>
              <m:rPr>
                <m:nor/>
                <m:sty m:val="b"/>
              </m:rPr>
              <w:rPr>
                <w:rFonts w:hint="eastAsia" w:ascii="Times New Roman" w:hAnsi="宋体" w:eastAsia="宋体" w:cs="Times New Roman"/>
                <w:b/>
                <w:color w:val="FF0000"/>
              </w:rPr>
              <m:t>0</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9</m:t>
            </m:r>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A</m:t>
            </m:r>
            <m:r>
              <m:rPr>
                <m:nor/>
                <m:sty m:val="p"/>
              </m:rPr>
              <w:rPr>
                <w:rFonts w:ascii="宋体" w:hAnsi="宋体" w:eastAsia="宋体" w:cs="Times New Roman"/>
                <w:b w:val="0"/>
                <w:i w:val="0"/>
                <w:color w:val="FF0000"/>
              </w:rPr>
              <m:t>－</m:t>
            </m:r>
            <m:r>
              <m:rPr>
                <m:nor/>
                <m:sty m:val="b"/>
              </m:rPr>
              <w:rPr>
                <w:rFonts w:hint="eastAsia" w:ascii="Times New Roman" w:hAnsi="宋体" w:eastAsia="宋体" w:cs="Times New Roman"/>
                <w:b/>
                <w:color w:val="FF0000"/>
              </w:rPr>
              <m:t>0</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3</m:t>
            </m:r>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A</m:t>
            </m:r>
            <m:ctrlPr>
              <w:rPr>
                <w:rFonts w:ascii="Cambria Math" w:hAnsi="Cambria Math" w:eastAsia="宋体" w:cs="Times New Roman"/>
                <w:b/>
                <w:color w:val="FF0000"/>
              </w:rPr>
            </m:ctrlPr>
          </m:den>
        </m:f>
      </m:oMath>
      <w:r>
        <w:rPr>
          <w:rFonts w:ascii="宋体" w:hAnsi="宋体" w:eastAsia="宋体" w:cs="Times New Roman"/>
          <w:color w:val="FF0000"/>
        </w:rPr>
        <w:t>＝</w:t>
      </w:r>
      <w:r>
        <w:rPr>
          <w:rFonts w:hint="eastAsia" w:ascii="Times New Roman" w:hAnsi="宋体" w:eastAsia="宋体"/>
          <w:b/>
          <w:color w:val="FF0000"/>
        </w:rPr>
        <w:t>7</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4DD68F32">
      <w:pPr>
        <w:rPr>
          <w:rFonts w:hint="eastAsia" w:ascii="Times New Roman" w:hAnsi="宋体" w:eastAsia="宋体"/>
          <w:b/>
          <w:color w:val="FF0000"/>
        </w:rPr>
      </w:pPr>
      <w:r>
        <w:rPr>
          <w:rFonts w:hint="eastAsia" w:ascii="宋体" w:hAnsi="宋体" w:eastAsia="宋体" w:cs="宋体"/>
          <w:b/>
          <w:color w:val="FF0000"/>
        </w:rPr>
        <w:t>③</w:t>
      </w:r>
      <w:r>
        <w:rPr>
          <w:rFonts w:ascii="Times New Roman" w:hAnsi="宋体" w:eastAsia="宋体"/>
          <w:b/>
          <w:color w:val="FF0000"/>
        </w:rPr>
        <w:t>A</w:t>
      </w:r>
      <w:r>
        <w:rPr>
          <w:rFonts w:ascii="Times New Roman" w:hAnsi="宋体" w:eastAsia="宋体"/>
          <w:b/>
          <w:color w:val="FF0000"/>
          <w:vertAlign w:val="subscript"/>
        </w:rPr>
        <w:t>2</w:t>
      </w:r>
      <w:r>
        <w:rPr>
          <w:rFonts w:hint="eastAsia" w:ascii="Arial" w:hAnsi="黑体" w:eastAsia="黑体"/>
          <w:b/>
          <w:color w:val="FF0000"/>
        </w:rPr>
        <w:t>测</w:t>
      </w:r>
      <w:r>
        <w:rPr>
          <w:rFonts w:ascii="Times New Roman" w:hAnsi="宋体" w:eastAsia="宋体"/>
          <w:b/>
          <w:i/>
          <w:color w:val="FF0000"/>
        </w:rPr>
        <w:t>R</w:t>
      </w:r>
      <w:r>
        <w:rPr>
          <w:rFonts w:ascii="Times New Roman" w:hAnsi="宋体" w:eastAsia="宋体"/>
          <w:b/>
          <w:i/>
          <w:color w:val="FF0000"/>
          <w:vertAlign w:val="subscript"/>
        </w:rPr>
        <w:t>x</w:t>
      </w:r>
      <w:r>
        <w:rPr>
          <w:rFonts w:hint="eastAsia" w:ascii="Arial" w:hAnsi="黑体" w:eastAsia="黑体"/>
          <w:b/>
          <w:color w:val="FF0000"/>
        </w:rPr>
        <w:t>电流，</w:t>
      </w:r>
      <w:r>
        <w:rPr>
          <w:rFonts w:ascii="Times New Roman" w:hAnsi="宋体" w:eastAsia="宋体"/>
          <w:b/>
          <w:color w:val="FF0000"/>
        </w:rPr>
        <w:t>A</w:t>
      </w:r>
      <w:r>
        <w:rPr>
          <w:rFonts w:ascii="Times New Roman" w:hAnsi="宋体" w:eastAsia="宋体"/>
          <w:b/>
          <w:color w:val="FF0000"/>
          <w:vertAlign w:val="subscript"/>
        </w:rPr>
        <w:t>1</w:t>
      </w:r>
      <w:r>
        <w:rPr>
          <w:rFonts w:hint="eastAsia" w:ascii="Arial" w:hAnsi="黑体" w:eastAsia="黑体"/>
          <w:b/>
          <w:color w:val="FF0000"/>
        </w:rPr>
        <w:t>测</w:t>
      </w:r>
      <w:r>
        <w:rPr>
          <w:rFonts w:ascii="Times New Roman" w:hAnsi="宋体" w:eastAsia="宋体"/>
          <w:b/>
          <w:i/>
          <w:color w:val="FF0000"/>
        </w:rPr>
        <w:t>R</w:t>
      </w:r>
      <w:r>
        <w:rPr>
          <w:rFonts w:ascii="Times New Roman" w:hAnsi="宋体" w:eastAsia="宋体"/>
          <w:b/>
          <w:color w:val="FF0000"/>
          <w:vertAlign w:val="subscript"/>
        </w:rPr>
        <w:t>0</w:t>
      </w:r>
      <w:r>
        <w:rPr>
          <w:rFonts w:hint="eastAsia" w:ascii="Arial" w:hAnsi="黑体" w:eastAsia="黑体"/>
          <w:b/>
          <w:color w:val="FF0000"/>
        </w:rPr>
        <w:t>电流，</w:t>
      </w:r>
      <w:r>
        <w:rPr>
          <w:rFonts w:ascii="Times New Roman" w:hAnsi="宋体" w:eastAsia="宋体"/>
          <w:b/>
          <w:i/>
          <w:color w:val="FF0000"/>
        </w:rPr>
        <w:t>R</w:t>
      </w:r>
      <w:r>
        <w:rPr>
          <w:rFonts w:ascii="Times New Roman" w:hAnsi="宋体" w:eastAsia="宋体"/>
          <w:b/>
          <w:i/>
          <w:color w:val="FF0000"/>
          <w:vertAlign w:val="subscript"/>
        </w:rPr>
        <w:t>x</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e>
              <m:sub>
                <m:r>
                  <m:rPr>
                    <m:nor/>
                    <m:sty m:val="bi"/>
                  </m:rPr>
                  <w:rPr>
                    <w:rFonts w:ascii="Times New Roman" w:hAnsi="宋体" w:eastAsia="宋体" w:cs="Times New Roman"/>
                    <w:b/>
                    <w:i/>
                    <w:color w:val="FF0000"/>
                  </w:rPr>
                  <m:t>x</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0</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hint="eastAsia" w:ascii="Times New Roman" w:hAnsi="宋体" w:eastAsia="宋体" w:cs="Times New Roman"/>
                <w:b/>
                <w:color w:val="FF0000"/>
              </w:rPr>
              <m:t>0</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3</m:t>
            </m:r>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A</m:t>
            </m:r>
            <m:r>
              <m:rPr>
                <m:nor/>
                <m:sty m:val="p"/>
              </m:rPr>
              <w:rPr>
                <w:rFonts w:ascii="宋体" w:hAnsi="宋体" w:eastAsia="宋体" w:cs="Times New Roman"/>
                <w:b w:val="0"/>
                <w:i w:val="0"/>
                <w:color w:val="FF0000"/>
              </w:rPr>
              <m:t>×</m:t>
            </m:r>
            <m:r>
              <m:rPr>
                <m:nor/>
                <m:sty m:val="b"/>
              </m:rPr>
              <w:rPr>
                <w:rFonts w:ascii="Times New Roman" w:hAnsi="宋体" w:eastAsia="宋体" w:cs="Times New Roman"/>
                <w:b/>
                <w:color w:val="FF0000"/>
              </w:rPr>
              <m:t>15 Ω</m:t>
            </m:r>
            <m:ctrlPr>
              <w:rPr>
                <w:rFonts w:ascii="Cambria Math" w:hAnsi="Cambria Math" w:eastAsia="宋体" w:cs="Times New Roman"/>
                <w:b/>
                <w:color w:val="FF0000"/>
              </w:rPr>
            </m:ctrlPr>
          </m:num>
          <m:den>
            <m:r>
              <m:rPr>
                <m:nor/>
                <m:sty m:val="b"/>
              </m:rPr>
              <w:rPr>
                <w:rFonts w:hint="eastAsia" w:ascii="Times New Roman" w:hAnsi="宋体" w:eastAsia="宋体" w:cs="Times New Roman"/>
                <w:b/>
                <w:color w:val="FF0000"/>
              </w:rPr>
              <m:t>0</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9</m:t>
            </m:r>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A</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3B406202">
      <w:pPr>
        <w:rPr>
          <w:rFonts w:hint="eastAsia" w:ascii="Times New Roman" w:hAnsi="宋体" w:eastAsia="宋体"/>
          <w:b/>
          <w:color w:val="FF0000"/>
        </w:rPr>
      </w:pPr>
      <w:r>
        <w:rPr>
          <w:rFonts w:hint="eastAsia" w:ascii="宋体" w:hAnsi="宋体" w:eastAsia="宋体" w:cs="宋体"/>
          <w:b/>
          <w:color w:val="FF0000"/>
        </w:rPr>
        <w:t>④</w:t>
      </w:r>
      <w:r>
        <w:rPr>
          <w:rFonts w:ascii="Times New Roman" w:hAnsi="宋体" w:eastAsia="宋体"/>
          <w:b/>
          <w:color w:val="FF0000"/>
        </w:rPr>
        <w:t>A</w:t>
      </w:r>
      <w:r>
        <w:rPr>
          <w:rFonts w:ascii="Times New Roman" w:hAnsi="宋体" w:eastAsia="宋体"/>
          <w:b/>
          <w:color w:val="FF0000"/>
          <w:vertAlign w:val="subscript"/>
        </w:rPr>
        <w:t>2</w:t>
      </w:r>
      <w:r>
        <w:rPr>
          <w:rFonts w:hint="eastAsia" w:ascii="Arial" w:hAnsi="黑体" w:eastAsia="黑体"/>
          <w:b/>
          <w:color w:val="FF0000"/>
        </w:rPr>
        <w:t>测</w:t>
      </w:r>
      <w:r>
        <w:rPr>
          <w:rFonts w:ascii="Times New Roman" w:hAnsi="宋体" w:eastAsia="宋体"/>
          <w:b/>
          <w:i/>
          <w:color w:val="FF0000"/>
        </w:rPr>
        <w:t>R</w:t>
      </w:r>
      <w:r>
        <w:rPr>
          <w:rFonts w:ascii="Times New Roman" w:hAnsi="宋体" w:eastAsia="宋体"/>
          <w:b/>
          <w:color w:val="FF0000"/>
          <w:vertAlign w:val="subscript"/>
        </w:rPr>
        <w:t>0</w:t>
      </w:r>
      <w:r>
        <w:rPr>
          <w:rFonts w:hint="eastAsia" w:ascii="Arial" w:hAnsi="黑体" w:eastAsia="黑体"/>
          <w:b/>
          <w:color w:val="FF0000"/>
        </w:rPr>
        <w:t>电流，</w:t>
      </w:r>
      <w:r>
        <w:rPr>
          <w:rFonts w:ascii="Times New Roman" w:hAnsi="宋体" w:eastAsia="宋体"/>
          <w:b/>
          <w:color w:val="FF0000"/>
        </w:rPr>
        <w:t>A</w:t>
      </w:r>
      <w:r>
        <w:rPr>
          <w:rFonts w:ascii="Times New Roman" w:hAnsi="宋体" w:eastAsia="宋体"/>
          <w:b/>
          <w:color w:val="FF0000"/>
          <w:vertAlign w:val="subscript"/>
        </w:rPr>
        <w:t>1</w:t>
      </w:r>
      <w:r>
        <w:rPr>
          <w:rFonts w:hint="eastAsia" w:ascii="Arial" w:hAnsi="黑体" w:eastAsia="黑体"/>
          <w:b/>
          <w:color w:val="FF0000"/>
        </w:rPr>
        <w:t>测</w:t>
      </w:r>
      <w:r>
        <w:rPr>
          <w:rFonts w:ascii="Times New Roman" w:hAnsi="宋体" w:eastAsia="宋体"/>
          <w:b/>
          <w:i/>
          <w:color w:val="FF0000"/>
        </w:rPr>
        <w:t>R</w:t>
      </w:r>
      <w:r>
        <w:rPr>
          <w:rFonts w:ascii="Times New Roman" w:hAnsi="宋体" w:eastAsia="宋体"/>
          <w:b/>
          <w:i/>
          <w:color w:val="FF0000"/>
          <w:vertAlign w:val="subscript"/>
        </w:rPr>
        <w:t>x</w:t>
      </w:r>
      <w:r>
        <w:rPr>
          <w:rFonts w:hint="eastAsia" w:ascii="Arial" w:hAnsi="黑体" w:eastAsia="黑体"/>
          <w:b/>
          <w:color w:val="FF0000"/>
        </w:rPr>
        <w:t>电流，</w:t>
      </w:r>
      <w:r>
        <w:rPr>
          <w:rFonts w:ascii="Times New Roman" w:hAnsi="宋体" w:eastAsia="宋体"/>
          <w:b/>
          <w:i/>
          <w:color w:val="FF0000"/>
        </w:rPr>
        <w:t>R</w:t>
      </w:r>
      <w:r>
        <w:rPr>
          <w:rFonts w:ascii="Times New Roman" w:hAnsi="宋体" w:eastAsia="宋体"/>
          <w:b/>
          <w:i/>
          <w:color w:val="FF0000"/>
          <w:vertAlign w:val="subscript"/>
        </w:rPr>
        <w:t>x</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e>
              <m:sub>
                <m:r>
                  <m:rPr>
                    <m:nor/>
                    <m:sty m:val="bi"/>
                  </m:rPr>
                  <w:rPr>
                    <w:rFonts w:ascii="Times New Roman" w:hAnsi="宋体" w:eastAsia="宋体" w:cs="Times New Roman"/>
                    <w:b/>
                    <w:i/>
                    <w:color w:val="FF0000"/>
                  </w:rPr>
                  <m:t>x</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2</m:t>
                </m:r>
                <m:ctrlPr>
                  <w:rPr>
                    <w:rFonts w:ascii="Cambria Math" w:hAnsi="Cambria Math" w:eastAsia="宋体" w:cs="Times New Roman"/>
                    <w:b/>
                    <w:color w:val="FF0000"/>
                  </w:rPr>
                </m:ctrlPr>
              </m:sub>
            </m:sSub>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0</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hint="eastAsia" w:ascii="Times New Roman" w:hAnsi="宋体" w:eastAsia="宋体" w:cs="Times New Roman"/>
                <w:b/>
                <w:color w:val="FF0000"/>
              </w:rPr>
              <m:t>0</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9</m:t>
            </m:r>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A</m:t>
            </m:r>
            <m:r>
              <m:rPr>
                <m:nor/>
                <m:sty m:val="p"/>
              </m:rPr>
              <w:rPr>
                <w:rFonts w:ascii="宋体" w:hAnsi="宋体" w:eastAsia="宋体" w:cs="Times New Roman"/>
                <w:b w:val="0"/>
                <w:i w:val="0"/>
                <w:color w:val="FF0000"/>
              </w:rPr>
              <m:t>×</m:t>
            </m:r>
            <m:r>
              <m:rPr>
                <m:nor/>
                <m:sty m:val="b"/>
              </m:rPr>
              <w:rPr>
                <w:rFonts w:ascii="Times New Roman" w:hAnsi="宋体" w:eastAsia="宋体" w:cs="Times New Roman"/>
                <w:b/>
                <w:color w:val="FF0000"/>
              </w:rPr>
              <m:t>15 Ω</m:t>
            </m:r>
            <m:ctrlPr>
              <w:rPr>
                <w:rFonts w:ascii="Cambria Math" w:hAnsi="Cambria Math" w:eastAsia="宋体" w:cs="Times New Roman"/>
                <w:b/>
                <w:color w:val="FF0000"/>
              </w:rPr>
            </m:ctrlPr>
          </m:num>
          <m:den>
            <m:r>
              <m:rPr>
                <m:nor/>
                <m:sty m:val="b"/>
              </m:rPr>
              <w:rPr>
                <w:rFonts w:hint="eastAsia" w:ascii="Times New Roman" w:hAnsi="宋体" w:eastAsia="宋体" w:cs="Times New Roman"/>
                <w:b/>
                <w:color w:val="FF0000"/>
              </w:rPr>
              <m:t>0</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3</m:t>
            </m:r>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A</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45</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2FFCAF55">
      <w:pPr>
        <w:rPr>
          <w:rFonts w:hint="eastAsia" w:ascii="Times New Roman" w:hAnsi="宋体" w:eastAsia="宋体"/>
          <w:b/>
        </w:rPr>
      </w:pPr>
      <w:r>
        <w:rPr>
          <w:rFonts w:hint="eastAsia" w:ascii="Arial" w:hAnsi="黑体" w:eastAsia="黑体"/>
          <w:b/>
          <w:color w:val="000000" w:themeColor="text1"/>
        </w:rPr>
        <w:t>热点三</w:t>
      </w:r>
      <w:r>
        <w:rPr>
          <w:rFonts w:hint="eastAsia" w:ascii="Times New Roman" w:hAnsi="宋体" w:eastAsia="宋体"/>
          <w:b/>
          <w:color w:val="000000" w:themeColor="text1"/>
        </w:rPr>
        <w:t>　</w:t>
      </w:r>
      <w:r>
        <w:rPr>
          <w:rFonts w:hint="eastAsia" w:ascii="Arial" w:hAnsi="黑体" w:eastAsia="黑体"/>
          <w:b/>
          <w:color w:val="000000" w:themeColor="text1"/>
        </w:rPr>
        <w:t>探究电流与电压、电阻的关系</w:t>
      </w:r>
    </w:p>
    <w:p w14:paraId="0BDF2A19">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同学们利用如图所示的电路探究电流与电阻的关系，电路中滑动变阻器的规格为</w:t>
      </w:r>
      <w:r>
        <w:rPr>
          <w:rFonts w:hint="eastAsia" w:ascii="Times New Roman" w:hAnsi="Times New Roman" w:eastAsia="宋体" w:cs="Times New Roman"/>
          <w:b/>
        </w:rPr>
        <w:t>“</w:t>
      </w:r>
      <w:r>
        <w:rPr>
          <w:rFonts w:ascii="Times New Roman" w:hAnsi="宋体" w:eastAsia="宋体"/>
          <w:b/>
        </w:rPr>
        <w:t>30 Ω 1 A</w:t>
      </w:r>
      <w:r>
        <w:rPr>
          <w:rFonts w:hint="eastAsia" w:ascii="Times New Roman" w:hAnsi="Times New Roman" w:eastAsia="宋体" w:cs="Times New Roman"/>
          <w:b/>
        </w:rPr>
        <w:t>”</w:t>
      </w:r>
      <w:r>
        <w:rPr>
          <w:rFonts w:hint="eastAsia" w:ascii="Times New Roman" w:hAnsi="宋体" w:eastAsia="宋体"/>
          <w:b/>
        </w:rPr>
        <w:t>。</w:t>
      </w:r>
    </w:p>
    <w:p w14:paraId="0B5EA8DF">
      <w:pPr>
        <w:jc w:val="center"/>
        <w:rPr>
          <w:rFonts w:hint="eastAsia" w:ascii="Times New Roman" w:hAnsi="宋体" w:eastAsia="宋体"/>
          <w:b/>
        </w:rPr>
      </w:pPr>
      <w:r>
        <w:rPr>
          <w:rFonts w:ascii="Times New Roman" w:hAnsi="宋体" w:eastAsia="宋体"/>
          <w:b/>
        </w:rPr>
        <w:drawing>
          <wp:inline distT="0" distB="0" distL="0" distR="0">
            <wp:extent cx="899795" cy="935990"/>
            <wp:effectExtent l="0" t="0" r="0" b="0"/>
            <wp:docPr id="556" name="image5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 name="image544.jpeg"/>
                    <pic:cNvPicPr>
                      <a:picLocks noChangeAspect="1"/>
                    </pic:cNvPicPr>
                  </pic:nvPicPr>
                  <pic:blipFill>
                    <a:blip r:embed="rId447"/>
                    <a:stretch>
                      <a:fillRect/>
                    </a:stretch>
                  </pic:blipFill>
                  <pic:spPr>
                    <a:xfrm>
                      <a:off x="0" y="0"/>
                      <a:ext cx="900000" cy="936000"/>
                    </a:xfrm>
                    <a:prstGeom prst="rect">
                      <a:avLst/>
                    </a:prstGeom>
                  </pic:spPr>
                </pic:pic>
              </a:graphicData>
            </a:graphic>
          </wp:inline>
        </w:drawing>
      </w:r>
    </w:p>
    <w:p w14:paraId="498137C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当接入</w:t>
      </w:r>
      <w:r>
        <w:rPr>
          <w:rFonts w:ascii="Times New Roman" w:hAnsi="宋体" w:eastAsia="宋体"/>
          <w:b/>
        </w:rPr>
        <w:t>5 Ω</w:t>
      </w:r>
      <w:r>
        <w:rPr>
          <w:rFonts w:hint="eastAsia" w:ascii="Times New Roman" w:hAnsi="宋体" w:eastAsia="宋体"/>
          <w:b/>
        </w:rPr>
        <w:t>的定值电阻时，闭合开关，电流表无示数，电压表示数为</w:t>
      </w:r>
      <w:r>
        <w:rPr>
          <w:rFonts w:ascii="Times New Roman" w:hAnsi="宋体" w:eastAsia="宋体"/>
          <w:b/>
        </w:rPr>
        <w:t>6 V</w:t>
      </w:r>
      <w:r>
        <w:rPr>
          <w:rFonts w:hint="eastAsia" w:ascii="Times New Roman" w:hAnsi="宋体" w:eastAsia="宋体"/>
          <w:b/>
        </w:rPr>
        <w:t>，移动滑片，两表指针的位置不变，若电路中只有一处故障，则故障是电阻</w:t>
      </w:r>
      <w:r>
        <w:rPr>
          <w:rFonts w:ascii="Times New Roman" w:hAnsi="宋体" w:eastAsia="宋体"/>
          <w:b/>
          <w:i/>
        </w:rPr>
        <w:t>R</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开路</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短路</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开路</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，电源两端的电压是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6</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w:t>
      </w:r>
      <w:r>
        <w:rPr>
          <w:rFonts w:ascii="Times New Roman" w:hAnsi="宋体" w:eastAsia="宋体"/>
          <w:b/>
        </w:rPr>
        <w:t> </w:t>
      </w:r>
    </w:p>
    <w:p w14:paraId="7D465D3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排除故障后闭合开关，移动滑动变阻器的滑片</w:t>
      </w:r>
      <w:r>
        <w:rPr>
          <w:rFonts w:ascii="Times New Roman" w:hAnsi="宋体" w:eastAsia="宋体"/>
          <w:b/>
          <w:i/>
        </w:rPr>
        <w:t>P</w:t>
      </w:r>
      <w:r>
        <w:rPr>
          <w:rFonts w:hint="eastAsia" w:ascii="Times New Roman" w:hAnsi="宋体" w:eastAsia="宋体"/>
          <w:b/>
        </w:rPr>
        <w:t>，当电压表的示数为2</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时，记下电流表的示数。</w:t>
      </w:r>
    </w:p>
    <w:p w14:paraId="0F729AC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接着用</w:t>
      </w:r>
      <w:r>
        <w:rPr>
          <w:rFonts w:ascii="Times New Roman" w:hAnsi="宋体" w:eastAsia="宋体"/>
          <w:b/>
        </w:rPr>
        <w:t>10 Ω</w:t>
      </w:r>
      <w:r>
        <w:rPr>
          <w:rFonts w:hint="eastAsia" w:ascii="Times New Roman" w:hAnsi="宋体" w:eastAsia="宋体"/>
          <w:b/>
        </w:rPr>
        <w:t>的电阻替换了</w:t>
      </w:r>
      <w:r>
        <w:rPr>
          <w:rFonts w:ascii="Times New Roman" w:hAnsi="宋体" w:eastAsia="宋体"/>
          <w:b/>
        </w:rPr>
        <w:t>5 Ω</w:t>
      </w:r>
      <w:r>
        <w:rPr>
          <w:rFonts w:hint="eastAsia" w:ascii="Times New Roman" w:hAnsi="宋体" w:eastAsia="宋体"/>
          <w:b/>
        </w:rPr>
        <w:t>的电阻，重复进行实验。老师还给同学们准备了阻值分别是</w:t>
      </w:r>
      <w:r>
        <w:rPr>
          <w:rFonts w:ascii="Times New Roman" w:hAnsi="宋体" w:eastAsia="宋体"/>
          <w:b/>
        </w:rPr>
        <w:t>15 Ω</w:t>
      </w:r>
      <w:r>
        <w:rPr>
          <w:rFonts w:hint="eastAsia" w:ascii="Times New Roman" w:hAnsi="宋体" w:eastAsia="宋体"/>
          <w:b/>
        </w:rPr>
        <w:t>、</w:t>
      </w:r>
      <w:r>
        <w:rPr>
          <w:rFonts w:ascii="Times New Roman" w:hAnsi="宋体" w:eastAsia="宋体"/>
          <w:b/>
        </w:rPr>
        <w:t>20 Ω</w:t>
      </w:r>
      <w:r>
        <w:rPr>
          <w:rFonts w:hint="eastAsia" w:ascii="Times New Roman" w:hAnsi="宋体" w:eastAsia="宋体"/>
          <w:b/>
        </w:rPr>
        <w:t>、</w:t>
      </w:r>
      <w:r>
        <w:rPr>
          <w:rFonts w:ascii="Times New Roman" w:hAnsi="宋体" w:eastAsia="宋体"/>
          <w:b/>
        </w:rPr>
        <w:t>25 Ω</w:t>
      </w:r>
      <w:r>
        <w:rPr>
          <w:rFonts w:hint="eastAsia" w:ascii="Times New Roman" w:hAnsi="宋体" w:eastAsia="宋体"/>
          <w:b/>
        </w:rPr>
        <w:t>和</w:t>
      </w:r>
      <w:r>
        <w:rPr>
          <w:rFonts w:ascii="Times New Roman" w:hAnsi="宋体" w:eastAsia="宋体"/>
          <w:b/>
        </w:rPr>
        <w:t>30 Ω</w:t>
      </w:r>
      <w:r>
        <w:rPr>
          <w:rFonts w:hint="eastAsia" w:ascii="Times New Roman" w:hAnsi="宋体" w:eastAsia="宋体"/>
          <w:b/>
        </w:rPr>
        <w:t>的定值电阻，在这些电阻中，阻值是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25</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Ω</w:t>
      </w:r>
      <w:r>
        <w:rPr>
          <w:rFonts w:hint="eastAsia" w:ascii="Arial" w:hAnsi="黑体" w:eastAsia="黑体"/>
          <w:b/>
          <w:color w:val="FF0000"/>
          <w:u w:val="single" w:color="000000" w:themeColor="text1"/>
        </w:rPr>
        <w:t>和</w:t>
      </w:r>
      <w:r>
        <w:rPr>
          <w:rFonts w:ascii="Times New Roman" w:hAnsi="宋体" w:eastAsia="宋体"/>
          <w:b/>
          <w:color w:val="FF0000"/>
          <w:u w:val="single" w:color="000000" w:themeColor="text1"/>
        </w:rPr>
        <w:t>30</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Ω</w:t>
      </w:r>
      <w:r>
        <w:rPr>
          <w:rFonts w:hint="eastAsia" w:ascii="Times New Roman" w:hAnsi="宋体" w:eastAsia="宋体"/>
          <w:b/>
          <w:u w:val="single" w:color="000000" w:themeColor="text1"/>
        </w:rPr>
        <w:t>　</w:t>
      </w:r>
      <w:r>
        <w:rPr>
          <w:rFonts w:hint="eastAsia" w:ascii="Times New Roman" w:hAnsi="宋体" w:eastAsia="宋体"/>
          <w:b/>
        </w:rPr>
        <w:t>的电阻不能用来完成探究实验。</w:t>
      </w:r>
      <w:r>
        <w:rPr>
          <w:rFonts w:ascii="Times New Roman" w:hAnsi="宋体" w:eastAsia="宋体"/>
          <w:b/>
        </w:rPr>
        <w:t> </w:t>
      </w:r>
    </w:p>
    <w:p w14:paraId="3AA802E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在实验中，把</w:t>
      </w:r>
      <w:r>
        <w:rPr>
          <w:rFonts w:ascii="Times New Roman" w:hAnsi="宋体" w:eastAsia="宋体"/>
          <w:b/>
        </w:rPr>
        <w:t>5 Ω</w:t>
      </w:r>
      <w:r>
        <w:rPr>
          <w:rFonts w:hint="eastAsia" w:ascii="Times New Roman" w:hAnsi="宋体" w:eastAsia="宋体"/>
          <w:b/>
        </w:rPr>
        <w:t>和</w:t>
      </w:r>
      <w:r>
        <w:rPr>
          <w:rFonts w:ascii="Times New Roman" w:hAnsi="宋体" w:eastAsia="宋体"/>
          <w:b/>
        </w:rPr>
        <w:t>15 Ω</w:t>
      </w:r>
      <w:r>
        <w:rPr>
          <w:rFonts w:hint="eastAsia" w:ascii="Times New Roman" w:hAnsi="宋体" w:eastAsia="宋体"/>
          <w:b/>
        </w:rPr>
        <w:t>的电阻分别接入电路，当它们两端的电压相等时，滑动变阻器接入电路中的阻值分别为</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，则</w:t>
      </w:r>
      <w:r>
        <w:rPr>
          <w:rFonts w:ascii="Times New Roman" w:hAnsi="宋体" w:eastAsia="宋体"/>
          <w:b/>
          <w:i/>
        </w:rPr>
        <w:t>R</w:t>
      </w:r>
      <w:r>
        <w:rPr>
          <w:rFonts w:ascii="Times New Roman" w:hAnsi="宋体" w:eastAsia="宋体"/>
          <w:b/>
          <w:vertAlign w:val="subscript"/>
        </w:rPr>
        <w:t>1</w:t>
      </w:r>
      <w:r>
        <w:rPr>
          <w:rFonts w:hint="eastAsia" w:ascii="Times New Roman" w:hAnsi="Times New Roman" w:eastAsia="宋体" w:cs="Times New Roman"/>
          <w:b/>
        </w:rPr>
        <w:t>∶</w:t>
      </w:r>
      <w:r>
        <w:rPr>
          <w:rFonts w:ascii="Times New Roman" w:hAnsi="宋体" w:eastAsia="宋体"/>
          <w:b/>
          <w:i/>
        </w:rPr>
        <w:t>R</w:t>
      </w:r>
      <w:r>
        <w:rPr>
          <w:rFonts w:ascii="Times New Roman" w:hAnsi="宋体" w:eastAsia="宋体"/>
          <w:b/>
          <w:vertAlign w:val="subscript"/>
        </w:rPr>
        <w:t>2</w:t>
      </w:r>
      <w:r>
        <w:rPr>
          <w:rFonts w:ascii="宋体" w:hAnsi="宋体" w:eastAsia="宋体" w:cs="Times New Roman"/>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3</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5A835BFC">
      <w:pPr>
        <w:rPr>
          <w:rFonts w:hint="eastAsia" w:ascii="Times New Roman" w:hAnsi="宋体" w:eastAsia="宋体"/>
          <w:b/>
        </w:rPr>
      </w:pPr>
      <w:r>
        <w:rPr>
          <w:rFonts w:hint="eastAsia" w:ascii="Arial" w:hAnsi="黑体" w:eastAsia="黑体"/>
          <w:b/>
          <w:color w:val="000000" w:themeColor="text1"/>
        </w:rPr>
        <w:t>热点四</w:t>
      </w:r>
      <w:r>
        <w:rPr>
          <w:rFonts w:hint="eastAsia" w:ascii="Times New Roman" w:hAnsi="宋体" w:eastAsia="宋体"/>
          <w:b/>
          <w:color w:val="000000" w:themeColor="text1"/>
        </w:rPr>
        <w:t>　</w:t>
      </w:r>
      <w:r>
        <w:rPr>
          <w:rFonts w:hint="eastAsia" w:ascii="Arial" w:hAnsi="黑体" w:eastAsia="黑体"/>
          <w:b/>
          <w:color w:val="000000" w:themeColor="text1"/>
        </w:rPr>
        <w:t>电阻的测量</w:t>
      </w:r>
    </w:p>
    <w:p w14:paraId="7C6CC21D">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小海设计了如图所示的电路来测量待测电阻</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的阻值，</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为已知阻值的定值电阻。步骤如下：</w:t>
      </w:r>
      <w:r>
        <w:rPr>
          <w:rFonts w:hint="eastAsia" w:ascii="宋体" w:hAnsi="宋体" w:eastAsia="宋体" w:cs="宋体"/>
          <w:b/>
        </w:rPr>
        <w:t>①</w:t>
      </w:r>
      <w:r>
        <w:rPr>
          <w:rFonts w:hint="eastAsia" w:ascii="Times New Roman" w:hAnsi="宋体" w:eastAsia="宋体"/>
          <w:b/>
        </w:rPr>
        <w:t>闭合</w:t>
      </w:r>
      <w:r>
        <w:rPr>
          <w:rFonts w:ascii="Times New Roman" w:hAnsi="宋体" w:eastAsia="宋体"/>
          <w:b/>
        </w:rPr>
        <w:t>S</w:t>
      </w:r>
      <w:r>
        <w:rPr>
          <w:rFonts w:hint="eastAsia" w:ascii="Times New Roman" w:hAnsi="宋体" w:eastAsia="宋体"/>
          <w:b/>
        </w:rPr>
        <w:t>、断开</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，用电压表测出</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R</w:t>
      </w:r>
      <w:r>
        <w:rPr>
          <w:rFonts w:ascii="Times New Roman" w:hAnsi="宋体" w:eastAsia="宋体"/>
          <w:b/>
          <w:color w:val="FF0000"/>
          <w:u w:val="single" w:color="000000" w:themeColor="text1"/>
          <w:vertAlign w:val="subscript"/>
        </w:rPr>
        <w:t>0</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i/>
        </w:rPr>
        <w:t>R</w:t>
      </w:r>
      <w:r>
        <w:rPr>
          <w:rFonts w:ascii="Times New Roman" w:hAnsi="宋体" w:eastAsia="宋体"/>
          <w:b/>
          <w:vertAlign w:val="subscript"/>
        </w:rPr>
        <w:t>0</w:t>
      </w:r>
      <w:r>
        <w:rPr>
          <w:rFonts w:hint="eastAsia" w:ascii="Times New Roman" w:hAnsi="Times New Roman" w:eastAsia="宋体" w:cs="Times New Roman"/>
          <w:b/>
        </w:rPr>
        <w:t>”“</w:t>
      </w:r>
      <w:r>
        <w:rPr>
          <w:rFonts w:ascii="Times New Roman" w:hAnsi="宋体" w:eastAsia="宋体"/>
          <w:b/>
          <w:i/>
        </w:rPr>
        <w:t>R</w:t>
      </w:r>
      <w:r>
        <w:rPr>
          <w:rFonts w:ascii="Times New Roman" w:hAnsi="宋体" w:eastAsia="宋体"/>
          <w:b/>
          <w:i/>
          <w:vertAlign w:val="subscript"/>
        </w:rPr>
        <w:t>x</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电源电压</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两端的电压为</w:t>
      </w:r>
      <w:r>
        <w:rPr>
          <w:rFonts w:ascii="Times New Roman" w:hAnsi="宋体" w:eastAsia="宋体"/>
          <w:b/>
          <w:i/>
        </w:rPr>
        <w:t>U</w:t>
      </w:r>
      <w:r>
        <w:rPr>
          <w:rFonts w:ascii="Times New Roman" w:hAnsi="宋体" w:eastAsia="宋体"/>
          <w:b/>
          <w:vertAlign w:val="subscript"/>
        </w:rPr>
        <w:t>1</w:t>
      </w:r>
      <w:r>
        <w:rPr>
          <w:rFonts w:hint="eastAsia" w:ascii="Times New Roman" w:hAnsi="宋体" w:eastAsia="宋体"/>
          <w:b/>
        </w:rPr>
        <w:t>；</w:t>
      </w:r>
      <w:r>
        <w:rPr>
          <w:rFonts w:hint="eastAsia" w:ascii="宋体" w:hAnsi="宋体" w:eastAsia="宋体" w:cs="宋体"/>
          <w:b/>
        </w:rPr>
        <w:t>②</w:t>
      </w:r>
      <w:r>
        <w:rPr>
          <w:rFonts w:hint="eastAsia" w:ascii="Times New Roman" w:hAnsi="宋体" w:eastAsia="宋体"/>
          <w:b/>
        </w:rPr>
        <w:t>再闭合</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，电压表示数为</w:t>
      </w:r>
      <w:r>
        <w:rPr>
          <w:rFonts w:ascii="Times New Roman" w:hAnsi="宋体" w:eastAsia="宋体"/>
          <w:b/>
          <w:i/>
        </w:rPr>
        <w:t>U</w:t>
      </w:r>
      <w:r>
        <w:rPr>
          <w:rFonts w:ascii="Times New Roman" w:hAnsi="宋体" w:eastAsia="宋体"/>
          <w:b/>
          <w:vertAlign w:val="subscript"/>
        </w:rPr>
        <w:t>2</w:t>
      </w:r>
      <w:r>
        <w:rPr>
          <w:rFonts w:hint="eastAsia" w:ascii="Times New Roman" w:hAnsi="宋体" w:eastAsia="宋体"/>
          <w:b/>
        </w:rPr>
        <w:t>，则断开</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时，待测电阻</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两端的电压为</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U</w:t>
      </w:r>
      <w:r>
        <w:rPr>
          <w:rFonts w:ascii="Times New Roman" w:hAnsi="宋体" w:eastAsia="宋体"/>
          <w:b/>
          <w:color w:val="FF0000"/>
          <w:u w:val="single" w:color="000000" w:themeColor="text1"/>
          <w:vertAlign w:val="subscript"/>
        </w:rPr>
        <w:t>2</w:t>
      </w:r>
      <w:r>
        <w:rPr>
          <w:rFonts w:ascii="宋体" w:hAnsi="宋体" w:eastAsia="宋体" w:cs="Times New Roman"/>
          <w:color w:val="FF0000"/>
          <w:u w:val="single" w:color="000000" w:themeColor="text1"/>
        </w:rPr>
        <w:t>－</w:t>
      </w:r>
      <w:r>
        <w:rPr>
          <w:rFonts w:ascii="Times New Roman" w:hAnsi="宋体" w:eastAsia="宋体"/>
          <w:b/>
          <w:i/>
          <w:color w:val="FF0000"/>
          <w:u w:val="single" w:color="000000" w:themeColor="text1"/>
        </w:rPr>
        <w:t>U</w:t>
      </w:r>
      <w:r>
        <w:rPr>
          <w:rFonts w:ascii="Times New Roman" w:hAnsi="宋体" w:eastAsia="宋体"/>
          <w:b/>
          <w:color w:val="FF0000"/>
          <w:u w:val="single" w:color="000000" w:themeColor="text1"/>
          <w:vertAlign w:val="subscript"/>
        </w:rPr>
        <w:t>1</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用</w:t>
      </w:r>
      <w:r>
        <w:rPr>
          <w:rFonts w:ascii="Times New Roman" w:hAnsi="宋体" w:eastAsia="宋体"/>
          <w:b/>
          <w:i/>
        </w:rPr>
        <w:t>U</w:t>
      </w:r>
      <w:r>
        <w:rPr>
          <w:rFonts w:ascii="Times New Roman" w:hAnsi="宋体" w:eastAsia="宋体"/>
          <w:b/>
          <w:vertAlign w:val="subscript"/>
        </w:rPr>
        <w:t>1</w:t>
      </w:r>
      <w:r>
        <w:rPr>
          <w:rFonts w:hint="eastAsia" w:ascii="Times New Roman" w:hAnsi="楷体" w:eastAsia="楷体"/>
          <w:b/>
        </w:rPr>
        <w:t>和</w:t>
      </w:r>
      <w:r>
        <w:rPr>
          <w:rFonts w:ascii="Times New Roman" w:hAnsi="宋体" w:eastAsia="宋体"/>
          <w:b/>
          <w:i/>
        </w:rPr>
        <w:t>U</w:t>
      </w:r>
      <w:r>
        <w:rPr>
          <w:rFonts w:ascii="Times New Roman" w:hAnsi="宋体" w:eastAsia="宋体"/>
          <w:b/>
          <w:vertAlign w:val="subscript"/>
        </w:rPr>
        <w:t>2</w:t>
      </w:r>
      <w:r>
        <w:rPr>
          <w:rFonts w:hint="eastAsia" w:ascii="Times New Roman" w:hAnsi="楷体" w:eastAsia="楷体"/>
          <w:b/>
        </w:rPr>
        <w:t>表示</w:t>
      </w:r>
      <w:r>
        <w:rPr>
          <w:rFonts w:hint="eastAsia" w:ascii="Times New Roman" w:hAnsi="Times New Roman" w:eastAsia="楷体"/>
          <w:b/>
        </w:rPr>
        <w:t>)</w:t>
      </w:r>
      <w:r>
        <w:rPr>
          <w:rFonts w:hint="eastAsia" w:ascii="Times New Roman" w:hAnsi="宋体" w:eastAsia="宋体"/>
          <w:b/>
        </w:rPr>
        <w:t>，电阻</w:t>
      </w:r>
      <w:r>
        <w:rPr>
          <w:rFonts w:ascii="Times New Roman" w:hAnsi="宋体" w:eastAsia="宋体"/>
          <w:b/>
          <w:i/>
        </w:rPr>
        <w:t>R</w:t>
      </w:r>
      <w:r>
        <w:rPr>
          <w:rFonts w:ascii="Times New Roman" w:hAnsi="宋体" w:eastAsia="宋体"/>
          <w:b/>
          <w:i/>
          <w:vertAlign w:val="subscript"/>
        </w:rPr>
        <w:t>x</w:t>
      </w:r>
      <w:r>
        <w:rPr>
          <w:rFonts w:ascii="宋体" w:hAnsi="宋体" w:eastAsia="宋体" w:cs="Times New Roman"/>
        </w:rPr>
        <w:t>＝</w:t>
      </w:r>
      <w:r>
        <w:rPr>
          <w:rFonts w:ascii="Times New Roman" w:hAnsi="宋体" w:eastAsia="宋体"/>
          <w:b/>
          <w:color w:val="FF0000"/>
          <w:u w:val="single" w:color="000000" w:themeColor="text1"/>
        </w:rPr>
        <w:t> </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2</m:t>
                </m:r>
                <m:ctrlPr>
                  <w:rPr>
                    <w:rFonts w:ascii="Cambria Math" w:hAnsi="Cambria Math" w:eastAsia="宋体" w:cs="Times New Roman"/>
                    <w:b/>
                    <w:color w:val="FF0000"/>
                  </w:rPr>
                </m:ctrlPr>
              </m:sub>
            </m:sSub>
            <m:r>
              <m:rPr>
                <m:nor/>
                <m:sty m:val="p"/>
              </m:rPr>
              <w:rPr>
                <w:rFonts w:ascii="宋体" w:hAnsi="宋体" w:eastAsia="宋体" w:cs="Times New Roman"/>
                <w:b w:val="0"/>
                <w:i w:val="0"/>
                <w:color w:val="FF0000"/>
              </w:rPr>
              <m:t>－</m:t>
            </m:r>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ascii="Times New Roman" w:hAnsi="宋体" w:eastAsia="宋体"/>
          <w:b/>
          <w:i/>
          <w:color w:val="FF0000"/>
          <w:u w:val="single" w:color="000000" w:themeColor="text1"/>
        </w:rPr>
        <w:t>R</w:t>
      </w:r>
      <w:r>
        <w:rPr>
          <w:rFonts w:ascii="Times New Roman" w:hAnsi="宋体" w:eastAsia="宋体"/>
          <w:b/>
          <w:color w:val="FF0000"/>
          <w:u w:val="single" w:color="000000" w:themeColor="text1"/>
          <w:vertAlign w:val="subscript"/>
        </w:rPr>
        <w:t>0</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用</w:t>
      </w:r>
      <w:r>
        <w:rPr>
          <w:rFonts w:ascii="Times New Roman" w:hAnsi="宋体" w:eastAsia="宋体"/>
          <w:b/>
          <w:i/>
        </w:rPr>
        <w:t>U</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U</w:t>
      </w:r>
      <w:r>
        <w:rPr>
          <w:rFonts w:ascii="Times New Roman" w:hAnsi="宋体" w:eastAsia="宋体"/>
          <w:b/>
          <w:vertAlign w:val="subscript"/>
        </w:rPr>
        <w:t>2</w:t>
      </w:r>
      <w:r>
        <w:rPr>
          <w:rFonts w:hint="eastAsia" w:ascii="Times New Roman" w:hAnsi="楷体" w:eastAsia="楷体"/>
          <w:b/>
        </w:rPr>
        <w:t>和</w:t>
      </w:r>
      <w:r>
        <w:rPr>
          <w:rFonts w:ascii="Times New Roman" w:hAnsi="宋体" w:eastAsia="宋体"/>
          <w:b/>
          <w:i/>
        </w:rPr>
        <w:t>R</w:t>
      </w:r>
      <w:r>
        <w:rPr>
          <w:rFonts w:ascii="Times New Roman" w:hAnsi="宋体" w:eastAsia="宋体"/>
          <w:b/>
          <w:vertAlign w:val="subscript"/>
        </w:rPr>
        <w:t>0</w:t>
      </w:r>
      <w:r>
        <w:rPr>
          <w:rFonts w:hint="eastAsia" w:ascii="Times New Roman" w:hAnsi="楷体" w:eastAsia="楷体"/>
          <w:b/>
        </w:rPr>
        <w:t>表示</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735FBE21">
      <w:pPr>
        <w:jc w:val="center"/>
        <w:rPr>
          <w:rFonts w:hint="eastAsia" w:ascii="Times New Roman" w:hAnsi="宋体" w:eastAsia="宋体"/>
          <w:b/>
        </w:rPr>
      </w:pPr>
      <w:r>
        <w:rPr>
          <w:rFonts w:ascii="Times New Roman" w:hAnsi="宋体" w:eastAsia="宋体"/>
          <w:b/>
        </w:rPr>
        <w:drawing>
          <wp:inline distT="0" distB="0" distL="0" distR="0">
            <wp:extent cx="899795" cy="899795"/>
            <wp:effectExtent l="0" t="0" r="0" b="0"/>
            <wp:docPr id="557" name="image5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 name="image545.jpeg"/>
                    <pic:cNvPicPr>
                      <a:picLocks noChangeAspect="1"/>
                    </pic:cNvPicPr>
                  </pic:nvPicPr>
                  <pic:blipFill>
                    <a:blip r:embed="rId448"/>
                    <a:stretch>
                      <a:fillRect/>
                    </a:stretch>
                  </pic:blipFill>
                  <pic:spPr>
                    <a:xfrm>
                      <a:off x="0" y="0"/>
                      <a:ext cx="900000" cy="900000"/>
                    </a:xfrm>
                    <a:prstGeom prst="rect">
                      <a:avLst/>
                    </a:prstGeom>
                  </pic:spPr>
                </pic:pic>
              </a:graphicData>
            </a:graphic>
          </wp:inline>
        </w:drawing>
      </w:r>
    </w:p>
    <w:p w14:paraId="3B0DF1E6">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如图所示，电源电压恒定，电阻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的阻值是</w:t>
      </w:r>
      <w:r>
        <w:rPr>
          <w:rFonts w:ascii="Times New Roman" w:hAnsi="宋体" w:eastAsia="宋体"/>
          <w:b/>
        </w:rPr>
        <w:t>10 Ω</w:t>
      </w:r>
      <w:r>
        <w:rPr>
          <w:rFonts w:hint="eastAsia" w:ascii="Times New Roman" w:hAnsi="宋体" w:eastAsia="宋体"/>
          <w:b/>
        </w:rPr>
        <w:t>，滑动变阻器</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上标有</w:t>
      </w:r>
      <w:r>
        <w:rPr>
          <w:rFonts w:hint="eastAsia" w:ascii="Times New Roman" w:hAnsi="Times New Roman" w:eastAsia="宋体" w:cs="Times New Roman"/>
          <w:b/>
        </w:rPr>
        <w:t>“</w:t>
      </w:r>
      <w:r>
        <w:rPr>
          <w:rFonts w:ascii="Times New Roman" w:hAnsi="宋体" w:eastAsia="宋体"/>
          <w:b/>
        </w:rPr>
        <w:t>20 Ω</w:t>
      </w:r>
      <w:r>
        <w:rPr>
          <w:rFonts w:hint="eastAsia" w:ascii="Times New Roman" w:hAnsi="宋体" w:eastAsia="宋体"/>
          <w:b/>
        </w:rPr>
        <w:t>　</w:t>
      </w:r>
      <w:r>
        <w:rPr>
          <w:rFonts w:ascii="Times New Roman" w:hAnsi="宋体" w:eastAsia="宋体"/>
          <w:b/>
        </w:rPr>
        <w:t>2 A</w:t>
      </w:r>
      <w:r>
        <w:rPr>
          <w:rFonts w:hint="eastAsia" w:ascii="Times New Roman" w:hAnsi="Times New Roman" w:eastAsia="宋体" w:cs="Times New Roman"/>
          <w:b/>
        </w:rPr>
        <w:t>”</w:t>
      </w:r>
      <w:r>
        <w:rPr>
          <w:rFonts w:hint="eastAsia" w:ascii="Times New Roman" w:hAnsi="宋体" w:eastAsia="宋体"/>
          <w:b/>
        </w:rPr>
        <w:t>字样，闭合开关后，当滑片在某位置时电压表示数为</w:t>
      </w:r>
      <w:r>
        <w:rPr>
          <w:rFonts w:ascii="Times New Roman" w:hAnsi="宋体" w:eastAsia="宋体"/>
          <w:b/>
        </w:rPr>
        <w:t>2 V</w:t>
      </w:r>
      <w:r>
        <w:rPr>
          <w:rFonts w:hint="eastAsia" w:ascii="Times New Roman" w:hAnsi="宋体" w:eastAsia="宋体"/>
          <w:b/>
        </w:rPr>
        <w:t>，电流表示数为0</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 xml:space="preserve"> A</w:t>
      </w:r>
      <w:r>
        <w:rPr>
          <w:rFonts w:hint="eastAsia" w:ascii="Times New Roman" w:hAnsi="宋体" w:eastAsia="宋体"/>
          <w:b/>
        </w:rPr>
        <w:t>；在滑片从中点位置逐渐滑动到最右端的过程中，电压表示数变化量的绝对值为</w:t>
      </w:r>
      <w:r>
        <w:rPr>
          <w:rFonts w:ascii="Times New Roman" w:hAnsi="Times New Roman" w:eastAsia="宋体" w:cs="Times New Roman"/>
          <w:b/>
          <w:i/>
        </w:rPr>
        <w:t>Δ</w:t>
      </w:r>
      <w:r>
        <w:rPr>
          <w:rFonts w:ascii="Times New Roman" w:hAnsi="宋体" w:eastAsia="宋体"/>
          <w:b/>
          <w:i/>
        </w:rPr>
        <w:t>U</w:t>
      </w:r>
      <w:r>
        <w:rPr>
          <w:rFonts w:hint="eastAsia" w:ascii="Times New Roman" w:hAnsi="宋体" w:eastAsia="宋体"/>
          <w:b/>
        </w:rPr>
        <w:t>，电流表示数变化量的绝对值为</w:t>
      </w:r>
      <w:r>
        <w:rPr>
          <w:rFonts w:ascii="Times New Roman" w:hAnsi="Times New Roman" w:eastAsia="宋体" w:cs="Times New Roman"/>
          <w:b/>
          <w:i/>
        </w:rPr>
        <w:t>Δ</w:t>
      </w:r>
      <w:r>
        <w:rPr>
          <w:rFonts w:ascii="Times New Roman" w:hAnsi="宋体" w:eastAsia="宋体"/>
          <w:b/>
          <w:i/>
        </w:rPr>
        <w:t>I</w:t>
      </w:r>
      <w:r>
        <w:rPr>
          <w:rFonts w:hint="eastAsia" w:ascii="Times New Roman" w:hAnsi="宋体" w:eastAsia="宋体"/>
          <w:b/>
        </w:rPr>
        <w:t>，关于此过程，下列说法正确的是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105CC6A">
      <w:pPr>
        <w:jc w:val="center"/>
        <w:rPr>
          <w:rFonts w:hint="eastAsia" w:ascii="Times New Roman" w:hAnsi="宋体" w:eastAsia="宋体"/>
          <w:b/>
        </w:rPr>
      </w:pPr>
      <w:r>
        <w:rPr>
          <w:rFonts w:ascii="Times New Roman" w:hAnsi="宋体" w:eastAsia="宋体"/>
          <w:b/>
        </w:rPr>
        <w:drawing>
          <wp:inline distT="0" distB="0" distL="0" distR="0">
            <wp:extent cx="863600" cy="755650"/>
            <wp:effectExtent l="0" t="0" r="0" b="0"/>
            <wp:docPr id="558" name="image5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 name="image546.jpeg"/>
                    <pic:cNvPicPr>
                      <a:picLocks noChangeAspect="1"/>
                    </pic:cNvPicPr>
                  </pic:nvPicPr>
                  <pic:blipFill>
                    <a:blip r:embed="rId449"/>
                    <a:stretch>
                      <a:fillRect/>
                    </a:stretch>
                  </pic:blipFill>
                  <pic:spPr>
                    <a:xfrm>
                      <a:off x="0" y="0"/>
                      <a:ext cx="864000" cy="756000"/>
                    </a:xfrm>
                    <a:prstGeom prst="rect">
                      <a:avLst/>
                    </a:prstGeom>
                  </pic:spPr>
                </pic:pic>
              </a:graphicData>
            </a:graphic>
          </wp:inline>
        </w:drawing>
      </w:r>
    </w:p>
    <w:p w14:paraId="767FB96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电源电压为</w:t>
      </w:r>
      <w:r>
        <w:rPr>
          <w:rFonts w:ascii="Times New Roman" w:hAnsi="宋体" w:eastAsia="宋体"/>
          <w:b/>
        </w:rPr>
        <w:t>4 V</w:t>
      </w:r>
    </w:p>
    <w:p w14:paraId="1CF8756B">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Times New Roman" w:eastAsia="宋体" w:cs="Times New Roman"/>
          <w:b/>
          <w:i/>
        </w:rPr>
        <w:t>Δ</w:t>
      </w:r>
      <w:r>
        <w:rPr>
          <w:rFonts w:ascii="Times New Roman" w:hAnsi="宋体" w:eastAsia="宋体"/>
          <w:b/>
          <w:i/>
        </w:rPr>
        <w:t>U</w:t>
      </w:r>
      <w:r>
        <w:rPr>
          <w:rFonts w:hint="eastAsia" w:ascii="Times New Roman" w:hAnsi="宋体" w:eastAsia="宋体"/>
          <w:b/>
        </w:rPr>
        <w:t>和</w:t>
      </w:r>
      <w:r>
        <w:rPr>
          <w:rFonts w:ascii="Times New Roman" w:hAnsi="Times New Roman" w:eastAsia="宋体" w:cs="Times New Roman"/>
          <w:b/>
          <w:i/>
        </w:rPr>
        <w:t>Δ</w:t>
      </w:r>
      <w:r>
        <w:rPr>
          <w:rFonts w:ascii="Times New Roman" w:hAnsi="宋体" w:eastAsia="宋体"/>
          <w:b/>
          <w:i/>
        </w:rPr>
        <w:t>I</w:t>
      </w:r>
      <w:r>
        <w:rPr>
          <w:rFonts w:hint="eastAsia" w:ascii="Times New Roman" w:hAnsi="宋体" w:eastAsia="宋体"/>
          <w:b/>
        </w:rPr>
        <w:t>的比值变大</w:t>
      </w:r>
    </w:p>
    <w:p w14:paraId="02BD4AFD">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电流表的最大示数和最小示数之比为</w:t>
      </w:r>
      <w:r>
        <w:rPr>
          <w:rFonts w:ascii="Times New Roman" w:hAnsi="宋体" w:eastAsia="宋体"/>
          <w:b/>
        </w:rPr>
        <w:t>3</w:t>
      </w:r>
      <w:r>
        <w:rPr>
          <w:rFonts w:hint="eastAsia" w:ascii="Times New Roman" w:hAnsi="Times New Roman" w:eastAsia="宋体" w:cs="Times New Roman"/>
          <w:b/>
        </w:rPr>
        <w:t>∶</w:t>
      </w:r>
      <w:r>
        <w:rPr>
          <w:rFonts w:ascii="Times New Roman" w:hAnsi="宋体" w:eastAsia="宋体"/>
          <w:b/>
        </w:rPr>
        <w:t>2</w:t>
      </w:r>
    </w:p>
    <w:p w14:paraId="32F27978">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电压表的最大示数和最小示数之比为</w:t>
      </w:r>
      <w:r>
        <w:rPr>
          <w:rFonts w:ascii="Times New Roman" w:hAnsi="宋体" w:eastAsia="宋体"/>
          <w:b/>
        </w:rPr>
        <w:t>2</w:t>
      </w:r>
      <w:r>
        <w:rPr>
          <w:rFonts w:hint="eastAsia" w:ascii="Times New Roman" w:hAnsi="Times New Roman" w:eastAsia="宋体" w:cs="Times New Roman"/>
          <w:b/>
        </w:rPr>
        <w:t>∶</w:t>
      </w:r>
      <w:r>
        <w:rPr>
          <w:rFonts w:ascii="Times New Roman" w:hAnsi="宋体" w:eastAsia="宋体"/>
          <w:b/>
        </w:rPr>
        <w:t>1</w:t>
      </w:r>
    </w:p>
    <w:p w14:paraId="1B2AB4DC">
      <w:pPr>
        <w:rPr>
          <w:rFonts w:hint="eastAsia" w:ascii="Times New Roman" w:hAnsi="宋体" w:eastAsia="宋体"/>
          <w:b/>
        </w:rPr>
      </w:pPr>
      <w:r>
        <w:rPr>
          <w:rFonts w:hint="eastAsia" w:ascii="Arial" w:hAnsi="黑体" w:eastAsia="黑体"/>
          <w:b/>
          <w:color w:val="000000" w:themeColor="text1"/>
        </w:rPr>
        <w:t>热点五</w:t>
      </w:r>
      <w:r>
        <w:rPr>
          <w:rFonts w:hint="eastAsia" w:ascii="Times New Roman" w:hAnsi="宋体" w:eastAsia="宋体"/>
          <w:b/>
          <w:color w:val="000000" w:themeColor="text1"/>
        </w:rPr>
        <w:t>　</w:t>
      </w:r>
      <w:r>
        <w:rPr>
          <w:rFonts w:hint="eastAsia" w:ascii="Arial" w:hAnsi="黑体" w:eastAsia="黑体"/>
          <w:b/>
          <w:color w:val="000000" w:themeColor="text1"/>
        </w:rPr>
        <w:t>家庭电路</w:t>
      </w:r>
    </w:p>
    <w:p w14:paraId="5069123F">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学习家庭电路相关知识后，小明对如图所示设计的家庭电路的认识正确的是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9EDC8CF">
      <w:pPr>
        <w:jc w:val="center"/>
        <w:rPr>
          <w:rFonts w:hint="eastAsia" w:ascii="Times New Roman" w:hAnsi="宋体" w:eastAsia="宋体"/>
          <w:b/>
        </w:rPr>
      </w:pPr>
      <w:r>
        <w:rPr>
          <w:rFonts w:ascii="Times New Roman" w:hAnsi="宋体" w:eastAsia="宋体"/>
          <w:b/>
        </w:rPr>
        <w:drawing>
          <wp:inline distT="0" distB="0" distL="0" distR="0">
            <wp:extent cx="2015490" cy="791845"/>
            <wp:effectExtent l="0" t="0" r="0" b="0"/>
            <wp:docPr id="559" name="image5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 name="image547.jpeg"/>
                    <pic:cNvPicPr>
                      <a:picLocks noChangeAspect="1"/>
                    </pic:cNvPicPr>
                  </pic:nvPicPr>
                  <pic:blipFill>
                    <a:blip r:embed="rId450"/>
                    <a:stretch>
                      <a:fillRect/>
                    </a:stretch>
                  </pic:blipFill>
                  <pic:spPr>
                    <a:xfrm>
                      <a:off x="0" y="0"/>
                      <a:ext cx="2016000" cy="792000"/>
                    </a:xfrm>
                    <a:prstGeom prst="rect">
                      <a:avLst/>
                    </a:prstGeom>
                  </pic:spPr>
                </pic:pic>
              </a:graphicData>
            </a:graphic>
          </wp:inline>
        </w:drawing>
      </w:r>
    </w:p>
    <w:p w14:paraId="623DA9C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图中两只灯与其对应控制开关的连接都是正确的</w:t>
      </w:r>
    </w:p>
    <w:p w14:paraId="72A8204B">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使用洗衣机时应选择插座</w:t>
      </w:r>
      <w:r>
        <w:rPr>
          <w:rFonts w:ascii="Times New Roman" w:hAnsi="宋体" w:eastAsia="宋体"/>
          <w:b/>
          <w:i/>
        </w:rPr>
        <w:t>C</w:t>
      </w:r>
    </w:p>
    <w:p w14:paraId="36EBE2FE">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是串联的</w:t>
      </w:r>
    </w:p>
    <w:p w14:paraId="12700CF5">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如图中</w:t>
      </w:r>
      <w:r>
        <w:rPr>
          <w:rFonts w:ascii="Times New Roman" w:hAnsi="宋体" w:eastAsia="宋体"/>
          <w:b/>
          <w:i/>
        </w:rPr>
        <w:t>AB</w:t>
      </w:r>
      <w:r>
        <w:rPr>
          <w:rFonts w:hint="eastAsia" w:ascii="Times New Roman" w:hAnsi="宋体" w:eastAsia="宋体"/>
          <w:b/>
        </w:rPr>
        <w:t>之间发生开路，则用测电笔检查插座</w:t>
      </w:r>
      <w:r>
        <w:rPr>
          <w:rFonts w:ascii="Times New Roman" w:hAnsi="宋体" w:eastAsia="宋体"/>
          <w:b/>
          <w:i/>
        </w:rPr>
        <w:t>C</w:t>
      </w:r>
      <w:r>
        <w:rPr>
          <w:rFonts w:hint="eastAsia" w:ascii="Times New Roman" w:hAnsi="宋体" w:eastAsia="宋体"/>
          <w:b/>
        </w:rPr>
        <w:t>的各个插孔，测电笔的氖管都不发光</w:t>
      </w:r>
    </w:p>
    <w:p w14:paraId="6FADCEF2">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Arial" w:hAnsi="微软雅黑" w:eastAsia="微软雅黑"/>
          <w:b/>
        </w:rPr>
        <w:t>［大庆中考］</w:t>
      </w:r>
      <w:r>
        <w:rPr>
          <w:rFonts w:hint="eastAsia" w:ascii="Times New Roman" w:hAnsi="宋体" w:eastAsia="宋体"/>
          <w:b/>
        </w:rPr>
        <w:t>下列关于家庭安全用电的说法正确的是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79E8FFB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用测电笔时，手指可以触碰金属体笔尖</w:t>
      </w:r>
    </w:p>
    <w:p w14:paraId="7AA7F02A">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正在使用的家用电器失火时，可直接用水浇灭</w:t>
      </w:r>
    </w:p>
    <w:p w14:paraId="17B57ADD">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对人而言低于</w:t>
      </w:r>
      <w:r>
        <w:rPr>
          <w:rFonts w:ascii="Times New Roman" w:hAnsi="宋体" w:eastAsia="宋体"/>
          <w:b/>
        </w:rPr>
        <w:t>220 V</w:t>
      </w:r>
      <w:r>
        <w:rPr>
          <w:rFonts w:hint="eastAsia" w:ascii="Times New Roman" w:hAnsi="宋体" w:eastAsia="宋体"/>
          <w:b/>
        </w:rPr>
        <w:t>的电压都安全</w:t>
      </w:r>
    </w:p>
    <w:p w14:paraId="283730A6">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用电器的金属外壳接地是为了防止发生触电事故</w:t>
      </w:r>
      <w:r>
        <w:rPr>
          <w:rFonts w:hint="eastAsia" w:ascii="Times New Roman" w:hAnsi="宋体" w:eastAsia="宋体"/>
          <w:b/>
        </w:rPr>
        <w:br w:type="page"/>
      </w:r>
    </w:p>
    <w:p w14:paraId="68522B44">
      <w:pPr>
        <w:jc w:val="center"/>
        <w:rPr>
          <w:rFonts w:hint="eastAsia" w:ascii="Times New Roman" w:hAnsi="宋体" w:eastAsia="宋体"/>
          <w:b/>
        </w:rPr>
      </w:pPr>
      <w:r>
        <w:rPr>
          <w:rFonts w:hint="eastAsia" w:ascii="Times New Roman" w:hAnsi="宋体" w:eastAsia="宋体"/>
          <w:b/>
          <w:sz w:val="42"/>
          <w:szCs w:val="42"/>
        </w:rPr>
        <w:t>第十七章　电流做功与电功率</w:t>
      </w:r>
    </w:p>
    <w:p w14:paraId="3352BD2D">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第一节</w:t>
      </w:r>
      <w:r>
        <w:rPr>
          <w:rFonts w:hint="eastAsia" w:ascii="Times New Roman" w:hAnsi="宋体" w:eastAsia="宋体"/>
          <w:b/>
          <w:sz w:val="36"/>
          <w:szCs w:val="36"/>
        </w:rPr>
        <w:t>　</w:t>
      </w:r>
      <w:r>
        <w:rPr>
          <w:rFonts w:hint="eastAsia" w:ascii="Arial" w:hAnsi="微软雅黑" w:eastAsia="微软雅黑"/>
          <w:b/>
          <w:sz w:val="36"/>
          <w:szCs w:val="36"/>
        </w:rPr>
        <w:t>电流做功</w:t>
      </w:r>
      <w:r>
        <w:rPr>
          <w:rFonts w:hint="eastAsia" w:ascii="Times New Roman" w:hAnsi="宋体" w:eastAsia="宋体"/>
          <w:b/>
          <w:sz w:val="36"/>
          <w:szCs w:val="36"/>
        </w:rPr>
        <w:t>　</w:t>
      </w:r>
    </w:p>
    <w:p w14:paraId="0830294A">
      <w:pPr>
        <w:rPr>
          <w:rFonts w:hint="eastAsia" w:ascii="Times New Roman" w:hAnsi="宋体" w:eastAsia="宋体"/>
          <w:b/>
        </w:rPr>
      </w:pPr>
      <w:r>
        <w:rPr>
          <w:rFonts w:ascii="Times New Roman" w:hAnsi="宋体" w:eastAsia="宋体"/>
          <w:b/>
        </w:rPr>
        <w:t xml:space="preserve"> </w:t>
      </w:r>
    </w:p>
    <w:p w14:paraId="3AACA95D">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560" name="image5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 name="image548.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0CEA3871">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认识电流做功</w:t>
      </w:r>
    </w:p>
    <w:p w14:paraId="108410DC">
      <w:pPr>
        <w:rPr>
          <w:rFonts w:hint="eastAsia" w:ascii="Times New Roman" w:hAnsi="宋体" w:eastAsia="宋体"/>
          <w:b/>
        </w:rPr>
      </w:pPr>
      <w:r>
        <w:rPr>
          <w:rFonts w:hint="eastAsia" w:ascii="Times New Roman" w:hAnsi="宋体" w:eastAsia="宋体"/>
          <w:b/>
        </w:rPr>
        <w:t>　　　　　　　　　　　　　　　　</w:t>
      </w:r>
    </w:p>
    <w:p w14:paraId="3587782D">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给手机快速充电的过程，主要是将电能转化为</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化学</w:t>
      </w:r>
      <w:r>
        <w:rPr>
          <w:rFonts w:hint="eastAsia" w:ascii="Times New Roman" w:hAnsi="宋体" w:eastAsia="宋体"/>
          <w:b/>
          <w:u w:val="single" w:color="000000" w:themeColor="text1"/>
        </w:rPr>
        <w:t>　</w:t>
      </w:r>
      <w:r>
        <w:rPr>
          <w:rFonts w:hint="eastAsia" w:ascii="Times New Roman" w:hAnsi="宋体" w:eastAsia="宋体"/>
          <w:b/>
        </w:rPr>
        <w:t>能，过一会儿，充电器发烫，这是通过电流</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做功</w:t>
      </w:r>
      <w:r>
        <w:rPr>
          <w:rFonts w:hint="eastAsia" w:ascii="Times New Roman" w:hAnsi="宋体" w:eastAsia="宋体"/>
          <w:b/>
          <w:u w:val="single" w:color="000000" w:themeColor="text1"/>
        </w:rPr>
        <w:t>　</w:t>
      </w:r>
      <w:r>
        <w:rPr>
          <w:rFonts w:hint="eastAsia" w:ascii="Times New Roman" w:hAnsi="宋体" w:eastAsia="宋体"/>
          <w:b/>
        </w:rPr>
        <w:t>的方式，增大了物体的内能。</w:t>
      </w:r>
      <w:r>
        <w:rPr>
          <w:rFonts w:ascii="Times New Roman" w:hAnsi="宋体" w:eastAsia="宋体"/>
          <w:b/>
        </w:rPr>
        <w:t> </w:t>
      </w:r>
    </w:p>
    <w:p w14:paraId="291A2F4A">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一段导体两端的电压为</w:t>
      </w:r>
      <w:r>
        <w:rPr>
          <w:rFonts w:ascii="Times New Roman" w:hAnsi="宋体" w:eastAsia="宋体"/>
          <w:b/>
        </w:rPr>
        <w:t>9 V</w:t>
      </w:r>
      <w:r>
        <w:rPr>
          <w:rFonts w:hint="eastAsia" w:ascii="Times New Roman" w:hAnsi="宋体" w:eastAsia="宋体"/>
          <w:b/>
        </w:rPr>
        <w:t>时，通过导体的电流为</w:t>
      </w:r>
      <w:r>
        <w:rPr>
          <w:rFonts w:ascii="Times New Roman" w:hAnsi="宋体" w:eastAsia="宋体"/>
          <w:b/>
        </w:rPr>
        <w:t xml:space="preserve"> 1 A</w:t>
      </w:r>
      <w:r>
        <w:rPr>
          <w:rFonts w:hint="eastAsia" w:ascii="Times New Roman" w:hAnsi="宋体" w:eastAsia="宋体"/>
          <w:b/>
        </w:rPr>
        <w:t>，通电时间为</w:t>
      </w:r>
      <w:r>
        <w:rPr>
          <w:rFonts w:ascii="Times New Roman" w:hAnsi="宋体" w:eastAsia="宋体"/>
          <w:b/>
        </w:rPr>
        <w:t>10 s</w:t>
      </w:r>
      <w:r>
        <w:rPr>
          <w:rFonts w:hint="eastAsia" w:ascii="Times New Roman" w:hAnsi="宋体" w:eastAsia="宋体"/>
          <w:b/>
        </w:rPr>
        <w:t>，则电流做功为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90</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宋体" w:eastAsia="宋体"/>
          <w:b/>
        </w:rPr>
        <w:t>，消耗的电能为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90</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宋体" w:eastAsia="宋体"/>
          <w:b/>
        </w:rPr>
        <w:t>。</w:t>
      </w:r>
      <w:r>
        <w:rPr>
          <w:rFonts w:ascii="Times New Roman" w:hAnsi="宋体" w:eastAsia="宋体"/>
          <w:b/>
        </w:rPr>
        <w:t> </w:t>
      </w:r>
    </w:p>
    <w:p w14:paraId="6C94F4A9">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数学］</w:t>
      </w:r>
      <w:r>
        <w:rPr>
          <w:rFonts w:hint="eastAsia" w:ascii="Times New Roman" w:hAnsi="宋体" w:eastAsia="宋体"/>
          <w:b/>
        </w:rPr>
        <w:t>如图所示，甲是小灯泡</w:t>
      </w:r>
      <w:r>
        <w:rPr>
          <w:rFonts w:ascii="Times New Roman" w:hAnsi="宋体" w:eastAsia="宋体"/>
          <w:b/>
        </w:rPr>
        <w:t>L</w:t>
      </w:r>
      <w:r>
        <w:rPr>
          <w:rFonts w:hint="eastAsia" w:ascii="Times New Roman" w:hAnsi="宋体" w:eastAsia="宋体"/>
          <w:b/>
        </w:rPr>
        <w:t>和电阻</w:t>
      </w:r>
      <w:r>
        <w:rPr>
          <w:rFonts w:ascii="Times New Roman" w:hAnsi="宋体" w:eastAsia="宋体"/>
          <w:b/>
          <w:i/>
        </w:rPr>
        <w:t>R</w:t>
      </w:r>
      <w:r>
        <w:rPr>
          <w:rFonts w:hint="eastAsia" w:ascii="Times New Roman" w:hAnsi="宋体" w:eastAsia="宋体"/>
          <w:b/>
        </w:rPr>
        <w:t>的</w:t>
      </w:r>
      <w:r>
        <w:rPr>
          <w:rFonts w:ascii="Times New Roman" w:hAnsi="宋体" w:eastAsia="宋体"/>
          <w:b/>
          <w:i/>
        </w:rPr>
        <w:t>I</w:t>
      </w:r>
      <w:r>
        <w:rPr>
          <w:rFonts w:ascii="宋体" w:hAnsi="宋体" w:eastAsia="宋体" w:cs="Times New Roman"/>
        </w:rPr>
        <w:t>－</w:t>
      </w:r>
      <w:r>
        <w:rPr>
          <w:rFonts w:ascii="Times New Roman" w:hAnsi="宋体" w:eastAsia="宋体"/>
          <w:b/>
          <w:i/>
        </w:rPr>
        <w:t>U</w:t>
      </w:r>
      <w:r>
        <w:rPr>
          <w:rFonts w:hint="eastAsia" w:ascii="Times New Roman" w:hAnsi="宋体" w:eastAsia="宋体"/>
          <w:b/>
        </w:rPr>
        <w:t>图像。将小灯泡</w:t>
      </w:r>
      <w:r>
        <w:rPr>
          <w:rFonts w:ascii="Times New Roman" w:hAnsi="宋体" w:eastAsia="宋体"/>
          <w:b/>
        </w:rPr>
        <w:t>L</w:t>
      </w:r>
      <w:r>
        <w:rPr>
          <w:rFonts w:hint="eastAsia" w:ascii="Times New Roman" w:hAnsi="宋体" w:eastAsia="宋体"/>
          <w:b/>
        </w:rPr>
        <w:t>和电阻</w:t>
      </w:r>
      <w:r>
        <w:rPr>
          <w:rFonts w:ascii="Times New Roman" w:hAnsi="宋体" w:eastAsia="宋体"/>
          <w:b/>
          <w:i/>
        </w:rPr>
        <w:t>R</w:t>
      </w:r>
      <w:r>
        <w:rPr>
          <w:rFonts w:hint="eastAsia" w:ascii="Times New Roman" w:hAnsi="宋体" w:eastAsia="宋体"/>
          <w:b/>
        </w:rPr>
        <w:t>接入图乙所示的电路中，只闭合开关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时，电流表的示数为0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A</w:t>
      </w:r>
      <w:r>
        <w:rPr>
          <w:rFonts w:hint="eastAsia" w:ascii="Times New Roman" w:hAnsi="宋体" w:eastAsia="宋体"/>
          <w:b/>
        </w:rPr>
        <w:t>，则电源电压为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。再闭合开关</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，电流表示数为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7</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w:t>
      </w:r>
      <w:r>
        <w:rPr>
          <w:rFonts w:ascii="Times New Roman" w:hAnsi="宋体" w:eastAsia="宋体"/>
          <w:b/>
        </w:rPr>
        <w:t>1 min</w:t>
      </w:r>
      <w:r>
        <w:rPr>
          <w:rFonts w:hint="eastAsia" w:ascii="Times New Roman" w:hAnsi="宋体" w:eastAsia="宋体"/>
          <w:b/>
        </w:rPr>
        <w:t>内电流对电阻</w:t>
      </w:r>
      <w:r>
        <w:rPr>
          <w:rFonts w:ascii="Times New Roman" w:hAnsi="宋体" w:eastAsia="宋体"/>
          <w:b/>
          <w:i/>
        </w:rPr>
        <w:t>R</w:t>
      </w:r>
      <w:r>
        <w:rPr>
          <w:rFonts w:hint="eastAsia" w:ascii="Times New Roman" w:hAnsi="宋体" w:eastAsia="宋体"/>
          <w:b/>
        </w:rPr>
        <w:t>所做的功为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24</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宋体" w:eastAsia="宋体"/>
          <w:b/>
        </w:rPr>
        <w:t>。</w:t>
      </w:r>
      <w:r>
        <w:rPr>
          <w:rFonts w:ascii="Times New Roman" w:hAnsi="宋体" w:eastAsia="宋体"/>
          <w:b/>
        </w:rPr>
        <w:t> </w:t>
      </w:r>
    </w:p>
    <w:p w14:paraId="297ADBE0">
      <w:pPr>
        <w:jc w:val="center"/>
        <w:rPr>
          <w:rFonts w:hint="eastAsia" w:ascii="Times New Roman" w:hAnsi="宋体" w:eastAsia="宋体"/>
          <w:b/>
        </w:rPr>
      </w:pPr>
      <w:r>
        <w:rPr>
          <w:rFonts w:ascii="Times New Roman" w:hAnsi="宋体" w:eastAsia="宋体"/>
          <w:b/>
        </w:rPr>
        <w:drawing>
          <wp:inline distT="0" distB="0" distL="0" distR="0">
            <wp:extent cx="1223645" cy="1079500"/>
            <wp:effectExtent l="0" t="0" r="0" b="0"/>
            <wp:docPr id="561" name="image5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 name="image549.jpeg"/>
                    <pic:cNvPicPr>
                      <a:picLocks noChangeAspect="1"/>
                    </pic:cNvPicPr>
                  </pic:nvPicPr>
                  <pic:blipFill>
                    <a:blip r:embed="rId451"/>
                    <a:stretch>
                      <a:fillRect/>
                    </a:stretch>
                  </pic:blipFill>
                  <pic:spPr>
                    <a:xfrm>
                      <a:off x="0" y="0"/>
                      <a:ext cx="1224000" cy="1080000"/>
                    </a:xfrm>
                    <a:prstGeom prst="rect">
                      <a:avLst/>
                    </a:prstGeom>
                  </pic:spPr>
                </pic:pic>
              </a:graphicData>
            </a:graphic>
          </wp:inline>
        </w:drawing>
      </w:r>
      <w:r>
        <w:rPr>
          <w:rFonts w:hint="eastAsia" w:ascii="Times New Roman" w:hAnsi="宋体" w:eastAsia="宋体"/>
          <w:b/>
        </w:rPr>
        <w:t>甲　　</w:t>
      </w:r>
      <w:r>
        <w:rPr>
          <w:rFonts w:ascii="Times New Roman" w:hAnsi="宋体" w:eastAsia="宋体"/>
          <w:b/>
        </w:rPr>
        <w:drawing>
          <wp:inline distT="0" distB="0" distL="0" distR="0">
            <wp:extent cx="1187450" cy="1043940"/>
            <wp:effectExtent l="0" t="0" r="0" b="0"/>
            <wp:docPr id="562" name="image5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 name="image550.jpeg"/>
                    <pic:cNvPicPr>
                      <a:picLocks noChangeAspect="1"/>
                    </pic:cNvPicPr>
                  </pic:nvPicPr>
                  <pic:blipFill>
                    <a:blip r:embed="rId452"/>
                    <a:stretch>
                      <a:fillRect/>
                    </a:stretch>
                  </pic:blipFill>
                  <pic:spPr>
                    <a:xfrm>
                      <a:off x="0" y="0"/>
                      <a:ext cx="1188000" cy="1044000"/>
                    </a:xfrm>
                    <a:prstGeom prst="rect">
                      <a:avLst/>
                    </a:prstGeom>
                  </pic:spPr>
                </pic:pic>
              </a:graphicData>
            </a:graphic>
          </wp:inline>
        </w:drawing>
      </w:r>
      <w:r>
        <w:rPr>
          <w:rFonts w:hint="eastAsia" w:ascii="Times New Roman" w:hAnsi="宋体" w:eastAsia="宋体"/>
          <w:b/>
        </w:rPr>
        <w:t>乙</w:t>
      </w:r>
    </w:p>
    <w:p w14:paraId="6951EA2D">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关于电流做功，下列说法中正确的是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691BD5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导体两端的电压越大，通电时间越长，电流做功就越多</w:t>
      </w:r>
    </w:p>
    <w:p w14:paraId="20191875">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通过导体的电流越大，通电时间越长，电流做的功就越多</w:t>
      </w:r>
    </w:p>
    <w:p w14:paraId="7DCC0B47">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电流做功是电能转化为其他形式的能的过程</w:t>
      </w:r>
    </w:p>
    <w:p w14:paraId="17D9ADA3">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电流做功是电能转化为内能的过程</w:t>
      </w:r>
    </w:p>
    <w:p w14:paraId="14E71006">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如图所示的电路中，电源电压为</w:t>
      </w:r>
      <w:r>
        <w:rPr>
          <w:rFonts w:ascii="Times New Roman" w:hAnsi="宋体" w:eastAsia="宋体"/>
          <w:b/>
        </w:rPr>
        <w:t>6 V</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ascii="宋体" w:hAnsi="宋体" w:eastAsia="宋体" w:cs="Times New Roman"/>
        </w:rPr>
        <w:t>＝</w:t>
      </w:r>
      <w:r>
        <w:rPr>
          <w:rFonts w:ascii="Times New Roman" w:hAnsi="宋体" w:eastAsia="宋体"/>
          <w:b/>
        </w:rPr>
        <w:t>4 Ω</w:t>
      </w:r>
      <w:r>
        <w:rPr>
          <w:rFonts w:hint="eastAsia" w:ascii="Times New Roman" w:hAnsi="宋体" w:eastAsia="宋体"/>
          <w:b/>
        </w:rPr>
        <w:t>，闭合开关</w:t>
      </w:r>
      <w:r>
        <w:rPr>
          <w:rFonts w:ascii="Times New Roman" w:hAnsi="宋体" w:eastAsia="宋体"/>
          <w:b/>
        </w:rPr>
        <w:t>S</w:t>
      </w:r>
      <w:r>
        <w:rPr>
          <w:rFonts w:hint="eastAsia" w:ascii="Times New Roman" w:hAnsi="宋体" w:eastAsia="宋体"/>
          <w:b/>
        </w:rPr>
        <w:t>后，电压表读数为</w:t>
      </w:r>
      <w:r>
        <w:rPr>
          <w:rFonts w:ascii="Times New Roman" w:hAnsi="宋体" w:eastAsia="宋体"/>
          <w:b/>
        </w:rPr>
        <w:t>2 V</w:t>
      </w:r>
      <w:r>
        <w:rPr>
          <w:rFonts w:hint="eastAsia" w:ascii="Times New Roman" w:hAnsi="宋体" w:eastAsia="宋体"/>
          <w:b/>
        </w:rPr>
        <w:t>，则：</w:t>
      </w:r>
    </w:p>
    <w:p w14:paraId="7F5E666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电流表的示数为多少安？</w:t>
      </w:r>
    </w:p>
    <w:p w14:paraId="638C894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的阻值为多少欧？</w:t>
      </w:r>
    </w:p>
    <w:p w14:paraId="217AC08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通电</w:t>
      </w:r>
      <w:r>
        <w:rPr>
          <w:rFonts w:ascii="Times New Roman" w:hAnsi="宋体" w:eastAsia="宋体"/>
          <w:b/>
        </w:rPr>
        <w:t>1 min</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消耗的电能是多少焦耳？</w:t>
      </w:r>
    </w:p>
    <w:p w14:paraId="7D39F308">
      <w:pPr>
        <w:jc w:val="center"/>
        <w:rPr>
          <w:rFonts w:hint="eastAsia" w:ascii="Times New Roman" w:hAnsi="宋体" w:eastAsia="宋体"/>
          <w:b/>
        </w:rPr>
      </w:pPr>
      <w:r>
        <w:rPr>
          <w:rFonts w:ascii="Times New Roman" w:hAnsi="宋体" w:eastAsia="宋体"/>
          <w:b/>
        </w:rPr>
        <w:drawing>
          <wp:inline distT="0" distB="0" distL="0" distR="0">
            <wp:extent cx="1223645" cy="1079500"/>
            <wp:effectExtent l="0" t="0" r="0" b="0"/>
            <wp:docPr id="563" name="image5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 name="image551.jpeg"/>
                    <pic:cNvPicPr>
                      <a:picLocks noChangeAspect="1"/>
                    </pic:cNvPicPr>
                  </pic:nvPicPr>
                  <pic:blipFill>
                    <a:blip r:embed="rId453"/>
                    <a:stretch>
                      <a:fillRect/>
                    </a:stretch>
                  </pic:blipFill>
                  <pic:spPr>
                    <a:xfrm>
                      <a:off x="0" y="0"/>
                      <a:ext cx="1224000" cy="1080000"/>
                    </a:xfrm>
                    <a:prstGeom prst="rect">
                      <a:avLst/>
                    </a:prstGeom>
                  </pic:spPr>
                </pic:pic>
              </a:graphicData>
            </a:graphic>
          </wp:inline>
        </w:drawing>
      </w:r>
    </w:p>
    <w:p w14:paraId="332D65E1">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由题图可知，电路为串联电路，电压表测量</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两端的电压，电流表测量电路中的电流。因为串联电路中各用电器两端的电压之和等于电源电压，所以电阻</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两端的电压</w:t>
      </w:r>
      <w:r>
        <w:rPr>
          <w:rFonts w:ascii="Times New Roman" w:hAnsi="宋体" w:eastAsia="宋体"/>
          <w:b/>
          <w:i/>
          <w:color w:val="FF0000"/>
        </w:rPr>
        <w:t>U</w:t>
      </w:r>
      <w:r>
        <w:rPr>
          <w:rFonts w:ascii="Times New Roman" w:hAnsi="宋体" w:eastAsia="宋体"/>
          <w:b/>
          <w:color w:val="FF0000"/>
          <w:vertAlign w:val="subscript"/>
        </w:rPr>
        <w:t>2</w:t>
      </w:r>
      <w:r>
        <w:rPr>
          <w:rFonts w:ascii="宋体" w:hAnsi="宋体" w:eastAsia="宋体" w:cs="Times New Roman"/>
          <w:color w:val="FF0000"/>
        </w:rPr>
        <w:t>＝</w:t>
      </w:r>
      <w:r>
        <w:rPr>
          <w:rFonts w:ascii="Times New Roman" w:hAnsi="宋体" w:eastAsia="宋体"/>
          <w:b/>
          <w:i/>
          <w:color w:val="FF0000"/>
        </w:rPr>
        <w:t>U</w:t>
      </w:r>
      <w:r>
        <w:rPr>
          <w:rFonts w:ascii="宋体" w:hAnsi="宋体" w:eastAsia="宋体" w:cs="Times New Roman"/>
          <w:color w:val="FF0000"/>
        </w:rPr>
        <w:t>－</w:t>
      </w:r>
      <w:r>
        <w:rPr>
          <w:rFonts w:ascii="Times New Roman" w:hAnsi="宋体" w:eastAsia="宋体"/>
          <w:b/>
          <w:i/>
          <w:color w:val="FF0000"/>
        </w:rPr>
        <w:t>U</w:t>
      </w:r>
      <w:r>
        <w:rPr>
          <w:rFonts w:ascii="Times New Roman" w:hAnsi="宋体" w:eastAsia="宋体"/>
          <w:b/>
          <w:color w:val="FF0000"/>
          <w:vertAlign w:val="subscript"/>
        </w:rPr>
        <w:t>1</w:t>
      </w:r>
      <w:r>
        <w:rPr>
          <w:rFonts w:ascii="宋体" w:hAnsi="宋体" w:eastAsia="宋体" w:cs="Times New Roman"/>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ascii="宋体" w:hAnsi="宋体" w:eastAsia="宋体" w:cs="Times New Roman"/>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V</w:t>
      </w:r>
      <w:r>
        <w:rPr>
          <w:rFonts w:ascii="宋体" w:hAnsi="宋体" w:eastAsia="宋体" w:cs="Times New Roman"/>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。因为串联电路的电流相等，所以电流表的示数</w:t>
      </w:r>
      <w:r>
        <w:rPr>
          <w:rFonts w:ascii="Times New Roman" w:hAnsi="宋体" w:eastAsia="宋体"/>
          <w:b/>
          <w:i/>
          <w:color w:val="FF0000"/>
        </w:rPr>
        <w:t>I</w:t>
      </w:r>
      <w:r>
        <w:rPr>
          <w:rFonts w:ascii="宋体" w:hAnsi="宋体" w:eastAsia="宋体" w:cs="Times New Roman"/>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4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4 Ω</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p>
    <w:p w14:paraId="6FAA38D6">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电阻</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的阻值</w:t>
      </w:r>
      <w:r>
        <w:rPr>
          <w:rFonts w:ascii="Times New Roman" w:hAnsi="宋体" w:eastAsia="宋体"/>
          <w:b/>
          <w:i/>
          <w:color w:val="FF0000"/>
        </w:rPr>
        <w:t>R</w:t>
      </w:r>
      <w:r>
        <w:rPr>
          <w:rFonts w:ascii="Times New Roman" w:hAnsi="宋体" w:eastAsia="宋体"/>
          <w:b/>
          <w:color w:val="FF0000"/>
          <w:vertAlign w:val="subscript"/>
        </w:rPr>
        <w:t>1</w:t>
      </w:r>
      <w:r>
        <w:rPr>
          <w:rFonts w:ascii="宋体" w:hAnsi="宋体" w:eastAsia="宋体" w:cs="Times New Roman"/>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2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 xml:space="preserve">1 </m:t>
            </m:r>
            <m:r>
              <m:rPr>
                <m:nor/>
                <m:sty m:val="bi"/>
              </m:rPr>
              <w:rPr>
                <w:rFonts w:ascii="Times New Roman" w:hAnsi="宋体" w:eastAsia="宋体" w:cs="Times New Roman"/>
                <w:b/>
                <w:i/>
                <w:color w:val="FF0000"/>
              </w:rPr>
              <m:t>A</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70534A3F">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通电</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min</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消耗的电能</w:t>
      </w:r>
      <w:r>
        <w:rPr>
          <w:rFonts w:ascii="Times New Roman" w:hAnsi="宋体" w:eastAsia="宋体"/>
          <w:b/>
          <w:i/>
          <w:color w:val="FF0000"/>
        </w:rPr>
        <w:t>W</w:t>
      </w:r>
      <w:r>
        <w:rPr>
          <w:rFonts w:ascii="宋体" w:hAnsi="宋体" w:eastAsia="宋体" w:cs="Times New Roman"/>
          <w:color w:val="FF0000"/>
        </w:rPr>
        <w:t>＝</w:t>
      </w:r>
      <w:r>
        <w:rPr>
          <w:rFonts w:ascii="Times New Roman" w:hAnsi="宋体" w:eastAsia="宋体"/>
          <w:b/>
          <w:i/>
          <w:color w:val="FF0000"/>
        </w:rPr>
        <w:t>U</w:t>
      </w:r>
      <w:r>
        <w:rPr>
          <w:rFonts w:ascii="Times New Roman" w:hAnsi="宋体" w:eastAsia="宋体"/>
          <w:b/>
          <w:color w:val="FF0000"/>
          <w:vertAlign w:val="subscript"/>
        </w:rPr>
        <w:t>2</w:t>
      </w:r>
      <w:r>
        <w:rPr>
          <w:rFonts w:ascii="Times New Roman" w:hAnsi="宋体" w:eastAsia="宋体"/>
          <w:b/>
          <w:i/>
          <w:color w:val="FF0000"/>
        </w:rPr>
        <w:t>It</w:t>
      </w:r>
      <w:r>
        <w:rPr>
          <w:rFonts w:ascii="宋体" w:hAnsi="宋体" w:eastAsia="宋体" w:cs="Times New Roman"/>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V</w:t>
      </w:r>
      <w:r>
        <w:rPr>
          <w:rFonts w:ascii="宋体" w:hAnsi="宋体" w:eastAsia="宋体" w:cs="Times New Roman"/>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A</w:t>
      </w:r>
      <w:r>
        <w:rPr>
          <w:rFonts w:ascii="宋体" w:hAnsi="宋体" w:eastAsia="宋体" w:cs="Times New Roman"/>
          <w:color w:val="FF0000"/>
        </w:rPr>
        <w:t>×</w:t>
      </w:r>
      <w:r>
        <w:rPr>
          <w:rFonts w:ascii="Times New Roman" w:hAnsi="宋体" w:eastAsia="宋体"/>
          <w:b/>
          <w:color w:val="FF0000"/>
        </w:rPr>
        <w:t>60</w:t>
      </w:r>
      <w:r>
        <w:rPr>
          <w:rFonts w:ascii="Arial" w:hAnsi="黑体" w:eastAsia="黑体"/>
          <w:b/>
          <w:color w:val="FF0000"/>
        </w:rPr>
        <w:t xml:space="preserve"> </w:t>
      </w:r>
      <w:r>
        <w:rPr>
          <w:rFonts w:ascii="Times New Roman" w:hAnsi="宋体" w:eastAsia="宋体"/>
          <w:b/>
          <w:color w:val="FF0000"/>
        </w:rPr>
        <w:t>s</w:t>
      </w:r>
      <w:r>
        <w:rPr>
          <w:rFonts w:ascii="宋体" w:hAnsi="宋体" w:eastAsia="宋体" w:cs="Times New Roman"/>
          <w:color w:val="FF0000"/>
        </w:rPr>
        <w:t>＝</w:t>
      </w:r>
      <w:r>
        <w:rPr>
          <w:rFonts w:ascii="Times New Roman" w:hAnsi="宋体" w:eastAsia="宋体"/>
          <w:b/>
          <w:color w:val="FF0000"/>
        </w:rPr>
        <w:t>240</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4654514A">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测算电费</w:t>
      </w:r>
    </w:p>
    <w:p w14:paraId="2BBF6E35">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一只家用电能表标着</w:t>
      </w:r>
      <w:r>
        <w:rPr>
          <w:rFonts w:hint="eastAsia" w:ascii="Times New Roman" w:hAnsi="Times New Roman" w:eastAsia="宋体" w:cs="Times New Roman"/>
          <w:b/>
        </w:rPr>
        <w:t>“</w:t>
      </w:r>
      <w:r>
        <w:rPr>
          <w:rFonts w:ascii="Times New Roman" w:hAnsi="宋体" w:eastAsia="宋体"/>
          <w:b/>
        </w:rPr>
        <w:t>3 000 r/</w:t>
      </w:r>
      <w:r>
        <w:rPr>
          <w:rFonts w:hint="eastAsia" w:ascii="Times New Roman" w:hAnsi="Times New Roman" w:eastAsia="宋体"/>
          <w:b/>
        </w:rPr>
        <w:t>(</w:t>
      </w:r>
      <w:r>
        <w:rPr>
          <w:rFonts w:ascii="Times New Roman" w:hAnsi="宋体" w:eastAsia="宋体"/>
          <w:b/>
        </w:rPr>
        <w:t>kW</w:t>
      </w:r>
      <w:r>
        <w:rPr>
          <w:rFonts w:ascii="Times New Roman" w:hAnsi="Times New Roman" w:eastAsia="宋体" w:cs="Times New Roman"/>
          <w:b/>
        </w:rPr>
        <w:t>·</w:t>
      </w:r>
      <w:r>
        <w:rPr>
          <w:rFonts w:ascii="Times New Roman" w:hAnsi="宋体" w:eastAsia="宋体"/>
          <w:b/>
        </w:rPr>
        <w:t>h</w:t>
      </w:r>
      <w:r>
        <w:rPr>
          <w:rFonts w:hint="eastAsia" w:ascii="Times New Roman" w:hAnsi="Times New Roman" w:eastAsia="宋体"/>
          <w:b/>
        </w:rPr>
        <w:t>)</w:t>
      </w:r>
      <w:r>
        <w:rPr>
          <w:rFonts w:hint="eastAsia" w:ascii="Times New Roman" w:hAnsi="Times New Roman" w:eastAsia="宋体" w:cs="Times New Roman"/>
          <w:b/>
        </w:rPr>
        <w:t>”</w:t>
      </w:r>
      <w:r>
        <w:rPr>
          <w:rFonts w:hint="eastAsia" w:ascii="Times New Roman" w:hAnsi="宋体" w:eastAsia="宋体"/>
          <w:b/>
        </w:rPr>
        <w:t>的字样，这表示每消耗</w:t>
      </w:r>
      <w:r>
        <w:rPr>
          <w:rFonts w:ascii="Times New Roman" w:hAnsi="宋体" w:eastAsia="宋体"/>
          <w:b/>
        </w:rPr>
        <w:t>1 kW</w:t>
      </w:r>
      <w:r>
        <w:rPr>
          <w:rFonts w:ascii="Times New Roman" w:hAnsi="Times New Roman" w:eastAsia="宋体" w:cs="Times New Roman"/>
          <w:b/>
        </w:rPr>
        <w:t>·</w:t>
      </w:r>
      <w:r>
        <w:rPr>
          <w:rFonts w:ascii="Times New Roman" w:hAnsi="宋体" w:eastAsia="宋体"/>
          <w:b/>
        </w:rPr>
        <w:t>h</w:t>
      </w:r>
      <w:r>
        <w:rPr>
          <w:rFonts w:hint="eastAsia" w:ascii="Times New Roman" w:hAnsi="宋体" w:eastAsia="宋体"/>
          <w:b/>
        </w:rPr>
        <w:t>的电能，电能表转盘转</w:t>
      </w:r>
      <w:r>
        <w:rPr>
          <w:rFonts w:ascii="Times New Roman" w:hAnsi="宋体" w:eastAsia="宋体"/>
          <w:b/>
        </w:rPr>
        <w:t>3 000</w:t>
      </w:r>
      <w:r>
        <w:rPr>
          <w:rFonts w:hint="eastAsia" w:ascii="Times New Roman" w:hAnsi="宋体" w:eastAsia="宋体"/>
          <w:b/>
        </w:rPr>
        <w:t>转，在室内的用电器只有一只灯泡的情况下，测出转盘</w:t>
      </w:r>
      <w:r>
        <w:rPr>
          <w:rFonts w:ascii="Times New Roman" w:hAnsi="宋体" w:eastAsia="宋体"/>
          <w:b/>
        </w:rPr>
        <w:t>3 min</w:t>
      </w:r>
      <w:r>
        <w:rPr>
          <w:rFonts w:hint="eastAsia" w:ascii="Times New Roman" w:hAnsi="宋体" w:eastAsia="宋体"/>
          <w:b/>
        </w:rPr>
        <w:t>内转了</w:t>
      </w:r>
      <w:r>
        <w:rPr>
          <w:rFonts w:ascii="Times New Roman" w:hAnsi="宋体" w:eastAsia="宋体"/>
          <w:b/>
        </w:rPr>
        <w:t>15</w:t>
      </w:r>
      <w:r>
        <w:rPr>
          <w:rFonts w:hint="eastAsia" w:ascii="Times New Roman" w:hAnsi="宋体" w:eastAsia="宋体"/>
          <w:b/>
        </w:rPr>
        <w:t>转，利用这些数据，可算出灯泡在这段时间内消耗的电能是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5</w:t>
      </w:r>
      <w:r>
        <w:rPr>
          <w:rFonts w:ascii="宋体" w:hAnsi="宋体" w:eastAsia="宋体" w:cs="Times New Roman"/>
          <w:color w:val="FF0000"/>
          <w:u w:val="single" w:color="000000" w:themeColor="text1"/>
        </w:rPr>
        <w:t>×</w:t>
      </w:r>
      <w:r>
        <w:rPr>
          <w:rFonts w:ascii="Times New Roman" w:hAnsi="宋体" w:eastAsia="宋体"/>
          <w:b/>
          <w:color w:val="FF0000"/>
          <w:u w:val="single" w:color="000000" w:themeColor="text1"/>
        </w:rPr>
        <w:t>10</w:t>
      </w:r>
      <w:r>
        <w:rPr>
          <w:rFonts w:ascii="宋体" w:hAnsi="宋体" w:eastAsia="宋体" w:cs="Times New Roman"/>
          <w:color w:val="FF0000"/>
          <w:u w:val="single" w:color="000000" w:themeColor="text1"/>
          <w:vertAlign w:val="superscript"/>
        </w:rPr>
        <w:t>－</w:t>
      </w:r>
      <w:r>
        <w:rPr>
          <w:rFonts w:ascii="Times New Roman" w:hAnsi="宋体" w:eastAsia="宋体"/>
          <w:b/>
          <w:color w:val="FF0000"/>
          <w:u w:val="single" w:color="000000" w:themeColor="text1"/>
          <w:vertAlign w:val="superscript"/>
        </w:rPr>
        <w:t>3</w:t>
      </w:r>
      <w:r>
        <w:rPr>
          <w:rFonts w:hint="eastAsia" w:ascii="Times New Roman" w:hAnsi="宋体" w:eastAsia="宋体"/>
          <w:b/>
          <w:u w:val="single" w:color="000000" w:themeColor="text1"/>
        </w:rPr>
        <w:t>　</w:t>
      </w:r>
      <w:r>
        <w:rPr>
          <w:rFonts w:ascii="Times New Roman" w:hAnsi="宋体" w:eastAsia="宋体"/>
          <w:b/>
        </w:rPr>
        <w:t>kW</w:t>
      </w:r>
      <w:r>
        <w:rPr>
          <w:rFonts w:ascii="Times New Roman" w:hAnsi="Times New Roman" w:eastAsia="宋体" w:cs="Times New Roman"/>
          <w:b/>
        </w:rPr>
        <w:t>·</w:t>
      </w:r>
      <w:r>
        <w:rPr>
          <w:rFonts w:ascii="Times New Roman" w:hAnsi="宋体" w:eastAsia="宋体"/>
          <w:b/>
        </w:rPr>
        <w:t>h</w:t>
      </w:r>
      <w:r>
        <w:rPr>
          <w:rFonts w:hint="eastAsia" w:ascii="Times New Roman" w:hAnsi="宋体" w:eastAsia="宋体"/>
          <w:b/>
        </w:rPr>
        <w:t>，合</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8</w:t>
      </w:r>
      <w:r>
        <w:rPr>
          <w:rFonts w:ascii="宋体" w:hAnsi="宋体" w:eastAsia="宋体" w:cs="Times New Roman"/>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4</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宋体" w:eastAsia="宋体"/>
          <w:b/>
        </w:rPr>
        <w:t>。</w:t>
      </w:r>
      <w:r>
        <w:rPr>
          <w:rFonts w:ascii="Times New Roman" w:hAnsi="宋体" w:eastAsia="宋体"/>
          <w:b/>
        </w:rPr>
        <w:t> </w:t>
      </w:r>
    </w:p>
    <w:p w14:paraId="69F3B76D">
      <w:pPr>
        <w:jc w:val="center"/>
        <w:rPr>
          <w:rFonts w:hint="eastAsia" w:ascii="Times New Roman" w:hAnsi="宋体" w:eastAsia="宋体"/>
          <w:b/>
        </w:rPr>
      </w:pPr>
      <w:r>
        <w:rPr>
          <w:rFonts w:ascii="Times New Roman" w:hAnsi="宋体" w:eastAsia="宋体"/>
          <w:b/>
        </w:rPr>
        <w:drawing>
          <wp:inline distT="0" distB="0" distL="0" distR="0">
            <wp:extent cx="1043940" cy="863600"/>
            <wp:effectExtent l="0" t="0" r="0" b="0"/>
            <wp:docPr id="564" name="image5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 name="image552.jpeg"/>
                    <pic:cNvPicPr>
                      <a:picLocks noChangeAspect="1"/>
                    </pic:cNvPicPr>
                  </pic:nvPicPr>
                  <pic:blipFill>
                    <a:blip r:embed="rId454"/>
                    <a:stretch>
                      <a:fillRect/>
                    </a:stretch>
                  </pic:blipFill>
                  <pic:spPr>
                    <a:xfrm>
                      <a:off x="0" y="0"/>
                      <a:ext cx="1044000" cy="864000"/>
                    </a:xfrm>
                    <a:prstGeom prst="rect">
                      <a:avLst/>
                    </a:prstGeom>
                  </pic:spPr>
                </pic:pic>
              </a:graphicData>
            </a:graphic>
          </wp:inline>
        </w:drawing>
      </w:r>
    </w:p>
    <w:p w14:paraId="45D0B813">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小明</w:t>
      </w:r>
      <w:r>
        <w:rPr>
          <w:rFonts w:ascii="Times New Roman" w:hAnsi="宋体" w:eastAsia="宋体"/>
          <w:b/>
        </w:rPr>
        <w:t>4</w:t>
      </w:r>
      <w:r>
        <w:rPr>
          <w:rFonts w:hint="eastAsia" w:ascii="Times New Roman" w:hAnsi="宋体" w:eastAsia="宋体"/>
          <w:b/>
        </w:rPr>
        <w:t>月底观察到自己家里的电能表如图所示，当他</w:t>
      </w:r>
      <w:r>
        <w:rPr>
          <w:rFonts w:ascii="Times New Roman" w:hAnsi="宋体" w:eastAsia="宋体"/>
          <w:b/>
        </w:rPr>
        <w:t>5</w:t>
      </w:r>
      <w:r>
        <w:rPr>
          <w:rFonts w:hint="eastAsia" w:ascii="Times New Roman" w:hAnsi="宋体" w:eastAsia="宋体"/>
          <w:b/>
        </w:rPr>
        <w:t>月底再观察时，发现电能表示数为</w:t>
      </w:r>
      <w:r>
        <w:rPr>
          <w:rFonts w:ascii="Times New Roman" w:hAnsi="宋体" w:eastAsia="宋体"/>
          <w:b/>
        </w:rPr>
        <w:drawing>
          <wp:inline distT="0" distB="0" distL="0" distR="0">
            <wp:extent cx="719455" cy="143510"/>
            <wp:effectExtent l="0" t="0" r="0" b="0"/>
            <wp:docPr id="565" name="image5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 name="image553.jpeg"/>
                    <pic:cNvPicPr>
                      <a:picLocks noChangeAspect="1"/>
                    </pic:cNvPicPr>
                  </pic:nvPicPr>
                  <pic:blipFill>
                    <a:blip r:embed="rId455"/>
                    <a:stretch>
                      <a:fillRect/>
                    </a:stretch>
                  </pic:blipFill>
                  <pic:spPr>
                    <a:xfrm>
                      <a:off x="0" y="0"/>
                      <a:ext cx="720000" cy="144000"/>
                    </a:xfrm>
                    <a:prstGeom prst="rect">
                      <a:avLst/>
                    </a:prstGeom>
                  </pic:spPr>
                </pic:pic>
              </a:graphicData>
            </a:graphic>
          </wp:inline>
        </w:drawing>
      </w:r>
      <w:r>
        <w:rPr>
          <w:rFonts w:hint="eastAsia" w:ascii="Times New Roman" w:hAnsi="宋体" w:eastAsia="宋体"/>
          <w:b/>
        </w:rPr>
        <w:t>，则：</w:t>
      </w:r>
    </w:p>
    <w:p w14:paraId="733284D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他家</w:t>
      </w:r>
      <w:r>
        <w:rPr>
          <w:rFonts w:ascii="Times New Roman" w:hAnsi="宋体" w:eastAsia="宋体"/>
          <w:b/>
        </w:rPr>
        <w:t>5</w:t>
      </w:r>
      <w:r>
        <w:rPr>
          <w:rFonts w:hint="eastAsia" w:ascii="Times New Roman" w:hAnsi="宋体" w:eastAsia="宋体"/>
          <w:b/>
        </w:rPr>
        <w:t>月份消耗的电能为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150</w:t>
      </w:r>
      <w:r>
        <w:rPr>
          <w:rFonts w:hint="eastAsia" w:ascii="Times New Roman" w:hAnsi="宋体" w:eastAsia="宋体"/>
          <w:b/>
          <w:u w:val="single" w:color="000000" w:themeColor="text1"/>
        </w:rPr>
        <w:t>　</w:t>
      </w:r>
      <w:r>
        <w:rPr>
          <w:rFonts w:ascii="Times New Roman" w:hAnsi="宋体" w:eastAsia="宋体"/>
          <w:b/>
        </w:rPr>
        <w:t>kW</w:t>
      </w:r>
      <w:r>
        <w:rPr>
          <w:rFonts w:ascii="Times New Roman" w:hAnsi="Times New Roman" w:eastAsia="宋体" w:cs="Times New Roman"/>
          <w:b/>
        </w:rPr>
        <w:t>·</w:t>
      </w:r>
      <w:r>
        <w:rPr>
          <w:rFonts w:ascii="Times New Roman" w:hAnsi="宋体" w:eastAsia="宋体"/>
          <w:b/>
        </w:rPr>
        <w:t>h</w:t>
      </w:r>
      <w:r>
        <w:rPr>
          <w:rFonts w:hint="eastAsia" w:ascii="Times New Roman" w:hAnsi="宋体" w:eastAsia="宋体"/>
          <w:b/>
        </w:rPr>
        <w:t>。</w:t>
      </w:r>
      <w:r>
        <w:rPr>
          <w:rFonts w:ascii="Times New Roman" w:hAnsi="宋体" w:eastAsia="宋体"/>
          <w:b/>
        </w:rPr>
        <w:t> </w:t>
      </w:r>
    </w:p>
    <w:p w14:paraId="741E56E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观察电能表的技术参数可知，用电器工作时，电路中的电流不能超过</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40</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w:t>
      </w:r>
      <w:r>
        <w:rPr>
          <w:rFonts w:ascii="Times New Roman" w:hAnsi="宋体" w:eastAsia="宋体"/>
          <w:b/>
        </w:rPr>
        <w:t> </w:t>
      </w:r>
    </w:p>
    <w:p w14:paraId="4AF914C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如果电能表转盘在某段时间内转了</w:t>
      </w:r>
      <w:r>
        <w:rPr>
          <w:rFonts w:ascii="Times New Roman" w:hAnsi="宋体" w:eastAsia="宋体"/>
          <w:b/>
        </w:rPr>
        <w:t>300 r</w:t>
      </w:r>
      <w:r>
        <w:rPr>
          <w:rFonts w:hint="eastAsia" w:ascii="Times New Roman" w:hAnsi="宋体" w:eastAsia="宋体"/>
          <w:b/>
        </w:rPr>
        <w:t>，那么该电路中的用电器在这段时间内消耗的电能是</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1</w:t>
      </w:r>
      <w:r>
        <w:rPr>
          <w:rFonts w:hint="eastAsia" w:ascii="Times New Roman" w:hAnsi="宋体" w:eastAsia="宋体"/>
          <w:b/>
          <w:u w:val="single" w:color="000000" w:themeColor="text1"/>
        </w:rPr>
        <w:t>　</w:t>
      </w:r>
      <w:r>
        <w:rPr>
          <w:rFonts w:ascii="Times New Roman" w:hAnsi="宋体" w:eastAsia="宋体"/>
          <w:b/>
        </w:rPr>
        <w:t>kW</w:t>
      </w:r>
      <w:r>
        <w:rPr>
          <w:rFonts w:ascii="Times New Roman" w:hAnsi="Times New Roman" w:eastAsia="宋体" w:cs="Times New Roman"/>
          <w:b/>
        </w:rPr>
        <w:t>·</w:t>
      </w:r>
      <w:r>
        <w:rPr>
          <w:rFonts w:ascii="Times New Roman" w:hAnsi="宋体" w:eastAsia="宋体"/>
          <w:b/>
        </w:rPr>
        <w:t>h</w:t>
      </w:r>
      <w:r>
        <w:rPr>
          <w:rFonts w:hint="eastAsia" w:ascii="Times New Roman" w:hAnsi="宋体" w:eastAsia="宋体"/>
          <w:b/>
        </w:rPr>
        <w:t>，合</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3</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6</w:t>
      </w:r>
      <w:r>
        <w:rPr>
          <w:rFonts w:ascii="宋体" w:hAnsi="宋体" w:eastAsia="宋体" w:cs="Times New Roman"/>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5</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宋体" w:eastAsia="宋体"/>
          <w:b/>
        </w:rPr>
        <w:t>。</w:t>
      </w:r>
      <w:r>
        <w:rPr>
          <w:rFonts w:ascii="Times New Roman" w:hAnsi="宋体" w:eastAsia="宋体"/>
          <w:b/>
        </w:rPr>
        <w:t> </w:t>
      </w:r>
    </w:p>
    <w:p w14:paraId="509E813D">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小明家的电能表</w:t>
      </w:r>
      <w:r>
        <w:rPr>
          <w:rFonts w:ascii="Times New Roman" w:hAnsi="宋体" w:eastAsia="宋体"/>
          <w:b/>
        </w:rPr>
        <w:t>11</w:t>
      </w:r>
      <w:r>
        <w:rPr>
          <w:rFonts w:hint="eastAsia" w:ascii="Times New Roman" w:hAnsi="宋体" w:eastAsia="宋体"/>
          <w:b/>
        </w:rPr>
        <w:t>月</w:t>
      </w:r>
      <w:r>
        <w:rPr>
          <w:rFonts w:ascii="Times New Roman" w:hAnsi="宋体" w:eastAsia="宋体"/>
          <w:b/>
        </w:rPr>
        <w:t>1</w:t>
      </w:r>
      <w:r>
        <w:rPr>
          <w:rFonts w:hint="eastAsia" w:ascii="Times New Roman" w:hAnsi="宋体" w:eastAsia="宋体"/>
          <w:b/>
        </w:rPr>
        <w:t>日的读数如图甲所示，</w:t>
      </w:r>
      <w:r>
        <w:rPr>
          <w:rFonts w:ascii="Times New Roman" w:hAnsi="宋体" w:eastAsia="宋体"/>
          <w:b/>
        </w:rPr>
        <w:t>12</w:t>
      </w:r>
      <w:r>
        <w:rPr>
          <w:rFonts w:hint="eastAsia" w:ascii="Times New Roman" w:hAnsi="宋体" w:eastAsia="宋体"/>
          <w:b/>
        </w:rPr>
        <w:t>月</w:t>
      </w:r>
      <w:r>
        <w:rPr>
          <w:rFonts w:ascii="Times New Roman" w:hAnsi="宋体" w:eastAsia="宋体"/>
          <w:b/>
        </w:rPr>
        <w:t>1</w:t>
      </w:r>
      <w:r>
        <w:rPr>
          <w:rFonts w:hint="eastAsia" w:ascii="Times New Roman" w:hAnsi="宋体" w:eastAsia="宋体"/>
          <w:b/>
        </w:rPr>
        <w:t>日的读数如图乙所示，若电价为0</w:t>
      </w:r>
      <w:r>
        <w:rPr>
          <w:rFonts w:ascii="Times New Roman" w:hAnsi="Times New Roman" w:eastAsia="宋体" w:cs="Times New Roman"/>
          <w:b/>
        </w:rPr>
        <w:t>.</w:t>
      </w:r>
      <w:r>
        <w:rPr>
          <w:rFonts w:hint="eastAsia" w:ascii="Times New Roman" w:hAnsi="宋体" w:eastAsia="宋体"/>
          <w:b/>
        </w:rPr>
        <w:t>6元</w:t>
      </w:r>
      <w:r>
        <w:rPr>
          <w:rFonts w:ascii="Times New Roman" w:hAnsi="宋体" w:eastAsia="宋体"/>
          <w:b/>
        </w:rPr>
        <w:t>/</w:t>
      </w:r>
      <w:r>
        <w:rPr>
          <w:rFonts w:hint="eastAsia" w:ascii="Times New Roman" w:hAnsi="宋体" w:eastAsia="宋体"/>
          <w:b/>
        </w:rPr>
        <w:t>度，则小明家</w:t>
      </w:r>
      <w:r>
        <w:rPr>
          <w:rFonts w:ascii="Times New Roman" w:hAnsi="宋体" w:eastAsia="宋体"/>
          <w:b/>
        </w:rPr>
        <w:t>11</w:t>
      </w:r>
      <w:r>
        <w:rPr>
          <w:rFonts w:hint="eastAsia" w:ascii="Times New Roman" w:hAnsi="宋体" w:eastAsia="宋体"/>
          <w:b/>
        </w:rPr>
        <w:t>月份应缴电费</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BD0D96C">
      <w:pPr>
        <w:jc w:val="center"/>
        <w:rPr>
          <w:rFonts w:hint="eastAsia" w:ascii="Times New Roman" w:hAnsi="宋体" w:eastAsia="宋体"/>
          <w:b/>
        </w:rPr>
      </w:pPr>
      <w:r>
        <w:rPr>
          <w:rFonts w:ascii="Times New Roman" w:hAnsi="宋体" w:eastAsia="宋体"/>
          <w:b/>
        </w:rPr>
        <w:drawing>
          <wp:inline distT="0" distB="0" distL="0" distR="0">
            <wp:extent cx="899795" cy="179705"/>
            <wp:effectExtent l="0" t="0" r="0" b="0"/>
            <wp:docPr id="566" name="image5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 name="image554.jpeg"/>
                    <pic:cNvPicPr>
                      <a:picLocks noChangeAspect="1"/>
                    </pic:cNvPicPr>
                  </pic:nvPicPr>
                  <pic:blipFill>
                    <a:blip r:embed="rId456"/>
                    <a:stretch>
                      <a:fillRect/>
                    </a:stretch>
                  </pic:blipFill>
                  <pic:spPr>
                    <a:xfrm>
                      <a:off x="0" y="0"/>
                      <a:ext cx="900000" cy="180000"/>
                    </a:xfrm>
                    <a:prstGeom prst="rect">
                      <a:avLst/>
                    </a:prstGeom>
                  </pic:spPr>
                </pic:pic>
              </a:graphicData>
            </a:graphic>
          </wp:inline>
        </w:drawing>
      </w:r>
      <w:r>
        <w:rPr>
          <w:rFonts w:hint="eastAsia" w:ascii="Times New Roman" w:hAnsi="宋体" w:eastAsia="宋体"/>
          <w:b/>
        </w:rPr>
        <w:t>甲　　　</w:t>
      </w:r>
      <w:r>
        <w:rPr>
          <w:rFonts w:ascii="Times New Roman" w:hAnsi="宋体" w:eastAsia="宋体"/>
          <w:b/>
        </w:rPr>
        <w:drawing>
          <wp:inline distT="0" distB="0" distL="0" distR="0">
            <wp:extent cx="899795" cy="179705"/>
            <wp:effectExtent l="0" t="0" r="0" b="0"/>
            <wp:docPr id="567" name="image5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 name="image555.jpeg"/>
                    <pic:cNvPicPr>
                      <a:picLocks noChangeAspect="1"/>
                    </pic:cNvPicPr>
                  </pic:nvPicPr>
                  <pic:blipFill>
                    <a:blip r:embed="rId457"/>
                    <a:stretch>
                      <a:fillRect/>
                    </a:stretch>
                  </pic:blipFill>
                  <pic:spPr>
                    <a:xfrm>
                      <a:off x="0" y="0"/>
                      <a:ext cx="900000" cy="180000"/>
                    </a:xfrm>
                    <a:prstGeom prst="rect">
                      <a:avLst/>
                    </a:prstGeom>
                  </pic:spPr>
                </pic:pic>
              </a:graphicData>
            </a:graphic>
          </wp:inline>
        </w:drawing>
      </w:r>
      <w:r>
        <w:rPr>
          <w:rFonts w:hint="eastAsia" w:ascii="Times New Roman" w:hAnsi="宋体" w:eastAsia="宋体"/>
          <w:b/>
        </w:rPr>
        <w:t>乙</w:t>
      </w:r>
    </w:p>
    <w:p w14:paraId="4632036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3</w:t>
      </w:r>
      <w:r>
        <w:rPr>
          <w:rFonts w:hint="eastAsia" w:ascii="Times New Roman" w:hAnsi="宋体" w:eastAsia="宋体"/>
          <w:b/>
        </w:rPr>
        <w:t>3</w:t>
      </w:r>
      <w:r>
        <w:rPr>
          <w:rFonts w:ascii="Times New Roman" w:hAnsi="Times New Roman" w:eastAsia="宋体" w:cs="Times New Roman"/>
          <w:b/>
        </w:rPr>
        <w:t>.</w:t>
      </w:r>
      <w:r>
        <w:rPr>
          <w:rFonts w:hint="eastAsia" w:ascii="Times New Roman" w:hAnsi="宋体" w:eastAsia="宋体"/>
          <w:b/>
        </w:rPr>
        <w:t>9</w:t>
      </w:r>
      <w:r>
        <w:rPr>
          <w:rFonts w:ascii="Times New Roman" w:hAnsi="宋体" w:eastAsia="宋体"/>
          <w:b/>
        </w:rPr>
        <w:t>5</w:t>
      </w:r>
      <w:r>
        <w:rPr>
          <w:rFonts w:hint="eastAsia" w:ascii="Times New Roman" w:hAnsi="宋体" w:eastAsia="宋体"/>
          <w:b/>
        </w:rPr>
        <w:t>元</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3</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2</w:t>
      </w:r>
      <w:r>
        <w:rPr>
          <w:rFonts w:hint="eastAsia" w:ascii="Times New Roman" w:hAnsi="宋体" w:eastAsia="宋体"/>
          <w:b/>
        </w:rPr>
        <w:t>元</w:t>
      </w:r>
    </w:p>
    <w:p w14:paraId="07B8D040">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3</w:t>
      </w:r>
      <w:r>
        <w:rPr>
          <w:rFonts w:hint="eastAsia" w:ascii="Times New Roman" w:hAnsi="宋体" w:eastAsia="宋体"/>
          <w:b/>
        </w:rPr>
        <w:t>3</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0</w:t>
      </w:r>
      <w:r>
        <w:rPr>
          <w:rFonts w:hint="eastAsia" w:ascii="Times New Roman" w:hAnsi="宋体" w:eastAsia="宋体"/>
          <w:b/>
        </w:rPr>
        <w:t>元</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33</w:t>
      </w:r>
      <w:r>
        <w:rPr>
          <w:rFonts w:hint="eastAsia" w:ascii="Times New Roman" w:hAnsi="宋体" w:eastAsia="宋体"/>
          <w:b/>
        </w:rPr>
        <w:t>3</w:t>
      </w:r>
      <w:r>
        <w:rPr>
          <w:rFonts w:ascii="Times New Roman" w:hAnsi="Times New Roman" w:eastAsia="宋体" w:cs="Times New Roman"/>
          <w:b/>
        </w:rPr>
        <w:t>.</w:t>
      </w:r>
      <w:r>
        <w:rPr>
          <w:rFonts w:hint="eastAsia" w:ascii="Times New Roman" w:hAnsi="宋体" w:eastAsia="宋体"/>
          <w:b/>
        </w:rPr>
        <w:t>0元</w:t>
      </w:r>
    </w:p>
    <w:p w14:paraId="5819CE36">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568" name="image5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 name="image556.jpeg"/>
                    <pic:cNvPicPr>
                      <a:picLocks noChangeAspect="1"/>
                    </pic:cNvPicPr>
                  </pic:nvPicPr>
                  <pic:blipFill>
                    <a:blip r:embed="rId14"/>
                    <a:stretch>
                      <a:fillRect/>
                    </a:stretch>
                  </pic:blipFill>
                  <pic:spPr>
                    <a:xfrm>
                      <a:off x="0" y="0"/>
                      <a:ext cx="1224000" cy="216000"/>
                    </a:xfrm>
                    <a:prstGeom prst="rect">
                      <a:avLst/>
                    </a:prstGeom>
                  </pic:spPr>
                </pic:pic>
              </a:graphicData>
            </a:graphic>
          </wp:inline>
        </w:drawing>
      </w:r>
    </w:p>
    <w:p w14:paraId="7108D8D6">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如图所示，电源电压</w:t>
      </w:r>
      <w:r>
        <w:rPr>
          <w:rFonts w:ascii="Times New Roman" w:hAnsi="宋体" w:eastAsia="宋体"/>
          <w:b/>
        </w:rPr>
        <w:t>6 V</w:t>
      </w:r>
      <w:r>
        <w:rPr>
          <w:rFonts w:hint="eastAsia" w:ascii="Times New Roman" w:hAnsi="宋体" w:eastAsia="宋体"/>
          <w:b/>
        </w:rPr>
        <w:t>不变，电阻</w:t>
      </w:r>
      <w:r>
        <w:rPr>
          <w:rFonts w:ascii="Times New Roman" w:hAnsi="宋体" w:eastAsia="宋体"/>
          <w:b/>
          <w:i/>
        </w:rPr>
        <w:t>R</w:t>
      </w:r>
      <w:r>
        <w:rPr>
          <w:rFonts w:ascii="Times New Roman" w:hAnsi="宋体" w:eastAsia="宋体"/>
          <w:b/>
          <w:vertAlign w:val="subscript"/>
        </w:rPr>
        <w:t>1</w:t>
      </w:r>
      <w:r>
        <w:rPr>
          <w:rFonts w:ascii="宋体" w:hAnsi="宋体" w:eastAsia="宋体" w:cs="Times New Roman"/>
        </w:rPr>
        <w:t>＝</w:t>
      </w:r>
      <w:r>
        <w:rPr>
          <w:rFonts w:ascii="Times New Roman" w:hAnsi="宋体" w:eastAsia="宋体"/>
          <w:b/>
        </w:rPr>
        <w:t>10 Ω</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ascii="宋体" w:hAnsi="宋体" w:eastAsia="宋体" w:cs="Times New Roman"/>
        </w:rPr>
        <w:t>＝</w:t>
      </w:r>
      <w:r>
        <w:rPr>
          <w:rFonts w:ascii="Times New Roman" w:hAnsi="宋体" w:eastAsia="宋体"/>
          <w:b/>
        </w:rPr>
        <w:t>20 Ω</w:t>
      </w:r>
      <w:r>
        <w:rPr>
          <w:rFonts w:hint="eastAsia" w:ascii="Times New Roman" w:hAnsi="宋体" w:eastAsia="宋体"/>
          <w:b/>
        </w:rPr>
        <w:t>，当开关</w:t>
      </w:r>
      <w:r>
        <w:rPr>
          <w:rFonts w:ascii="Times New Roman" w:hAnsi="宋体" w:eastAsia="宋体"/>
          <w:b/>
        </w:rPr>
        <w:t>S</w:t>
      </w:r>
      <w:r>
        <w:rPr>
          <w:rFonts w:hint="eastAsia" w:ascii="Times New Roman" w:hAnsi="宋体" w:eastAsia="宋体"/>
          <w:b/>
        </w:rPr>
        <w:t>接</w:t>
      </w:r>
      <w:r>
        <w:rPr>
          <w:rFonts w:ascii="Times New Roman" w:hAnsi="宋体" w:eastAsia="宋体"/>
          <w:b/>
        </w:rPr>
        <w:t>2</w:t>
      </w:r>
      <w:r>
        <w:rPr>
          <w:rFonts w:hint="eastAsia" w:ascii="Times New Roman" w:hAnsi="宋体" w:eastAsia="宋体"/>
          <w:b/>
        </w:rPr>
        <w:t>时，电压表示数为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；当开关</w:t>
      </w:r>
      <w:r>
        <w:rPr>
          <w:rFonts w:ascii="Times New Roman" w:hAnsi="宋体" w:eastAsia="宋体"/>
          <w:b/>
        </w:rPr>
        <w:t>S</w:t>
      </w:r>
      <w:r>
        <w:rPr>
          <w:rFonts w:hint="eastAsia" w:ascii="Times New Roman" w:hAnsi="宋体" w:eastAsia="宋体"/>
          <w:b/>
        </w:rPr>
        <w:t>接</w:t>
      </w:r>
      <w:r>
        <w:rPr>
          <w:rFonts w:ascii="Times New Roman" w:hAnsi="宋体" w:eastAsia="宋体"/>
          <w:b/>
        </w:rPr>
        <w:t>1</w:t>
      </w:r>
      <w:r>
        <w:rPr>
          <w:rFonts w:hint="eastAsia" w:ascii="Times New Roman" w:hAnsi="宋体" w:eastAsia="宋体"/>
          <w:b/>
        </w:rPr>
        <w:t>时，通过</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的电流</w:t>
      </w:r>
      <w:r>
        <w:rPr>
          <w:rFonts w:ascii="Times New Roman" w:hAnsi="宋体" w:eastAsia="宋体"/>
          <w:b/>
        </w:rPr>
        <w:t>10 s</w:t>
      </w:r>
      <w:r>
        <w:rPr>
          <w:rFonts w:hint="eastAsia" w:ascii="Times New Roman" w:hAnsi="宋体" w:eastAsia="宋体"/>
          <w:b/>
        </w:rPr>
        <w:t>内所做的功为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36</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宋体" w:eastAsia="宋体"/>
          <w:b/>
        </w:rPr>
        <w:t>。</w:t>
      </w:r>
      <w:r>
        <w:rPr>
          <w:rFonts w:ascii="Times New Roman" w:hAnsi="宋体" w:eastAsia="宋体"/>
          <w:b/>
        </w:rPr>
        <w:t> </w:t>
      </w:r>
    </w:p>
    <w:p w14:paraId="7B73872B">
      <w:pPr>
        <w:jc w:val="center"/>
        <w:rPr>
          <w:rFonts w:hint="eastAsia" w:ascii="Times New Roman" w:hAnsi="宋体" w:eastAsia="宋体"/>
          <w:b/>
        </w:rPr>
      </w:pPr>
      <w:r>
        <w:rPr>
          <w:rFonts w:ascii="Times New Roman" w:hAnsi="宋体" w:eastAsia="宋体"/>
          <w:b/>
        </w:rPr>
        <w:drawing>
          <wp:inline distT="0" distB="0" distL="0" distR="0">
            <wp:extent cx="1115695" cy="791845"/>
            <wp:effectExtent l="0" t="0" r="0" b="0"/>
            <wp:docPr id="569" name="image5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 name="image557.jpeg"/>
                    <pic:cNvPicPr>
                      <a:picLocks noChangeAspect="1"/>
                    </pic:cNvPicPr>
                  </pic:nvPicPr>
                  <pic:blipFill>
                    <a:blip r:embed="rId458"/>
                    <a:stretch>
                      <a:fillRect/>
                    </a:stretch>
                  </pic:blipFill>
                  <pic:spPr>
                    <a:xfrm>
                      <a:off x="0" y="0"/>
                      <a:ext cx="1116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w:t>
      </w:r>
      <w:r>
        <w:rPr>
          <w:rFonts w:ascii="Times New Roman" w:hAnsi="宋体" w:eastAsia="宋体"/>
          <w:b/>
        </w:rPr>
        <w:t xml:space="preserve"> </w:t>
      </w:r>
      <w:r>
        <w:rPr>
          <w:rFonts w:ascii="Times New Roman" w:hAnsi="宋体" w:eastAsia="宋体"/>
          <w:b/>
        </w:rPr>
        <w:drawing>
          <wp:inline distT="0" distB="0" distL="0" distR="0">
            <wp:extent cx="1619885" cy="1043940"/>
            <wp:effectExtent l="0" t="0" r="0" b="0"/>
            <wp:docPr id="570" name="image5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 name="image558.jpeg"/>
                    <pic:cNvPicPr>
                      <a:picLocks noChangeAspect="1"/>
                    </pic:cNvPicPr>
                  </pic:nvPicPr>
                  <pic:blipFill>
                    <a:blip r:embed="rId459"/>
                    <a:stretch>
                      <a:fillRect/>
                    </a:stretch>
                  </pic:blipFill>
                  <pic:spPr>
                    <a:xfrm>
                      <a:off x="0" y="0"/>
                      <a:ext cx="1620000" cy="104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11</w:t>
      </w:r>
      <w:r>
        <w:rPr>
          <w:rFonts w:hint="eastAsia" w:ascii="Times New Roman" w:hAnsi="宋体" w:eastAsia="宋体"/>
          <w:b/>
        </w:rPr>
        <w:t>题图</w:t>
      </w:r>
    </w:p>
    <w:p w14:paraId="1A157F86">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小奕看见爸爸的手机锂电池上面标明电压为3</w:t>
      </w:r>
      <w:r>
        <w:rPr>
          <w:rFonts w:ascii="Times New Roman" w:hAnsi="Times New Roman" w:eastAsia="宋体" w:cs="Times New Roman"/>
          <w:b/>
        </w:rPr>
        <w:t>.</w:t>
      </w:r>
      <w:r>
        <w:rPr>
          <w:rFonts w:hint="eastAsia" w:ascii="Times New Roman" w:hAnsi="宋体" w:eastAsia="宋体"/>
          <w:b/>
        </w:rPr>
        <w:t>7</w:t>
      </w:r>
      <w:r>
        <w:rPr>
          <w:rFonts w:ascii="Times New Roman" w:hAnsi="宋体" w:eastAsia="宋体"/>
          <w:b/>
        </w:rPr>
        <w:t xml:space="preserve"> V</w:t>
      </w:r>
      <w:r>
        <w:rPr>
          <w:rFonts w:hint="eastAsia" w:ascii="Times New Roman" w:hAnsi="宋体" w:eastAsia="宋体"/>
          <w:b/>
        </w:rPr>
        <w:t>，容量为</w:t>
      </w:r>
      <w:r>
        <w:rPr>
          <w:rFonts w:ascii="Times New Roman" w:hAnsi="宋体" w:eastAsia="宋体"/>
          <w:b/>
        </w:rPr>
        <w:t>3 000 mA</w:t>
      </w:r>
      <w:r>
        <w:rPr>
          <w:rFonts w:ascii="Times New Roman" w:hAnsi="Times New Roman" w:eastAsia="宋体" w:cs="Times New Roman"/>
          <w:b/>
        </w:rPr>
        <w:t>·</w:t>
      </w:r>
      <w:r>
        <w:rPr>
          <w:rFonts w:ascii="Times New Roman" w:hAnsi="宋体" w:eastAsia="宋体"/>
          <w:b/>
        </w:rPr>
        <w:t>h</w:t>
      </w:r>
      <w:r>
        <w:rPr>
          <w:rFonts w:hint="eastAsia" w:ascii="Times New Roman" w:hAnsi="宋体" w:eastAsia="宋体"/>
          <w:b/>
        </w:rPr>
        <w:t>，则它充满电后存储的电能为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39</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960</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宋体" w:eastAsia="宋体"/>
          <w:b/>
        </w:rPr>
        <w:t>，该手机的待机电流为</w:t>
      </w:r>
      <w:r>
        <w:rPr>
          <w:rFonts w:ascii="Times New Roman" w:hAnsi="宋体" w:eastAsia="宋体"/>
          <w:b/>
        </w:rPr>
        <w:t>15 mA</w:t>
      </w:r>
      <w:r>
        <w:rPr>
          <w:rFonts w:hint="eastAsia" w:ascii="Times New Roman" w:hAnsi="宋体" w:eastAsia="宋体"/>
          <w:b/>
        </w:rPr>
        <w:t>，则该手机最长待机时间为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200</w:t>
      </w:r>
      <w:r>
        <w:rPr>
          <w:rFonts w:hint="eastAsia" w:ascii="Times New Roman" w:hAnsi="宋体" w:eastAsia="宋体"/>
          <w:b/>
          <w:u w:val="single" w:color="000000" w:themeColor="text1"/>
        </w:rPr>
        <w:t>　</w:t>
      </w:r>
      <w:r>
        <w:rPr>
          <w:rFonts w:ascii="Times New Roman" w:hAnsi="宋体" w:eastAsia="宋体"/>
          <w:b/>
        </w:rPr>
        <w:t>h</w:t>
      </w:r>
      <w:r>
        <w:rPr>
          <w:rFonts w:hint="eastAsia" w:ascii="Times New Roman" w:hAnsi="宋体" w:eastAsia="宋体"/>
          <w:b/>
        </w:rPr>
        <w:t>。在充电过程中，将电能转化为</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化学</w:t>
      </w:r>
      <w:r>
        <w:rPr>
          <w:rFonts w:hint="eastAsia" w:ascii="Times New Roman" w:hAnsi="宋体" w:eastAsia="宋体"/>
          <w:b/>
          <w:u w:val="single" w:color="000000" w:themeColor="text1"/>
        </w:rPr>
        <w:t>　</w:t>
      </w:r>
      <w:r>
        <w:rPr>
          <w:rFonts w:hint="eastAsia" w:ascii="Times New Roman" w:hAnsi="宋体" w:eastAsia="宋体"/>
          <w:b/>
        </w:rPr>
        <w:t>能储存。</w:t>
      </w:r>
      <w:r>
        <w:rPr>
          <w:rFonts w:ascii="Times New Roman" w:hAnsi="宋体" w:eastAsia="宋体"/>
          <w:b/>
        </w:rPr>
        <w:t> </w:t>
      </w:r>
    </w:p>
    <w:p w14:paraId="45C9F7BE">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如图所示，电源电压不变，只闭合开关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，电流表示数为0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A</w:t>
      </w:r>
      <w:r>
        <w:rPr>
          <w:rFonts w:hint="eastAsia" w:ascii="Times New Roman" w:hAnsi="宋体" w:eastAsia="宋体"/>
          <w:b/>
        </w:rPr>
        <w:t>，再闭合</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，电流表示数变化了0</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 xml:space="preserve"> A</w:t>
      </w:r>
      <w:r>
        <w:rPr>
          <w:rFonts w:hint="eastAsia" w:ascii="Times New Roman" w:hAnsi="宋体" w:eastAsia="宋体"/>
          <w:b/>
        </w:rPr>
        <w:t>。则同时闭合</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后，相同时间内</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消耗的电能之比是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70321979">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3</w:t>
      </w:r>
      <w:r>
        <w:rPr>
          <w:rFonts w:hint="eastAsia" w:ascii="Times New Roman" w:hAnsi="Times New Roman"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4</w:t>
      </w:r>
      <w:r>
        <w:rPr>
          <w:rFonts w:hint="eastAsia"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7</w:t>
      </w:r>
      <w:r>
        <w:rPr>
          <w:rFonts w:hint="eastAsia"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4</w:t>
      </w:r>
      <w:r>
        <w:rPr>
          <w:rFonts w:hint="eastAsia" w:ascii="Times New Roman" w:hAnsi="Times New Roman" w:eastAsia="宋体" w:cs="Times New Roman"/>
          <w:b/>
        </w:rPr>
        <w:t>∶</w:t>
      </w:r>
      <w:r>
        <w:rPr>
          <w:rFonts w:ascii="Times New Roman" w:hAnsi="宋体" w:eastAsia="宋体"/>
          <w:b/>
        </w:rPr>
        <w:t>7</w:t>
      </w:r>
    </w:p>
    <w:p w14:paraId="4D0834E9">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Arial" w:hAnsi="微软雅黑" w:eastAsia="微软雅黑"/>
          <w:b/>
        </w:rPr>
        <w:t>［广元中考］</w:t>
      </w:r>
      <w:r>
        <w:rPr>
          <w:rFonts w:hint="eastAsia" w:ascii="Times New Roman" w:hAnsi="宋体" w:eastAsia="宋体"/>
          <w:b/>
        </w:rPr>
        <w:t>如图是小英家的电能表表盘示意图，她断开其他用电器，只将电饭煲单独接入电路中正常工作</w:t>
      </w:r>
      <w:r>
        <w:rPr>
          <w:rFonts w:ascii="Times New Roman" w:hAnsi="宋体" w:eastAsia="宋体"/>
          <w:b/>
        </w:rPr>
        <w:t>1 min</w:t>
      </w:r>
      <w:r>
        <w:rPr>
          <w:rFonts w:hint="eastAsia" w:ascii="Times New Roman" w:hAnsi="宋体" w:eastAsia="宋体"/>
          <w:b/>
        </w:rPr>
        <w:t>，发现电能表转盘转过</w:t>
      </w:r>
      <w:r>
        <w:rPr>
          <w:rFonts w:ascii="Times New Roman" w:hAnsi="宋体" w:eastAsia="宋体"/>
          <w:b/>
        </w:rPr>
        <w:t>10 r</w:t>
      </w:r>
      <w:r>
        <w:rPr>
          <w:rFonts w:hint="eastAsia" w:ascii="Times New Roman" w:hAnsi="宋体" w:eastAsia="宋体"/>
          <w:b/>
        </w:rPr>
        <w:t>。下列说法正确的是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EE2B585">
      <w:pPr>
        <w:jc w:val="center"/>
        <w:rPr>
          <w:rFonts w:hint="eastAsia" w:ascii="Times New Roman" w:hAnsi="宋体" w:eastAsia="宋体"/>
          <w:b/>
        </w:rPr>
      </w:pPr>
      <w:r>
        <w:rPr>
          <w:rFonts w:ascii="Times New Roman" w:hAnsi="宋体" w:eastAsia="宋体"/>
          <w:b/>
        </w:rPr>
        <w:drawing>
          <wp:inline distT="0" distB="0" distL="0" distR="0">
            <wp:extent cx="1295400" cy="899795"/>
            <wp:effectExtent l="0" t="0" r="0" b="0"/>
            <wp:docPr id="571" name="image5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 name="image559.jpeg"/>
                    <pic:cNvPicPr>
                      <a:picLocks noChangeAspect="1"/>
                    </pic:cNvPicPr>
                  </pic:nvPicPr>
                  <pic:blipFill>
                    <a:blip r:embed="rId460"/>
                    <a:stretch>
                      <a:fillRect/>
                    </a:stretch>
                  </pic:blipFill>
                  <pic:spPr>
                    <a:xfrm>
                      <a:off x="0" y="0"/>
                      <a:ext cx="1296000" cy="900000"/>
                    </a:xfrm>
                    <a:prstGeom prst="rect">
                      <a:avLst/>
                    </a:prstGeom>
                  </pic:spPr>
                </pic:pic>
              </a:graphicData>
            </a:graphic>
          </wp:inline>
        </w:drawing>
      </w:r>
    </w:p>
    <w:p w14:paraId="6A5A983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电能表是测量电流的仪表</w:t>
      </w:r>
    </w:p>
    <w:p w14:paraId="308E5B36">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电能表允许通过的最大电流是</w:t>
      </w:r>
      <w:r>
        <w:rPr>
          <w:rFonts w:ascii="Times New Roman" w:hAnsi="宋体" w:eastAsia="宋体"/>
          <w:b/>
        </w:rPr>
        <w:t>10 A</w:t>
      </w:r>
    </w:p>
    <w:p w14:paraId="604DE94D">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电能表表盘示数为</w:t>
      </w:r>
      <w:r>
        <w:rPr>
          <w:rFonts w:ascii="Times New Roman" w:hAnsi="宋体" w:eastAsia="宋体"/>
          <w:b/>
        </w:rPr>
        <w:t>10 226 kW</w:t>
      </w:r>
      <w:r>
        <w:rPr>
          <w:rFonts w:ascii="Times New Roman" w:hAnsi="Times New Roman" w:eastAsia="宋体" w:cs="Times New Roman"/>
          <w:b/>
        </w:rPr>
        <w:t>·</w:t>
      </w:r>
      <w:r>
        <w:rPr>
          <w:rFonts w:ascii="Times New Roman" w:hAnsi="宋体" w:eastAsia="宋体"/>
          <w:b/>
        </w:rPr>
        <w:t>h</w:t>
      </w:r>
    </w:p>
    <w:p w14:paraId="27FC2224">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电饭煲正常工作</w:t>
      </w:r>
      <w:r>
        <w:rPr>
          <w:rFonts w:ascii="Times New Roman" w:hAnsi="宋体" w:eastAsia="宋体"/>
          <w:b/>
        </w:rPr>
        <w:t>10 min</w:t>
      </w:r>
      <w:r>
        <w:rPr>
          <w:rFonts w:hint="eastAsia" w:ascii="Times New Roman" w:hAnsi="宋体" w:eastAsia="宋体"/>
          <w:b/>
        </w:rPr>
        <w:t>，消耗电能</w:t>
      </w:r>
      <w:r>
        <w:rPr>
          <w:rFonts w:ascii="Times New Roman" w:hAnsi="宋体" w:eastAsia="宋体"/>
          <w:b/>
        </w:rPr>
        <w:t>6</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3</w:t>
      </w:r>
      <w:r>
        <w:rPr>
          <w:rFonts w:ascii="Times New Roman" w:hAnsi="宋体" w:eastAsia="宋体"/>
          <w:b/>
        </w:rPr>
        <w:t xml:space="preserve"> J</w:t>
      </w:r>
    </w:p>
    <w:p w14:paraId="0EB67987">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如图甲所示，电源电压保持不变，</w:t>
      </w:r>
      <w:r>
        <w:rPr>
          <w:rFonts w:ascii="Times New Roman" w:hAnsi="宋体" w:eastAsia="宋体"/>
          <w:b/>
        </w:rPr>
        <w:t>S</w:t>
      </w:r>
      <w:r>
        <w:rPr>
          <w:rFonts w:hint="eastAsia" w:ascii="Times New Roman" w:hAnsi="宋体" w:eastAsia="宋体"/>
          <w:b/>
        </w:rPr>
        <w:t>是单刀双掷开关。当开关</w:t>
      </w:r>
      <w:r>
        <w:rPr>
          <w:rFonts w:ascii="Times New Roman" w:hAnsi="宋体" w:eastAsia="宋体"/>
          <w:b/>
        </w:rPr>
        <w:t>S</w:t>
      </w:r>
      <w:r>
        <w:rPr>
          <w:rFonts w:hint="eastAsia" w:ascii="Times New Roman" w:hAnsi="宋体" w:eastAsia="宋体"/>
          <w:b/>
        </w:rPr>
        <w:t>分别接触点</w:t>
      </w:r>
      <w:r>
        <w:rPr>
          <w:rFonts w:hint="eastAsia" w:ascii="Times New Roman" w:hAnsi="Times New Roman" w:eastAsia="宋体" w:cs="Times New Roman"/>
          <w:b/>
        </w:rPr>
        <w:t>“</w:t>
      </w:r>
      <w:r>
        <w:rPr>
          <w:rFonts w:ascii="Times New Roman" w:hAnsi="宋体" w:eastAsia="宋体"/>
          <w:b/>
        </w:rPr>
        <w:t>1</w:t>
      </w:r>
      <w:r>
        <w:rPr>
          <w:rFonts w:hint="eastAsia" w:ascii="Times New Roman" w:hAnsi="Times New Roman" w:eastAsia="宋体" w:cs="Times New Roman"/>
          <w:b/>
        </w:rPr>
        <w:t>”</w:t>
      </w:r>
      <w:r>
        <w:rPr>
          <w:rFonts w:hint="eastAsia" w:ascii="Times New Roman" w:hAnsi="宋体" w:eastAsia="宋体"/>
          <w:b/>
        </w:rPr>
        <w:t>和触点</w:t>
      </w:r>
      <w:r>
        <w:rPr>
          <w:rFonts w:hint="eastAsia" w:ascii="Times New Roman" w:hAnsi="Times New Roman" w:eastAsia="宋体" w:cs="Times New Roman"/>
          <w:b/>
        </w:rPr>
        <w:t>“</w:t>
      </w:r>
      <w:r>
        <w:rPr>
          <w:rFonts w:ascii="Times New Roman" w:hAnsi="宋体" w:eastAsia="宋体"/>
          <w:b/>
        </w:rPr>
        <w:t>2</w:t>
      </w:r>
      <w:r>
        <w:rPr>
          <w:rFonts w:hint="eastAsia" w:ascii="Times New Roman" w:hAnsi="Times New Roman" w:eastAsia="宋体" w:cs="Times New Roman"/>
          <w:b/>
        </w:rPr>
        <w:t>”</w:t>
      </w:r>
      <w:r>
        <w:rPr>
          <w:rFonts w:hint="eastAsia" w:ascii="Times New Roman" w:hAnsi="宋体" w:eastAsia="宋体"/>
          <w:b/>
        </w:rPr>
        <w:t>时，电压表与电流表的示数关系如图乙所示。求：</w:t>
      </w:r>
    </w:p>
    <w:p w14:paraId="0960D73C">
      <w:pPr>
        <w:jc w:val="center"/>
        <w:rPr>
          <w:rFonts w:hint="eastAsia" w:ascii="Times New Roman" w:hAnsi="宋体" w:eastAsia="宋体"/>
          <w:b/>
        </w:rPr>
      </w:pPr>
      <w:r>
        <w:rPr>
          <w:rFonts w:ascii="Times New Roman" w:hAnsi="宋体" w:eastAsia="宋体"/>
          <w:b/>
        </w:rPr>
        <w:drawing>
          <wp:inline distT="0" distB="0" distL="0" distR="0">
            <wp:extent cx="1115695" cy="827405"/>
            <wp:effectExtent l="0" t="0" r="0" b="0"/>
            <wp:docPr id="572" name="image5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2" name="image560.jpeg"/>
                    <pic:cNvPicPr>
                      <a:picLocks noChangeAspect="1"/>
                    </pic:cNvPicPr>
                  </pic:nvPicPr>
                  <pic:blipFill>
                    <a:blip r:embed="rId461"/>
                    <a:stretch>
                      <a:fillRect/>
                    </a:stretch>
                  </pic:blipFill>
                  <pic:spPr>
                    <a:xfrm>
                      <a:off x="0" y="0"/>
                      <a:ext cx="1116000" cy="828000"/>
                    </a:xfrm>
                    <a:prstGeom prst="rect">
                      <a:avLst/>
                    </a:prstGeom>
                  </pic:spPr>
                </pic:pic>
              </a:graphicData>
            </a:graphic>
          </wp:inline>
        </w:drawing>
      </w:r>
      <w:r>
        <w:rPr>
          <w:rFonts w:hint="eastAsia" w:ascii="Times New Roman" w:hAnsi="宋体" w:eastAsia="宋体"/>
          <w:b/>
        </w:rPr>
        <w:t>甲　　</w:t>
      </w:r>
      <w:r>
        <w:rPr>
          <w:rFonts w:ascii="Times New Roman" w:hAnsi="宋体" w:eastAsia="宋体"/>
          <w:b/>
        </w:rPr>
        <w:drawing>
          <wp:inline distT="0" distB="0" distL="0" distR="0">
            <wp:extent cx="935990" cy="719455"/>
            <wp:effectExtent l="0" t="0" r="0" b="0"/>
            <wp:docPr id="573" name="image5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 name="image561.jpeg"/>
                    <pic:cNvPicPr>
                      <a:picLocks noChangeAspect="1"/>
                    </pic:cNvPicPr>
                  </pic:nvPicPr>
                  <pic:blipFill>
                    <a:blip r:embed="rId462"/>
                    <a:stretch>
                      <a:fillRect/>
                    </a:stretch>
                  </pic:blipFill>
                  <pic:spPr>
                    <a:xfrm>
                      <a:off x="0" y="0"/>
                      <a:ext cx="936000" cy="720000"/>
                    </a:xfrm>
                    <a:prstGeom prst="rect">
                      <a:avLst/>
                    </a:prstGeom>
                  </pic:spPr>
                </pic:pic>
              </a:graphicData>
            </a:graphic>
          </wp:inline>
        </w:drawing>
      </w:r>
      <w:r>
        <w:rPr>
          <w:rFonts w:hint="eastAsia" w:ascii="Times New Roman" w:hAnsi="宋体" w:eastAsia="宋体"/>
          <w:b/>
        </w:rPr>
        <w:t>乙</w:t>
      </w:r>
    </w:p>
    <w:p w14:paraId="632DCC3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的阻值大小。</w:t>
      </w:r>
    </w:p>
    <w:p w14:paraId="6EFF8B3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将开关</w:t>
      </w:r>
      <w:r>
        <w:rPr>
          <w:rFonts w:ascii="Times New Roman" w:hAnsi="宋体" w:eastAsia="宋体"/>
          <w:b/>
        </w:rPr>
        <w:t>S</w:t>
      </w:r>
      <w:r>
        <w:rPr>
          <w:rFonts w:hint="eastAsia" w:ascii="Times New Roman" w:hAnsi="宋体" w:eastAsia="宋体"/>
          <w:b/>
        </w:rPr>
        <w:t>与触点</w:t>
      </w:r>
      <w:r>
        <w:rPr>
          <w:rFonts w:hint="eastAsia" w:ascii="Times New Roman" w:hAnsi="Times New Roman" w:eastAsia="宋体" w:cs="Times New Roman"/>
          <w:b/>
        </w:rPr>
        <w:t>“</w:t>
      </w:r>
      <w:r>
        <w:rPr>
          <w:rFonts w:ascii="Times New Roman" w:hAnsi="宋体" w:eastAsia="宋体"/>
          <w:b/>
        </w:rPr>
        <w:t>2</w:t>
      </w:r>
      <w:r>
        <w:rPr>
          <w:rFonts w:hint="eastAsia" w:ascii="Times New Roman" w:hAnsi="Times New Roman" w:eastAsia="宋体" w:cs="Times New Roman"/>
          <w:b/>
        </w:rPr>
        <w:t>”</w:t>
      </w:r>
      <w:r>
        <w:rPr>
          <w:rFonts w:hint="eastAsia" w:ascii="Times New Roman" w:hAnsi="宋体" w:eastAsia="宋体"/>
          <w:b/>
        </w:rPr>
        <w:t>相接，在</w:t>
      </w:r>
      <w:r>
        <w:rPr>
          <w:rFonts w:ascii="Times New Roman" w:hAnsi="宋体" w:eastAsia="宋体"/>
          <w:b/>
        </w:rPr>
        <w:t>5 min</w:t>
      </w:r>
      <w:r>
        <w:rPr>
          <w:rFonts w:hint="eastAsia" w:ascii="Times New Roman" w:hAnsi="宋体" w:eastAsia="宋体"/>
          <w:b/>
        </w:rPr>
        <w:t>内电阻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消耗的总电能大小。</w:t>
      </w:r>
    </w:p>
    <w:p w14:paraId="5C8D33F1">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当开关</w:t>
      </w:r>
      <w:r>
        <w:rPr>
          <w:rFonts w:ascii="Times New Roman" w:hAnsi="宋体" w:eastAsia="宋体"/>
          <w:b/>
          <w:color w:val="FF0000"/>
        </w:rPr>
        <w:t>S</w:t>
      </w:r>
      <w:r>
        <w:rPr>
          <w:rFonts w:hint="eastAsia" w:ascii="Arial" w:hAnsi="黑体" w:eastAsia="黑体"/>
          <w:b/>
          <w:color w:val="FF0000"/>
        </w:rPr>
        <w:t>接触点</w:t>
      </w:r>
      <w:r>
        <w:rPr>
          <w:rFonts w:hint="eastAsia" w:ascii="Times New Roman" w:hAnsi="Times New Roman" w:eastAsia="宋体" w:cs="Times New Roman"/>
          <w:b/>
          <w:color w:val="FF0000"/>
        </w:rPr>
        <w:t>“</w:t>
      </w:r>
      <w:r>
        <w:rPr>
          <w:rFonts w:ascii="Times New Roman" w:hAnsi="宋体" w:eastAsia="宋体"/>
          <w:b/>
          <w:color w:val="FF0000"/>
        </w:rPr>
        <w:t>1</w:t>
      </w:r>
      <w:r>
        <w:rPr>
          <w:rFonts w:hint="eastAsia" w:ascii="Times New Roman" w:hAnsi="Times New Roman" w:eastAsia="宋体" w:cs="Times New Roman"/>
          <w:b/>
          <w:color w:val="FF0000"/>
        </w:rPr>
        <w:t>”</w:t>
      </w:r>
      <w:r>
        <w:rPr>
          <w:rFonts w:hint="eastAsia" w:ascii="Arial" w:hAnsi="黑体" w:eastAsia="黑体"/>
          <w:b/>
          <w:color w:val="FF0000"/>
        </w:rPr>
        <w:t>时，电路是只有一个电阻</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的基本电路。由题图乙知，</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两端电压</w:t>
      </w:r>
      <w:r>
        <w:rPr>
          <w:rFonts w:ascii="Times New Roman" w:hAnsi="宋体" w:eastAsia="宋体"/>
          <w:b/>
          <w:i/>
          <w:color w:val="FF0000"/>
        </w:rPr>
        <w:t>U</w:t>
      </w:r>
      <w:r>
        <w:rPr>
          <w:rFonts w:ascii="Times New Roman" w:hAnsi="宋体" w:eastAsia="宋体"/>
          <w:b/>
          <w:color w:val="FF0000"/>
          <w:vertAlign w:val="subscript"/>
        </w:rPr>
        <w:t>1</w:t>
      </w:r>
      <w:r>
        <w:rPr>
          <w:rFonts w:ascii="宋体" w:hAnsi="宋体" w:eastAsia="宋体" w:cs="Times New Roman"/>
          <w:color w:val="FF0000"/>
        </w:rPr>
        <w:t>＝</w:t>
      </w:r>
      <w:r>
        <w:rPr>
          <w:rFonts w:ascii="Times New Roman" w:hAnsi="宋体" w:eastAsia="宋体"/>
          <w:b/>
          <w:i/>
          <w:color w:val="FF0000"/>
        </w:rPr>
        <w:t>U</w:t>
      </w:r>
      <w:r>
        <w:rPr>
          <w:rFonts w:ascii="宋体" w:hAnsi="宋体" w:eastAsia="宋体" w:cs="Times New Roman"/>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，通过</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的电流</w:t>
      </w:r>
      <w:r>
        <w:rPr>
          <w:rFonts w:ascii="Times New Roman" w:hAnsi="宋体" w:eastAsia="宋体"/>
          <w:b/>
          <w:i/>
          <w:color w:val="FF0000"/>
        </w:rPr>
        <w:t>I</w:t>
      </w:r>
      <w:r>
        <w:rPr>
          <w:rFonts w:ascii="Times New Roman" w:hAnsi="宋体" w:eastAsia="宋体"/>
          <w:b/>
          <w:color w:val="FF0000"/>
          <w:vertAlign w:val="subscript"/>
        </w:rPr>
        <w:t>1</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，由</w:t>
      </w:r>
      <w:r>
        <w:rPr>
          <w:rFonts w:ascii="Times New Roman" w:hAnsi="宋体" w:eastAsia="宋体"/>
          <w:b/>
          <w:i/>
          <w:color w:val="FF0000"/>
        </w:rPr>
        <w:t>I</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得，</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的阻值</w:t>
      </w:r>
      <w:r>
        <w:rPr>
          <w:rFonts w:ascii="Times New Roman" w:hAnsi="宋体" w:eastAsia="宋体"/>
          <w:b/>
          <w:i/>
          <w:color w:val="FF0000"/>
        </w:rPr>
        <w:t>R</w:t>
      </w:r>
      <w:r>
        <w:rPr>
          <w:rFonts w:ascii="Times New Roman" w:hAnsi="宋体" w:eastAsia="宋体"/>
          <w:b/>
          <w:color w:val="FF0000"/>
          <w:vertAlign w:val="subscript"/>
        </w:rPr>
        <w:t>1</w:t>
      </w:r>
      <w:r>
        <w:rPr>
          <w:rFonts w:ascii="宋体" w:hAnsi="宋体" w:eastAsia="宋体" w:cs="Times New Roman"/>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6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hint="eastAsia" w:ascii="Times New Roman" w:hAnsi="宋体" w:eastAsia="宋体" w:cs="Times New Roman"/>
                <w:b/>
                <w:color w:val="FF0000"/>
              </w:rPr>
              <m:t>0</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6</m:t>
            </m:r>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A</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。当开关</w:t>
      </w:r>
      <w:r>
        <w:rPr>
          <w:rFonts w:ascii="Times New Roman" w:hAnsi="宋体" w:eastAsia="宋体"/>
          <w:b/>
          <w:color w:val="FF0000"/>
        </w:rPr>
        <w:t>S</w:t>
      </w:r>
      <w:r>
        <w:rPr>
          <w:rFonts w:hint="eastAsia" w:ascii="Arial" w:hAnsi="黑体" w:eastAsia="黑体"/>
          <w:b/>
          <w:color w:val="FF0000"/>
        </w:rPr>
        <w:t>接触点</w:t>
      </w:r>
      <w:r>
        <w:rPr>
          <w:rFonts w:hint="eastAsia" w:ascii="Times New Roman" w:hAnsi="Times New Roman" w:eastAsia="宋体" w:cs="Times New Roman"/>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r>
        <w:rPr>
          <w:rFonts w:hint="eastAsia" w:ascii="Arial" w:hAnsi="黑体" w:eastAsia="黑体"/>
          <w:b/>
          <w:color w:val="FF0000"/>
        </w:rPr>
        <w:t>时，电源电压不变，两只电阻串联，电压表测量</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两端电压。</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两端电压</w:t>
      </w:r>
      <w:r>
        <w:rPr>
          <w:rFonts w:ascii="Times New Roman" w:hAnsi="宋体" w:eastAsia="宋体"/>
          <w:b/>
          <w:i/>
          <w:color w:val="FF0000"/>
        </w:rPr>
        <w:t>U</w:t>
      </w:r>
      <w:r>
        <w:rPr>
          <w:rFonts w:ascii="Times New Roman" w:hAnsi="宋体" w:eastAsia="宋体"/>
          <w:b/>
          <w:color w:val="FF0000"/>
          <w:vertAlign w:val="subscript"/>
        </w:rPr>
        <w:t>2</w:t>
      </w:r>
      <w:r>
        <w:rPr>
          <w:rFonts w:ascii="宋体" w:hAnsi="宋体" w:eastAsia="宋体" w:cs="Times New Roman"/>
          <w:color w:val="FF0000"/>
        </w:rPr>
        <w:t>＝</w:t>
      </w:r>
      <w:r>
        <w:rPr>
          <w:rFonts w:ascii="Times New Roman" w:hAnsi="宋体" w:eastAsia="宋体"/>
          <w:b/>
          <w:i/>
          <w:color w:val="FF0000"/>
        </w:rPr>
        <w:t>U</w:t>
      </w:r>
      <w:r>
        <w:rPr>
          <w:rFonts w:ascii="宋体" w:hAnsi="宋体" w:eastAsia="宋体" w:cs="Times New Roman"/>
          <w:color w:val="FF0000"/>
        </w:rPr>
        <w:t>－</w:t>
      </w:r>
      <w:r>
        <w:rPr>
          <w:rFonts w:ascii="Times New Roman" w:hAnsi="宋体" w:eastAsia="宋体"/>
          <w:b/>
          <w:i/>
          <w:color w:val="FF0000"/>
        </w:rPr>
        <w:t>U</w:t>
      </w:r>
      <w:r>
        <w:rPr>
          <w:rFonts w:ascii="Times New Roman" w:hAnsi="宋体" w:eastAsia="宋体"/>
          <w:b/>
          <w:color w:val="FF0000"/>
          <w:vertAlign w:val="subscript"/>
        </w:rPr>
        <w:t>1</w:t>
      </w:r>
      <w:r>
        <w:rPr>
          <w:rFonts w:hint="eastAsia" w:ascii="Arial" w:hAnsi="黑体" w:eastAsia="黑体"/>
          <w:b/>
          <w:color w:val="FF0000"/>
          <w:vertAlign w:val="subscript"/>
        </w:rPr>
        <w:t>串</w:t>
      </w:r>
      <w:r>
        <w:rPr>
          <w:rFonts w:ascii="宋体" w:hAnsi="宋体" w:eastAsia="宋体" w:cs="Times New Roman"/>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ascii="宋体" w:hAnsi="宋体" w:eastAsia="宋体" w:cs="Times New Roman"/>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V</w:t>
      </w:r>
      <w:r>
        <w:rPr>
          <w:rFonts w:ascii="宋体" w:hAnsi="宋体" w:eastAsia="宋体" w:cs="Times New Roman"/>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，通过</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的电流</w:t>
      </w:r>
      <w:r>
        <w:rPr>
          <w:rFonts w:ascii="Times New Roman" w:hAnsi="宋体" w:eastAsia="宋体"/>
          <w:b/>
          <w:i/>
          <w:color w:val="FF0000"/>
        </w:rPr>
        <w:t>I</w:t>
      </w:r>
      <w:r>
        <w:rPr>
          <w:rFonts w:hint="eastAsia" w:ascii="Arial" w:hAnsi="黑体" w:eastAsia="黑体"/>
          <w:b/>
          <w:color w:val="FF0000"/>
          <w:vertAlign w:val="subscript"/>
        </w:rPr>
        <w:t>串</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，所以</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的阻值</w:t>
      </w:r>
      <w:r>
        <w:rPr>
          <w:rFonts w:ascii="Times New Roman" w:hAnsi="宋体" w:eastAsia="宋体"/>
          <w:b/>
          <w:i/>
          <w:color w:val="FF0000"/>
        </w:rPr>
        <w:t>R</w:t>
      </w:r>
      <w:r>
        <w:rPr>
          <w:rFonts w:ascii="Times New Roman" w:hAnsi="宋体" w:eastAsia="宋体"/>
          <w:b/>
          <w:color w:val="FF0000"/>
          <w:vertAlign w:val="subscript"/>
        </w:rPr>
        <w:t>2</w:t>
      </w:r>
      <w:r>
        <w:rPr>
          <w:rFonts w:ascii="宋体" w:hAnsi="宋体" w:eastAsia="宋体" w:cs="Times New Roman"/>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串</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4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hint="eastAsia" w:ascii="Times New Roman" w:hAnsi="宋体" w:eastAsia="宋体" w:cs="Times New Roman"/>
                <w:b/>
                <w:color w:val="FF0000"/>
              </w:rPr>
              <m:t>0</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2</m:t>
            </m:r>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A</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300E98C4">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将开关</w:t>
      </w:r>
      <w:r>
        <w:rPr>
          <w:rFonts w:ascii="Times New Roman" w:hAnsi="宋体" w:eastAsia="宋体"/>
          <w:b/>
          <w:color w:val="FF0000"/>
        </w:rPr>
        <w:t>S</w:t>
      </w:r>
      <w:r>
        <w:rPr>
          <w:rFonts w:hint="eastAsia" w:ascii="Arial" w:hAnsi="黑体" w:eastAsia="黑体"/>
          <w:b/>
          <w:color w:val="FF0000"/>
        </w:rPr>
        <w:t>与触点</w:t>
      </w:r>
      <w:r>
        <w:rPr>
          <w:rFonts w:hint="eastAsia" w:ascii="Times New Roman" w:hAnsi="Times New Roman" w:eastAsia="宋体" w:cs="Times New Roman"/>
          <w:b/>
          <w:color w:val="FF0000"/>
        </w:rPr>
        <w:t>“</w:t>
      </w:r>
      <w:r>
        <w:rPr>
          <w:rFonts w:ascii="Times New Roman" w:hAnsi="宋体" w:eastAsia="宋体"/>
          <w:b/>
          <w:color w:val="FF0000"/>
        </w:rPr>
        <w:t>2</w:t>
      </w:r>
      <w:r>
        <w:rPr>
          <w:rFonts w:hint="eastAsia" w:ascii="Times New Roman" w:hAnsi="Times New Roman" w:eastAsia="宋体" w:cs="Times New Roman"/>
          <w:b/>
          <w:color w:val="FF0000"/>
        </w:rPr>
        <w:t>”</w:t>
      </w:r>
      <w:r>
        <w:rPr>
          <w:rFonts w:hint="eastAsia" w:ascii="Arial" w:hAnsi="黑体" w:eastAsia="黑体"/>
          <w:b/>
          <w:color w:val="FF0000"/>
        </w:rPr>
        <w:t>相接，电源电压为</w:t>
      </w:r>
      <w:r>
        <w:rPr>
          <w:rFonts w:ascii="Times New Roman" w:hAnsi="宋体" w:eastAsia="宋体"/>
          <w:b/>
          <w:i/>
          <w:color w:val="FF0000"/>
        </w:rPr>
        <w:t>U</w:t>
      </w:r>
      <w:r>
        <w:rPr>
          <w:rFonts w:ascii="宋体" w:hAnsi="宋体" w:eastAsia="宋体" w:cs="Times New Roman"/>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，电路电流</w:t>
      </w:r>
      <w:r>
        <w:rPr>
          <w:rFonts w:ascii="Times New Roman" w:hAnsi="宋体" w:eastAsia="宋体"/>
          <w:b/>
          <w:i/>
          <w:color w:val="FF0000"/>
        </w:rPr>
        <w:t>I</w:t>
      </w:r>
      <w:r>
        <w:rPr>
          <w:rFonts w:hint="eastAsia" w:ascii="Arial" w:hAnsi="黑体" w:eastAsia="黑体"/>
          <w:b/>
          <w:color w:val="FF0000"/>
          <w:vertAlign w:val="subscript"/>
        </w:rPr>
        <w:t>串</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，通电时间</w:t>
      </w:r>
      <w:r>
        <w:rPr>
          <w:rFonts w:ascii="Times New Roman" w:hAnsi="宋体" w:eastAsia="宋体"/>
          <w:b/>
          <w:i/>
          <w:color w:val="FF0000"/>
        </w:rPr>
        <w:t>t</w:t>
      </w:r>
      <w:r>
        <w:rPr>
          <w:rFonts w:ascii="宋体" w:hAnsi="宋体" w:eastAsia="宋体" w:cs="Times New Roman"/>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min</w:t>
      </w:r>
      <w:r>
        <w:rPr>
          <w:rFonts w:ascii="宋体" w:hAnsi="宋体" w:eastAsia="宋体" w:cs="Times New Roman"/>
          <w:color w:val="FF0000"/>
        </w:rPr>
        <w:t>＝</w:t>
      </w:r>
      <w:r>
        <w:rPr>
          <w:rFonts w:ascii="Times New Roman" w:hAnsi="宋体" w:eastAsia="宋体"/>
          <w:b/>
          <w:color w:val="FF0000"/>
        </w:rPr>
        <w:t>300</w:t>
      </w:r>
      <w:r>
        <w:rPr>
          <w:rFonts w:ascii="Arial" w:hAnsi="黑体" w:eastAsia="黑体"/>
          <w:b/>
          <w:color w:val="FF0000"/>
        </w:rPr>
        <w:t xml:space="preserve"> </w:t>
      </w:r>
      <w:r>
        <w:rPr>
          <w:rFonts w:ascii="Times New Roman" w:hAnsi="宋体" w:eastAsia="宋体"/>
          <w:b/>
          <w:color w:val="FF0000"/>
        </w:rPr>
        <w:t>s</w:t>
      </w:r>
      <w:r>
        <w:rPr>
          <w:rFonts w:hint="eastAsia" w:ascii="Arial" w:hAnsi="黑体" w:eastAsia="黑体"/>
          <w:b/>
          <w:color w:val="FF0000"/>
        </w:rPr>
        <w:t>，所以电阻</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和</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消耗的总电能</w:t>
      </w:r>
      <w:r>
        <w:rPr>
          <w:rFonts w:ascii="Times New Roman" w:hAnsi="宋体" w:eastAsia="宋体"/>
          <w:b/>
          <w:i/>
          <w:color w:val="FF0000"/>
        </w:rPr>
        <w:t>W</w:t>
      </w:r>
      <w:r>
        <w:rPr>
          <w:rFonts w:ascii="宋体" w:hAnsi="宋体" w:eastAsia="宋体" w:cs="Times New Roman"/>
          <w:color w:val="FF0000"/>
        </w:rPr>
        <w:t>＝</w:t>
      </w:r>
      <w:r>
        <w:rPr>
          <w:rFonts w:ascii="Times New Roman" w:hAnsi="宋体" w:eastAsia="宋体"/>
          <w:b/>
          <w:i/>
          <w:color w:val="FF0000"/>
        </w:rPr>
        <w:t>UI</w:t>
      </w:r>
      <w:r>
        <w:rPr>
          <w:rFonts w:hint="eastAsia" w:ascii="Arial" w:hAnsi="黑体" w:eastAsia="黑体"/>
          <w:b/>
          <w:color w:val="FF0000"/>
          <w:vertAlign w:val="subscript"/>
        </w:rPr>
        <w:t>串</w:t>
      </w:r>
      <w:r>
        <w:rPr>
          <w:rFonts w:ascii="Times New Roman" w:hAnsi="宋体" w:eastAsia="宋体"/>
          <w:b/>
          <w:i/>
          <w:color w:val="FF0000"/>
        </w:rPr>
        <w:t>t</w:t>
      </w:r>
      <w:r>
        <w:rPr>
          <w:rFonts w:ascii="宋体" w:hAnsi="宋体" w:eastAsia="宋体" w:cs="Times New Roman"/>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ascii="宋体" w:hAnsi="宋体" w:eastAsia="宋体" w:cs="Times New Roman"/>
          <w:color w:val="FF0000"/>
        </w:rPr>
        <w:t>×</w:t>
      </w:r>
      <w:r>
        <w:rPr>
          <w:rFonts w:ascii="Times New Roman" w:hAnsi="宋体" w:eastAsia="宋体"/>
          <w:b/>
          <w:color w:val="FF0000"/>
        </w:rPr>
        <w:t>300</w:t>
      </w:r>
      <w:r>
        <w:rPr>
          <w:rFonts w:ascii="Arial" w:hAnsi="黑体" w:eastAsia="黑体"/>
          <w:b/>
          <w:color w:val="FF0000"/>
        </w:rPr>
        <w:t xml:space="preserve"> </w:t>
      </w:r>
      <w:r>
        <w:rPr>
          <w:rFonts w:ascii="Times New Roman" w:hAnsi="宋体" w:eastAsia="宋体"/>
          <w:b/>
          <w:color w:val="FF0000"/>
        </w:rPr>
        <w:t>s</w:t>
      </w:r>
      <w:r>
        <w:rPr>
          <w:rFonts w:ascii="宋体" w:hAnsi="宋体" w:eastAsia="宋体" w:cs="Times New Roman"/>
          <w:color w:val="FF0000"/>
        </w:rPr>
        <w:t>＝</w:t>
      </w:r>
      <w:r>
        <w:rPr>
          <w:rFonts w:ascii="Times New Roman" w:hAnsi="宋体" w:eastAsia="宋体"/>
          <w:b/>
          <w:color w:val="FF0000"/>
        </w:rPr>
        <w:t>360</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3B07667A">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574" name="image5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 name="image562.jpeg"/>
                    <pic:cNvPicPr>
                      <a:picLocks noChangeAspect="1"/>
                    </pic:cNvPicPr>
                  </pic:nvPicPr>
                  <pic:blipFill>
                    <a:blip r:embed="rId18"/>
                    <a:stretch>
                      <a:fillRect/>
                    </a:stretch>
                  </pic:blipFill>
                  <pic:spPr>
                    <a:xfrm>
                      <a:off x="0" y="0"/>
                      <a:ext cx="1152000" cy="252000"/>
                    </a:xfrm>
                    <a:prstGeom prst="rect">
                      <a:avLst/>
                    </a:prstGeom>
                  </pic:spPr>
                </pic:pic>
              </a:graphicData>
            </a:graphic>
          </wp:inline>
        </w:drawing>
      </w:r>
    </w:p>
    <w:p w14:paraId="25F336E8">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Arial" w:hAnsi="微软雅黑" w:eastAsia="微软雅黑"/>
          <w:b/>
        </w:rPr>
        <w:t>［科学探究］</w:t>
      </w:r>
      <w:r>
        <w:rPr>
          <w:rFonts w:hint="eastAsia" w:ascii="Times New Roman" w:hAnsi="宋体" w:eastAsia="宋体"/>
          <w:b/>
        </w:rPr>
        <w:t>在</w:t>
      </w:r>
      <w:r>
        <w:rPr>
          <w:rFonts w:hint="eastAsia" w:ascii="Times New Roman" w:hAnsi="Times New Roman" w:eastAsia="宋体" w:cs="Times New Roman"/>
          <w:b/>
        </w:rPr>
        <w:t>“</w:t>
      </w:r>
      <w:r>
        <w:rPr>
          <w:rFonts w:hint="eastAsia" w:ascii="Times New Roman" w:hAnsi="宋体" w:eastAsia="宋体"/>
          <w:b/>
        </w:rPr>
        <w:t>探究影响电流做功多少的因素</w:t>
      </w:r>
      <w:r>
        <w:rPr>
          <w:rFonts w:hint="eastAsia" w:ascii="Times New Roman" w:hAnsi="Times New Roman" w:eastAsia="宋体" w:cs="Times New Roman"/>
          <w:b/>
        </w:rPr>
        <w:t>”</w:t>
      </w:r>
      <w:r>
        <w:rPr>
          <w:rFonts w:hint="eastAsia" w:ascii="Times New Roman" w:hAnsi="宋体" w:eastAsia="宋体"/>
          <w:b/>
        </w:rPr>
        <w:t>活动中，同学们设计了如图所示甲、乙两个电路。</w:t>
      </w:r>
    </w:p>
    <w:p w14:paraId="7E8E1AEC">
      <w:pPr>
        <w:jc w:val="center"/>
        <w:rPr>
          <w:rFonts w:hint="eastAsia" w:ascii="Times New Roman" w:hAnsi="宋体" w:eastAsia="宋体"/>
          <w:b/>
        </w:rPr>
      </w:pPr>
      <w:r>
        <w:rPr>
          <w:rFonts w:ascii="Times New Roman" w:hAnsi="宋体" w:eastAsia="宋体"/>
          <w:b/>
        </w:rPr>
        <w:drawing>
          <wp:inline distT="0" distB="0" distL="0" distR="0">
            <wp:extent cx="1115695" cy="935990"/>
            <wp:effectExtent l="0" t="0" r="0" b="0"/>
            <wp:docPr id="575" name="image5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 name="image563.jpeg"/>
                    <pic:cNvPicPr>
                      <a:picLocks noChangeAspect="1"/>
                    </pic:cNvPicPr>
                  </pic:nvPicPr>
                  <pic:blipFill>
                    <a:blip r:embed="rId463"/>
                    <a:stretch>
                      <a:fillRect/>
                    </a:stretch>
                  </pic:blipFill>
                  <pic:spPr>
                    <a:xfrm>
                      <a:off x="0" y="0"/>
                      <a:ext cx="1116000" cy="936000"/>
                    </a:xfrm>
                    <a:prstGeom prst="rect">
                      <a:avLst/>
                    </a:prstGeom>
                  </pic:spPr>
                </pic:pic>
              </a:graphicData>
            </a:graphic>
          </wp:inline>
        </w:drawing>
      </w:r>
      <w:r>
        <w:rPr>
          <w:rFonts w:hint="eastAsia" w:ascii="Times New Roman" w:hAnsi="宋体" w:eastAsia="宋体"/>
          <w:b/>
        </w:rPr>
        <w:t>甲　</w:t>
      </w:r>
      <w:r>
        <w:rPr>
          <w:rFonts w:ascii="Times New Roman" w:hAnsi="宋体" w:eastAsia="宋体"/>
          <w:b/>
        </w:rPr>
        <w:drawing>
          <wp:inline distT="0" distB="0" distL="0" distR="0">
            <wp:extent cx="1151890" cy="1007745"/>
            <wp:effectExtent l="0" t="0" r="0" b="0"/>
            <wp:docPr id="576" name="image5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6" name="image564.jpeg"/>
                    <pic:cNvPicPr>
                      <a:picLocks noChangeAspect="1"/>
                    </pic:cNvPicPr>
                  </pic:nvPicPr>
                  <pic:blipFill>
                    <a:blip r:embed="rId464"/>
                    <a:stretch>
                      <a:fillRect/>
                    </a:stretch>
                  </pic:blipFill>
                  <pic:spPr>
                    <a:xfrm>
                      <a:off x="0" y="0"/>
                      <a:ext cx="1152000" cy="1008000"/>
                    </a:xfrm>
                    <a:prstGeom prst="rect">
                      <a:avLst/>
                    </a:prstGeom>
                  </pic:spPr>
                </pic:pic>
              </a:graphicData>
            </a:graphic>
          </wp:inline>
        </w:drawing>
      </w:r>
      <w:r>
        <w:rPr>
          <w:rFonts w:hint="eastAsia" w:ascii="Times New Roman" w:hAnsi="宋体" w:eastAsia="宋体"/>
          <w:b/>
        </w:rPr>
        <w:t>乙</w:t>
      </w:r>
    </w:p>
    <w:p w14:paraId="2CABDC3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本实验通过比较</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灯泡的亮度</w:t>
      </w:r>
      <w:r>
        <w:rPr>
          <w:rFonts w:hint="eastAsia" w:ascii="Times New Roman" w:hAnsi="宋体" w:eastAsia="宋体"/>
          <w:b/>
          <w:u w:val="single" w:color="000000" w:themeColor="text1"/>
        </w:rPr>
        <w:t>　</w:t>
      </w:r>
      <w:r>
        <w:rPr>
          <w:rFonts w:hint="eastAsia" w:ascii="Times New Roman" w:hAnsi="宋体" w:eastAsia="宋体"/>
          <w:b/>
        </w:rPr>
        <w:t>来反映相同时间电流做功的多少。</w:t>
      </w:r>
      <w:r>
        <w:rPr>
          <w:rFonts w:ascii="Times New Roman" w:hAnsi="宋体" w:eastAsia="宋体"/>
          <w:b/>
        </w:rPr>
        <w:t> </w:t>
      </w:r>
    </w:p>
    <w:p w14:paraId="582C66B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实验中所选用的灯泡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的规格应</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不同</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3A6DB64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应该选择图</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乙</w:t>
      </w:r>
      <w:r>
        <w:rPr>
          <w:rFonts w:hint="eastAsia" w:ascii="Times New Roman" w:hAnsi="宋体" w:eastAsia="宋体"/>
          <w:b/>
          <w:u w:val="single" w:color="000000" w:themeColor="text1"/>
        </w:rPr>
        <w:t>　</w:t>
      </w:r>
      <w:r>
        <w:rPr>
          <w:rFonts w:hint="eastAsia" w:ascii="Times New Roman" w:hAnsi="宋体" w:eastAsia="宋体"/>
          <w:b/>
        </w:rPr>
        <w:t>所示的电路研究电流做功多少与电压大小的关系；两个小灯泡是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串联</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串联</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并联</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的，这样连接是为了控制</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电流</w:t>
      </w:r>
      <w:r>
        <w:rPr>
          <w:rFonts w:hint="eastAsia" w:ascii="Times New Roman" w:hAnsi="宋体" w:eastAsia="宋体"/>
          <w:b/>
          <w:u w:val="single" w:color="000000" w:themeColor="text1"/>
        </w:rPr>
        <w:t>　</w:t>
      </w:r>
      <w:r>
        <w:rPr>
          <w:rFonts w:hint="eastAsia" w:ascii="Times New Roman" w:hAnsi="宋体" w:eastAsia="宋体"/>
          <w:b/>
        </w:rPr>
        <w:t>相等。</w:t>
      </w:r>
      <w:r>
        <w:rPr>
          <w:rFonts w:ascii="Times New Roman" w:hAnsi="宋体" w:eastAsia="宋体"/>
          <w:b/>
        </w:rPr>
        <w:t> </w:t>
      </w:r>
    </w:p>
    <w:p w14:paraId="1DF5966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小明发现，按图甲电路实验时</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比</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亮，同时观察到</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示数比</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大，这说明相同时间内</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L</w:t>
      </w:r>
      <w:r>
        <w:rPr>
          <w:rFonts w:ascii="Times New Roman" w:hAnsi="宋体" w:eastAsia="宋体"/>
          <w:b/>
          <w:color w:val="FF0000"/>
          <w:u w:val="single" w:color="000000" w:themeColor="text1"/>
          <w:vertAlign w:val="subscript"/>
        </w:rPr>
        <w:t>1</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rPr>
        <w:t>L</w:t>
      </w:r>
      <w:r>
        <w:rPr>
          <w:rFonts w:ascii="Times New Roman" w:hAnsi="宋体" w:eastAsia="宋体"/>
          <w:b/>
          <w:vertAlign w:val="subscript"/>
        </w:rPr>
        <w:t>1</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Times New Roman" w:hAnsi="宋体" w:eastAsia="宋体"/>
          <w:b/>
        </w:rPr>
        <w:t>L</w:t>
      </w:r>
      <w:r>
        <w:rPr>
          <w:rFonts w:ascii="Times New Roman" w:hAnsi="宋体" w:eastAsia="宋体"/>
          <w:b/>
          <w:vertAlign w:val="subscript"/>
        </w:rPr>
        <w:t>2</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的电功大，由此可得出的结论是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电压和通电时间相等时，电流越大，电流做功越多</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r>
        <w:rPr>
          <w:rFonts w:hint="eastAsia" w:ascii="Times New Roman" w:hAnsi="宋体" w:eastAsia="宋体"/>
          <w:b/>
        </w:rPr>
        <w:br w:type="page"/>
      </w:r>
    </w:p>
    <w:p w14:paraId="7198EA5A">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第二节</w:t>
      </w:r>
      <w:r>
        <w:rPr>
          <w:rFonts w:hint="eastAsia" w:ascii="Times New Roman" w:hAnsi="宋体" w:eastAsia="宋体"/>
          <w:b/>
          <w:sz w:val="36"/>
          <w:szCs w:val="36"/>
        </w:rPr>
        <w:t>　</w:t>
      </w:r>
      <w:r>
        <w:rPr>
          <w:rFonts w:hint="eastAsia" w:ascii="Arial" w:hAnsi="微软雅黑" w:eastAsia="微软雅黑"/>
          <w:b/>
          <w:sz w:val="36"/>
          <w:szCs w:val="36"/>
        </w:rPr>
        <w:t>电流做功的快慢</w:t>
      </w:r>
      <w:r>
        <w:rPr>
          <w:rFonts w:hint="eastAsia" w:ascii="Times New Roman" w:hAnsi="宋体" w:eastAsia="宋体"/>
          <w:b/>
          <w:sz w:val="36"/>
          <w:szCs w:val="36"/>
        </w:rPr>
        <w:t>　</w:t>
      </w:r>
    </w:p>
    <w:p w14:paraId="12636A38">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1</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电功率、额定功率和实际功率</w:t>
      </w:r>
    </w:p>
    <w:p w14:paraId="0AEEB300">
      <w:pPr>
        <w:rPr>
          <w:rFonts w:hint="eastAsia" w:ascii="Times New Roman" w:hAnsi="宋体" w:eastAsia="宋体"/>
          <w:b/>
        </w:rPr>
      </w:pPr>
      <w:r>
        <w:rPr>
          <w:rFonts w:ascii="Times New Roman" w:hAnsi="宋体" w:eastAsia="宋体"/>
          <w:b/>
        </w:rPr>
        <w:t xml:space="preserve"> </w:t>
      </w:r>
    </w:p>
    <w:p w14:paraId="0255B383">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577" name="image5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 name="image565.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2CD45805">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电功率</w:t>
      </w:r>
    </w:p>
    <w:p w14:paraId="694190D5">
      <w:pPr>
        <w:rPr>
          <w:rFonts w:hint="eastAsia" w:ascii="Times New Roman" w:hAnsi="宋体" w:eastAsia="宋体"/>
          <w:b/>
        </w:rPr>
      </w:pPr>
      <w:r>
        <w:rPr>
          <w:rFonts w:hint="eastAsia" w:ascii="Times New Roman" w:hAnsi="宋体" w:eastAsia="宋体"/>
          <w:b/>
        </w:rPr>
        <w:t>　　　　　　　　　　　　　　　　</w:t>
      </w:r>
    </w:p>
    <w:p w14:paraId="135E2422">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某用电器正常工作</w:t>
      </w:r>
      <w:r>
        <w:rPr>
          <w:rFonts w:ascii="Times New Roman" w:hAnsi="宋体" w:eastAsia="宋体"/>
          <w:b/>
        </w:rPr>
        <w:t>10 min</w:t>
      </w:r>
      <w:r>
        <w:rPr>
          <w:rFonts w:hint="eastAsia" w:ascii="Times New Roman" w:hAnsi="宋体" w:eastAsia="宋体"/>
          <w:b/>
        </w:rPr>
        <w:t>，消耗电能1</w:t>
      </w:r>
      <w:r>
        <w:rPr>
          <w:rFonts w:ascii="Times New Roman" w:hAnsi="Times New Roman" w:eastAsia="宋体" w:cs="Times New Roman"/>
          <w:b/>
        </w:rPr>
        <w:t>.</w:t>
      </w:r>
      <w:r>
        <w:rPr>
          <w:rFonts w:hint="eastAsia" w:ascii="Times New Roman" w:hAnsi="宋体" w:eastAsia="宋体"/>
          <w:b/>
        </w:rPr>
        <w:t>8</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6</w:t>
      </w:r>
      <w:r>
        <w:rPr>
          <w:rFonts w:ascii="Times New Roman" w:hAnsi="宋体" w:eastAsia="宋体"/>
          <w:b/>
        </w:rPr>
        <w:t xml:space="preserve"> J</w:t>
      </w:r>
      <w:r>
        <w:rPr>
          <w:rFonts w:hint="eastAsia" w:ascii="Times New Roman" w:hAnsi="宋体" w:eastAsia="宋体"/>
          <w:b/>
        </w:rPr>
        <w:t>，该用电器的电功率为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kW</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1D9CDD48">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关于电功与电功率，下述说法正确的是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25E1DE1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电功率等于用电器在单位时间里所消耗的电能</w:t>
      </w:r>
    </w:p>
    <w:p w14:paraId="6511BE0B">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电功与电功率都表示了电能转化为其他形式能的多少</w:t>
      </w:r>
    </w:p>
    <w:p w14:paraId="74B493D8">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电功与电功率都表示了电能转化为其他形式能的快慢</w:t>
      </w:r>
    </w:p>
    <w:p w14:paraId="4E98BC3B">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电功率的大小决定于电流做功的多少</w:t>
      </w:r>
    </w:p>
    <w:p w14:paraId="5479F986">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两定值电阻</w:t>
      </w:r>
      <w:r>
        <w:rPr>
          <w:rFonts w:ascii="Times New Roman" w:hAnsi="宋体" w:eastAsia="宋体"/>
          <w:b/>
          <w:i/>
        </w:rPr>
        <w:t>R</w:t>
      </w:r>
      <w:r>
        <w:rPr>
          <w:rFonts w:ascii="Times New Roman" w:hAnsi="宋体" w:eastAsia="宋体"/>
          <w:b/>
          <w:vertAlign w:val="subscript"/>
        </w:rPr>
        <w:t>1</w:t>
      </w:r>
      <w:r>
        <w:rPr>
          <w:rFonts w:ascii="宋体" w:hAnsi="宋体" w:eastAsia="宋体" w:cs="Times New Roman"/>
        </w:rPr>
        <w:t>＝</w:t>
      </w:r>
      <w:r>
        <w:rPr>
          <w:rFonts w:ascii="Times New Roman" w:hAnsi="宋体" w:eastAsia="宋体"/>
          <w:b/>
        </w:rPr>
        <w:t>10 Ω</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ascii="宋体" w:hAnsi="宋体" w:eastAsia="宋体" w:cs="Times New Roman"/>
        </w:rPr>
        <w:t>＝</w:t>
      </w:r>
      <w:r>
        <w:rPr>
          <w:rFonts w:ascii="Times New Roman" w:hAnsi="宋体" w:eastAsia="宋体"/>
          <w:b/>
        </w:rPr>
        <w:t>5 Ω</w:t>
      </w:r>
      <w:r>
        <w:rPr>
          <w:rFonts w:hint="eastAsia" w:ascii="Times New Roman" w:hAnsi="宋体" w:eastAsia="宋体"/>
          <w:b/>
        </w:rPr>
        <w:t>，现将</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接入如图所示的电路，电源电压为</w:t>
      </w:r>
      <w:r>
        <w:rPr>
          <w:rFonts w:ascii="Times New Roman" w:hAnsi="宋体" w:eastAsia="宋体"/>
          <w:b/>
        </w:rPr>
        <w:t>3 V</w:t>
      </w:r>
      <w:r>
        <w:rPr>
          <w:rFonts w:hint="eastAsia" w:ascii="Times New Roman" w:hAnsi="宋体" w:eastAsia="宋体"/>
          <w:b/>
        </w:rPr>
        <w:t>，当开关</w:t>
      </w:r>
      <w:r>
        <w:rPr>
          <w:rFonts w:ascii="Times New Roman" w:hAnsi="宋体" w:eastAsia="宋体"/>
          <w:b/>
        </w:rPr>
        <w:t>S</w:t>
      </w:r>
      <w:r>
        <w:rPr>
          <w:rFonts w:hint="eastAsia" w:ascii="Times New Roman" w:hAnsi="宋体" w:eastAsia="宋体"/>
          <w:b/>
        </w:rPr>
        <w:t>闭合时，下列分析正确的是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6667E91">
      <w:pPr>
        <w:jc w:val="center"/>
        <w:rPr>
          <w:rFonts w:hint="eastAsia" w:ascii="Times New Roman" w:hAnsi="宋体" w:eastAsia="宋体"/>
          <w:b/>
        </w:rPr>
      </w:pPr>
      <w:r>
        <w:rPr>
          <w:rFonts w:ascii="Times New Roman" w:hAnsi="宋体" w:eastAsia="宋体"/>
          <w:b/>
        </w:rPr>
        <w:drawing>
          <wp:inline distT="0" distB="0" distL="0" distR="0">
            <wp:extent cx="899795" cy="683895"/>
            <wp:effectExtent l="0" t="0" r="0" b="0"/>
            <wp:docPr id="578" name="image5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 name="image566.jpeg"/>
                    <pic:cNvPicPr>
                      <a:picLocks noChangeAspect="1"/>
                    </pic:cNvPicPr>
                  </pic:nvPicPr>
                  <pic:blipFill>
                    <a:blip r:embed="rId465"/>
                    <a:stretch>
                      <a:fillRect/>
                    </a:stretch>
                  </pic:blipFill>
                  <pic:spPr>
                    <a:xfrm>
                      <a:off x="0" y="0"/>
                      <a:ext cx="900000" cy="684000"/>
                    </a:xfrm>
                    <a:prstGeom prst="rect">
                      <a:avLst/>
                    </a:prstGeom>
                  </pic:spPr>
                </pic:pic>
              </a:graphicData>
            </a:graphic>
          </wp:inline>
        </w:drawing>
      </w:r>
    </w:p>
    <w:p w14:paraId="0512684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电流之比为</w:t>
      </w:r>
      <w:r>
        <w:rPr>
          <w:rFonts w:ascii="Times New Roman" w:hAnsi="宋体" w:eastAsia="宋体"/>
          <w:b/>
        </w:rPr>
        <w:t>1</w:t>
      </w:r>
      <w:r>
        <w:rPr>
          <w:rFonts w:hint="eastAsia" w:ascii="Times New Roman" w:hAnsi="Times New Roman" w:eastAsia="宋体" w:cs="Times New Roman"/>
          <w:b/>
        </w:rPr>
        <w:t>∶</w:t>
      </w:r>
      <w:r>
        <w:rPr>
          <w:rFonts w:ascii="Times New Roman" w:hAnsi="宋体" w:eastAsia="宋体"/>
          <w:b/>
        </w:rPr>
        <w:t>2</w:t>
      </w:r>
    </w:p>
    <w:p w14:paraId="2E3833D5">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两端的电压之比为</w:t>
      </w:r>
      <w:r>
        <w:rPr>
          <w:rFonts w:ascii="Times New Roman" w:hAnsi="宋体" w:eastAsia="宋体"/>
          <w:b/>
        </w:rPr>
        <w:t>2</w:t>
      </w:r>
      <w:r>
        <w:rPr>
          <w:rFonts w:hint="eastAsia" w:ascii="Times New Roman" w:hAnsi="Times New Roman" w:eastAsia="宋体" w:cs="Times New Roman"/>
          <w:b/>
        </w:rPr>
        <w:t>∶</w:t>
      </w:r>
      <w:r>
        <w:rPr>
          <w:rFonts w:ascii="Times New Roman" w:hAnsi="宋体" w:eastAsia="宋体"/>
          <w:b/>
        </w:rPr>
        <w:t>1</w:t>
      </w:r>
    </w:p>
    <w:p w14:paraId="3D292E66">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消耗的电功率之比为</w:t>
      </w:r>
      <w:r>
        <w:rPr>
          <w:rFonts w:ascii="Times New Roman" w:hAnsi="宋体" w:eastAsia="宋体"/>
          <w:b/>
        </w:rPr>
        <w:t>1</w:t>
      </w:r>
      <w:r>
        <w:rPr>
          <w:rFonts w:hint="eastAsia" w:ascii="Times New Roman" w:hAnsi="Times New Roman" w:eastAsia="宋体" w:cs="Times New Roman"/>
          <w:b/>
        </w:rPr>
        <w:t>∶</w:t>
      </w:r>
      <w:r>
        <w:rPr>
          <w:rFonts w:ascii="Times New Roman" w:hAnsi="宋体" w:eastAsia="宋体"/>
          <w:b/>
        </w:rPr>
        <w:t>2</w:t>
      </w:r>
    </w:p>
    <w:p w14:paraId="6FE5C57C">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电路消耗总的电功率等于2</w:t>
      </w:r>
      <w:r>
        <w:rPr>
          <w:rFonts w:ascii="Times New Roman" w:hAnsi="Times New Roman" w:eastAsia="宋体" w:cs="Times New Roman"/>
          <w:b/>
        </w:rPr>
        <w:t>.</w:t>
      </w:r>
      <w:r>
        <w:rPr>
          <w:rFonts w:hint="eastAsia" w:ascii="Times New Roman" w:hAnsi="宋体" w:eastAsia="宋体"/>
          <w:b/>
        </w:rPr>
        <w:t>7</w:t>
      </w:r>
      <w:r>
        <w:rPr>
          <w:rFonts w:ascii="Times New Roman" w:hAnsi="宋体" w:eastAsia="宋体"/>
          <w:b/>
        </w:rPr>
        <w:t xml:space="preserve"> W</w:t>
      </w:r>
    </w:p>
    <w:p w14:paraId="5CD61C5B">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额定功率</w:t>
      </w:r>
    </w:p>
    <w:p w14:paraId="1D0AC812">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家住南昌的小明通过网络平台购买了标有</w:t>
      </w:r>
      <w:r>
        <w:rPr>
          <w:rFonts w:hint="eastAsia" w:ascii="Times New Roman" w:hAnsi="Times New Roman" w:eastAsia="宋体" w:cs="Times New Roman"/>
          <w:b/>
        </w:rPr>
        <w:t>“</w:t>
      </w:r>
      <w:r>
        <w:rPr>
          <w:rFonts w:ascii="Times New Roman" w:hAnsi="宋体" w:eastAsia="宋体"/>
          <w:b/>
        </w:rPr>
        <w:t>110 V 7 W</w:t>
      </w:r>
      <w:r>
        <w:rPr>
          <w:rFonts w:hint="eastAsia" w:ascii="Times New Roman" w:hAnsi="Times New Roman" w:eastAsia="宋体" w:cs="Times New Roman"/>
          <w:b/>
        </w:rPr>
        <w:t>”</w:t>
      </w:r>
      <w:r>
        <w:rPr>
          <w:rFonts w:hint="eastAsia" w:ascii="Times New Roman" w:hAnsi="宋体" w:eastAsia="宋体"/>
          <w:b/>
        </w:rPr>
        <w:t>字样的台灯。</w:t>
      </w:r>
      <w:r>
        <w:rPr>
          <w:rFonts w:ascii="Times New Roman" w:hAnsi="宋体" w:eastAsia="宋体"/>
          <w:b/>
        </w:rPr>
        <w:t>110 V</w:t>
      </w:r>
      <w:r>
        <w:rPr>
          <w:rFonts w:hint="eastAsia" w:ascii="Times New Roman" w:hAnsi="宋体" w:eastAsia="宋体"/>
          <w:b/>
        </w:rPr>
        <w:t>指的是该台灯的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额定电压</w:t>
      </w:r>
      <w:r>
        <w:rPr>
          <w:rFonts w:hint="eastAsia" w:ascii="Times New Roman" w:hAnsi="宋体" w:eastAsia="宋体"/>
          <w:b/>
          <w:u w:val="single" w:color="000000" w:themeColor="text1"/>
        </w:rPr>
        <w:t>　</w:t>
      </w:r>
      <w:r>
        <w:rPr>
          <w:rFonts w:hint="eastAsia" w:ascii="Times New Roman" w:hAnsi="宋体" w:eastAsia="宋体"/>
          <w:b/>
        </w:rPr>
        <w:t>，该台灯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不能</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能</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不能</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直接接入家庭电路中使用。</w:t>
      </w:r>
      <w:r>
        <w:rPr>
          <w:rFonts w:ascii="Times New Roman" w:hAnsi="宋体" w:eastAsia="宋体"/>
          <w:b/>
        </w:rPr>
        <w:t> </w:t>
      </w:r>
    </w:p>
    <w:p w14:paraId="41AA1B6D">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如图所示，电源电压为</w:t>
      </w:r>
      <w:r>
        <w:rPr>
          <w:rFonts w:ascii="Times New Roman" w:hAnsi="宋体" w:eastAsia="宋体"/>
          <w:b/>
        </w:rPr>
        <w:t>6 V</w:t>
      </w:r>
      <w:r>
        <w:rPr>
          <w:rFonts w:hint="eastAsia" w:ascii="Times New Roman" w:hAnsi="宋体" w:eastAsia="宋体"/>
          <w:b/>
        </w:rPr>
        <w:t>，当小灯泡正常发光时，电压表的示数为</w:t>
      </w:r>
      <w:r>
        <w:rPr>
          <w:rFonts w:ascii="Times New Roman" w:hAnsi="宋体" w:eastAsia="宋体"/>
          <w:b/>
        </w:rPr>
        <w:t>2 V</w:t>
      </w:r>
      <w:r>
        <w:rPr>
          <w:rFonts w:hint="eastAsia" w:ascii="Times New Roman" w:hAnsi="宋体" w:eastAsia="宋体"/>
          <w:b/>
        </w:rPr>
        <w:t>，电流表的示数为0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A</w:t>
      </w:r>
      <w:r>
        <w:rPr>
          <w:rFonts w:hint="eastAsia" w:ascii="Times New Roman" w:hAnsi="宋体" w:eastAsia="宋体"/>
          <w:b/>
        </w:rPr>
        <w:t>，则小灯泡的额定功率是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5EB09FA">
      <w:pPr>
        <w:jc w:val="center"/>
        <w:rPr>
          <w:rFonts w:hint="eastAsia" w:ascii="Times New Roman" w:hAnsi="宋体" w:eastAsia="宋体"/>
          <w:b/>
        </w:rPr>
      </w:pPr>
      <w:r>
        <w:rPr>
          <w:rFonts w:ascii="Times New Roman" w:hAnsi="宋体" w:eastAsia="宋体"/>
          <w:b/>
        </w:rPr>
        <w:drawing>
          <wp:inline distT="0" distB="0" distL="0" distR="0">
            <wp:extent cx="1007745" cy="791845"/>
            <wp:effectExtent l="0" t="0" r="0" b="0"/>
            <wp:docPr id="579" name="image5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 name="image567.jpeg"/>
                    <pic:cNvPicPr>
                      <a:picLocks noChangeAspect="1"/>
                    </pic:cNvPicPr>
                  </pic:nvPicPr>
                  <pic:blipFill>
                    <a:blip r:embed="rId466"/>
                    <a:stretch>
                      <a:fillRect/>
                    </a:stretch>
                  </pic:blipFill>
                  <pic:spPr>
                    <a:xfrm>
                      <a:off x="0" y="0"/>
                      <a:ext cx="1008000" cy="792000"/>
                    </a:xfrm>
                    <a:prstGeom prst="rect">
                      <a:avLst/>
                    </a:prstGeom>
                  </pic:spPr>
                </pic:pic>
              </a:graphicData>
            </a:graphic>
          </wp:inline>
        </w:drawing>
      </w:r>
    </w:p>
    <w:p w14:paraId="14EA8C7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8 W</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4 W</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3 W</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2 W</w:t>
      </w:r>
    </w:p>
    <w:p w14:paraId="051AB5FA">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实际功率</w:t>
      </w:r>
    </w:p>
    <w:p w14:paraId="6CC3F303">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一只灯泡标有</w:t>
      </w:r>
      <w:r>
        <w:rPr>
          <w:rFonts w:hint="eastAsia" w:ascii="Times New Roman" w:hAnsi="Times New Roman" w:eastAsia="宋体" w:cs="Times New Roman"/>
          <w:b/>
        </w:rPr>
        <w:t>“</w:t>
      </w:r>
      <w:r>
        <w:rPr>
          <w:rFonts w:ascii="Times New Roman" w:hAnsi="宋体" w:eastAsia="宋体"/>
          <w:b/>
        </w:rPr>
        <w:t xml:space="preserve">6 V </w:t>
      </w:r>
      <w:r>
        <w:rPr>
          <w:rFonts w:hint="eastAsia" w:ascii="Times New Roman" w:hAnsi="宋体" w:eastAsia="宋体"/>
          <w:b/>
        </w:rPr>
        <w:t>3</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W</w:t>
      </w:r>
      <w:r>
        <w:rPr>
          <w:rFonts w:hint="eastAsia" w:ascii="Times New Roman" w:hAnsi="Times New Roman" w:eastAsia="宋体" w:cs="Times New Roman"/>
          <w:b/>
        </w:rPr>
        <w:t>”</w:t>
      </w:r>
      <w:r>
        <w:rPr>
          <w:rFonts w:hint="eastAsia" w:ascii="Times New Roman" w:hAnsi="宋体" w:eastAsia="宋体"/>
          <w:b/>
        </w:rPr>
        <w:t>，则：</w:t>
      </w:r>
      <w:r>
        <w:rPr>
          <w:rFonts w:hint="eastAsia" w:ascii="Times New Roman" w:hAnsi="Times New Roman" w:eastAsia="楷体"/>
          <w:b/>
        </w:rPr>
        <w:t>(</w:t>
      </w:r>
      <w:r>
        <w:rPr>
          <w:rFonts w:hint="eastAsia" w:ascii="Times New Roman" w:hAnsi="楷体" w:eastAsia="楷体"/>
          <w:b/>
        </w:rPr>
        <w:t>灯丝电阻忽略不计</w:t>
      </w:r>
      <w:r>
        <w:rPr>
          <w:rFonts w:hint="eastAsia" w:ascii="Times New Roman" w:hAnsi="Times New Roman" w:eastAsia="楷体"/>
          <w:b/>
        </w:rPr>
        <w:t>)</w:t>
      </w:r>
    </w:p>
    <w:p w14:paraId="344EA6F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要把这只灯泡接在</w:t>
      </w:r>
      <w:r>
        <w:rPr>
          <w:rFonts w:ascii="Times New Roman" w:hAnsi="宋体" w:eastAsia="宋体"/>
          <w:b/>
        </w:rPr>
        <w:t>15 V</w:t>
      </w:r>
      <w:r>
        <w:rPr>
          <w:rFonts w:hint="eastAsia" w:ascii="Times New Roman" w:hAnsi="宋体" w:eastAsia="宋体"/>
          <w:b/>
        </w:rPr>
        <w:t>的电源上，应串联一只</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15</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的电阻。</w:t>
      </w:r>
      <w:r>
        <w:rPr>
          <w:rFonts w:ascii="Times New Roman" w:hAnsi="宋体" w:eastAsia="宋体"/>
          <w:b/>
        </w:rPr>
        <w:t> </w:t>
      </w:r>
    </w:p>
    <w:p w14:paraId="4868025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若灯泡的实际电压只有</w:t>
      </w:r>
      <w:r>
        <w:rPr>
          <w:rFonts w:ascii="Times New Roman" w:hAnsi="宋体" w:eastAsia="宋体"/>
          <w:b/>
        </w:rPr>
        <w:t>4 V</w:t>
      </w:r>
      <w:r>
        <w:rPr>
          <w:rFonts w:hint="eastAsia" w:ascii="Times New Roman" w:hAnsi="宋体" w:eastAsia="宋体"/>
          <w:b/>
        </w:rPr>
        <w:t>，则灯泡的实际功率为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6</w:t>
      </w:r>
      <w:r>
        <w:rPr>
          <w:rFonts w:hint="eastAsia" w:ascii="Times New Roman" w:hAnsi="宋体" w:eastAsia="宋体"/>
          <w:b/>
          <w:u w:val="single" w:color="000000" w:themeColor="text1"/>
        </w:rPr>
        <w:t>　</w:t>
      </w:r>
      <w:r>
        <w:rPr>
          <w:rFonts w:ascii="Times New Roman" w:hAnsi="宋体" w:eastAsia="宋体"/>
          <w:b/>
        </w:rPr>
        <w:t>W</w:t>
      </w:r>
      <w:r>
        <w:rPr>
          <w:rFonts w:hint="eastAsia" w:ascii="Times New Roman" w:hAnsi="宋体" w:eastAsia="宋体"/>
          <w:b/>
        </w:rPr>
        <w:t>。</w:t>
      </w:r>
      <w:r>
        <w:rPr>
          <w:rFonts w:ascii="Times New Roman" w:hAnsi="宋体" w:eastAsia="宋体"/>
          <w:b/>
        </w:rPr>
        <w:t> </w:t>
      </w:r>
    </w:p>
    <w:p w14:paraId="592F58D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若通过灯泡的电流为0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A</w:t>
      </w:r>
      <w:r>
        <w:rPr>
          <w:rFonts w:hint="eastAsia" w:ascii="Times New Roman" w:hAnsi="宋体" w:eastAsia="宋体"/>
          <w:b/>
        </w:rPr>
        <w:t>，则灯泡的实际功率为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9</w:t>
      </w:r>
      <w:r>
        <w:rPr>
          <w:rFonts w:hint="eastAsia" w:ascii="Times New Roman" w:hAnsi="宋体" w:eastAsia="宋体"/>
          <w:b/>
          <w:u w:val="single" w:color="000000" w:themeColor="text1"/>
        </w:rPr>
        <w:t>　</w:t>
      </w:r>
      <w:r>
        <w:rPr>
          <w:rFonts w:ascii="Times New Roman" w:hAnsi="宋体" w:eastAsia="宋体"/>
          <w:b/>
        </w:rPr>
        <w:t>W</w:t>
      </w:r>
      <w:r>
        <w:rPr>
          <w:rFonts w:hint="eastAsia" w:ascii="Times New Roman" w:hAnsi="宋体" w:eastAsia="宋体"/>
          <w:b/>
        </w:rPr>
        <w:t>。</w:t>
      </w:r>
      <w:r>
        <w:rPr>
          <w:rFonts w:ascii="Times New Roman" w:hAnsi="宋体" w:eastAsia="宋体"/>
          <w:b/>
        </w:rPr>
        <w:t> </w:t>
      </w:r>
    </w:p>
    <w:p w14:paraId="08700CA5">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rPr>
        <w:t>［广西中考］</w:t>
      </w:r>
      <w:r>
        <w:rPr>
          <w:rFonts w:hint="eastAsia" w:ascii="Times New Roman" w:hAnsi="宋体" w:eastAsia="宋体"/>
          <w:b/>
        </w:rPr>
        <w:t>小明发现家里的白炽灯突然变亮，主要原因可能是白炽灯的</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DA1D5E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额定电压变大</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实际电压变大</w:t>
      </w:r>
    </w:p>
    <w:p w14:paraId="5498E9F2">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额定功率变小</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实际电压变小</w:t>
      </w:r>
    </w:p>
    <w:p w14:paraId="0953C4A1">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标有</w:t>
      </w:r>
      <w:r>
        <w:rPr>
          <w:rFonts w:hint="eastAsia" w:ascii="Times New Roman" w:hAnsi="Times New Roman" w:eastAsia="宋体" w:cs="Times New Roman"/>
          <w:b/>
        </w:rPr>
        <w:t>“</w:t>
      </w:r>
      <w:r>
        <w:rPr>
          <w:rFonts w:ascii="Times New Roman" w:hAnsi="宋体" w:eastAsia="宋体"/>
          <w:b/>
        </w:rPr>
        <w:t xml:space="preserve">6 V </w:t>
      </w: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W</w:t>
      </w:r>
      <w:r>
        <w:rPr>
          <w:rFonts w:hint="eastAsia" w:ascii="Times New Roman" w:hAnsi="Times New Roman" w:eastAsia="宋体" w:cs="Times New Roman"/>
          <w:b/>
        </w:rPr>
        <w:t>”</w:t>
      </w:r>
      <w:r>
        <w:rPr>
          <w:rFonts w:hint="eastAsia" w:ascii="Times New Roman" w:hAnsi="宋体" w:eastAsia="宋体"/>
          <w:b/>
        </w:rPr>
        <w:t>字样的小灯泡，通过它的电流随其两端电压变化的关系如图所示，若把这样的三只小灯泡串联起来，接在</w:t>
      </w:r>
      <w:r>
        <w:rPr>
          <w:rFonts w:ascii="Times New Roman" w:hAnsi="宋体" w:eastAsia="宋体"/>
          <w:b/>
        </w:rPr>
        <w:t>12 V</w:t>
      </w:r>
      <w:r>
        <w:rPr>
          <w:rFonts w:hint="eastAsia" w:ascii="Times New Roman" w:hAnsi="宋体" w:eastAsia="宋体"/>
          <w:b/>
        </w:rPr>
        <w:t>的电源两端，则小灯泡的电阻及实际功率为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DAB148D">
      <w:pPr>
        <w:jc w:val="center"/>
        <w:rPr>
          <w:rFonts w:hint="eastAsia" w:ascii="Times New Roman" w:hAnsi="宋体" w:eastAsia="宋体"/>
          <w:b/>
        </w:rPr>
      </w:pPr>
      <w:r>
        <w:rPr>
          <w:rFonts w:ascii="Times New Roman" w:hAnsi="宋体" w:eastAsia="宋体"/>
          <w:b/>
        </w:rPr>
        <w:drawing>
          <wp:inline distT="0" distB="0" distL="0" distR="0">
            <wp:extent cx="1151890" cy="899795"/>
            <wp:effectExtent l="0" t="0" r="0" b="0"/>
            <wp:docPr id="580" name="image5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 name="image568.jpeg"/>
                    <pic:cNvPicPr>
                      <a:picLocks noChangeAspect="1"/>
                    </pic:cNvPicPr>
                  </pic:nvPicPr>
                  <pic:blipFill>
                    <a:blip r:embed="rId467"/>
                    <a:stretch>
                      <a:fillRect/>
                    </a:stretch>
                  </pic:blipFill>
                  <pic:spPr>
                    <a:xfrm>
                      <a:off x="0" y="0"/>
                      <a:ext cx="1152000" cy="900000"/>
                    </a:xfrm>
                    <a:prstGeom prst="rect">
                      <a:avLst/>
                    </a:prstGeom>
                  </pic:spPr>
                </pic:pic>
              </a:graphicData>
            </a:graphic>
          </wp:inline>
        </w:drawing>
      </w:r>
    </w:p>
    <w:p w14:paraId="57404AA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24 Ω</w:t>
      </w:r>
      <w:r>
        <w:rPr>
          <w:rFonts w:hint="eastAsia" w:ascii="Times New Roman" w:hAnsi="宋体" w:eastAsia="宋体"/>
          <w:b/>
        </w:rPr>
        <w:t>　0</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7 W</w:t>
      </w:r>
    </w:p>
    <w:p w14:paraId="587DA696">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20 Ω</w:t>
      </w:r>
      <w:r>
        <w:rPr>
          <w:rFonts w:hint="eastAsia" w:ascii="Times New Roman" w:hAnsi="宋体" w:eastAsia="宋体"/>
          <w:b/>
        </w:rPr>
        <w:t>　0</w:t>
      </w:r>
      <w:r>
        <w:rPr>
          <w:rFonts w:ascii="Times New Roman" w:hAnsi="Times New Roman" w:eastAsia="宋体" w:cs="Times New Roman"/>
          <w:b/>
        </w:rPr>
        <w:t>.</w:t>
      </w:r>
      <w:r>
        <w:rPr>
          <w:rFonts w:hint="eastAsia" w:ascii="Times New Roman" w:hAnsi="宋体" w:eastAsia="宋体"/>
          <w:b/>
        </w:rPr>
        <w:t>8</w:t>
      </w:r>
      <w:r>
        <w:rPr>
          <w:rFonts w:ascii="Times New Roman" w:hAnsi="宋体" w:eastAsia="宋体"/>
          <w:b/>
        </w:rPr>
        <w:t xml:space="preserve"> W</w:t>
      </w:r>
    </w:p>
    <w:p w14:paraId="676CBD3A">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24 Ω</w:t>
      </w:r>
      <w:r>
        <w:rPr>
          <w:rFonts w:hint="eastAsia" w:ascii="Times New Roman" w:hAnsi="宋体" w:eastAsia="宋体"/>
          <w:b/>
        </w:rPr>
        <w:t>　0</w:t>
      </w:r>
      <w:r>
        <w:rPr>
          <w:rFonts w:ascii="Times New Roman" w:hAnsi="Times New Roman" w:eastAsia="宋体" w:cs="Times New Roman"/>
          <w:b/>
        </w:rPr>
        <w:t>.</w:t>
      </w:r>
      <w:r>
        <w:rPr>
          <w:rFonts w:hint="eastAsia" w:ascii="Times New Roman" w:hAnsi="宋体" w:eastAsia="宋体"/>
          <w:b/>
        </w:rPr>
        <w:t>9</w:t>
      </w:r>
      <w:r>
        <w:rPr>
          <w:rFonts w:ascii="Times New Roman" w:hAnsi="宋体" w:eastAsia="宋体"/>
          <w:b/>
        </w:rPr>
        <w:t>6 W</w:t>
      </w:r>
    </w:p>
    <w:p w14:paraId="51A45A1F">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20 Ω</w:t>
      </w:r>
      <w:r>
        <w:rPr>
          <w:rFonts w:hint="eastAsia" w:ascii="Times New Roman" w:hAnsi="宋体" w:eastAsia="宋体"/>
          <w:b/>
        </w:rPr>
        <w:t>　0</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7 W</w:t>
      </w:r>
    </w:p>
    <w:p w14:paraId="2922415D">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581" name="image5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 name="image569.jpeg"/>
                    <pic:cNvPicPr>
                      <a:picLocks noChangeAspect="1"/>
                    </pic:cNvPicPr>
                  </pic:nvPicPr>
                  <pic:blipFill>
                    <a:blip r:embed="rId14"/>
                    <a:stretch>
                      <a:fillRect/>
                    </a:stretch>
                  </pic:blipFill>
                  <pic:spPr>
                    <a:xfrm>
                      <a:off x="0" y="0"/>
                      <a:ext cx="1224000" cy="216000"/>
                    </a:xfrm>
                    <a:prstGeom prst="rect">
                      <a:avLst/>
                    </a:prstGeom>
                  </pic:spPr>
                </pic:pic>
              </a:graphicData>
            </a:graphic>
          </wp:inline>
        </w:drawing>
      </w:r>
    </w:p>
    <w:p w14:paraId="2232480E">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如图所示的电路中，电源电压为</w:t>
      </w:r>
      <w:r>
        <w:rPr>
          <w:rFonts w:ascii="Times New Roman" w:hAnsi="宋体" w:eastAsia="宋体"/>
          <w:b/>
        </w:rPr>
        <w:t>8 V</w:t>
      </w:r>
      <w:r>
        <w:rPr>
          <w:rFonts w:hint="eastAsia" w:ascii="Times New Roman" w:hAnsi="宋体" w:eastAsia="宋体"/>
          <w:b/>
        </w:rPr>
        <w:t>保持不变，闭合开关</w:t>
      </w:r>
      <w:r>
        <w:rPr>
          <w:rFonts w:ascii="Times New Roman" w:hAnsi="宋体" w:eastAsia="宋体"/>
          <w:b/>
        </w:rPr>
        <w:t>S</w:t>
      </w:r>
      <w:r>
        <w:rPr>
          <w:rFonts w:hint="eastAsia" w:ascii="Times New Roman" w:hAnsi="宋体" w:eastAsia="宋体"/>
          <w:b/>
        </w:rPr>
        <w:t>，当滑片</w:t>
      </w:r>
      <w:r>
        <w:rPr>
          <w:rFonts w:ascii="Times New Roman" w:hAnsi="宋体" w:eastAsia="宋体"/>
          <w:b/>
          <w:i/>
        </w:rPr>
        <w:t>P</w:t>
      </w:r>
      <w:r>
        <w:rPr>
          <w:rFonts w:hint="eastAsia" w:ascii="Times New Roman" w:hAnsi="宋体" w:eastAsia="宋体"/>
          <w:b/>
        </w:rPr>
        <w:t>在</w:t>
      </w:r>
      <w:r>
        <w:rPr>
          <w:rFonts w:ascii="Times New Roman" w:hAnsi="宋体" w:eastAsia="宋体"/>
          <w:b/>
          <w:i/>
        </w:rPr>
        <w:t>a</w:t>
      </w:r>
      <w:r>
        <w:rPr>
          <w:rFonts w:hint="eastAsia" w:ascii="Times New Roman" w:hAnsi="宋体" w:eastAsia="宋体"/>
          <w:b/>
        </w:rPr>
        <w:t>端时，电流表示数为0</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 xml:space="preserve"> A</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消耗的电功率为0</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W</w:t>
      </w:r>
      <w:r>
        <w:rPr>
          <w:rFonts w:hint="eastAsia" w:ascii="Times New Roman" w:hAnsi="宋体" w:eastAsia="宋体"/>
          <w:b/>
        </w:rPr>
        <w:t>；当滑片</w:t>
      </w:r>
      <w:r>
        <w:rPr>
          <w:rFonts w:ascii="Times New Roman" w:hAnsi="宋体" w:eastAsia="宋体"/>
          <w:b/>
          <w:i/>
        </w:rPr>
        <w:t>P</w:t>
      </w:r>
      <w:r>
        <w:rPr>
          <w:rFonts w:hint="eastAsia" w:ascii="Times New Roman" w:hAnsi="宋体" w:eastAsia="宋体"/>
          <w:b/>
        </w:rPr>
        <w:t>在</w:t>
      </w:r>
      <w:r>
        <w:rPr>
          <w:rFonts w:ascii="Times New Roman" w:hAnsi="宋体" w:eastAsia="宋体"/>
          <w:b/>
          <w:i/>
        </w:rPr>
        <w:t>b</w:t>
      </w:r>
      <w:r>
        <w:rPr>
          <w:rFonts w:hint="eastAsia" w:ascii="Times New Roman" w:hAnsi="宋体" w:eastAsia="宋体"/>
          <w:b/>
        </w:rPr>
        <w:t>端时，</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消耗的电功率为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3</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ascii="Times New Roman" w:hAnsi="宋体" w:eastAsia="宋体"/>
          <w:b/>
        </w:rPr>
        <w:t>W</w:t>
      </w:r>
      <w:r>
        <w:rPr>
          <w:rFonts w:hint="eastAsia" w:ascii="Times New Roman" w:hAnsi="宋体" w:eastAsia="宋体"/>
          <w:b/>
        </w:rPr>
        <w:t>。</w:t>
      </w:r>
      <w:r>
        <w:rPr>
          <w:rFonts w:ascii="Times New Roman" w:hAnsi="宋体" w:eastAsia="宋体"/>
          <w:b/>
        </w:rPr>
        <w:t> </w:t>
      </w:r>
    </w:p>
    <w:p w14:paraId="7E030E8F">
      <w:pPr>
        <w:jc w:val="center"/>
        <w:rPr>
          <w:rFonts w:hint="eastAsia" w:ascii="Times New Roman" w:hAnsi="宋体" w:eastAsia="宋体"/>
          <w:b/>
        </w:rPr>
      </w:pPr>
      <w:r>
        <w:rPr>
          <w:rFonts w:ascii="Times New Roman" w:hAnsi="宋体" w:eastAsia="宋体"/>
          <w:b/>
        </w:rPr>
        <w:drawing>
          <wp:inline distT="0" distB="0" distL="0" distR="0">
            <wp:extent cx="1115695" cy="1007745"/>
            <wp:effectExtent l="0" t="0" r="0" b="0"/>
            <wp:docPr id="582" name="image5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 name="image570.jpeg"/>
                    <pic:cNvPicPr>
                      <a:picLocks noChangeAspect="1"/>
                    </pic:cNvPicPr>
                  </pic:nvPicPr>
                  <pic:blipFill>
                    <a:blip r:embed="rId468"/>
                    <a:stretch>
                      <a:fillRect/>
                    </a:stretch>
                  </pic:blipFill>
                  <pic:spPr>
                    <a:xfrm>
                      <a:off x="0" y="0"/>
                      <a:ext cx="1116000" cy="1008000"/>
                    </a:xfrm>
                    <a:prstGeom prst="rect">
                      <a:avLst/>
                    </a:prstGeom>
                  </pic:spPr>
                </pic:pic>
              </a:graphicData>
            </a:graphic>
          </wp:inline>
        </w:drawing>
      </w:r>
    </w:p>
    <w:p w14:paraId="56527D1B">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把标有</w:t>
      </w:r>
      <w:r>
        <w:rPr>
          <w:rFonts w:hint="eastAsia" w:ascii="Times New Roman" w:hAnsi="Times New Roman" w:eastAsia="宋体" w:cs="Times New Roman"/>
          <w:b/>
        </w:rPr>
        <w:t>“</w:t>
      </w:r>
      <w:r>
        <w:rPr>
          <w:rFonts w:ascii="Times New Roman" w:hAnsi="宋体" w:eastAsia="宋体"/>
          <w:b/>
        </w:rPr>
        <w:t>1 A</w:t>
      </w:r>
      <w:r>
        <w:rPr>
          <w:rFonts w:hint="eastAsia" w:ascii="Times New Roman" w:hAnsi="宋体" w:eastAsia="宋体"/>
          <w:b/>
        </w:rPr>
        <w:t>　</w:t>
      </w:r>
      <w:r>
        <w:rPr>
          <w:rFonts w:ascii="Times New Roman" w:hAnsi="宋体" w:eastAsia="宋体"/>
          <w:b/>
        </w:rPr>
        <w:t>6 W</w:t>
      </w:r>
      <w:r>
        <w:rPr>
          <w:rFonts w:hint="eastAsia" w:ascii="Times New Roman" w:hAnsi="Times New Roman" w:eastAsia="宋体" w:cs="Times New Roman"/>
          <w:b/>
        </w:rPr>
        <w:t>”</w:t>
      </w:r>
      <w:r>
        <w:rPr>
          <w:rFonts w:hint="eastAsia" w:ascii="Times New Roman" w:hAnsi="宋体" w:eastAsia="宋体"/>
          <w:b/>
        </w:rPr>
        <w:t>的</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和</w:t>
      </w:r>
      <w:r>
        <w:rPr>
          <w:rFonts w:hint="eastAsia" w:ascii="Times New Roman" w:hAnsi="Times New Roman" w:eastAsia="宋体" w:cs="Times New Roman"/>
          <w:b/>
        </w:rPr>
        <w:t>“</w:t>
      </w:r>
      <w:r>
        <w:rPr>
          <w:rFonts w:ascii="Times New Roman" w:hAnsi="宋体" w:eastAsia="宋体"/>
          <w:b/>
        </w:rPr>
        <w:t>2 A</w:t>
      </w:r>
      <w:r>
        <w:rPr>
          <w:rFonts w:hint="eastAsia" w:ascii="Times New Roman" w:hAnsi="宋体" w:eastAsia="宋体"/>
          <w:b/>
        </w:rPr>
        <w:t>　</w:t>
      </w:r>
      <w:r>
        <w:rPr>
          <w:rFonts w:ascii="Times New Roman" w:hAnsi="宋体" w:eastAsia="宋体"/>
          <w:b/>
        </w:rPr>
        <w:t>6 W</w:t>
      </w:r>
      <w:r>
        <w:rPr>
          <w:rFonts w:hint="eastAsia" w:ascii="Times New Roman" w:hAnsi="Times New Roman" w:eastAsia="宋体" w:cs="Times New Roman"/>
          <w:b/>
        </w:rPr>
        <w:t>”</w:t>
      </w:r>
      <w:r>
        <w:rPr>
          <w:rFonts w:hint="eastAsia" w:ascii="Times New Roman" w:hAnsi="宋体" w:eastAsia="宋体"/>
          <w:b/>
        </w:rPr>
        <w:t>的</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两个灯泡并联接入电路中，如图所示，让其中一个灯泡正常发光，另一个灯泡的实际功率不超过额定功率，则该电路中正常发光的是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L</w:t>
      </w:r>
      <w:r>
        <w:rPr>
          <w:rFonts w:ascii="Times New Roman" w:hAnsi="宋体" w:eastAsia="宋体"/>
          <w:b/>
          <w:color w:val="FF0000"/>
          <w:u w:val="single" w:color="000000" w:themeColor="text1"/>
          <w:vertAlign w:val="subscript"/>
        </w:rPr>
        <w:t>2</w:t>
      </w:r>
      <w:r>
        <w:rPr>
          <w:rFonts w:hint="eastAsia" w:ascii="Times New Roman" w:hAnsi="宋体" w:eastAsia="宋体"/>
          <w:b/>
          <w:u w:val="single" w:color="000000" w:themeColor="text1"/>
        </w:rPr>
        <w:t>　</w:t>
      </w:r>
      <w:r>
        <w:rPr>
          <w:rFonts w:hint="eastAsia" w:ascii="Times New Roman" w:hAnsi="宋体" w:eastAsia="宋体"/>
          <w:b/>
        </w:rPr>
        <w:t>，此时干路电流是</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，两灯泡消耗的实际功率之比为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4</w:t>
      </w:r>
      <w:r>
        <w:rPr>
          <w:rFonts w:hint="eastAsia" w:ascii="Times New Roman" w:hAnsi="宋体" w:eastAsia="宋体"/>
          <w:b/>
          <w:u w:val="single" w:color="000000" w:themeColor="text1"/>
        </w:rPr>
        <w:t>　</w:t>
      </w:r>
      <w:r>
        <w:rPr>
          <w:rFonts w:hint="eastAsia" w:ascii="Times New Roman" w:hAnsi="宋体" w:eastAsia="宋体"/>
          <w:b/>
        </w:rPr>
        <w:t>。</w:t>
      </w:r>
      <w:r>
        <w:rPr>
          <w:rFonts w:hint="eastAsia" w:ascii="Times New Roman" w:hAnsi="Times New Roman" w:eastAsia="楷体"/>
          <w:b/>
        </w:rPr>
        <w:t>(</w:t>
      </w:r>
      <w:r>
        <w:rPr>
          <w:rFonts w:hint="eastAsia" w:ascii="Times New Roman" w:hAnsi="楷体" w:eastAsia="楷体"/>
          <w:b/>
        </w:rPr>
        <w:t>不考虑温度对灯丝电阻的影响</w:t>
      </w:r>
      <w:r>
        <w:rPr>
          <w:rFonts w:hint="eastAsia" w:ascii="Times New Roman" w:hAnsi="Times New Roman" w:eastAsia="楷体"/>
          <w:b/>
        </w:rPr>
        <w:t>)</w:t>
      </w:r>
      <w:r>
        <w:rPr>
          <w:rFonts w:ascii="Calibri" w:hAnsi="Calibri" w:eastAsia="楷体" w:cs="Calibri"/>
          <w:b/>
        </w:rPr>
        <w:t> </w:t>
      </w:r>
    </w:p>
    <w:p w14:paraId="35966A13">
      <w:pPr>
        <w:jc w:val="center"/>
        <w:rPr>
          <w:rFonts w:hint="eastAsia" w:ascii="Times New Roman" w:hAnsi="宋体" w:eastAsia="宋体"/>
          <w:b/>
        </w:rPr>
      </w:pPr>
      <w:r>
        <w:rPr>
          <w:rFonts w:ascii="Times New Roman" w:hAnsi="宋体" w:eastAsia="宋体"/>
          <w:b/>
        </w:rPr>
        <w:drawing>
          <wp:inline distT="0" distB="0" distL="0" distR="0">
            <wp:extent cx="1115695" cy="863600"/>
            <wp:effectExtent l="0" t="0" r="0" b="0"/>
            <wp:docPr id="583" name="image5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 name="image571.jpeg"/>
                    <pic:cNvPicPr>
                      <a:picLocks noChangeAspect="1"/>
                    </pic:cNvPicPr>
                  </pic:nvPicPr>
                  <pic:blipFill>
                    <a:blip r:embed="rId469"/>
                    <a:stretch>
                      <a:fillRect/>
                    </a:stretch>
                  </pic:blipFill>
                  <pic:spPr>
                    <a:xfrm>
                      <a:off x="0" y="0"/>
                      <a:ext cx="1116000" cy="864000"/>
                    </a:xfrm>
                    <a:prstGeom prst="rect">
                      <a:avLst/>
                    </a:prstGeom>
                  </pic:spPr>
                </pic:pic>
              </a:graphicData>
            </a:graphic>
          </wp:inline>
        </w:drawing>
      </w:r>
    </w:p>
    <w:p w14:paraId="667018A4">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数学］</w:t>
      </w:r>
      <w:r>
        <w:rPr>
          <w:rFonts w:hint="eastAsia" w:ascii="Times New Roman" w:hAnsi="宋体" w:eastAsia="宋体"/>
          <w:b/>
        </w:rPr>
        <w:t>如图是</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两电阻的电压与电流关系图像，下列说法中正确的是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756E3F31">
      <w:pPr>
        <w:rPr>
          <w:rFonts w:hint="eastAsia" w:ascii="Times New Roman" w:hAnsi="宋体" w:eastAsia="宋体"/>
          <w:b/>
        </w:rPr>
      </w:pPr>
      <w:r>
        <w:rPr>
          <w:rFonts w:hint="eastAsia" w:ascii="宋体" w:hAnsi="宋体" w:eastAsia="宋体" w:cs="宋体"/>
          <w:b/>
        </w:rPr>
        <w:t>①</w:t>
      </w:r>
      <w:r>
        <w:rPr>
          <w:rFonts w:hint="eastAsia" w:ascii="Times New Roman" w:hAnsi="宋体" w:eastAsia="宋体"/>
          <w:b/>
        </w:rPr>
        <w:t>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的阻值为</w:t>
      </w:r>
      <w:r>
        <w:rPr>
          <w:rFonts w:ascii="Times New Roman" w:hAnsi="宋体" w:eastAsia="宋体"/>
          <w:b/>
        </w:rPr>
        <w:t>10 Ω</w:t>
      </w:r>
      <w:r>
        <w:rPr>
          <w:rFonts w:hint="eastAsia" w:ascii="Times New Roman" w:hAnsi="宋体" w:eastAsia="宋体"/>
          <w:b/>
        </w:rPr>
        <w:t>；</w:t>
      </w:r>
      <w:r>
        <w:rPr>
          <w:rFonts w:hint="eastAsia" w:ascii="宋体" w:hAnsi="宋体" w:eastAsia="宋体" w:cs="宋体"/>
          <w:b/>
        </w:rPr>
        <w:t>②</w:t>
      </w:r>
      <w:r>
        <w:rPr>
          <w:rFonts w:ascii="Times New Roman" w:hAnsi="宋体" w:eastAsia="宋体"/>
          <w:b/>
          <w:i/>
        </w:rPr>
        <w:t>R</w:t>
      </w:r>
      <w:r>
        <w:rPr>
          <w:rFonts w:ascii="Times New Roman" w:hAnsi="宋体" w:eastAsia="宋体"/>
          <w:b/>
          <w:vertAlign w:val="subscript"/>
        </w:rPr>
        <w:t>1</w:t>
      </w:r>
      <w:r>
        <w:rPr>
          <w:rFonts w:ascii="Times New Roman" w:hAnsi="宋体" w:eastAsia="宋体"/>
          <w:b/>
        </w:rPr>
        <w:t>&lt;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w:t>
      </w:r>
      <w:r>
        <w:rPr>
          <w:rFonts w:hint="eastAsia" w:ascii="宋体" w:hAnsi="宋体" w:eastAsia="宋体" w:cs="宋体"/>
          <w:b/>
        </w:rPr>
        <w:t>③</w:t>
      </w:r>
      <w:r>
        <w:rPr>
          <w:rFonts w:hint="eastAsia" w:ascii="Times New Roman" w:hAnsi="宋体" w:eastAsia="宋体"/>
          <w:b/>
        </w:rPr>
        <w:t>两电阻并联后接在</w:t>
      </w:r>
      <w:r>
        <w:rPr>
          <w:rFonts w:ascii="Times New Roman" w:hAnsi="宋体" w:eastAsia="宋体"/>
          <w:b/>
        </w:rPr>
        <w:t>3 V</w:t>
      </w:r>
      <w:r>
        <w:rPr>
          <w:rFonts w:hint="eastAsia" w:ascii="Times New Roman" w:hAnsi="宋体" w:eastAsia="宋体"/>
          <w:b/>
        </w:rPr>
        <w:t>电源两端，干路电流为0</w:t>
      </w:r>
      <w:r>
        <w:rPr>
          <w:rFonts w:ascii="Times New Roman" w:hAnsi="Times New Roman" w:eastAsia="宋体" w:cs="Times New Roman"/>
          <w:b/>
        </w:rPr>
        <w:t>.</w:t>
      </w:r>
      <w:r>
        <w:rPr>
          <w:rFonts w:hint="eastAsia" w:ascii="Times New Roman" w:hAnsi="宋体" w:eastAsia="宋体"/>
          <w:b/>
        </w:rPr>
        <w:t>9</w:t>
      </w:r>
      <w:r>
        <w:rPr>
          <w:rFonts w:ascii="Times New Roman" w:hAnsi="宋体" w:eastAsia="宋体"/>
          <w:b/>
        </w:rPr>
        <w:t xml:space="preserve"> A</w:t>
      </w:r>
      <w:r>
        <w:rPr>
          <w:rFonts w:hint="eastAsia" w:ascii="Times New Roman" w:hAnsi="宋体" w:eastAsia="宋体"/>
          <w:b/>
        </w:rPr>
        <w:t>；</w:t>
      </w:r>
      <w:r>
        <w:rPr>
          <w:rFonts w:hint="eastAsia" w:ascii="宋体" w:hAnsi="宋体" w:eastAsia="宋体" w:cs="宋体"/>
          <w:b/>
        </w:rPr>
        <w:t>④</w:t>
      </w:r>
      <w:r>
        <w:rPr>
          <w:rFonts w:hint="eastAsia" w:ascii="Times New Roman" w:hAnsi="宋体" w:eastAsia="宋体"/>
          <w:b/>
        </w:rPr>
        <w:t>两电阻串联后接在</w:t>
      </w:r>
      <w:r>
        <w:rPr>
          <w:rFonts w:ascii="Times New Roman" w:hAnsi="宋体" w:eastAsia="宋体"/>
          <w:b/>
        </w:rPr>
        <w:t>3 V</w:t>
      </w:r>
      <w:r>
        <w:rPr>
          <w:rFonts w:hint="eastAsia" w:ascii="Times New Roman" w:hAnsi="宋体" w:eastAsia="宋体"/>
          <w:b/>
        </w:rPr>
        <w:t>电源两端，电路消耗的总功率为2</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W</w:t>
      </w:r>
      <w:r>
        <w:rPr>
          <w:rFonts w:hint="eastAsia" w:ascii="Times New Roman" w:hAnsi="宋体" w:eastAsia="宋体"/>
          <w:b/>
        </w:rPr>
        <w:t>。</w:t>
      </w:r>
    </w:p>
    <w:p w14:paraId="217B1F0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宋体" w:hAnsi="宋体" w:eastAsia="宋体" w:cs="宋体"/>
          <w:b/>
        </w:rPr>
        <w:t>①③</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宋体" w:hAnsi="宋体" w:eastAsia="宋体" w:cs="宋体"/>
          <w:b/>
        </w:rPr>
        <w:t>②④</w:t>
      </w:r>
    </w:p>
    <w:p w14:paraId="0B63376D">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宋体" w:hAnsi="宋体" w:eastAsia="宋体" w:cs="宋体"/>
          <w:b/>
        </w:rPr>
        <w:t>①④</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宋体" w:hAnsi="宋体" w:eastAsia="宋体" w:cs="宋体"/>
          <w:b/>
        </w:rPr>
        <w:t>①③④</w:t>
      </w:r>
    </w:p>
    <w:p w14:paraId="7852142E">
      <w:pPr>
        <w:jc w:val="center"/>
        <w:rPr>
          <w:rFonts w:hint="eastAsia" w:ascii="Times New Roman" w:hAnsi="宋体" w:eastAsia="宋体"/>
          <w:b/>
        </w:rPr>
      </w:pPr>
      <w:r>
        <w:rPr>
          <w:rFonts w:ascii="Times New Roman" w:hAnsi="宋体" w:eastAsia="宋体"/>
          <w:b/>
        </w:rPr>
        <w:drawing>
          <wp:inline distT="0" distB="0" distL="0" distR="0">
            <wp:extent cx="1079500" cy="1007745"/>
            <wp:effectExtent l="0" t="0" r="0" b="0"/>
            <wp:docPr id="584" name="image5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 name="image572.jpeg"/>
                    <pic:cNvPicPr>
                      <a:picLocks noChangeAspect="1"/>
                    </pic:cNvPicPr>
                  </pic:nvPicPr>
                  <pic:blipFill>
                    <a:blip r:embed="rId470"/>
                    <a:stretch>
                      <a:fillRect/>
                    </a:stretch>
                  </pic:blipFill>
                  <pic:spPr>
                    <a:xfrm>
                      <a:off x="0" y="0"/>
                      <a:ext cx="1080000" cy="100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11</w:t>
      </w:r>
      <w:r>
        <w:rPr>
          <w:rFonts w:hint="eastAsia" w:ascii="Times New Roman" w:hAnsi="宋体" w:eastAsia="宋体"/>
          <w:b/>
        </w:rPr>
        <w:t>题图　　</w:t>
      </w:r>
      <w:r>
        <w:rPr>
          <w:rFonts w:ascii="Times New Roman" w:hAnsi="宋体" w:eastAsia="宋体"/>
          <w:b/>
        </w:rPr>
        <w:drawing>
          <wp:inline distT="0" distB="0" distL="0" distR="0">
            <wp:extent cx="1223645" cy="863600"/>
            <wp:effectExtent l="0" t="0" r="0" b="0"/>
            <wp:docPr id="585" name="image5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 name="image573.jpeg"/>
                    <pic:cNvPicPr>
                      <a:picLocks noChangeAspect="1"/>
                    </pic:cNvPicPr>
                  </pic:nvPicPr>
                  <pic:blipFill>
                    <a:blip r:embed="rId471"/>
                    <a:stretch>
                      <a:fillRect/>
                    </a:stretch>
                  </pic:blipFill>
                  <pic:spPr>
                    <a:xfrm>
                      <a:off x="0" y="0"/>
                      <a:ext cx="1224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12</w:t>
      </w:r>
      <w:r>
        <w:rPr>
          <w:rFonts w:hint="eastAsia" w:ascii="Times New Roman" w:hAnsi="宋体" w:eastAsia="宋体"/>
          <w:b/>
        </w:rPr>
        <w:t>题图</w:t>
      </w:r>
    </w:p>
    <w:p w14:paraId="7FDD22C4">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如图所示的电路中，电源电压恒定，灯泡</w:t>
      </w:r>
      <w:r>
        <w:rPr>
          <w:rFonts w:ascii="Times New Roman" w:hAnsi="宋体" w:eastAsia="宋体"/>
          <w:b/>
        </w:rPr>
        <w:t>L</w:t>
      </w:r>
      <w:r>
        <w:rPr>
          <w:rFonts w:ascii="Times New Roman" w:hAnsi="宋体" w:eastAsia="宋体"/>
          <w:b/>
          <w:vertAlign w:val="subscript"/>
        </w:rPr>
        <w:t>1</w:t>
      </w:r>
      <w:r>
        <w:rPr>
          <w:rFonts w:hint="eastAsia" w:ascii="Times New Roman" w:hAnsi="Times New Roman" w:eastAsia="宋体"/>
          <w:b/>
        </w:rPr>
        <w:t>(</w:t>
      </w:r>
      <w:r>
        <w:rPr>
          <w:rFonts w:ascii="Times New Roman" w:hAnsi="宋体" w:eastAsia="宋体"/>
          <w:b/>
        </w:rPr>
        <w:t>4 V</w:t>
      </w:r>
      <w:r>
        <w:rPr>
          <w:rFonts w:hint="eastAsia" w:ascii="Times New Roman" w:hAnsi="宋体" w:eastAsia="宋体"/>
          <w:b/>
        </w:rPr>
        <w:t>　</w:t>
      </w:r>
      <w:r>
        <w:rPr>
          <w:rFonts w:ascii="Times New Roman" w:hAnsi="宋体" w:eastAsia="宋体"/>
          <w:b/>
        </w:rPr>
        <w:t>1 W</w:t>
      </w:r>
      <w:r>
        <w:rPr>
          <w:rFonts w:hint="eastAsia" w:ascii="Times New Roman" w:hAnsi="Times New Roman" w:eastAsia="宋体"/>
          <w:b/>
        </w:rPr>
        <w:t>)</w:t>
      </w:r>
      <w:r>
        <w:rPr>
          <w:rFonts w:hint="eastAsia" w:ascii="Times New Roman" w:hAnsi="宋体" w:eastAsia="宋体"/>
          <w:b/>
        </w:rPr>
        <w:t>和</w:t>
      </w:r>
      <w:r>
        <w:rPr>
          <w:rFonts w:ascii="Times New Roman" w:hAnsi="宋体" w:eastAsia="宋体"/>
          <w:b/>
        </w:rPr>
        <w:t>L</w:t>
      </w:r>
      <w:r>
        <w:rPr>
          <w:rFonts w:ascii="Times New Roman" w:hAnsi="宋体" w:eastAsia="宋体"/>
          <w:b/>
          <w:vertAlign w:val="subscript"/>
        </w:rPr>
        <w:t>2</w:t>
      </w:r>
      <w:r>
        <w:rPr>
          <w:rFonts w:hint="eastAsia" w:ascii="Times New Roman" w:hAnsi="Times New Roman" w:eastAsia="宋体"/>
          <w:b/>
        </w:rPr>
        <w:t>(</w:t>
      </w:r>
      <w:r>
        <w:rPr>
          <w:rFonts w:ascii="Times New Roman" w:hAnsi="宋体" w:eastAsia="宋体"/>
          <w:b/>
        </w:rPr>
        <w:t>2 V</w:t>
      </w:r>
      <w:r>
        <w:rPr>
          <w:rFonts w:hint="eastAsia" w:ascii="Times New Roman" w:hAnsi="宋体" w:eastAsia="宋体"/>
          <w:b/>
        </w:rPr>
        <w:t>　</w:t>
      </w:r>
      <w:r>
        <w:rPr>
          <w:rFonts w:ascii="Times New Roman" w:hAnsi="宋体" w:eastAsia="宋体"/>
          <w:b/>
        </w:rPr>
        <w:t>1 W</w:t>
      </w:r>
      <w:r>
        <w:rPr>
          <w:rFonts w:hint="eastAsia" w:ascii="Times New Roman" w:hAnsi="Times New Roman" w:eastAsia="宋体"/>
          <w:b/>
        </w:rPr>
        <w:t>)</w:t>
      </w:r>
      <w:r>
        <w:rPr>
          <w:rFonts w:hint="eastAsia" w:ascii="Times New Roman" w:hAnsi="宋体" w:eastAsia="宋体"/>
          <w:b/>
        </w:rPr>
        <w:t>串联，设灯丝电阻保持不变，电压表和电流表连接完好。当闭合开关</w:t>
      </w:r>
      <w:r>
        <w:rPr>
          <w:rFonts w:ascii="Times New Roman" w:hAnsi="宋体" w:eastAsia="宋体"/>
          <w:b/>
        </w:rPr>
        <w:t>S</w:t>
      </w:r>
      <w:r>
        <w:rPr>
          <w:rFonts w:hint="eastAsia" w:ascii="Times New Roman" w:hAnsi="宋体" w:eastAsia="宋体"/>
          <w:b/>
        </w:rPr>
        <w:t>时，其中一只灯泡能正常发光，则此时电压表和电流表的示数分别为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18BB55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1 V</w:t>
      </w:r>
      <w:r>
        <w:rPr>
          <w:rFonts w:hint="eastAsia" w:ascii="Times New Roman" w:hAnsi="宋体" w:eastAsia="宋体"/>
          <w:b/>
        </w:rPr>
        <w:t>　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A</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 V</w:t>
      </w:r>
      <w:r>
        <w:rPr>
          <w:rFonts w:hint="eastAsia" w:ascii="Times New Roman" w:hAnsi="宋体" w:eastAsia="宋体"/>
          <w:b/>
        </w:rPr>
        <w:t>　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5 A</w:t>
      </w:r>
    </w:p>
    <w:p w14:paraId="47B96383">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4 V</w:t>
      </w:r>
      <w:r>
        <w:rPr>
          <w:rFonts w:hint="eastAsia" w:ascii="Times New Roman" w:hAnsi="宋体" w:eastAsia="宋体"/>
          <w:b/>
        </w:rPr>
        <w:t>　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A</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5 V</w:t>
      </w:r>
      <w:r>
        <w:rPr>
          <w:rFonts w:hint="eastAsia" w:ascii="Times New Roman" w:hAnsi="宋体" w:eastAsia="宋体"/>
          <w:b/>
        </w:rPr>
        <w:t>　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5 A</w:t>
      </w:r>
    </w:p>
    <w:p w14:paraId="2E2B714E">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标有</w:t>
      </w:r>
      <w:r>
        <w:rPr>
          <w:rFonts w:hint="eastAsia" w:ascii="Times New Roman" w:hAnsi="Times New Roman" w:eastAsia="宋体" w:cs="Times New Roman"/>
          <w:b/>
        </w:rPr>
        <w:t>“</w:t>
      </w:r>
      <w:r>
        <w:rPr>
          <w:rFonts w:ascii="Times New Roman" w:hAnsi="宋体" w:eastAsia="宋体"/>
          <w:b/>
        </w:rPr>
        <w:t>6 V</w:t>
      </w:r>
      <w:r>
        <w:rPr>
          <w:rFonts w:hint="eastAsia" w:ascii="Times New Roman" w:hAnsi="宋体" w:eastAsia="宋体"/>
          <w:b/>
        </w:rPr>
        <w:t>　</w:t>
      </w:r>
      <w:r>
        <w:rPr>
          <w:rFonts w:ascii="Times New Roman" w:hAnsi="宋体" w:eastAsia="宋体"/>
          <w:b/>
        </w:rPr>
        <w:t>3 W</w:t>
      </w:r>
      <w:r>
        <w:rPr>
          <w:rFonts w:hint="eastAsia" w:ascii="Times New Roman" w:hAnsi="Times New Roman" w:eastAsia="宋体" w:cs="Times New Roman"/>
          <w:b/>
        </w:rPr>
        <w:t>”</w:t>
      </w:r>
      <w:r>
        <w:rPr>
          <w:rFonts w:hint="eastAsia" w:ascii="Times New Roman" w:hAnsi="宋体" w:eastAsia="宋体"/>
          <w:b/>
        </w:rPr>
        <w:t>字样，灯泡</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标有</w:t>
      </w:r>
      <w:r>
        <w:rPr>
          <w:rFonts w:hint="eastAsia" w:ascii="Times New Roman" w:hAnsi="Times New Roman" w:eastAsia="宋体" w:cs="Times New Roman"/>
          <w:b/>
        </w:rPr>
        <w:t>“</w:t>
      </w:r>
      <w:r>
        <w:rPr>
          <w:rFonts w:ascii="Times New Roman" w:hAnsi="宋体" w:eastAsia="宋体"/>
          <w:b/>
        </w:rPr>
        <w:t>6 V</w:t>
      </w:r>
      <w:r>
        <w:rPr>
          <w:rFonts w:hint="eastAsia" w:ascii="Times New Roman" w:hAnsi="宋体" w:eastAsia="宋体"/>
          <w:b/>
        </w:rPr>
        <w:t>　</w:t>
      </w:r>
      <w:r>
        <w:rPr>
          <w:rFonts w:ascii="Times New Roman" w:hAnsi="宋体" w:eastAsia="宋体"/>
          <w:b/>
        </w:rPr>
        <w:t>6 W</w:t>
      </w:r>
      <w:r>
        <w:rPr>
          <w:rFonts w:hint="eastAsia" w:ascii="Times New Roman" w:hAnsi="Times New Roman" w:eastAsia="宋体" w:cs="Times New Roman"/>
          <w:b/>
        </w:rPr>
        <w:t>”</w:t>
      </w:r>
      <w:r>
        <w:rPr>
          <w:rFonts w:hint="eastAsia" w:ascii="Times New Roman" w:hAnsi="宋体" w:eastAsia="宋体"/>
          <w:b/>
        </w:rPr>
        <w:t>字样，滑动变阻器</w:t>
      </w:r>
      <w:r>
        <w:rPr>
          <w:rFonts w:ascii="Times New Roman" w:hAnsi="宋体" w:eastAsia="宋体"/>
          <w:b/>
          <w:i/>
        </w:rPr>
        <w:t>R</w:t>
      </w:r>
      <w:r>
        <w:rPr>
          <w:rFonts w:hint="eastAsia" w:ascii="Times New Roman" w:hAnsi="宋体" w:eastAsia="宋体"/>
          <w:b/>
        </w:rPr>
        <w:t>标有</w:t>
      </w:r>
      <w:r>
        <w:rPr>
          <w:rFonts w:hint="eastAsia" w:ascii="Times New Roman" w:hAnsi="Times New Roman" w:eastAsia="宋体" w:cs="Times New Roman"/>
          <w:b/>
        </w:rPr>
        <w:t>“</w:t>
      </w:r>
      <w:r>
        <w:rPr>
          <w:rFonts w:ascii="Times New Roman" w:hAnsi="宋体" w:eastAsia="宋体"/>
          <w:b/>
        </w:rPr>
        <w:t>12 Ω</w:t>
      </w:r>
      <w:r>
        <w:rPr>
          <w:rFonts w:hint="eastAsia" w:ascii="Times New Roman" w:hAnsi="宋体" w:eastAsia="宋体"/>
          <w:b/>
        </w:rPr>
        <w:t>　</w:t>
      </w:r>
      <w:r>
        <w:rPr>
          <w:rFonts w:ascii="Times New Roman" w:hAnsi="宋体" w:eastAsia="宋体"/>
          <w:b/>
        </w:rPr>
        <w:t>1 A</w:t>
      </w:r>
      <w:r>
        <w:rPr>
          <w:rFonts w:hint="eastAsia" w:ascii="Times New Roman" w:hAnsi="Times New Roman" w:eastAsia="宋体" w:cs="Times New Roman"/>
          <w:b/>
        </w:rPr>
        <w:t>”</w:t>
      </w:r>
      <w:r>
        <w:rPr>
          <w:rFonts w:hint="eastAsia" w:ascii="Times New Roman" w:hAnsi="宋体" w:eastAsia="宋体"/>
          <w:b/>
        </w:rPr>
        <w:t>字样，当</w:t>
      </w:r>
      <w:r>
        <w:rPr>
          <w:rFonts w:ascii="Times New Roman" w:hAnsi="宋体" w:eastAsia="宋体"/>
          <w:b/>
        </w:rPr>
        <w:t>S</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都闭合，滑片</w:t>
      </w:r>
      <w:r>
        <w:rPr>
          <w:rFonts w:ascii="Times New Roman" w:hAnsi="宋体" w:eastAsia="宋体"/>
          <w:b/>
          <w:i/>
        </w:rPr>
        <w:t>P</w:t>
      </w:r>
      <w:r>
        <w:rPr>
          <w:rFonts w:hint="eastAsia" w:ascii="Times New Roman" w:hAnsi="宋体" w:eastAsia="宋体"/>
          <w:b/>
        </w:rPr>
        <w:t>移到最右端时，两灯正常发光</w:t>
      </w:r>
      <w:r>
        <w:rPr>
          <w:rFonts w:hint="eastAsia" w:ascii="Times New Roman" w:hAnsi="Times New Roman" w:eastAsia="楷体"/>
          <w:b/>
        </w:rPr>
        <w:t>(</w:t>
      </w:r>
      <w:r>
        <w:rPr>
          <w:rFonts w:hint="eastAsia" w:ascii="Times New Roman" w:hAnsi="楷体" w:eastAsia="楷体"/>
          <w:b/>
        </w:rPr>
        <w:t>设灯丝电阻保持不变</w:t>
      </w:r>
      <w:r>
        <w:rPr>
          <w:rFonts w:hint="eastAsia" w:ascii="Times New Roman" w:hAnsi="Times New Roman" w:eastAsia="楷体"/>
          <w:b/>
        </w:rPr>
        <w:t>)</w:t>
      </w:r>
      <w:r>
        <w:rPr>
          <w:rFonts w:hint="eastAsia" w:ascii="Times New Roman" w:hAnsi="宋体" w:eastAsia="宋体"/>
          <w:b/>
        </w:rPr>
        <w:t>。求：</w:t>
      </w:r>
    </w:p>
    <w:p w14:paraId="53A6999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的电阻。</w:t>
      </w:r>
    </w:p>
    <w:p w14:paraId="395E66E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rPr>
        <w:t>S</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闭合，</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断开时，调节滑片</w:t>
      </w:r>
      <w:r>
        <w:rPr>
          <w:rFonts w:ascii="Times New Roman" w:hAnsi="宋体" w:eastAsia="宋体"/>
          <w:b/>
          <w:i/>
        </w:rPr>
        <w:t>P</w:t>
      </w:r>
      <w:r>
        <w:rPr>
          <w:rFonts w:hint="eastAsia" w:ascii="Times New Roman" w:hAnsi="宋体" w:eastAsia="宋体"/>
          <w:b/>
        </w:rPr>
        <w:t>到中点，求电流表的读数。</w:t>
      </w:r>
    </w:p>
    <w:p w14:paraId="759DB4B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求此电路的最小功率。</w:t>
      </w:r>
    </w:p>
    <w:p w14:paraId="3E2A5DF8">
      <w:pPr>
        <w:jc w:val="center"/>
        <w:rPr>
          <w:rFonts w:hint="eastAsia" w:ascii="Times New Roman" w:hAnsi="宋体" w:eastAsia="宋体"/>
          <w:b/>
        </w:rPr>
      </w:pPr>
      <w:r>
        <w:rPr>
          <w:rFonts w:ascii="Times New Roman" w:hAnsi="宋体" w:eastAsia="宋体"/>
          <w:b/>
        </w:rPr>
        <w:drawing>
          <wp:inline distT="0" distB="0" distL="0" distR="0">
            <wp:extent cx="1295400" cy="935990"/>
            <wp:effectExtent l="0" t="0" r="0" b="0"/>
            <wp:docPr id="586" name="image5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 name="image574.jpeg"/>
                    <pic:cNvPicPr>
                      <a:picLocks noChangeAspect="1"/>
                    </pic:cNvPicPr>
                  </pic:nvPicPr>
                  <pic:blipFill>
                    <a:blip r:embed="rId472"/>
                    <a:stretch>
                      <a:fillRect/>
                    </a:stretch>
                  </pic:blipFill>
                  <pic:spPr>
                    <a:xfrm>
                      <a:off x="0" y="0"/>
                      <a:ext cx="1296000" cy="936000"/>
                    </a:xfrm>
                    <a:prstGeom prst="rect">
                      <a:avLst/>
                    </a:prstGeom>
                  </pic:spPr>
                </pic:pic>
              </a:graphicData>
            </a:graphic>
          </wp:inline>
        </w:drawing>
      </w:r>
    </w:p>
    <w:p w14:paraId="7A63C13E">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灯泡</w:t>
      </w:r>
      <w:r>
        <w:rPr>
          <w:rFonts w:ascii="Times New Roman" w:hAnsi="宋体" w:eastAsia="宋体"/>
          <w:b/>
          <w:color w:val="FF0000"/>
        </w:rPr>
        <w:t>L</w:t>
      </w:r>
      <w:r>
        <w:rPr>
          <w:rFonts w:ascii="Times New Roman" w:hAnsi="宋体" w:eastAsia="宋体"/>
          <w:b/>
          <w:color w:val="FF0000"/>
          <w:vertAlign w:val="subscript"/>
        </w:rPr>
        <w:t>1</w:t>
      </w:r>
      <w:r>
        <w:rPr>
          <w:rFonts w:hint="eastAsia" w:ascii="Arial" w:hAnsi="黑体" w:eastAsia="黑体"/>
          <w:b/>
          <w:color w:val="FF0000"/>
        </w:rPr>
        <w:t>的电阻</w:t>
      </w:r>
      <w:r>
        <w:rPr>
          <w:rFonts w:ascii="Times New Roman" w:hAnsi="宋体" w:eastAsia="宋体"/>
          <w:b/>
          <w:i/>
          <w:color w:val="FF0000"/>
        </w:rPr>
        <w:t>R</w:t>
      </w:r>
      <w:r>
        <w:rPr>
          <w:rFonts w:ascii="Times New Roman" w:hAnsi="宋体" w:eastAsia="宋体"/>
          <w:b/>
          <w:color w:val="FF0000"/>
          <w:vertAlign w:val="subscript"/>
        </w:rPr>
        <w:t>1</w:t>
      </w:r>
      <w:r>
        <w:rPr>
          <w:rFonts w:ascii="宋体" w:hAnsi="宋体" w:eastAsia="宋体" w:cs="Times New Roman"/>
          <w:color w:val="FF0000"/>
        </w:rPr>
        <w:t>＝</w:t>
      </w:r>
      <m:oMath>
        <m:f>
          <m:fPr>
            <m:ctrlPr>
              <w:rPr>
                <w:rFonts w:ascii="Cambria Math" w:hAnsi="Cambria Math" w:eastAsia="宋体" w:cs="Times New Roman"/>
                <w:b/>
                <w:color w:val="FF0000"/>
              </w:rPr>
            </m:ctrlPr>
          </m:fPr>
          <m:num>
            <m:sSubSup>
              <m:sSubSupPr>
                <m:ctrlPr>
                  <w:rPr>
                    <w:rFonts w:ascii="Cambria Math" w:hAnsi="Cambria Math" w:eastAsia="宋体" w:cs="Times New Roman"/>
                    <w:b/>
                    <w:color w:val="FF0000"/>
                  </w:rPr>
                </m:ctrlPr>
              </m:sSubSup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b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P</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
              </m:rPr>
              <w:rPr>
                <w:rFonts w:ascii="Times New Roman" w:hAnsi="宋体" w:eastAsia="宋体" w:cs="Times New Roman"/>
                <w:b/>
                <w:color w:val="FF0000"/>
              </w:rPr>
              <m:t xml:space="preserve">6 </m:t>
            </m:r>
            <m:r>
              <m:rPr>
                <m:nor/>
                <m:sty m:val="bi"/>
              </m:rPr>
              <w:rPr>
                <w:rFonts w:ascii="Times New Roman" w:hAnsi="宋体"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宋体" w:eastAsia="宋体" w:cs="Times New Roman"/>
                <w:b/>
                <w:color w:val="FF0000"/>
              </w:rPr>
              <m:t xml:space="preserve">3 </m:t>
            </m:r>
            <m:r>
              <m:rPr>
                <m:nor/>
                <m:sty m:val="bi"/>
              </m:rPr>
              <w:rPr>
                <w:rFonts w:ascii="Times New Roman" w:hAnsi="宋体" w:eastAsia="宋体" w:cs="Times New Roman"/>
                <w:b/>
                <w:i/>
                <w:color w:val="FF0000"/>
              </w:rPr>
              <m:t>W</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5FF952AB">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由电路图可知，当</w:t>
      </w:r>
      <w:r>
        <w:rPr>
          <w:rFonts w:ascii="Times New Roman" w:hAnsi="宋体" w:eastAsia="宋体"/>
          <w:b/>
          <w:color w:val="FF0000"/>
        </w:rPr>
        <w:t>S</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都闭合，滑片</w:t>
      </w:r>
      <w:r>
        <w:rPr>
          <w:rFonts w:ascii="Times New Roman" w:hAnsi="宋体" w:eastAsia="宋体"/>
          <w:b/>
          <w:i/>
          <w:color w:val="FF0000"/>
        </w:rPr>
        <w:t>P</w:t>
      </w:r>
      <w:r>
        <w:rPr>
          <w:rFonts w:hint="eastAsia" w:ascii="Arial" w:hAnsi="黑体" w:eastAsia="黑体"/>
          <w:b/>
          <w:color w:val="FF0000"/>
        </w:rPr>
        <w:t>移到最右端时，滑动变阻器</w:t>
      </w:r>
      <w:r>
        <w:rPr>
          <w:rFonts w:ascii="Times New Roman" w:hAnsi="宋体" w:eastAsia="宋体"/>
          <w:b/>
          <w:i/>
          <w:color w:val="FF0000"/>
        </w:rPr>
        <w:t>R</w:t>
      </w:r>
      <w:r>
        <w:rPr>
          <w:rFonts w:hint="eastAsia" w:ascii="Arial" w:hAnsi="黑体" w:eastAsia="黑体"/>
          <w:b/>
          <w:color w:val="FF0000"/>
        </w:rPr>
        <w:t>接入电路的电阻为零，两灯并联，两灯正常发光，则两灯两端的电压为</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。因为并联电路各支路两端的电压相等，等于电源电压，所以电源电压</w:t>
      </w:r>
      <w:r>
        <w:rPr>
          <w:rFonts w:ascii="Times New Roman" w:hAnsi="宋体" w:eastAsia="宋体"/>
          <w:b/>
          <w:i/>
          <w:color w:val="FF0000"/>
        </w:rPr>
        <w:t>U</w:t>
      </w:r>
      <w:r>
        <w:rPr>
          <w:rFonts w:ascii="宋体" w:hAnsi="宋体" w:eastAsia="宋体" w:cs="Times New Roman"/>
          <w:color w:val="FF0000"/>
        </w:rPr>
        <w:t>＝</w:t>
      </w:r>
      <w:r>
        <w:rPr>
          <w:rFonts w:ascii="Times New Roman" w:hAnsi="宋体" w:eastAsia="宋体"/>
          <w:b/>
          <w:i/>
          <w:color w:val="FF0000"/>
        </w:rPr>
        <w:t>U</w:t>
      </w:r>
      <w:r>
        <w:rPr>
          <w:rFonts w:ascii="Times New Roman" w:hAnsi="宋体" w:eastAsia="宋体"/>
          <w:b/>
          <w:color w:val="FF0000"/>
          <w:vertAlign w:val="subscript"/>
        </w:rPr>
        <w:t>1</w:t>
      </w:r>
      <w:r>
        <w:rPr>
          <w:rFonts w:ascii="宋体" w:hAnsi="宋体" w:eastAsia="宋体" w:cs="Times New Roman"/>
          <w:color w:val="FF0000"/>
        </w:rPr>
        <w:t>＝</w:t>
      </w:r>
      <w:r>
        <w:rPr>
          <w:rFonts w:ascii="Times New Roman" w:hAnsi="宋体" w:eastAsia="宋体"/>
          <w:b/>
          <w:i/>
          <w:color w:val="FF0000"/>
        </w:rPr>
        <w:t>U</w:t>
      </w:r>
      <w:r>
        <w:rPr>
          <w:rFonts w:ascii="Times New Roman" w:hAnsi="宋体" w:eastAsia="宋体"/>
          <w:b/>
          <w:color w:val="FF0000"/>
          <w:vertAlign w:val="subscript"/>
        </w:rPr>
        <w:t>2</w:t>
      </w:r>
      <w:r>
        <w:rPr>
          <w:rFonts w:ascii="宋体" w:hAnsi="宋体" w:eastAsia="宋体" w:cs="Times New Roman"/>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；当</w:t>
      </w:r>
      <w:r>
        <w:rPr>
          <w:rFonts w:ascii="Times New Roman" w:hAnsi="宋体" w:eastAsia="宋体"/>
          <w:b/>
          <w:color w:val="FF0000"/>
        </w:rPr>
        <w:t>S</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闭合，</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断开时，灯泡</w:t>
      </w:r>
      <w:r>
        <w:rPr>
          <w:rFonts w:ascii="Times New Roman" w:hAnsi="宋体" w:eastAsia="宋体"/>
          <w:b/>
          <w:color w:val="FF0000"/>
        </w:rPr>
        <w:t>L</w:t>
      </w:r>
      <w:r>
        <w:rPr>
          <w:rFonts w:ascii="Times New Roman" w:hAnsi="宋体" w:eastAsia="宋体"/>
          <w:b/>
          <w:color w:val="FF0000"/>
          <w:vertAlign w:val="subscript"/>
        </w:rPr>
        <w:t>2</w:t>
      </w:r>
      <w:r>
        <w:rPr>
          <w:rFonts w:hint="eastAsia" w:ascii="Arial" w:hAnsi="黑体" w:eastAsia="黑体"/>
          <w:b/>
          <w:color w:val="FF0000"/>
        </w:rPr>
        <w:t>与滑动变阻器</w:t>
      </w:r>
      <w:r>
        <w:rPr>
          <w:rFonts w:ascii="Times New Roman" w:hAnsi="宋体" w:eastAsia="宋体"/>
          <w:b/>
          <w:i/>
          <w:color w:val="FF0000"/>
        </w:rPr>
        <w:t>R</w:t>
      </w:r>
      <w:r>
        <w:rPr>
          <w:rFonts w:hint="eastAsia" w:ascii="Arial" w:hAnsi="黑体" w:eastAsia="黑体"/>
          <w:b/>
          <w:color w:val="FF0000"/>
        </w:rPr>
        <w:t>串联，电流表测量电路中的电流，灯泡</w:t>
      </w:r>
      <w:r>
        <w:rPr>
          <w:rFonts w:ascii="Times New Roman" w:hAnsi="宋体" w:eastAsia="宋体"/>
          <w:b/>
          <w:color w:val="FF0000"/>
        </w:rPr>
        <w:t>L</w:t>
      </w:r>
      <w:r>
        <w:rPr>
          <w:rFonts w:ascii="Times New Roman" w:hAnsi="宋体" w:eastAsia="宋体"/>
          <w:b/>
          <w:color w:val="FF0000"/>
          <w:vertAlign w:val="subscript"/>
        </w:rPr>
        <w:t>2</w:t>
      </w:r>
      <w:r>
        <w:rPr>
          <w:rFonts w:hint="eastAsia" w:ascii="Arial" w:hAnsi="黑体" w:eastAsia="黑体"/>
          <w:b/>
          <w:color w:val="FF0000"/>
        </w:rPr>
        <w:t>的电阻</w:t>
      </w:r>
      <w:r>
        <w:rPr>
          <w:rFonts w:ascii="Times New Roman" w:hAnsi="宋体" w:eastAsia="宋体"/>
          <w:b/>
          <w:i/>
          <w:color w:val="FF0000"/>
        </w:rPr>
        <w:t>R</w:t>
      </w:r>
      <w:r>
        <w:rPr>
          <w:rFonts w:ascii="Times New Roman" w:hAnsi="宋体" w:eastAsia="宋体"/>
          <w:b/>
          <w:color w:val="FF0000"/>
          <w:vertAlign w:val="subscript"/>
        </w:rPr>
        <w:t>2</w:t>
      </w:r>
      <w:r>
        <w:rPr>
          <w:rFonts w:ascii="宋体" w:hAnsi="宋体" w:eastAsia="宋体" w:cs="Times New Roman"/>
          <w:color w:val="FF0000"/>
        </w:rPr>
        <w:t>＝</w:t>
      </w:r>
      <m:oMath>
        <m:f>
          <m:fPr>
            <m:ctrlPr>
              <w:rPr>
                <w:rFonts w:ascii="Cambria Math" w:hAnsi="Cambria Math" w:eastAsia="宋体" w:cs="Times New Roman"/>
                <w:b/>
                <w:color w:val="FF0000"/>
              </w:rPr>
            </m:ctrlPr>
          </m:fPr>
          <m:num>
            <m:sSubSup>
              <m:sSubSupPr>
                <m:ctrlPr>
                  <w:rPr>
                    <w:rFonts w:ascii="Cambria Math" w:hAnsi="Cambria Math" w:eastAsia="宋体" w:cs="Times New Roman"/>
                    <w:b/>
                    <w:color w:val="FF0000"/>
                  </w:rPr>
                </m:ctrlPr>
              </m:sSubSup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2</m:t>
                </m:r>
                <m:ctrlPr>
                  <w:rPr>
                    <w:rFonts w:ascii="Cambria Math" w:hAnsi="Cambria Math" w:eastAsia="宋体" w:cs="Times New Roman"/>
                    <w:b/>
                    <w:color w:val="FF0000"/>
                  </w:rPr>
                </m:ctrlPr>
              </m:sub>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b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P</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
              </m:rPr>
              <w:rPr>
                <w:rFonts w:ascii="Times New Roman" w:hAnsi="宋体" w:eastAsia="宋体" w:cs="Times New Roman"/>
                <w:b/>
                <w:color w:val="FF0000"/>
              </w:rPr>
              <m:t xml:space="preserve">6 </m:t>
            </m:r>
            <m:r>
              <m:rPr>
                <m:nor/>
                <m:sty m:val="bi"/>
              </m:rPr>
              <w:rPr>
                <w:rFonts w:ascii="Times New Roman" w:hAnsi="宋体"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宋体" w:eastAsia="宋体" w:cs="Times New Roman"/>
                <w:b/>
                <w:color w:val="FF0000"/>
              </w:rPr>
              <m:t xml:space="preserve">6 </m:t>
            </m:r>
            <m:r>
              <m:rPr>
                <m:nor/>
                <m:sty m:val="bi"/>
              </m:rPr>
              <w:rPr>
                <w:rFonts w:ascii="Times New Roman" w:hAnsi="宋体" w:eastAsia="宋体" w:cs="Times New Roman"/>
                <w:b/>
                <w:i/>
                <w:color w:val="FF0000"/>
              </w:rPr>
              <m:t>W</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，调节滑片</w:t>
      </w:r>
      <w:r>
        <w:rPr>
          <w:rFonts w:ascii="Times New Roman" w:hAnsi="宋体" w:eastAsia="宋体"/>
          <w:b/>
          <w:i/>
          <w:color w:val="FF0000"/>
        </w:rPr>
        <w:t>P</w:t>
      </w:r>
      <w:r>
        <w:rPr>
          <w:rFonts w:hint="eastAsia" w:ascii="Arial" w:hAnsi="黑体" w:eastAsia="黑体"/>
          <w:b/>
          <w:color w:val="FF0000"/>
        </w:rPr>
        <w:t>到中点，此时电路中的总电阻</w:t>
      </w:r>
      <w:r>
        <w:rPr>
          <w:rFonts w:ascii="Times New Roman" w:hAnsi="宋体" w:eastAsia="宋体"/>
          <w:b/>
          <w:i/>
          <w:color w:val="FF0000"/>
        </w:rPr>
        <w:t>R</w:t>
      </w:r>
      <w:r>
        <w:rPr>
          <w:rFonts w:hint="eastAsia" w:ascii="Arial" w:hAnsi="黑体" w:eastAsia="黑体"/>
          <w:b/>
          <w:color w:val="FF0000"/>
          <w:vertAlign w:val="subscript"/>
        </w:rPr>
        <w:t>总</w:t>
      </w:r>
      <w:r>
        <w:rPr>
          <w:rFonts w:ascii="宋体" w:hAnsi="宋体" w:eastAsia="宋体" w:cs="Times New Roman"/>
          <w:color w:val="FF0000"/>
        </w:rPr>
        <w:t>＝</w:t>
      </w:r>
      <w:r>
        <w:rPr>
          <w:rFonts w:ascii="Times New Roman" w:hAnsi="宋体" w:eastAsia="宋体"/>
          <w:b/>
          <w:i/>
          <w:color w:val="FF0000"/>
        </w:rPr>
        <w:t>R</w:t>
      </w:r>
      <w:r>
        <w:rPr>
          <w:rFonts w:hint="eastAsia" w:ascii="Arial" w:hAnsi="黑体" w:eastAsia="黑体"/>
          <w:b/>
          <w:color w:val="FF0000"/>
          <w:vertAlign w:val="subscript"/>
        </w:rPr>
        <w:t>中</w:t>
      </w:r>
      <w:r>
        <w:rPr>
          <w:rFonts w:ascii="宋体" w:hAnsi="宋体" w:eastAsia="宋体" w:cs="Times New Roman"/>
          <w:color w:val="FF0000"/>
        </w:rPr>
        <w:t>＋</w:t>
      </w:r>
      <w:r>
        <w:rPr>
          <w:rFonts w:ascii="Times New Roman" w:hAnsi="宋体" w:eastAsia="宋体"/>
          <w:b/>
          <w:i/>
          <w:color w:val="FF0000"/>
        </w:rPr>
        <w:t>R</w:t>
      </w:r>
      <w:r>
        <w:rPr>
          <w:rFonts w:ascii="Times New Roman" w:hAnsi="宋体" w:eastAsia="宋体"/>
          <w:b/>
          <w:color w:val="FF0000"/>
          <w:vertAlign w:val="subscript"/>
        </w:rPr>
        <w:t>2</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1</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，此时电路中的电流，即电流表示数为</w:t>
      </w:r>
      <w:r>
        <w:rPr>
          <w:rFonts w:ascii="Times New Roman" w:hAnsi="宋体" w:eastAsia="宋体"/>
          <w:b/>
          <w:i/>
          <w:color w:val="FF0000"/>
        </w:rPr>
        <w:t>I</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总</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6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12 Ω</m:t>
            </m:r>
            <m:ctrlPr>
              <w:rPr>
                <w:rFonts w:ascii="Cambria Math" w:hAnsi="Cambria Math" w:eastAsia="宋体" w:cs="Times New Roman"/>
                <w:b/>
                <w:color w:val="FF0000"/>
              </w:rPr>
            </m:ctrlPr>
          </m:den>
        </m:f>
      </m:oMath>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p>
    <w:p w14:paraId="7AE560BB">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根据</w:t>
      </w:r>
      <w:r>
        <w:rPr>
          <w:rFonts w:ascii="Times New Roman" w:hAnsi="宋体" w:eastAsia="宋体"/>
          <w:b/>
          <w:i/>
          <w:color w:val="FF0000"/>
        </w:rPr>
        <w:t>P</w:t>
      </w:r>
      <w:r>
        <w:rPr>
          <w:rFonts w:ascii="宋体" w:hAnsi="宋体" w:eastAsia="宋体" w:cs="Times New Roman"/>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可知，电源电压不变时，电路的总电阻最大时，电路消耗的电功率最小，所以当</w:t>
      </w:r>
      <w:r>
        <w:rPr>
          <w:rFonts w:ascii="Times New Roman" w:hAnsi="宋体" w:eastAsia="宋体"/>
          <w:b/>
          <w:color w:val="FF0000"/>
        </w:rPr>
        <w:t>S</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闭合，</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断开，调节滑片</w:t>
      </w:r>
      <w:r>
        <w:rPr>
          <w:rFonts w:ascii="Times New Roman" w:hAnsi="宋体" w:eastAsia="宋体"/>
          <w:b/>
          <w:i/>
          <w:color w:val="FF0000"/>
        </w:rPr>
        <w:t>P</w:t>
      </w:r>
      <w:r>
        <w:rPr>
          <w:rFonts w:hint="eastAsia" w:ascii="Arial" w:hAnsi="黑体" w:eastAsia="黑体"/>
          <w:b/>
          <w:color w:val="FF0000"/>
        </w:rPr>
        <w:t>到左端时，灯泡</w:t>
      </w:r>
      <w:r>
        <w:rPr>
          <w:rFonts w:ascii="Times New Roman" w:hAnsi="宋体" w:eastAsia="宋体"/>
          <w:b/>
          <w:color w:val="FF0000"/>
        </w:rPr>
        <w:t>L</w:t>
      </w:r>
      <w:r>
        <w:rPr>
          <w:rFonts w:ascii="Times New Roman" w:hAnsi="宋体" w:eastAsia="宋体"/>
          <w:b/>
          <w:color w:val="FF0000"/>
          <w:vertAlign w:val="subscript"/>
        </w:rPr>
        <w:t>1</w:t>
      </w:r>
      <w:r>
        <w:rPr>
          <w:rFonts w:hint="eastAsia" w:ascii="Arial" w:hAnsi="黑体" w:eastAsia="黑体"/>
          <w:b/>
          <w:color w:val="FF0000"/>
        </w:rPr>
        <w:t>与滑动变阻器的最大阻值串联，此时电路中的总电阻最大，为</w:t>
      </w:r>
      <w:r>
        <w:rPr>
          <w:rFonts w:ascii="Times New Roman" w:hAnsi="宋体" w:eastAsia="宋体"/>
          <w:b/>
          <w:i/>
          <w:color w:val="FF0000"/>
        </w:rPr>
        <w:t>R'</w:t>
      </w:r>
      <w:r>
        <w:rPr>
          <w:rFonts w:hint="eastAsia" w:ascii="Arial" w:hAnsi="黑体" w:eastAsia="黑体"/>
          <w:b/>
          <w:color w:val="FF0000"/>
          <w:vertAlign w:val="subscript"/>
        </w:rPr>
        <w:t>总</w:t>
      </w:r>
      <w:r>
        <w:rPr>
          <w:rFonts w:ascii="宋体" w:hAnsi="宋体" w:eastAsia="宋体" w:cs="Times New Roman"/>
          <w:color w:val="FF0000"/>
        </w:rPr>
        <w:t>＝</w:t>
      </w:r>
      <w:r>
        <w:rPr>
          <w:rFonts w:ascii="Times New Roman" w:hAnsi="宋体" w:eastAsia="宋体"/>
          <w:b/>
          <w:i/>
          <w:color w:val="FF0000"/>
        </w:rPr>
        <w:t>R</w:t>
      </w:r>
      <w:r>
        <w:rPr>
          <w:rFonts w:ascii="Times New Roman" w:hAnsi="宋体" w:eastAsia="宋体"/>
          <w:b/>
          <w:color w:val="FF0000"/>
          <w:vertAlign w:val="subscript"/>
        </w:rPr>
        <w:t>1</w:t>
      </w:r>
      <w:r>
        <w:rPr>
          <w:rFonts w:ascii="宋体" w:hAnsi="宋体" w:eastAsia="宋体" w:cs="Times New Roman"/>
          <w:color w:val="FF0000"/>
        </w:rPr>
        <w:t>＋</w:t>
      </w:r>
      <w:r>
        <w:rPr>
          <w:rFonts w:ascii="Times New Roman" w:hAnsi="宋体" w:eastAsia="宋体"/>
          <w:b/>
          <w:i/>
          <w:color w:val="FF0000"/>
        </w:rPr>
        <w:t>R</w:t>
      </w:r>
      <w:r>
        <w:rPr>
          <w:rFonts w:ascii="宋体" w:hAnsi="宋体" w:eastAsia="宋体" w:cs="Times New Roman"/>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ascii="Times New Roman" w:hAnsi="宋体" w:eastAsia="宋体"/>
          <w:b/>
          <w:color w:val="FF0000"/>
        </w:rPr>
        <w:t>24</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，电路的最小功率</w:t>
      </w:r>
      <w:r>
        <w:rPr>
          <w:rFonts w:ascii="Times New Roman" w:hAnsi="宋体" w:eastAsia="宋体"/>
          <w:b/>
          <w:i/>
          <w:color w:val="FF0000"/>
        </w:rPr>
        <w:t>P</w:t>
      </w:r>
      <w:r>
        <w:rPr>
          <w:rFonts w:hint="eastAsia" w:ascii="Arial" w:hAnsi="黑体" w:eastAsia="黑体"/>
          <w:b/>
          <w:color w:val="FF0000"/>
          <w:vertAlign w:val="subscript"/>
        </w:rPr>
        <w:t>小</w:t>
      </w:r>
      <w:r>
        <w:rPr>
          <w:rFonts w:ascii="宋体" w:hAnsi="宋体" w:eastAsia="宋体" w:cs="Times New Roman"/>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R</m:t>
            </m:r>
            <m:sSub>
              <m:sSubPr>
                <m:ctrlPr>
                  <w:rPr>
                    <w:rFonts w:ascii="Cambria Math" w:hAnsi="Cambria Math" w:eastAsia="宋体" w:cs="Times New Roman"/>
                    <w:b/>
                    <w:color w:val="FF0000"/>
                  </w:rPr>
                </m:ctrlPr>
              </m:sSubPr>
              <m:e>
                <m:r>
                  <m:rPr>
                    <m:nor/>
                    <m:sty m:val="b"/>
                  </m:rPr>
                  <w:rPr>
                    <w:rFonts w:ascii="Times New Roman" w:hAnsi="宋体" w:eastAsia="宋体" w:cs="Times New Roman"/>
                    <w:b/>
                    <w:color w:val="FF0000"/>
                  </w:rPr>
                  <m:t>'</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总</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
              </m:rPr>
              <w:rPr>
                <w:rFonts w:ascii="Times New Roman" w:hAnsi="宋体" w:eastAsia="宋体" w:cs="Times New Roman"/>
                <w:b/>
                <w:color w:val="FF0000"/>
              </w:rPr>
              <m:t xml:space="preserve">6 </m:t>
            </m:r>
            <m:r>
              <m:rPr>
                <m:nor/>
                <m:sty m:val="bi"/>
              </m:rPr>
              <w:rPr>
                <w:rFonts w:ascii="Times New Roman" w:hAnsi="宋体"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宋体" w:eastAsia="宋体" w:cs="Times New Roman"/>
                <w:b/>
                <w:color w:val="FF0000"/>
              </w:rPr>
              <m:t>24 Ω</m:t>
            </m:r>
            <m:ctrlPr>
              <w:rPr>
                <w:rFonts w:ascii="Cambria Math" w:hAnsi="Cambria Math" w:eastAsia="宋体" w:cs="Times New Roman"/>
                <w:b/>
                <w:color w:val="FF0000"/>
              </w:rPr>
            </m:ctrlPr>
          </m:den>
        </m:f>
      </m:oMath>
      <w:r>
        <w:rPr>
          <w:rFonts w:ascii="宋体" w:hAnsi="宋体" w:eastAsia="宋体" w:cs="Times New Roman"/>
          <w:color w:val="FF0000"/>
        </w:rPr>
        <w: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p>
    <w:p w14:paraId="4CBCD461">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587" name="image5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7" name="image575.jpeg"/>
                    <pic:cNvPicPr>
                      <a:picLocks noChangeAspect="1"/>
                    </pic:cNvPicPr>
                  </pic:nvPicPr>
                  <pic:blipFill>
                    <a:blip r:embed="rId18"/>
                    <a:stretch>
                      <a:fillRect/>
                    </a:stretch>
                  </pic:blipFill>
                  <pic:spPr>
                    <a:xfrm>
                      <a:off x="0" y="0"/>
                      <a:ext cx="1152000" cy="252000"/>
                    </a:xfrm>
                    <a:prstGeom prst="rect">
                      <a:avLst/>
                    </a:prstGeom>
                  </pic:spPr>
                </pic:pic>
              </a:graphicData>
            </a:graphic>
          </wp:inline>
        </w:drawing>
      </w:r>
    </w:p>
    <w:p w14:paraId="032C5D31">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Arial" w:hAnsi="微软雅黑" w:eastAsia="微软雅黑"/>
          <w:b/>
        </w:rPr>
        <w:t>［科学思维］</w:t>
      </w:r>
      <w:r>
        <w:rPr>
          <w:rFonts w:hint="eastAsia" w:ascii="Times New Roman" w:hAnsi="宋体" w:eastAsia="宋体"/>
          <w:b/>
        </w:rPr>
        <w:t>如图甲所示，电源两端电压保持不变，</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为定值电阻，滑动变阻器</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的最大阻值为</w:t>
      </w:r>
      <w:r>
        <w:rPr>
          <w:rFonts w:ascii="Times New Roman" w:hAnsi="宋体" w:eastAsia="宋体"/>
          <w:b/>
        </w:rPr>
        <w:t>50 Ω</w:t>
      </w:r>
      <w:r>
        <w:rPr>
          <w:rFonts w:hint="eastAsia" w:ascii="Times New Roman" w:hAnsi="宋体" w:eastAsia="宋体"/>
          <w:b/>
        </w:rPr>
        <w:t>，电压表的量程为</w:t>
      </w:r>
      <w:r>
        <w:rPr>
          <w:rFonts w:ascii="Times New Roman" w:hAnsi="宋体" w:eastAsia="宋体"/>
          <w:b/>
        </w:rPr>
        <w:t>0~15 V</w:t>
      </w:r>
      <w:r>
        <w:rPr>
          <w:rFonts w:hint="eastAsia" w:ascii="Times New Roman" w:hAnsi="宋体" w:eastAsia="宋体"/>
          <w:b/>
        </w:rPr>
        <w:t>。电压表的示数与滑动变阻器</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的关系如图乙所示。则电源电压为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24</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，在电路安全工作的前提下，电路消耗总功率的最大值为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36</w:t>
      </w:r>
      <w:r>
        <w:rPr>
          <w:rFonts w:hint="eastAsia" w:ascii="Times New Roman" w:hAnsi="宋体" w:eastAsia="宋体"/>
          <w:b/>
          <w:u w:val="single" w:color="000000" w:themeColor="text1"/>
        </w:rPr>
        <w:t>　</w:t>
      </w:r>
      <w:r>
        <w:rPr>
          <w:rFonts w:ascii="Times New Roman" w:hAnsi="宋体" w:eastAsia="宋体"/>
          <w:b/>
        </w:rPr>
        <w:t>W</w:t>
      </w:r>
      <w:r>
        <w:rPr>
          <w:rFonts w:hint="eastAsia" w:ascii="Times New Roman" w:hAnsi="宋体" w:eastAsia="宋体"/>
          <w:b/>
        </w:rPr>
        <w:t>。</w:t>
      </w:r>
      <w:r>
        <w:rPr>
          <w:rFonts w:ascii="Times New Roman" w:hAnsi="宋体" w:eastAsia="宋体"/>
          <w:b/>
        </w:rPr>
        <w:t> </w:t>
      </w:r>
    </w:p>
    <w:p w14:paraId="57FFCD02">
      <w:pPr>
        <w:jc w:val="center"/>
        <w:rPr>
          <w:rFonts w:hint="eastAsia" w:ascii="Times New Roman" w:hAnsi="宋体" w:eastAsia="宋体"/>
          <w:b/>
        </w:rPr>
      </w:pPr>
      <w:r>
        <w:rPr>
          <w:rFonts w:ascii="Times New Roman" w:hAnsi="宋体" w:eastAsia="宋体"/>
          <w:b/>
        </w:rPr>
        <w:drawing>
          <wp:inline distT="0" distB="0" distL="0" distR="0">
            <wp:extent cx="971550" cy="899795"/>
            <wp:effectExtent l="0" t="0" r="0" b="0"/>
            <wp:docPr id="588" name="image5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 name="image576.jpeg"/>
                    <pic:cNvPicPr>
                      <a:picLocks noChangeAspect="1"/>
                    </pic:cNvPicPr>
                  </pic:nvPicPr>
                  <pic:blipFill>
                    <a:blip r:embed="rId473"/>
                    <a:stretch>
                      <a:fillRect/>
                    </a:stretch>
                  </pic:blipFill>
                  <pic:spPr>
                    <a:xfrm>
                      <a:off x="0" y="0"/>
                      <a:ext cx="972000" cy="900000"/>
                    </a:xfrm>
                    <a:prstGeom prst="rect">
                      <a:avLst/>
                    </a:prstGeom>
                  </pic:spPr>
                </pic:pic>
              </a:graphicData>
            </a:graphic>
          </wp:inline>
        </w:drawing>
      </w:r>
      <w:r>
        <w:rPr>
          <w:rFonts w:hint="eastAsia" w:ascii="Times New Roman" w:hAnsi="宋体" w:eastAsia="宋体"/>
          <w:b/>
        </w:rPr>
        <w:t>甲　　</w:t>
      </w:r>
      <w:r>
        <w:rPr>
          <w:rFonts w:ascii="Times New Roman" w:hAnsi="宋体" w:eastAsia="宋体"/>
          <w:b/>
        </w:rPr>
        <w:drawing>
          <wp:inline distT="0" distB="0" distL="0" distR="0">
            <wp:extent cx="1151890" cy="863600"/>
            <wp:effectExtent l="0" t="0" r="0" b="0"/>
            <wp:docPr id="589" name="image5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 name="image577.jpeg"/>
                    <pic:cNvPicPr>
                      <a:picLocks noChangeAspect="1"/>
                    </pic:cNvPicPr>
                  </pic:nvPicPr>
                  <pic:blipFill>
                    <a:blip r:embed="rId474"/>
                    <a:stretch>
                      <a:fillRect/>
                    </a:stretch>
                  </pic:blipFill>
                  <pic:spPr>
                    <a:xfrm>
                      <a:off x="0" y="0"/>
                      <a:ext cx="1152000" cy="864000"/>
                    </a:xfrm>
                    <a:prstGeom prst="rect">
                      <a:avLst/>
                    </a:prstGeom>
                  </pic:spPr>
                </pic:pic>
              </a:graphicData>
            </a:graphic>
          </wp:inline>
        </w:drawing>
      </w:r>
      <w:r>
        <w:rPr>
          <w:rFonts w:hint="eastAsia" w:ascii="Times New Roman" w:hAnsi="宋体" w:eastAsia="宋体"/>
          <w:b/>
        </w:rPr>
        <w:t>乙</w:t>
      </w:r>
      <w:r>
        <w:rPr>
          <w:rFonts w:hint="eastAsia" w:ascii="Times New Roman" w:hAnsi="宋体" w:eastAsia="宋体"/>
          <w:b/>
        </w:rPr>
        <w:br w:type="page"/>
      </w:r>
    </w:p>
    <w:p w14:paraId="0B68A604">
      <w:pPr>
        <w:jc w:val="center"/>
        <w:rPr>
          <w:rFonts w:hint="eastAsia" w:ascii="Times New Roman" w:hAnsi="宋体" w:eastAsia="宋体"/>
          <w:b/>
        </w:rPr>
      </w:pPr>
      <w:r>
        <w:rPr>
          <w:rFonts w:hint="eastAsia" w:ascii="Times New Roman" w:hAnsi="楷体" w:eastAsia="楷体"/>
          <w:b/>
          <w:sz w:val="32"/>
          <w:szCs w:val="32"/>
        </w:rPr>
        <w:t>第</w:t>
      </w:r>
      <w:r>
        <w:rPr>
          <w:rFonts w:ascii="Times New Roman" w:hAnsi="宋体" w:eastAsia="宋体"/>
          <w:b/>
          <w:sz w:val="32"/>
          <w:szCs w:val="32"/>
        </w:rPr>
        <w:t>2</w:t>
      </w:r>
      <w:r>
        <w:rPr>
          <w:rFonts w:hint="eastAsia" w:ascii="Times New Roman" w:hAnsi="楷体" w:eastAsia="楷体"/>
          <w:b/>
          <w:sz w:val="32"/>
          <w:szCs w:val="32"/>
        </w:rPr>
        <w:t>课时</w:t>
      </w:r>
      <w:r>
        <w:rPr>
          <w:rFonts w:hint="eastAsia" w:ascii="Times New Roman" w:hAnsi="宋体" w:eastAsia="宋体"/>
          <w:b/>
          <w:sz w:val="32"/>
          <w:szCs w:val="32"/>
        </w:rPr>
        <w:t>　</w:t>
      </w:r>
      <w:r>
        <w:rPr>
          <w:rFonts w:hint="eastAsia" w:ascii="Times New Roman" w:hAnsi="楷体" w:eastAsia="楷体"/>
          <w:b/>
          <w:sz w:val="32"/>
          <w:szCs w:val="32"/>
        </w:rPr>
        <w:t>测量电功率</w:t>
      </w:r>
    </w:p>
    <w:p w14:paraId="48B59B3A">
      <w:pPr>
        <w:rPr>
          <w:rFonts w:hint="eastAsia" w:ascii="Times New Roman" w:hAnsi="宋体" w:eastAsia="宋体"/>
          <w:b/>
        </w:rPr>
      </w:pPr>
      <w:r>
        <w:rPr>
          <w:rFonts w:ascii="Times New Roman" w:hAnsi="宋体" w:eastAsia="宋体"/>
          <w:b/>
        </w:rPr>
        <w:t xml:space="preserve"> </w:t>
      </w:r>
    </w:p>
    <w:p w14:paraId="7A10ED9D">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590" name="image5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 name="image578.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76788F4D">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测量小灯泡的电功率</w:t>
      </w:r>
    </w:p>
    <w:p w14:paraId="0A1E7323">
      <w:pPr>
        <w:rPr>
          <w:rFonts w:hint="eastAsia" w:ascii="Times New Roman" w:hAnsi="宋体" w:eastAsia="宋体"/>
          <w:b/>
        </w:rPr>
      </w:pPr>
      <w:r>
        <w:rPr>
          <w:rFonts w:hint="eastAsia" w:ascii="Times New Roman" w:hAnsi="宋体" w:eastAsia="宋体"/>
          <w:b/>
        </w:rPr>
        <w:t>　　　　　　　　　　　　　　　　</w:t>
      </w:r>
    </w:p>
    <w:p w14:paraId="4D33CA6C">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课本中测电灯功率的实验中，实验原理是</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P</w:t>
      </w:r>
      <w:r>
        <w:rPr>
          <w:rFonts w:ascii="宋体" w:hAnsi="宋体" w:eastAsia="宋体" w:cs="Times New Roman"/>
          <w:color w:val="FF0000"/>
          <w:u w:val="single" w:color="000000" w:themeColor="text1"/>
        </w:rPr>
        <w:t>＝</w:t>
      </w:r>
      <w:r>
        <w:rPr>
          <w:rFonts w:ascii="Times New Roman" w:hAnsi="宋体" w:eastAsia="宋体"/>
          <w:b/>
          <w:i/>
          <w:color w:val="FF0000"/>
          <w:u w:val="single" w:color="000000" w:themeColor="text1"/>
        </w:rPr>
        <w:t>UI</w:t>
      </w:r>
      <w:r>
        <w:rPr>
          <w:rFonts w:hint="eastAsia" w:ascii="Times New Roman" w:hAnsi="宋体" w:eastAsia="宋体"/>
          <w:b/>
          <w:u w:val="single" w:color="000000" w:themeColor="text1"/>
        </w:rPr>
        <w:t>　</w:t>
      </w:r>
      <w:r>
        <w:rPr>
          <w:rFonts w:hint="eastAsia" w:ascii="Times New Roman" w:hAnsi="宋体" w:eastAsia="宋体"/>
          <w:b/>
        </w:rPr>
        <w:t>，用</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电压表</w:t>
      </w:r>
      <w:r>
        <w:rPr>
          <w:rFonts w:hint="eastAsia" w:ascii="Times New Roman" w:hAnsi="宋体" w:eastAsia="宋体"/>
          <w:b/>
          <w:u w:val="single" w:color="000000" w:themeColor="text1"/>
        </w:rPr>
        <w:t>　</w:t>
      </w:r>
      <w:r>
        <w:rPr>
          <w:rFonts w:hint="eastAsia" w:ascii="Times New Roman" w:hAnsi="宋体" w:eastAsia="宋体"/>
          <w:b/>
        </w:rPr>
        <w:t>测出小灯泡两端的电压，用</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电流表</w:t>
      </w:r>
      <w:r>
        <w:rPr>
          <w:rFonts w:hint="eastAsia" w:ascii="Times New Roman" w:hAnsi="宋体" w:eastAsia="宋体"/>
          <w:b/>
          <w:u w:val="single" w:color="000000" w:themeColor="text1"/>
        </w:rPr>
        <w:t>　</w:t>
      </w:r>
      <w:r>
        <w:rPr>
          <w:rFonts w:hint="eastAsia" w:ascii="Times New Roman" w:hAnsi="宋体" w:eastAsia="宋体"/>
          <w:b/>
        </w:rPr>
        <w:t>测出通过小灯泡的电流，然后根据公式算出相应的功率；要测小灯泡的额定功率，可以用</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滑动变阻器</w:t>
      </w:r>
      <w:r>
        <w:rPr>
          <w:rFonts w:hint="eastAsia" w:ascii="Times New Roman" w:hAnsi="宋体" w:eastAsia="宋体"/>
          <w:b/>
          <w:u w:val="single" w:color="000000" w:themeColor="text1"/>
        </w:rPr>
        <w:t>　</w:t>
      </w:r>
      <w:r>
        <w:rPr>
          <w:rFonts w:hint="eastAsia" w:ascii="Times New Roman" w:hAnsi="宋体" w:eastAsia="宋体"/>
          <w:b/>
        </w:rPr>
        <w:t>调节灯泡两端的电压，使电压表的示数刚好为小灯泡的额定电压，读出此时的电流表的示数，就可以算出额定功率，此时灯泡</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正常</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正常</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不正常</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发光。</w:t>
      </w:r>
      <w:r>
        <w:rPr>
          <w:rFonts w:ascii="Times New Roman" w:hAnsi="宋体" w:eastAsia="宋体"/>
          <w:b/>
        </w:rPr>
        <w:t> </w:t>
      </w:r>
    </w:p>
    <w:p w14:paraId="56E980BA">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为测量额定电压为2</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的小灯泡的额定功率，某同学设计了如图甲所示的电路。</w:t>
      </w:r>
    </w:p>
    <w:p w14:paraId="56FC4433">
      <w:pPr>
        <w:jc w:val="center"/>
        <w:rPr>
          <w:rFonts w:hint="eastAsia" w:ascii="Times New Roman" w:hAnsi="宋体" w:eastAsia="宋体"/>
          <w:b/>
        </w:rPr>
      </w:pPr>
      <w:r>
        <w:rPr>
          <w:rFonts w:ascii="Times New Roman" w:hAnsi="宋体" w:eastAsia="宋体"/>
          <w:b/>
        </w:rPr>
        <w:drawing>
          <wp:inline distT="0" distB="0" distL="0" distR="0">
            <wp:extent cx="791845" cy="791845"/>
            <wp:effectExtent l="0" t="0" r="0" b="0"/>
            <wp:docPr id="591" name="image5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 name="image579.jpeg"/>
                    <pic:cNvPicPr>
                      <a:picLocks noChangeAspect="1"/>
                    </pic:cNvPicPr>
                  </pic:nvPicPr>
                  <pic:blipFill>
                    <a:blip r:embed="rId475"/>
                    <a:stretch>
                      <a:fillRect/>
                    </a:stretch>
                  </pic:blipFill>
                  <pic:spPr>
                    <a:xfrm>
                      <a:off x="0" y="0"/>
                      <a:ext cx="792000" cy="792000"/>
                    </a:xfrm>
                    <a:prstGeom prst="rect">
                      <a:avLst/>
                    </a:prstGeom>
                  </pic:spPr>
                </pic:pic>
              </a:graphicData>
            </a:graphic>
          </wp:inline>
        </w:drawing>
      </w:r>
      <w:r>
        <w:rPr>
          <w:rFonts w:hint="eastAsia" w:ascii="Times New Roman" w:hAnsi="宋体" w:eastAsia="宋体"/>
          <w:b/>
        </w:rPr>
        <w:t>甲　　</w:t>
      </w:r>
      <w:r>
        <w:rPr>
          <w:rFonts w:ascii="Times New Roman" w:hAnsi="宋体" w:eastAsia="宋体"/>
          <w:b/>
        </w:rPr>
        <w:drawing>
          <wp:inline distT="0" distB="0" distL="0" distR="0">
            <wp:extent cx="1331595" cy="827405"/>
            <wp:effectExtent l="0" t="0" r="0" b="0"/>
            <wp:docPr id="592" name="image5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 name="image580.jpeg"/>
                    <pic:cNvPicPr>
                      <a:picLocks noChangeAspect="1"/>
                    </pic:cNvPicPr>
                  </pic:nvPicPr>
                  <pic:blipFill>
                    <a:blip r:embed="rId476"/>
                    <a:stretch>
                      <a:fillRect/>
                    </a:stretch>
                  </pic:blipFill>
                  <pic:spPr>
                    <a:xfrm>
                      <a:off x="0" y="0"/>
                      <a:ext cx="1332000" cy="828000"/>
                    </a:xfrm>
                    <a:prstGeom prst="rect">
                      <a:avLst/>
                    </a:prstGeom>
                  </pic:spPr>
                </pic:pic>
              </a:graphicData>
            </a:graphic>
          </wp:inline>
        </w:drawing>
      </w:r>
      <w:r>
        <w:rPr>
          <w:rFonts w:hint="eastAsia" w:ascii="Times New Roman" w:hAnsi="宋体" w:eastAsia="宋体"/>
          <w:b/>
        </w:rPr>
        <w:t>乙</w:t>
      </w:r>
    </w:p>
    <w:p w14:paraId="26D1303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正确连接电路后，闭合开关前，应将滑动变阻器的滑片置于最</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右</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左</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右</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端。</w:t>
      </w:r>
      <w:r>
        <w:rPr>
          <w:rFonts w:ascii="Times New Roman" w:hAnsi="宋体" w:eastAsia="宋体"/>
          <w:b/>
        </w:rPr>
        <w:t> </w:t>
      </w:r>
    </w:p>
    <w:p w14:paraId="4232B59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调节滑动变阻器，当电压表示数为</w:t>
      </w:r>
      <w:r>
        <w:rPr>
          <w:rFonts w:ascii="Times New Roman" w:hAnsi="宋体" w:eastAsia="宋体"/>
          <w:b/>
        </w:rPr>
        <w:t>2 V</w:t>
      </w:r>
      <w:r>
        <w:rPr>
          <w:rFonts w:hint="eastAsia" w:ascii="Times New Roman" w:hAnsi="宋体" w:eastAsia="宋体"/>
          <w:b/>
        </w:rPr>
        <w:t>时，电流表示数如图乙所示为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4</w:t>
      </w:r>
      <w:r>
        <w:rPr>
          <w:rFonts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w:t>
      </w:r>
      <w:r>
        <w:rPr>
          <w:rFonts w:ascii="Times New Roman" w:hAnsi="宋体" w:eastAsia="宋体"/>
          <w:b/>
        </w:rPr>
        <w:t> </w:t>
      </w:r>
    </w:p>
    <w:p w14:paraId="2E6C7FD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要测得小灯泡的额定电功率，他还应继续将滑动变阻器的滑片向</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左</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左</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右</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端移动一段距离，使电压表示数为2</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，若此时电流表示数为0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A</w:t>
      </w:r>
      <w:r>
        <w:rPr>
          <w:rFonts w:hint="eastAsia" w:ascii="Times New Roman" w:hAnsi="宋体" w:eastAsia="宋体"/>
          <w:b/>
        </w:rPr>
        <w:t>，则小灯泡的额定电功率为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W</w:t>
      </w:r>
      <w:r>
        <w:rPr>
          <w:rFonts w:hint="eastAsia" w:ascii="Times New Roman" w:hAnsi="宋体" w:eastAsia="宋体"/>
          <w:b/>
        </w:rPr>
        <w:t>。</w:t>
      </w:r>
      <w:r>
        <w:rPr>
          <w:rFonts w:ascii="Times New Roman" w:hAnsi="宋体" w:eastAsia="宋体"/>
          <w:b/>
        </w:rPr>
        <w:t> </w:t>
      </w:r>
    </w:p>
    <w:p w14:paraId="1371918F">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测量家用电器电功率</w:t>
      </w:r>
    </w:p>
    <w:p w14:paraId="06E9D9BE">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小明在</w:t>
      </w:r>
      <w:r>
        <w:rPr>
          <w:rFonts w:ascii="Times New Roman" w:hAnsi="宋体" w:eastAsia="宋体"/>
          <w:b/>
        </w:rPr>
        <w:t>4</w:t>
      </w:r>
      <w:r>
        <w:rPr>
          <w:rFonts w:hint="eastAsia" w:ascii="Times New Roman" w:hAnsi="宋体" w:eastAsia="宋体"/>
          <w:b/>
        </w:rPr>
        <w:t>月底观察到自己家里电能表如图所示，当他</w:t>
      </w:r>
      <w:r>
        <w:rPr>
          <w:rFonts w:ascii="Times New Roman" w:hAnsi="宋体" w:eastAsia="宋体"/>
          <w:b/>
        </w:rPr>
        <w:t>5</w:t>
      </w:r>
      <w:r>
        <w:rPr>
          <w:rFonts w:hint="eastAsia" w:ascii="Times New Roman" w:hAnsi="宋体" w:eastAsia="宋体"/>
          <w:b/>
        </w:rPr>
        <w:t>月底再观察时，发现电能表示数为</w:t>
      </w:r>
      <w:r>
        <w:rPr>
          <w:rFonts w:ascii="Times New Roman" w:hAnsi="宋体" w:eastAsia="宋体"/>
          <w:b/>
        </w:rPr>
        <w:drawing>
          <wp:inline distT="0" distB="0" distL="0" distR="0">
            <wp:extent cx="971550" cy="251460"/>
            <wp:effectExtent l="0" t="0" r="0" b="0"/>
            <wp:docPr id="593" name="image5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 name="image581.jpeg"/>
                    <pic:cNvPicPr>
                      <a:picLocks noChangeAspect="1"/>
                    </pic:cNvPicPr>
                  </pic:nvPicPr>
                  <pic:blipFill>
                    <a:blip r:embed="rId477"/>
                    <a:stretch>
                      <a:fillRect/>
                    </a:stretch>
                  </pic:blipFill>
                  <pic:spPr>
                    <a:xfrm>
                      <a:off x="0" y="0"/>
                      <a:ext cx="972000" cy="252000"/>
                    </a:xfrm>
                    <a:prstGeom prst="rect">
                      <a:avLst/>
                    </a:prstGeom>
                  </pic:spPr>
                </pic:pic>
              </a:graphicData>
            </a:graphic>
          </wp:inline>
        </w:drawing>
      </w:r>
      <w:r>
        <w:rPr>
          <w:rFonts w:hint="eastAsia" w:ascii="Times New Roman" w:hAnsi="宋体" w:eastAsia="宋体"/>
          <w:b/>
        </w:rPr>
        <w:t>，则他家</w:t>
      </w:r>
      <w:r>
        <w:rPr>
          <w:rFonts w:ascii="Times New Roman" w:hAnsi="宋体" w:eastAsia="宋体"/>
          <w:b/>
        </w:rPr>
        <w:t>5</w:t>
      </w:r>
      <w:r>
        <w:rPr>
          <w:rFonts w:hint="eastAsia" w:ascii="Times New Roman" w:hAnsi="宋体" w:eastAsia="宋体"/>
          <w:b/>
        </w:rPr>
        <w:t>月份消耗的电能为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14</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9</w:t>
      </w:r>
      <w:r>
        <w:rPr>
          <w:rFonts w:hint="eastAsia" w:ascii="Times New Roman" w:hAnsi="宋体" w:eastAsia="宋体"/>
          <w:b/>
          <w:u w:val="single" w:color="000000" w:themeColor="text1"/>
        </w:rPr>
        <w:t>　</w:t>
      </w:r>
      <w:r>
        <w:rPr>
          <w:rFonts w:ascii="Times New Roman" w:hAnsi="宋体" w:eastAsia="宋体"/>
          <w:b/>
        </w:rPr>
        <w:t>kW</w:t>
      </w:r>
      <w:r>
        <w:rPr>
          <w:rFonts w:ascii="Times New Roman" w:hAnsi="Times New Roman" w:eastAsia="宋体" w:cs="Times New Roman"/>
          <w:b/>
        </w:rPr>
        <w:t>·</w:t>
      </w:r>
      <w:r>
        <w:rPr>
          <w:rFonts w:ascii="Times New Roman" w:hAnsi="宋体" w:eastAsia="宋体"/>
          <w:b/>
        </w:rPr>
        <w:t>h</w:t>
      </w:r>
      <w:r>
        <w:rPr>
          <w:rFonts w:hint="eastAsia" w:ascii="Times New Roman" w:hAnsi="宋体" w:eastAsia="宋体"/>
          <w:b/>
        </w:rPr>
        <w:t>。小明又通过表盘上的其他数据，算得他家里同时工作的用电器总功率不宜超过</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4</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400</w:t>
      </w:r>
      <w:r>
        <w:rPr>
          <w:rFonts w:hint="eastAsia" w:ascii="Times New Roman" w:hAnsi="宋体" w:eastAsia="宋体"/>
          <w:b/>
          <w:u w:val="single" w:color="000000" w:themeColor="text1"/>
        </w:rPr>
        <w:t>　</w:t>
      </w:r>
      <w:r>
        <w:rPr>
          <w:rFonts w:ascii="Times New Roman" w:hAnsi="宋体" w:eastAsia="宋体"/>
          <w:b/>
        </w:rPr>
        <w:t>W</w:t>
      </w:r>
      <w:r>
        <w:rPr>
          <w:rFonts w:hint="eastAsia" w:ascii="Times New Roman" w:hAnsi="宋体" w:eastAsia="宋体"/>
          <w:b/>
        </w:rPr>
        <w:t>；为测量一只电暖器的功率，小明将标有</w:t>
      </w:r>
      <w:r>
        <w:rPr>
          <w:rFonts w:hint="eastAsia" w:ascii="Times New Roman" w:hAnsi="Times New Roman" w:eastAsia="宋体" w:cs="Times New Roman"/>
          <w:b/>
        </w:rPr>
        <w:t>“</w:t>
      </w:r>
      <w:r>
        <w:rPr>
          <w:rFonts w:ascii="Times New Roman" w:hAnsi="宋体" w:eastAsia="宋体"/>
          <w:b/>
        </w:rPr>
        <w:t>220 V</w:t>
      </w:r>
      <w:r>
        <w:rPr>
          <w:rFonts w:hint="eastAsia" w:ascii="Times New Roman" w:hAnsi="宋体" w:eastAsia="宋体"/>
          <w:b/>
        </w:rPr>
        <w:t>　</w:t>
      </w:r>
      <w:r>
        <w:rPr>
          <w:rFonts w:ascii="Times New Roman" w:hAnsi="宋体" w:eastAsia="宋体"/>
          <w:b/>
        </w:rPr>
        <w:t>1 000 W</w:t>
      </w:r>
      <w:r>
        <w:rPr>
          <w:rFonts w:hint="eastAsia" w:ascii="Times New Roman" w:hAnsi="Times New Roman" w:eastAsia="宋体" w:cs="Times New Roman"/>
          <w:b/>
        </w:rPr>
        <w:t>”</w:t>
      </w:r>
      <w:r>
        <w:rPr>
          <w:rFonts w:hint="eastAsia" w:ascii="Times New Roman" w:hAnsi="宋体" w:eastAsia="宋体"/>
          <w:b/>
        </w:rPr>
        <w:t>字样的电暖器单独接入电路中，观察电能表的转盘</w:t>
      </w:r>
      <w:r>
        <w:rPr>
          <w:rFonts w:ascii="Times New Roman" w:hAnsi="宋体" w:eastAsia="宋体"/>
          <w:b/>
        </w:rPr>
        <w:t xml:space="preserve">1 min </w:t>
      </w:r>
      <w:r>
        <w:rPr>
          <w:rFonts w:hint="eastAsia" w:ascii="Times New Roman" w:hAnsi="宋体" w:eastAsia="宋体"/>
          <w:b/>
        </w:rPr>
        <w:t>转动</w:t>
      </w:r>
      <w:r>
        <w:rPr>
          <w:rFonts w:ascii="Times New Roman" w:hAnsi="宋体" w:eastAsia="宋体"/>
          <w:b/>
        </w:rPr>
        <w:t>45</w:t>
      </w:r>
      <w:r>
        <w:rPr>
          <w:rFonts w:hint="eastAsia" w:ascii="Times New Roman" w:hAnsi="宋体" w:eastAsia="宋体"/>
          <w:b/>
        </w:rPr>
        <w:t>转，则电暖器消耗的实际功率是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900</w:t>
      </w:r>
      <w:r>
        <w:rPr>
          <w:rFonts w:hint="eastAsia" w:ascii="Times New Roman" w:hAnsi="宋体" w:eastAsia="宋体"/>
          <w:b/>
          <w:u w:val="single" w:color="000000" w:themeColor="text1"/>
        </w:rPr>
        <w:t>　</w:t>
      </w:r>
      <w:r>
        <w:rPr>
          <w:rFonts w:ascii="Times New Roman" w:hAnsi="宋体" w:eastAsia="宋体"/>
          <w:b/>
        </w:rPr>
        <w:t>W</w:t>
      </w:r>
      <w:r>
        <w:rPr>
          <w:rFonts w:hint="eastAsia" w:ascii="Times New Roman" w:hAnsi="宋体" w:eastAsia="宋体"/>
          <w:b/>
        </w:rPr>
        <w:t>。</w:t>
      </w:r>
      <w:r>
        <w:rPr>
          <w:rFonts w:ascii="Times New Roman" w:hAnsi="宋体" w:eastAsia="宋体"/>
          <w:b/>
        </w:rPr>
        <w:t> </w:t>
      </w:r>
    </w:p>
    <w:p w14:paraId="545309BE">
      <w:pPr>
        <w:jc w:val="center"/>
        <w:rPr>
          <w:rFonts w:hint="eastAsia" w:ascii="Times New Roman" w:hAnsi="宋体" w:eastAsia="宋体"/>
          <w:b/>
        </w:rPr>
      </w:pPr>
      <w:r>
        <w:rPr>
          <w:rFonts w:ascii="Times New Roman" w:hAnsi="宋体" w:eastAsia="宋体"/>
          <w:b/>
        </w:rPr>
        <w:drawing>
          <wp:inline distT="0" distB="0" distL="0" distR="0">
            <wp:extent cx="1007745" cy="935990"/>
            <wp:effectExtent l="0" t="0" r="0" b="0"/>
            <wp:docPr id="594" name="image5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 name="image582.jpeg"/>
                    <pic:cNvPicPr>
                      <a:picLocks noChangeAspect="1"/>
                    </pic:cNvPicPr>
                  </pic:nvPicPr>
                  <pic:blipFill>
                    <a:blip r:embed="rId478"/>
                    <a:stretch>
                      <a:fillRect/>
                    </a:stretch>
                  </pic:blipFill>
                  <pic:spPr>
                    <a:xfrm>
                      <a:off x="0" y="0"/>
                      <a:ext cx="1008000" cy="936000"/>
                    </a:xfrm>
                    <a:prstGeom prst="rect">
                      <a:avLst/>
                    </a:prstGeom>
                  </pic:spPr>
                </pic:pic>
              </a:graphicData>
            </a:graphic>
          </wp:inline>
        </w:drawing>
      </w:r>
    </w:p>
    <w:p w14:paraId="10A98EF3">
      <w:pPr>
        <w:rPr>
          <w:rFonts w:hint="eastAsia"/>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物理学与日常生活］</w:t>
      </w:r>
      <w:r>
        <w:rPr>
          <w:rFonts w:hint="eastAsia" w:ascii="Times New Roman" w:hAnsi="宋体" w:eastAsia="宋体"/>
          <w:b/>
        </w:rPr>
        <w:t>为测量某电热杯的电功率，小明同学把家中其余用电器均从电源上断开，只将该电热杯接入电路，观察电能表，发现在</w:t>
      </w:r>
      <w:r>
        <w:rPr>
          <w:rFonts w:ascii="Times New Roman" w:hAnsi="宋体" w:eastAsia="宋体"/>
          <w:b/>
        </w:rPr>
        <w:t>2 min</w:t>
      </w:r>
      <w:r>
        <w:rPr>
          <w:rFonts w:hint="eastAsia" w:ascii="Times New Roman" w:hAnsi="宋体" w:eastAsia="宋体"/>
          <w:b/>
        </w:rPr>
        <w:t>内电能表转盘转动</w:t>
      </w:r>
      <w:r>
        <w:rPr>
          <w:rFonts w:ascii="Times New Roman" w:hAnsi="宋体" w:eastAsia="宋体"/>
          <w:b/>
        </w:rPr>
        <w:t>36</w:t>
      </w:r>
      <w:r>
        <w:rPr>
          <w:rFonts w:hint="eastAsia" w:ascii="Times New Roman" w:hAnsi="宋体" w:eastAsia="宋体"/>
          <w:b/>
        </w:rPr>
        <w:t>圈。电能表的部分技术参数如表，该电热杯的电功率是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tbl>
      <w:tblPr>
        <w:tblStyle w:val="7"/>
        <w:tblW w:w="0" w:type="auto"/>
        <w:jc w:val="center"/>
        <w:tblLayout w:type="autofit"/>
        <w:tblCellMar>
          <w:top w:w="0" w:type="dxa"/>
          <w:left w:w="108" w:type="dxa"/>
          <w:bottom w:w="0" w:type="dxa"/>
          <w:right w:w="108" w:type="dxa"/>
        </w:tblCellMar>
      </w:tblPr>
      <w:tblGrid>
        <w:gridCol w:w="1984"/>
        <w:gridCol w:w="3359"/>
      </w:tblGrid>
      <w:tr w14:paraId="26CF92CA">
        <w:tblPrEx>
          <w:tblCellMar>
            <w:top w:w="0" w:type="dxa"/>
            <w:left w:w="108" w:type="dxa"/>
            <w:bottom w:w="0" w:type="dxa"/>
            <w:right w:w="108" w:type="dxa"/>
          </w:tblCellMar>
        </w:tblPrEx>
        <w:trPr>
          <w:trHeight w:val="353" w:hRule="atLeast"/>
          <w:jc w:val="center"/>
        </w:trPr>
        <w:tc>
          <w:tcPr>
            <w:tcW w:w="1984"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53DDBA59">
            <w:pPr>
              <w:jc w:val="center"/>
              <w:rPr>
                <w:rFonts w:hint="eastAsia"/>
                <w:b/>
              </w:rPr>
            </w:pPr>
            <w:r>
              <w:rPr>
                <w:rFonts w:hint="eastAsia" w:ascii="Times New Roman" w:hAnsi="宋体" w:eastAsia="宋体"/>
                <w:b/>
              </w:rPr>
              <w:t>电压</w:t>
            </w:r>
          </w:p>
        </w:tc>
        <w:tc>
          <w:tcPr>
            <w:tcW w:w="3359"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7C42B967">
            <w:pPr>
              <w:jc w:val="center"/>
              <w:rPr>
                <w:rFonts w:hint="eastAsia"/>
                <w:b/>
              </w:rPr>
            </w:pPr>
            <w:r>
              <w:rPr>
                <w:rFonts w:ascii="Times New Roman" w:hAnsi="宋体" w:eastAsia="宋体"/>
                <w:b/>
              </w:rPr>
              <w:t>220 V</w:t>
            </w:r>
          </w:p>
        </w:tc>
      </w:tr>
      <w:tr w14:paraId="51388456">
        <w:tblPrEx>
          <w:tblCellMar>
            <w:top w:w="0" w:type="dxa"/>
            <w:left w:w="108" w:type="dxa"/>
            <w:bottom w:w="0" w:type="dxa"/>
            <w:right w:w="108" w:type="dxa"/>
          </w:tblCellMar>
        </w:tblPrEx>
        <w:trPr>
          <w:trHeight w:val="353" w:hRule="atLeast"/>
          <w:jc w:val="center"/>
        </w:trPr>
        <w:tc>
          <w:tcPr>
            <w:tcW w:w="1984"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043F184B">
            <w:pPr>
              <w:jc w:val="center"/>
              <w:rPr>
                <w:rFonts w:hint="eastAsia"/>
                <w:b/>
              </w:rPr>
            </w:pPr>
            <w:r>
              <w:rPr>
                <w:rFonts w:hint="eastAsia" w:ascii="Times New Roman" w:hAnsi="宋体" w:eastAsia="宋体"/>
                <w:b/>
              </w:rPr>
              <w:t>电流规格</w:t>
            </w:r>
          </w:p>
        </w:tc>
        <w:tc>
          <w:tcPr>
            <w:tcW w:w="3359"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03939E9C">
            <w:pPr>
              <w:jc w:val="center"/>
              <w:rPr>
                <w:rFonts w:hint="eastAsia"/>
                <w:b/>
              </w:rPr>
            </w:pPr>
            <w:r>
              <w:rPr>
                <w:rFonts w:ascii="Times New Roman" w:hAnsi="宋体" w:eastAsia="宋体"/>
                <w:b/>
              </w:rPr>
              <w:t>10</w:t>
            </w:r>
            <w:r>
              <w:rPr>
                <w:rFonts w:hint="eastAsia" w:ascii="Times New Roman" w:hAnsi="Times New Roman" w:eastAsia="宋体"/>
                <w:b/>
              </w:rPr>
              <w:t>(</w:t>
            </w:r>
            <w:r>
              <w:rPr>
                <w:rFonts w:ascii="Times New Roman" w:hAnsi="宋体" w:eastAsia="宋体"/>
                <w:b/>
              </w:rPr>
              <w:t>20</w:t>
            </w:r>
            <w:r>
              <w:rPr>
                <w:rFonts w:hint="eastAsia" w:ascii="Times New Roman" w:hAnsi="Times New Roman" w:eastAsia="宋体"/>
                <w:b/>
              </w:rPr>
              <w:t>)</w:t>
            </w:r>
            <w:r>
              <w:rPr>
                <w:rFonts w:ascii="Times New Roman" w:hAnsi="宋体" w:eastAsia="宋体"/>
                <w:b/>
              </w:rPr>
              <w:t>A</w:t>
            </w:r>
          </w:p>
        </w:tc>
      </w:tr>
      <w:tr w14:paraId="4191E9EC">
        <w:tblPrEx>
          <w:tblCellMar>
            <w:top w:w="0" w:type="dxa"/>
            <w:left w:w="108" w:type="dxa"/>
            <w:bottom w:w="0" w:type="dxa"/>
            <w:right w:w="108" w:type="dxa"/>
          </w:tblCellMar>
        </w:tblPrEx>
        <w:trPr>
          <w:trHeight w:val="353" w:hRule="atLeast"/>
          <w:jc w:val="center"/>
        </w:trPr>
        <w:tc>
          <w:tcPr>
            <w:tcW w:w="1984"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0039C3E4">
            <w:pPr>
              <w:jc w:val="center"/>
              <w:rPr>
                <w:rFonts w:hint="eastAsia"/>
                <w:b/>
              </w:rPr>
            </w:pPr>
            <w:r>
              <w:rPr>
                <w:rFonts w:hint="eastAsia" w:ascii="Times New Roman" w:hAnsi="宋体" w:eastAsia="宋体"/>
                <w:b/>
              </w:rPr>
              <w:t>电流频率</w:t>
            </w:r>
          </w:p>
        </w:tc>
        <w:tc>
          <w:tcPr>
            <w:tcW w:w="3359"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431CC3D7">
            <w:pPr>
              <w:jc w:val="center"/>
              <w:rPr>
                <w:rFonts w:hint="eastAsia"/>
                <w:b/>
              </w:rPr>
            </w:pPr>
            <w:r>
              <w:rPr>
                <w:rFonts w:ascii="Times New Roman" w:hAnsi="宋体" w:eastAsia="宋体"/>
                <w:b/>
              </w:rPr>
              <w:t>50 Hz</w:t>
            </w:r>
          </w:p>
        </w:tc>
      </w:tr>
      <w:tr w14:paraId="532955F8">
        <w:tblPrEx>
          <w:tblCellMar>
            <w:top w:w="0" w:type="dxa"/>
            <w:left w:w="108" w:type="dxa"/>
            <w:bottom w:w="0" w:type="dxa"/>
            <w:right w:w="108" w:type="dxa"/>
          </w:tblCellMar>
        </w:tblPrEx>
        <w:trPr>
          <w:trHeight w:val="353" w:hRule="atLeast"/>
          <w:jc w:val="center"/>
        </w:trPr>
        <w:tc>
          <w:tcPr>
            <w:tcW w:w="1984"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15C7CA4B">
            <w:pPr>
              <w:jc w:val="center"/>
              <w:rPr>
                <w:rFonts w:hint="eastAsia"/>
                <w:b/>
              </w:rPr>
            </w:pPr>
            <w:r>
              <w:rPr>
                <w:rFonts w:hint="eastAsia" w:ascii="Times New Roman" w:hAnsi="宋体" w:eastAsia="宋体"/>
                <w:b/>
              </w:rPr>
              <w:t>每千瓦时的转数</w:t>
            </w:r>
          </w:p>
        </w:tc>
        <w:tc>
          <w:tcPr>
            <w:tcW w:w="3359"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2CA864A2">
            <w:pPr>
              <w:jc w:val="center"/>
              <w:rPr>
                <w:rFonts w:hint="eastAsia"/>
                <w:b/>
              </w:rPr>
            </w:pPr>
            <w:r>
              <w:rPr>
                <w:rFonts w:ascii="Times New Roman" w:hAnsi="宋体" w:eastAsia="宋体"/>
                <w:b/>
              </w:rPr>
              <w:t>3 600 revs/</w:t>
            </w:r>
            <w:r>
              <w:rPr>
                <w:rFonts w:hint="eastAsia" w:ascii="Times New Roman" w:hAnsi="Times New Roman" w:eastAsia="宋体"/>
                <w:b/>
              </w:rPr>
              <w:t>(</w:t>
            </w:r>
            <w:r>
              <w:rPr>
                <w:rFonts w:ascii="Times New Roman" w:hAnsi="宋体" w:eastAsia="宋体"/>
                <w:b/>
              </w:rPr>
              <w:t>kW</w:t>
            </w:r>
            <w:r>
              <w:rPr>
                <w:rFonts w:ascii="Times New Roman" w:hAnsi="Times New Roman" w:eastAsia="宋体" w:cs="Times New Roman"/>
                <w:b/>
              </w:rPr>
              <w:t>·</w:t>
            </w:r>
            <w:r>
              <w:rPr>
                <w:rFonts w:ascii="Times New Roman" w:hAnsi="宋体" w:eastAsia="宋体"/>
                <w:b/>
              </w:rPr>
              <w:t>h</w:t>
            </w:r>
            <w:r>
              <w:rPr>
                <w:rFonts w:hint="eastAsia" w:ascii="Times New Roman" w:hAnsi="Times New Roman" w:eastAsia="宋体"/>
                <w:b/>
              </w:rPr>
              <w:t>)</w:t>
            </w:r>
          </w:p>
        </w:tc>
      </w:tr>
    </w:tbl>
    <w:p w14:paraId="73D3F0F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300 W</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200 W</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150 W</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30 W</w:t>
      </w:r>
    </w:p>
    <w:p w14:paraId="24D141AD">
      <w:pPr>
        <w:rPr>
          <w:rFonts w:hint="eastAsia"/>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在</w:t>
      </w:r>
      <w:r>
        <w:rPr>
          <w:rFonts w:hint="eastAsia" w:ascii="Times New Roman" w:hAnsi="Times New Roman" w:eastAsia="宋体" w:cs="Times New Roman"/>
          <w:b/>
        </w:rPr>
        <w:t>“</w:t>
      </w:r>
      <w:r>
        <w:rPr>
          <w:rFonts w:hint="eastAsia" w:ascii="Times New Roman" w:hAnsi="宋体" w:eastAsia="宋体"/>
          <w:b/>
        </w:rPr>
        <w:t>测定小灯泡的电功率</w:t>
      </w:r>
      <w:r>
        <w:rPr>
          <w:rFonts w:hint="eastAsia" w:ascii="Times New Roman" w:hAnsi="Times New Roman" w:eastAsia="宋体" w:cs="Times New Roman"/>
          <w:b/>
        </w:rPr>
        <w:t>”</w:t>
      </w:r>
      <w:r>
        <w:rPr>
          <w:rFonts w:hint="eastAsia" w:ascii="Times New Roman" w:hAnsi="宋体" w:eastAsia="宋体"/>
          <w:b/>
        </w:rPr>
        <w:t>的实验中，小灯泡的额定电压为2</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，调节滑动变阻器的滑片测得表中所示的三组数据，则小灯泡的额定功率为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9</w:t>
      </w:r>
      <w:r>
        <w:rPr>
          <w:rFonts w:hint="eastAsia" w:ascii="Times New Roman" w:hAnsi="宋体" w:eastAsia="宋体"/>
          <w:b/>
          <w:u w:val="single" w:color="000000" w:themeColor="text1"/>
        </w:rPr>
        <w:t>　</w:t>
      </w:r>
      <w:r>
        <w:rPr>
          <w:rFonts w:ascii="Times New Roman" w:hAnsi="宋体" w:eastAsia="宋体"/>
          <w:b/>
        </w:rPr>
        <w:t>W</w:t>
      </w:r>
      <w:r>
        <w:rPr>
          <w:rFonts w:hint="eastAsia" w:ascii="Times New Roman" w:hAnsi="宋体" w:eastAsia="宋体"/>
          <w:b/>
        </w:rPr>
        <w:t>。</w:t>
      </w:r>
      <w:r>
        <w:rPr>
          <w:rFonts w:ascii="Times New Roman" w:hAnsi="宋体" w:eastAsia="宋体"/>
          <w:b/>
        </w:rPr>
        <w:t> </w:t>
      </w:r>
    </w:p>
    <w:tbl>
      <w:tblPr>
        <w:tblStyle w:val="7"/>
        <w:tblW w:w="0" w:type="auto"/>
        <w:jc w:val="center"/>
        <w:tblLayout w:type="autofit"/>
        <w:tblCellMar>
          <w:top w:w="0" w:type="dxa"/>
          <w:left w:w="108" w:type="dxa"/>
          <w:bottom w:w="0" w:type="dxa"/>
          <w:right w:w="108" w:type="dxa"/>
        </w:tblCellMar>
      </w:tblPr>
      <w:tblGrid>
        <w:gridCol w:w="1417"/>
        <w:gridCol w:w="964"/>
        <w:gridCol w:w="964"/>
        <w:gridCol w:w="964"/>
      </w:tblGrid>
      <w:tr w14:paraId="785F43D2">
        <w:tblPrEx>
          <w:tblCellMar>
            <w:top w:w="0" w:type="dxa"/>
            <w:left w:w="108" w:type="dxa"/>
            <w:bottom w:w="0" w:type="dxa"/>
            <w:right w:w="108" w:type="dxa"/>
          </w:tblCellMar>
        </w:tblPrEx>
        <w:trPr>
          <w:trHeight w:val="353" w:hRule="atLeast"/>
          <w:jc w:val="center"/>
        </w:trPr>
        <w:tc>
          <w:tcPr>
            <w:tcW w:w="1417"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0AD15800">
            <w:pPr>
              <w:jc w:val="center"/>
              <w:rPr>
                <w:rFonts w:hint="eastAsia"/>
                <w:b/>
              </w:rPr>
            </w:pPr>
            <w:r>
              <w:rPr>
                <w:rFonts w:hint="eastAsia" w:ascii="Times New Roman" w:hAnsi="宋体" w:eastAsia="宋体"/>
                <w:b/>
              </w:rPr>
              <w:t>实验次数</w:t>
            </w:r>
          </w:p>
        </w:tc>
        <w:tc>
          <w:tcPr>
            <w:tcW w:w="964"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C29BCC9">
            <w:pPr>
              <w:jc w:val="center"/>
              <w:rPr>
                <w:rFonts w:hint="eastAsia"/>
                <w:b/>
              </w:rPr>
            </w:pPr>
            <w:r>
              <w:rPr>
                <w:rFonts w:ascii="Times New Roman" w:hAnsi="宋体" w:eastAsia="宋体"/>
                <w:b/>
              </w:rPr>
              <w:t>1</w:t>
            </w:r>
          </w:p>
        </w:tc>
        <w:tc>
          <w:tcPr>
            <w:tcW w:w="964"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83C3B1F">
            <w:pPr>
              <w:jc w:val="center"/>
              <w:rPr>
                <w:rFonts w:hint="eastAsia"/>
                <w:b/>
              </w:rPr>
            </w:pPr>
            <w:r>
              <w:rPr>
                <w:rFonts w:ascii="Times New Roman" w:hAnsi="宋体" w:eastAsia="宋体"/>
                <w:b/>
              </w:rPr>
              <w:t>2</w:t>
            </w:r>
          </w:p>
        </w:tc>
        <w:tc>
          <w:tcPr>
            <w:tcW w:w="964"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09B4CE69">
            <w:pPr>
              <w:jc w:val="center"/>
              <w:rPr>
                <w:rFonts w:hint="eastAsia"/>
                <w:b/>
              </w:rPr>
            </w:pPr>
            <w:r>
              <w:rPr>
                <w:rFonts w:ascii="Times New Roman" w:hAnsi="宋体" w:eastAsia="宋体"/>
                <w:b/>
              </w:rPr>
              <w:t>3</w:t>
            </w:r>
          </w:p>
        </w:tc>
      </w:tr>
      <w:tr w14:paraId="210AF1BF">
        <w:tblPrEx>
          <w:tblCellMar>
            <w:top w:w="0" w:type="dxa"/>
            <w:left w:w="108" w:type="dxa"/>
            <w:bottom w:w="0" w:type="dxa"/>
            <w:right w:w="108" w:type="dxa"/>
          </w:tblCellMar>
        </w:tblPrEx>
        <w:trPr>
          <w:trHeight w:val="353" w:hRule="atLeast"/>
          <w:jc w:val="center"/>
        </w:trPr>
        <w:tc>
          <w:tcPr>
            <w:tcW w:w="1417"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79B9B989">
            <w:pPr>
              <w:jc w:val="center"/>
              <w:rPr>
                <w:rFonts w:hint="eastAsia"/>
                <w:b/>
              </w:rPr>
            </w:pPr>
            <w:r>
              <w:rPr>
                <w:rFonts w:hint="eastAsia" w:ascii="Times New Roman" w:hAnsi="宋体" w:eastAsia="宋体"/>
                <w:b/>
              </w:rPr>
              <w:t>电压</w:t>
            </w:r>
            <w:r>
              <w:rPr>
                <w:rFonts w:ascii="Times New Roman" w:hAnsi="宋体" w:eastAsia="宋体"/>
                <w:b/>
                <w:i/>
              </w:rPr>
              <w:t>U</w:t>
            </w:r>
            <w:r>
              <w:rPr>
                <w:rFonts w:ascii="Times New Roman" w:hAnsi="宋体" w:eastAsia="宋体"/>
                <w:b/>
              </w:rPr>
              <w:t>/V</w:t>
            </w:r>
          </w:p>
        </w:tc>
        <w:tc>
          <w:tcPr>
            <w:tcW w:w="96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50FAC7C">
            <w:pPr>
              <w:jc w:val="center"/>
              <w:rPr>
                <w:rFonts w:hint="eastAsia"/>
                <w:b/>
              </w:rPr>
            </w:pP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0</w:t>
            </w:r>
          </w:p>
        </w:tc>
        <w:tc>
          <w:tcPr>
            <w:tcW w:w="96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5590AA8">
            <w:pPr>
              <w:jc w:val="center"/>
              <w:rPr>
                <w:rFonts w:hint="eastAsia"/>
                <w:b/>
              </w:rPr>
            </w:pP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5</w:t>
            </w:r>
          </w:p>
        </w:tc>
        <w:tc>
          <w:tcPr>
            <w:tcW w:w="964"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63FAA14D">
            <w:pPr>
              <w:jc w:val="center"/>
              <w:rPr>
                <w:rFonts w:hint="eastAsia"/>
                <w:b/>
              </w:rPr>
            </w:pP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8</w:t>
            </w:r>
          </w:p>
        </w:tc>
      </w:tr>
      <w:tr w14:paraId="7933A63C">
        <w:tblPrEx>
          <w:tblCellMar>
            <w:top w:w="0" w:type="dxa"/>
            <w:left w:w="108" w:type="dxa"/>
            <w:bottom w:w="0" w:type="dxa"/>
            <w:right w:w="108" w:type="dxa"/>
          </w:tblCellMar>
        </w:tblPrEx>
        <w:trPr>
          <w:trHeight w:val="353" w:hRule="atLeast"/>
          <w:jc w:val="center"/>
        </w:trPr>
        <w:tc>
          <w:tcPr>
            <w:tcW w:w="1417"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3BE90002">
            <w:pPr>
              <w:jc w:val="center"/>
              <w:rPr>
                <w:rFonts w:hint="eastAsia"/>
                <w:b/>
              </w:rPr>
            </w:pPr>
            <w:r>
              <w:rPr>
                <w:rFonts w:hint="eastAsia" w:ascii="Times New Roman" w:hAnsi="宋体" w:eastAsia="宋体"/>
                <w:b/>
              </w:rPr>
              <w:t>电流</w:t>
            </w:r>
            <w:r>
              <w:rPr>
                <w:rFonts w:ascii="Times New Roman" w:hAnsi="宋体" w:eastAsia="宋体"/>
                <w:b/>
                <w:i/>
              </w:rPr>
              <w:t>I</w:t>
            </w:r>
            <w:r>
              <w:rPr>
                <w:rFonts w:ascii="Times New Roman" w:hAnsi="宋体" w:eastAsia="宋体"/>
                <w:b/>
              </w:rPr>
              <w:t>/A</w:t>
            </w:r>
          </w:p>
        </w:tc>
        <w:tc>
          <w:tcPr>
            <w:tcW w:w="964"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4B21B79">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0</w:t>
            </w:r>
          </w:p>
        </w:tc>
        <w:tc>
          <w:tcPr>
            <w:tcW w:w="964"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6FD4ED7C">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6</w:t>
            </w:r>
          </w:p>
        </w:tc>
        <w:tc>
          <w:tcPr>
            <w:tcW w:w="964"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56A7AA0D">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8</w:t>
            </w:r>
          </w:p>
        </w:tc>
      </w:tr>
    </w:tbl>
    <w:p w14:paraId="4D7D531E">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595" name="image5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 name="image583.jpeg"/>
                    <pic:cNvPicPr>
                      <a:picLocks noChangeAspect="1"/>
                    </pic:cNvPicPr>
                  </pic:nvPicPr>
                  <pic:blipFill>
                    <a:blip r:embed="rId14"/>
                    <a:stretch>
                      <a:fillRect/>
                    </a:stretch>
                  </pic:blipFill>
                  <pic:spPr>
                    <a:xfrm>
                      <a:off x="0" y="0"/>
                      <a:ext cx="1224000" cy="216000"/>
                    </a:xfrm>
                    <a:prstGeom prst="rect">
                      <a:avLst/>
                    </a:prstGeom>
                  </pic:spPr>
                </pic:pic>
              </a:graphicData>
            </a:graphic>
          </wp:inline>
        </w:drawing>
      </w:r>
    </w:p>
    <w:p w14:paraId="5BEA8189">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在测量小灯泡的电功率的实验中，把标有</w:t>
      </w:r>
      <w:r>
        <w:rPr>
          <w:rFonts w:hint="eastAsia" w:ascii="Times New Roman" w:hAnsi="Times New Roman" w:eastAsia="宋体" w:cs="Times New Roman"/>
          <w:b/>
        </w:rPr>
        <w:t>“</w:t>
      </w: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Times New Roman" w:eastAsia="宋体" w:cs="Times New Roman"/>
          <w:b/>
        </w:rPr>
        <w:t>”</w:t>
      </w:r>
      <w:r>
        <w:rPr>
          <w:rFonts w:hint="eastAsia" w:ascii="Times New Roman" w:hAnsi="宋体" w:eastAsia="宋体"/>
          <w:b/>
        </w:rPr>
        <w:t>的灯泡</w:t>
      </w:r>
      <w:r>
        <w:rPr>
          <w:rFonts w:ascii="Times New Roman" w:hAnsi="宋体" w:eastAsia="宋体"/>
          <w:b/>
        </w:rPr>
        <w:t>L</w:t>
      </w:r>
      <w:r>
        <w:rPr>
          <w:rFonts w:hint="eastAsia" w:ascii="Times New Roman" w:hAnsi="宋体" w:eastAsia="宋体"/>
          <w:b/>
        </w:rPr>
        <w:t>与滑动变阻器</w:t>
      </w:r>
      <w:r>
        <w:rPr>
          <w:rFonts w:ascii="Times New Roman" w:hAnsi="宋体" w:eastAsia="宋体"/>
          <w:b/>
          <w:i/>
        </w:rPr>
        <w:t>R</w:t>
      </w:r>
      <w:r>
        <w:rPr>
          <w:rFonts w:hint="eastAsia" w:ascii="Times New Roman" w:hAnsi="宋体" w:eastAsia="宋体"/>
          <w:b/>
        </w:rPr>
        <w:t>串联起来接在电压是</w:t>
      </w:r>
      <w:r>
        <w:rPr>
          <w:rFonts w:ascii="Times New Roman" w:hAnsi="宋体" w:eastAsia="宋体"/>
          <w:b/>
        </w:rPr>
        <w:t>5 V</w:t>
      </w:r>
      <w:r>
        <w:rPr>
          <w:rFonts w:hint="eastAsia" w:ascii="Times New Roman" w:hAnsi="宋体" w:eastAsia="宋体"/>
          <w:b/>
        </w:rPr>
        <w:t>的电源上，调节滑动变阻器，使灯泡正常发光，测得小灯泡的功率为0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W</w:t>
      </w:r>
      <w:r>
        <w:rPr>
          <w:rFonts w:hint="eastAsia" w:ascii="Times New Roman" w:hAnsi="宋体" w:eastAsia="宋体"/>
          <w:b/>
        </w:rPr>
        <w:t>，以下说法中不正确的是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4E78443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电流表的读数为0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A</w:t>
      </w:r>
      <w:r>
        <w:rPr>
          <w:rFonts w:hint="eastAsia" w:ascii="Times New Roman" w:hAnsi="宋体" w:eastAsia="宋体"/>
          <w:b/>
        </w:rPr>
        <w:t>，变阻器两端电压是2</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p>
    <w:p w14:paraId="76DE4EA4">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滑动变阻器连入电路中的电阻</w:t>
      </w:r>
      <w:r>
        <w:rPr>
          <w:rFonts w:ascii="Times New Roman" w:hAnsi="宋体" w:eastAsia="宋体"/>
          <w:b/>
          <w:i/>
        </w:rPr>
        <w:t>R</w:t>
      </w:r>
      <w:r>
        <w:rPr>
          <w:rFonts w:ascii="宋体" w:hAnsi="宋体" w:eastAsia="宋体" w:cs="Times New Roman"/>
        </w:rPr>
        <w:t>＝</w:t>
      </w:r>
      <w:r>
        <w:rPr>
          <w:rFonts w:ascii="Times New Roman" w:hAnsi="宋体" w:eastAsia="宋体"/>
          <w:b/>
        </w:rPr>
        <w:t>1</w:t>
      </w: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Ω</w:t>
      </w:r>
    </w:p>
    <w:p w14:paraId="497BE728">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相等时间内，电流对</w:t>
      </w:r>
      <w:r>
        <w:rPr>
          <w:rFonts w:ascii="Times New Roman" w:hAnsi="宋体" w:eastAsia="宋体"/>
          <w:b/>
        </w:rPr>
        <w:t>L</w:t>
      </w:r>
      <w:r>
        <w:rPr>
          <w:rFonts w:hint="eastAsia" w:ascii="Times New Roman" w:hAnsi="宋体" w:eastAsia="宋体"/>
          <w:b/>
        </w:rPr>
        <w:t>和</w:t>
      </w:r>
      <w:r>
        <w:rPr>
          <w:rFonts w:ascii="Times New Roman" w:hAnsi="宋体" w:eastAsia="宋体"/>
          <w:b/>
          <w:i/>
        </w:rPr>
        <w:t>R</w:t>
      </w:r>
      <w:r>
        <w:rPr>
          <w:rFonts w:hint="eastAsia" w:ascii="Times New Roman" w:hAnsi="宋体" w:eastAsia="宋体"/>
          <w:b/>
        </w:rPr>
        <w:t>所做的功相等</w:t>
      </w:r>
    </w:p>
    <w:p w14:paraId="315FD3DB">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继续调节滑动变阻器，滑动变阻器的电功率可能小于灯泡电功率</w:t>
      </w:r>
    </w:p>
    <w:p w14:paraId="444F48BB">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Arial" w:hAnsi="微软雅黑" w:eastAsia="微软雅黑"/>
          <w:b/>
        </w:rPr>
        <w:t>［新考向</w:t>
      </w:r>
      <w:r>
        <w:rPr>
          <w:rFonts w:hint="eastAsia" w:ascii="Times New Roman" w:hAnsi="Times New Roman" w:eastAsia="宋体" w:cs="Times New Roman"/>
          <w:b/>
        </w:rPr>
        <w:t>·</w:t>
      </w:r>
      <w:r>
        <w:rPr>
          <w:rFonts w:hint="eastAsia" w:ascii="Arial" w:hAnsi="微软雅黑" w:eastAsia="微软雅黑"/>
          <w:b/>
        </w:rPr>
        <w:t>分析论证］</w:t>
      </w:r>
      <w:r>
        <w:rPr>
          <w:rFonts w:hint="eastAsia" w:ascii="Times New Roman" w:hAnsi="宋体" w:eastAsia="宋体"/>
          <w:b/>
        </w:rPr>
        <w:t>如图甲是小明测量额定电压为2</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的小灯泡额定功率的电路实物图。</w:t>
      </w:r>
    </w:p>
    <w:p w14:paraId="30A61569">
      <w:pPr>
        <w:jc w:val="center"/>
        <w:rPr>
          <w:rFonts w:hint="eastAsia" w:ascii="Times New Roman" w:hAnsi="宋体" w:eastAsia="宋体"/>
          <w:b/>
        </w:rPr>
      </w:pPr>
      <w:r>
        <w:rPr>
          <w:rFonts w:ascii="Times New Roman" w:hAnsi="宋体" w:eastAsia="宋体"/>
          <w:b/>
        </w:rPr>
        <w:drawing>
          <wp:inline distT="0" distB="0" distL="0" distR="0">
            <wp:extent cx="1979930" cy="1295400"/>
            <wp:effectExtent l="0" t="0" r="0" b="0"/>
            <wp:docPr id="596" name="image5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 name="image584.jpeg"/>
                    <pic:cNvPicPr>
                      <a:picLocks noChangeAspect="1"/>
                    </pic:cNvPicPr>
                  </pic:nvPicPr>
                  <pic:blipFill>
                    <a:blip r:embed="rId479"/>
                    <a:stretch>
                      <a:fillRect/>
                    </a:stretch>
                  </pic:blipFill>
                  <pic:spPr>
                    <a:xfrm>
                      <a:off x="0" y="0"/>
                      <a:ext cx="1980000" cy="1296000"/>
                    </a:xfrm>
                    <a:prstGeom prst="rect">
                      <a:avLst/>
                    </a:prstGeom>
                  </pic:spPr>
                </pic:pic>
              </a:graphicData>
            </a:graphic>
          </wp:inline>
        </w:drawing>
      </w:r>
      <w:r>
        <w:rPr>
          <w:rFonts w:hint="eastAsia" w:ascii="Times New Roman" w:hAnsi="宋体" w:eastAsia="宋体"/>
          <w:b/>
        </w:rPr>
        <w:t>甲</w:t>
      </w:r>
    </w:p>
    <w:p w14:paraId="6E903110">
      <w:pPr>
        <w:jc w:val="center"/>
        <w:rPr>
          <w:rFonts w:hint="eastAsia" w:ascii="Times New Roman" w:hAnsi="宋体" w:eastAsia="宋体"/>
          <w:b/>
        </w:rPr>
      </w:pPr>
      <w:r>
        <w:rPr>
          <w:rFonts w:ascii="Times New Roman" w:hAnsi="宋体" w:eastAsia="宋体"/>
          <w:b/>
        </w:rPr>
        <w:drawing>
          <wp:inline distT="0" distB="0" distL="0" distR="0">
            <wp:extent cx="1223645" cy="935990"/>
            <wp:effectExtent l="0" t="0" r="0" b="0"/>
            <wp:docPr id="597" name="image5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 name="image585.jpeg"/>
                    <pic:cNvPicPr>
                      <a:picLocks noChangeAspect="1"/>
                    </pic:cNvPicPr>
                  </pic:nvPicPr>
                  <pic:blipFill>
                    <a:blip r:embed="rId480"/>
                    <a:stretch>
                      <a:fillRect/>
                    </a:stretch>
                  </pic:blipFill>
                  <pic:spPr>
                    <a:xfrm>
                      <a:off x="0" y="0"/>
                      <a:ext cx="1224000" cy="936000"/>
                    </a:xfrm>
                    <a:prstGeom prst="rect">
                      <a:avLst/>
                    </a:prstGeom>
                  </pic:spPr>
                </pic:pic>
              </a:graphicData>
            </a:graphic>
          </wp:inline>
        </w:drawing>
      </w:r>
      <w:r>
        <w:rPr>
          <w:rFonts w:hint="eastAsia" w:ascii="Times New Roman" w:hAnsi="宋体" w:eastAsia="宋体"/>
          <w:b/>
        </w:rPr>
        <w:t>乙　　</w:t>
      </w:r>
      <w:r>
        <w:rPr>
          <w:rFonts w:ascii="Times New Roman" w:hAnsi="宋体" w:eastAsia="宋体"/>
          <w:b/>
        </w:rPr>
        <w:drawing>
          <wp:inline distT="0" distB="0" distL="0" distR="0">
            <wp:extent cx="1079500" cy="791845"/>
            <wp:effectExtent l="0" t="0" r="0" b="0"/>
            <wp:docPr id="598" name="image5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 name="image586.jpeg"/>
                    <pic:cNvPicPr>
                      <a:picLocks noChangeAspect="1"/>
                    </pic:cNvPicPr>
                  </pic:nvPicPr>
                  <pic:blipFill>
                    <a:blip r:embed="rId481"/>
                    <a:stretch>
                      <a:fillRect/>
                    </a:stretch>
                  </pic:blipFill>
                  <pic:spPr>
                    <a:xfrm>
                      <a:off x="0" y="0"/>
                      <a:ext cx="1080000" cy="792000"/>
                    </a:xfrm>
                    <a:prstGeom prst="rect">
                      <a:avLst/>
                    </a:prstGeom>
                  </pic:spPr>
                </pic:pic>
              </a:graphicData>
            </a:graphic>
          </wp:inline>
        </w:drawing>
      </w:r>
      <w:r>
        <w:rPr>
          <w:rFonts w:hint="eastAsia" w:ascii="Times New Roman" w:hAnsi="宋体" w:eastAsia="宋体"/>
          <w:b/>
        </w:rPr>
        <w:t>丙</w:t>
      </w:r>
    </w:p>
    <w:p w14:paraId="2CB71D7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连接电路前要先对电流表、电压表进行</w:t>
      </w:r>
    </w:p>
    <w:p w14:paraId="07F11773">
      <w:pPr>
        <w:rPr>
          <w:rFonts w:hint="eastAsia" w:ascii="Times New Roman" w:hAnsi="宋体" w:eastAsia="宋体"/>
          <w:b/>
        </w:rPr>
      </w:pP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调零</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471D4E6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闭合开关后，小灯泡发光，但电压表示数为</w:t>
      </w:r>
      <w:r>
        <w:rPr>
          <w:rFonts w:ascii="Times New Roman" w:hAnsi="宋体" w:eastAsia="宋体"/>
          <w:b/>
        </w:rPr>
        <w:t>0</w:t>
      </w:r>
      <w:r>
        <w:rPr>
          <w:rFonts w:hint="eastAsia" w:ascii="Times New Roman" w:hAnsi="宋体" w:eastAsia="宋体"/>
          <w:b/>
        </w:rPr>
        <w:t>。经检查，图中</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三根导线中有一根断了，则该导线是</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c</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填写字母</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4A548A2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排除故障后继续测量灯泡的额定功率。具体做法：闭合开关，缓慢移动滑动变阻器的滑片，灯泡亮度逐渐</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变亮</w:t>
      </w:r>
      <w:r>
        <w:rPr>
          <w:rFonts w:hint="eastAsia" w:ascii="Times New Roman" w:hAnsi="宋体" w:eastAsia="宋体"/>
          <w:b/>
          <w:u w:val="single" w:color="000000" w:themeColor="text1"/>
        </w:rPr>
        <w:t>　</w:t>
      </w:r>
      <w:r>
        <w:rPr>
          <w:rFonts w:hint="eastAsia" w:ascii="Times New Roman" w:hAnsi="宋体" w:eastAsia="宋体"/>
          <w:b/>
        </w:rPr>
        <w:t>，直至电压表的示数为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时停止移动滑片。多次改变滑片</w:t>
      </w:r>
      <w:r>
        <w:rPr>
          <w:rFonts w:ascii="Times New Roman" w:hAnsi="宋体" w:eastAsia="宋体"/>
          <w:b/>
          <w:i/>
        </w:rPr>
        <w:t>P</w:t>
      </w:r>
      <w:r>
        <w:rPr>
          <w:rFonts w:hint="eastAsia" w:ascii="Times New Roman" w:hAnsi="宋体" w:eastAsia="宋体"/>
          <w:b/>
        </w:rPr>
        <w:t>的位置，获得多组对应的电压、电流值并绘制出如图乙所示的图像。由图像知，正常发光时电流为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，灯泡的额定功率是</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W</w:t>
      </w:r>
      <w:r>
        <w:rPr>
          <w:rFonts w:hint="eastAsia" w:ascii="Times New Roman" w:hAnsi="宋体" w:eastAsia="宋体"/>
          <w:b/>
        </w:rPr>
        <w:t>。小明还发现通过小灯泡的电流与小灯泡两端的电压</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不成</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成</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不成</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正比，原因是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灯泡电阻受温度影响</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284596E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当电压表的示数为2</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，小灯泡正常发光时，断开开关只将小灯泡换成</w:t>
      </w:r>
      <w:r>
        <w:rPr>
          <w:rFonts w:hint="eastAsia" w:ascii="Times New Roman" w:hAnsi="Times New Roman" w:eastAsia="宋体" w:cs="Times New Roman"/>
          <w:b/>
        </w:rPr>
        <w:t>“</w:t>
      </w: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　0</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W</w:t>
      </w:r>
      <w:r>
        <w:rPr>
          <w:rFonts w:hint="eastAsia" w:ascii="Times New Roman" w:hAnsi="Times New Roman" w:eastAsia="宋体" w:cs="Times New Roman"/>
          <w:b/>
        </w:rPr>
        <w:t>”</w:t>
      </w:r>
      <w:r>
        <w:rPr>
          <w:rFonts w:hint="eastAsia" w:ascii="Times New Roman" w:hAnsi="宋体" w:eastAsia="宋体"/>
          <w:b/>
        </w:rPr>
        <w:t>的另一小灯泡，其他不变，那么该小灯泡的实际功率</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&lt;</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rPr>
        <w:t>&gt;</w:t>
      </w:r>
      <w:r>
        <w:rPr>
          <w:rFonts w:hint="eastAsia" w:ascii="Times New Roman" w:hAnsi="Times New Roman" w:eastAsia="宋体" w:cs="Times New Roman"/>
          <w:b/>
        </w:rPr>
        <w:t>”“</w:t>
      </w:r>
      <w:r>
        <w:rPr>
          <w:rFonts w:ascii="Times New Roman" w:hAnsi="宋体" w:eastAsia="宋体"/>
          <w:b/>
        </w:rPr>
        <w:t>&lt;</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宋体" w:hAnsi="宋体" w:eastAsia="宋体" w:cs="Times New Roman"/>
        </w:rPr>
        <w:t>＝</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W</w:t>
      </w:r>
      <w:r>
        <w:rPr>
          <w:rFonts w:hint="eastAsia" w:ascii="Times New Roman" w:hAnsi="宋体" w:eastAsia="宋体"/>
          <w:b/>
        </w:rPr>
        <w:t>。</w:t>
      </w:r>
      <w:r>
        <w:rPr>
          <w:rFonts w:ascii="Times New Roman" w:hAnsi="宋体" w:eastAsia="宋体"/>
          <w:b/>
        </w:rPr>
        <w:t> </w:t>
      </w:r>
    </w:p>
    <w:p w14:paraId="10BAB20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若电流表已坏，小莉用一个电阻箱代替电流表测量小灯泡的额定功率。她设计了如图丙所示的电路图，并按照图丙所示的电路图连接好实物。以下是她的实验步骤，请将它补充完整：</w:t>
      </w:r>
    </w:p>
    <w:p w14:paraId="654C5A0F">
      <w:pPr>
        <w:rPr>
          <w:rFonts w:hint="eastAsia" w:ascii="Times New Roman" w:hAnsi="宋体" w:eastAsia="宋体"/>
          <w:b/>
        </w:rPr>
      </w:pPr>
      <w:r>
        <w:rPr>
          <w:rFonts w:hint="eastAsia" w:ascii="宋体" w:hAnsi="宋体" w:eastAsia="宋体" w:cs="宋体"/>
          <w:b/>
        </w:rPr>
        <w:t>①</w:t>
      </w:r>
      <w:r>
        <w:rPr>
          <w:rFonts w:hint="eastAsia" w:ascii="Times New Roman" w:hAnsi="宋体" w:eastAsia="宋体"/>
          <w:b/>
        </w:rPr>
        <w:t>只闭合开关</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S</w:t>
      </w:r>
      <w:r>
        <w:rPr>
          <w:rFonts w:ascii="Times New Roman" w:hAnsi="宋体" w:eastAsia="宋体"/>
          <w:b/>
          <w:color w:val="FF0000"/>
          <w:u w:val="single" w:color="000000" w:themeColor="text1"/>
          <w:vertAlign w:val="subscript"/>
        </w:rPr>
        <w:t>1</w:t>
      </w:r>
      <w:r>
        <w:rPr>
          <w:rFonts w:hint="eastAsia" w:ascii="Times New Roman" w:hAnsi="宋体" w:eastAsia="宋体"/>
          <w:b/>
          <w:u w:val="single" w:color="000000" w:themeColor="text1"/>
        </w:rPr>
        <w:t>　</w:t>
      </w:r>
      <w:r>
        <w:rPr>
          <w:rFonts w:hint="eastAsia" w:ascii="Times New Roman" w:hAnsi="宋体" w:eastAsia="宋体"/>
          <w:b/>
        </w:rPr>
        <w:t>，移动变阻器的滑片</w:t>
      </w:r>
      <w:r>
        <w:rPr>
          <w:rFonts w:ascii="Times New Roman" w:hAnsi="宋体" w:eastAsia="宋体"/>
          <w:b/>
          <w:i/>
        </w:rPr>
        <w:t>P</w:t>
      </w:r>
      <w:r>
        <w:rPr>
          <w:rFonts w:hint="eastAsia" w:ascii="Times New Roman" w:hAnsi="宋体" w:eastAsia="宋体"/>
          <w:b/>
        </w:rPr>
        <w:t>，使电压表示数为2</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w:t>
      </w:r>
      <w:r>
        <w:rPr>
          <w:rFonts w:ascii="Times New Roman" w:hAnsi="宋体" w:eastAsia="宋体"/>
          <w:b/>
        </w:rPr>
        <w:t> </w:t>
      </w:r>
    </w:p>
    <w:p w14:paraId="3D27CF09">
      <w:pPr>
        <w:rPr>
          <w:rFonts w:hint="eastAsia" w:ascii="Times New Roman" w:hAnsi="宋体" w:eastAsia="宋体"/>
          <w:b/>
        </w:rPr>
      </w:pPr>
      <w:r>
        <w:rPr>
          <w:rFonts w:hint="eastAsia" w:ascii="宋体" w:hAnsi="宋体" w:eastAsia="宋体" w:cs="宋体"/>
          <w:b/>
        </w:rPr>
        <w:t>②</w:t>
      </w:r>
      <w:r>
        <w:rPr>
          <w:rFonts w:hint="eastAsia" w:ascii="Times New Roman" w:hAnsi="宋体" w:eastAsia="宋体"/>
          <w:b/>
        </w:rPr>
        <w:t>保持</w:t>
      </w:r>
      <w:r>
        <w:rPr>
          <w:rFonts w:hint="eastAsia" w:ascii="宋体" w:hAnsi="宋体" w:eastAsia="宋体" w:cs="宋体"/>
          <w:b/>
        </w:rPr>
        <w:t>①</w:t>
      </w:r>
      <w:r>
        <w:rPr>
          <w:rFonts w:hint="eastAsia" w:ascii="Times New Roman" w:hAnsi="宋体" w:eastAsia="宋体"/>
          <w:b/>
        </w:rPr>
        <w:t>中滑动变阻器的滑片</w:t>
      </w:r>
      <w:r>
        <w:rPr>
          <w:rFonts w:ascii="Times New Roman" w:hAnsi="宋体" w:eastAsia="宋体"/>
          <w:b/>
          <w:i/>
        </w:rPr>
        <w:t>P</w:t>
      </w:r>
      <w:r>
        <w:rPr>
          <w:rFonts w:hint="eastAsia" w:ascii="Times New Roman" w:hAnsi="宋体" w:eastAsia="宋体"/>
          <w:b/>
        </w:rPr>
        <w:t>的位置不变，</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只闭合</w:t>
      </w:r>
      <w:r>
        <w:rPr>
          <w:rFonts w:ascii="Times New Roman" w:hAnsi="宋体" w:eastAsia="宋体"/>
          <w:b/>
          <w:color w:val="FF0000"/>
          <w:u w:val="single" w:color="000000" w:themeColor="text1"/>
        </w:rPr>
        <w:t>S</w:t>
      </w:r>
      <w:r>
        <w:rPr>
          <w:rFonts w:ascii="Times New Roman" w:hAnsi="宋体" w:eastAsia="宋体"/>
          <w:b/>
          <w:color w:val="FF0000"/>
          <w:u w:val="single" w:color="000000" w:themeColor="text1"/>
          <w:vertAlign w:val="subscript"/>
        </w:rPr>
        <w:t>2</w:t>
      </w:r>
      <w:r>
        <w:rPr>
          <w:rFonts w:hint="eastAsia" w:ascii="Times New Roman" w:hAnsi="宋体" w:eastAsia="宋体"/>
          <w:b/>
          <w:u w:val="single" w:color="000000" w:themeColor="text1"/>
        </w:rPr>
        <w:t>　</w:t>
      </w:r>
      <w:r>
        <w:rPr>
          <w:rFonts w:hint="eastAsia" w:ascii="Times New Roman" w:hAnsi="宋体" w:eastAsia="宋体"/>
          <w:b/>
        </w:rPr>
        <w:t>，调节电阻箱的阻值，当电压表示数为2</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时，读出电阻箱连入电路的阻值</w:t>
      </w:r>
      <w:r>
        <w:rPr>
          <w:rFonts w:ascii="Times New Roman" w:hAnsi="宋体" w:eastAsia="宋体"/>
          <w:b/>
          <w:i/>
        </w:rPr>
        <w:t>R</w:t>
      </w:r>
      <w:r>
        <w:rPr>
          <w:rFonts w:hint="eastAsia" w:ascii="Times New Roman" w:hAnsi="宋体" w:eastAsia="宋体"/>
          <w:b/>
        </w:rPr>
        <w:t>；</w:t>
      </w:r>
      <w:r>
        <w:rPr>
          <w:rFonts w:ascii="Times New Roman" w:hAnsi="宋体" w:eastAsia="宋体"/>
          <w:b/>
        </w:rPr>
        <w:t> </w:t>
      </w:r>
    </w:p>
    <w:p w14:paraId="3B3E6117">
      <w:pPr>
        <w:rPr>
          <w:rFonts w:hint="eastAsia" w:ascii="Times New Roman" w:hAnsi="宋体" w:eastAsia="宋体"/>
          <w:b/>
        </w:rPr>
      </w:pPr>
      <w:r>
        <w:rPr>
          <w:rFonts w:hint="eastAsia" w:ascii="宋体" w:hAnsi="宋体" w:eastAsia="宋体" w:cs="宋体"/>
          <w:b/>
        </w:rPr>
        <w:t>③</w:t>
      </w:r>
      <w:r>
        <w:rPr>
          <w:rFonts w:hint="eastAsia" w:ascii="Times New Roman" w:hAnsi="宋体" w:eastAsia="宋体"/>
          <w:b/>
        </w:rPr>
        <w:t>利用上述测量出的物理量和已知量，写出小灯泡额定功率的表达式：</w:t>
      </w:r>
      <w:r>
        <w:rPr>
          <w:rFonts w:ascii="Times New Roman" w:hAnsi="宋体" w:eastAsia="宋体"/>
          <w:b/>
          <w:i/>
        </w:rPr>
        <w:t>P</w:t>
      </w:r>
      <w:r>
        <w:rPr>
          <w:rFonts w:ascii="宋体" w:hAnsi="宋体" w:eastAsia="宋体" w:cs="Times New Roman"/>
        </w:rPr>
        <w:t>＝</w:t>
      </w:r>
      <w:r>
        <w:rPr>
          <w:rFonts w:ascii="Times New Roman" w:hAnsi="宋体" w:eastAsia="宋体"/>
          <w:b/>
          <w:u w:val="single" w:color="000000" w:themeColor="text1"/>
        </w:rPr>
        <w:t> </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2</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5</m:t>
            </m:r>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631F7A82">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599" name="image5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9" name="image587.jpeg"/>
                    <pic:cNvPicPr>
                      <a:picLocks noChangeAspect="1"/>
                    </pic:cNvPicPr>
                  </pic:nvPicPr>
                  <pic:blipFill>
                    <a:blip r:embed="rId18"/>
                    <a:stretch>
                      <a:fillRect/>
                    </a:stretch>
                  </pic:blipFill>
                  <pic:spPr>
                    <a:xfrm>
                      <a:off x="0" y="0"/>
                      <a:ext cx="1152000" cy="252000"/>
                    </a:xfrm>
                    <a:prstGeom prst="rect">
                      <a:avLst/>
                    </a:prstGeom>
                  </pic:spPr>
                </pic:pic>
              </a:graphicData>
            </a:graphic>
          </wp:inline>
        </w:drawing>
      </w:r>
    </w:p>
    <w:p w14:paraId="49ABAE2F">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rPr>
        <w:t>［科学推理］</w:t>
      </w:r>
      <w:r>
        <w:rPr>
          <w:rFonts w:hint="eastAsia" w:ascii="Times New Roman" w:hAnsi="宋体" w:eastAsia="宋体"/>
          <w:b/>
        </w:rPr>
        <w:t>在探究</w:t>
      </w:r>
      <w:r>
        <w:rPr>
          <w:rFonts w:hint="eastAsia" w:ascii="Times New Roman" w:hAnsi="Times New Roman" w:eastAsia="宋体" w:cs="Times New Roman"/>
          <w:b/>
        </w:rPr>
        <w:t>“</w:t>
      </w:r>
      <w:r>
        <w:rPr>
          <w:rFonts w:hint="eastAsia" w:ascii="Times New Roman" w:hAnsi="宋体" w:eastAsia="宋体"/>
          <w:b/>
        </w:rPr>
        <w:t>电功率与电阻关系</w:t>
      </w:r>
      <w:r>
        <w:rPr>
          <w:rFonts w:hint="eastAsia" w:ascii="Times New Roman" w:hAnsi="Times New Roman" w:eastAsia="宋体" w:cs="Times New Roman"/>
          <w:b/>
        </w:rPr>
        <w:t>”</w:t>
      </w:r>
      <w:r>
        <w:rPr>
          <w:rFonts w:hint="eastAsia" w:ascii="Times New Roman" w:hAnsi="宋体" w:eastAsia="宋体"/>
          <w:b/>
        </w:rPr>
        <w:t>时，老师准备了阻值分别为</w:t>
      </w:r>
      <w:r>
        <w:rPr>
          <w:rFonts w:ascii="Times New Roman" w:hAnsi="宋体" w:eastAsia="宋体"/>
          <w:b/>
        </w:rPr>
        <w:t>5 Ω</w:t>
      </w:r>
      <w:r>
        <w:rPr>
          <w:rFonts w:hint="eastAsia" w:ascii="Times New Roman" w:hAnsi="宋体" w:eastAsia="宋体"/>
          <w:b/>
        </w:rPr>
        <w:t>、</w:t>
      </w:r>
      <w:r>
        <w:rPr>
          <w:rFonts w:ascii="Times New Roman" w:hAnsi="宋体" w:eastAsia="宋体"/>
          <w:b/>
        </w:rPr>
        <w:t>15 Ω</w:t>
      </w:r>
      <w:r>
        <w:rPr>
          <w:rFonts w:hint="eastAsia" w:ascii="Times New Roman" w:hAnsi="宋体" w:eastAsia="宋体"/>
          <w:b/>
        </w:rPr>
        <w:t>的</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两个同一类型的灯泡。同学们按图甲、图乙设计了两个实验电路进行探究。不考虑温度对灯丝电阻的影响，下列说法正确的是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A461C8F">
      <w:pPr>
        <w:jc w:val="center"/>
        <w:rPr>
          <w:rFonts w:hint="eastAsia" w:ascii="Times New Roman" w:hAnsi="宋体" w:eastAsia="宋体"/>
          <w:b/>
        </w:rPr>
      </w:pPr>
      <w:r>
        <w:rPr>
          <w:rFonts w:ascii="Times New Roman" w:hAnsi="宋体" w:eastAsia="宋体"/>
          <w:b/>
        </w:rPr>
        <w:drawing>
          <wp:inline distT="0" distB="0" distL="0" distR="0">
            <wp:extent cx="1043940" cy="827405"/>
            <wp:effectExtent l="0" t="0" r="0" b="0"/>
            <wp:docPr id="600" name="image5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 name="image588.jpeg"/>
                    <pic:cNvPicPr>
                      <a:picLocks noChangeAspect="1"/>
                    </pic:cNvPicPr>
                  </pic:nvPicPr>
                  <pic:blipFill>
                    <a:blip r:embed="rId482"/>
                    <a:stretch>
                      <a:fillRect/>
                    </a:stretch>
                  </pic:blipFill>
                  <pic:spPr>
                    <a:xfrm>
                      <a:off x="0" y="0"/>
                      <a:ext cx="1044000" cy="828000"/>
                    </a:xfrm>
                    <a:prstGeom prst="rect">
                      <a:avLst/>
                    </a:prstGeom>
                  </pic:spPr>
                </pic:pic>
              </a:graphicData>
            </a:graphic>
          </wp:inline>
        </w:drawing>
      </w:r>
      <w:r>
        <w:rPr>
          <w:rFonts w:hint="eastAsia" w:ascii="Times New Roman" w:hAnsi="宋体" w:eastAsia="宋体"/>
          <w:b/>
        </w:rPr>
        <w:t>甲　　</w:t>
      </w:r>
      <w:r>
        <w:rPr>
          <w:rFonts w:ascii="Times New Roman" w:hAnsi="宋体" w:eastAsia="宋体"/>
          <w:b/>
        </w:rPr>
        <w:drawing>
          <wp:inline distT="0" distB="0" distL="0" distR="0">
            <wp:extent cx="1043940" cy="1079500"/>
            <wp:effectExtent l="0" t="0" r="0" b="0"/>
            <wp:docPr id="601" name="image5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 name="image589.jpeg"/>
                    <pic:cNvPicPr>
                      <a:picLocks noChangeAspect="1"/>
                    </pic:cNvPicPr>
                  </pic:nvPicPr>
                  <pic:blipFill>
                    <a:blip r:embed="rId483"/>
                    <a:stretch>
                      <a:fillRect/>
                    </a:stretch>
                  </pic:blipFill>
                  <pic:spPr>
                    <a:xfrm>
                      <a:off x="0" y="0"/>
                      <a:ext cx="1044000" cy="1080000"/>
                    </a:xfrm>
                    <a:prstGeom prst="rect">
                      <a:avLst/>
                    </a:prstGeom>
                  </pic:spPr>
                </pic:pic>
              </a:graphicData>
            </a:graphic>
          </wp:inline>
        </w:drawing>
      </w:r>
      <w:r>
        <w:rPr>
          <w:rFonts w:hint="eastAsia" w:ascii="Times New Roman" w:hAnsi="宋体" w:eastAsia="宋体"/>
          <w:b/>
        </w:rPr>
        <w:t>乙</w:t>
      </w:r>
    </w:p>
    <w:p w14:paraId="4EC291D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图甲中</w:t>
      </w:r>
      <w:r>
        <w:rPr>
          <w:rFonts w:ascii="Times New Roman" w:hAnsi="宋体" w:eastAsia="宋体"/>
          <w:b/>
          <w:i/>
        </w:rPr>
        <w:t>A</w:t>
      </w:r>
      <w:r>
        <w:rPr>
          <w:rFonts w:hint="eastAsia" w:ascii="Times New Roman" w:hAnsi="宋体" w:eastAsia="宋体"/>
          <w:b/>
        </w:rPr>
        <w:t>灯泡比</w:t>
      </w:r>
      <w:r>
        <w:rPr>
          <w:rFonts w:ascii="Times New Roman" w:hAnsi="宋体" w:eastAsia="宋体"/>
          <w:b/>
          <w:i/>
        </w:rPr>
        <w:t>B</w:t>
      </w:r>
      <w:r>
        <w:rPr>
          <w:rFonts w:hint="eastAsia" w:ascii="Times New Roman" w:hAnsi="宋体" w:eastAsia="宋体"/>
          <w:b/>
        </w:rPr>
        <w:t>灯泡亮</w:t>
      </w:r>
    </w:p>
    <w:p w14:paraId="19618A33">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图甲中滑动变阻器滑片向左滑动过程中，两个灯泡的亮度都变亮</w:t>
      </w:r>
    </w:p>
    <w:p w14:paraId="4DFF76A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图乙中</w:t>
      </w:r>
      <w:r>
        <w:rPr>
          <w:rFonts w:ascii="Times New Roman" w:hAnsi="宋体" w:eastAsia="宋体"/>
          <w:b/>
          <w:i/>
        </w:rPr>
        <w:t>A</w:t>
      </w:r>
      <w:r>
        <w:rPr>
          <w:rFonts w:hint="eastAsia" w:ascii="Times New Roman" w:hAnsi="宋体" w:eastAsia="宋体"/>
          <w:b/>
        </w:rPr>
        <w:t>灯泡比</w:t>
      </w:r>
      <w:r>
        <w:rPr>
          <w:rFonts w:ascii="Times New Roman" w:hAnsi="宋体" w:eastAsia="宋体"/>
          <w:b/>
          <w:i/>
        </w:rPr>
        <w:t>B</w:t>
      </w:r>
      <w:r>
        <w:rPr>
          <w:rFonts w:hint="eastAsia" w:ascii="Times New Roman" w:hAnsi="宋体" w:eastAsia="宋体"/>
          <w:b/>
        </w:rPr>
        <w:t>灯泡亮</w:t>
      </w:r>
    </w:p>
    <w:p w14:paraId="5C76EFDA">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图乙中滑动变阻器滑片向左滑动过程中，两个灯泡的亮度都变亮</w:t>
      </w:r>
      <w:r>
        <w:rPr>
          <w:rFonts w:hint="eastAsia" w:ascii="Times New Roman" w:hAnsi="宋体" w:eastAsia="宋体"/>
          <w:b/>
        </w:rPr>
        <w:br w:type="page"/>
      </w:r>
    </w:p>
    <w:p w14:paraId="59DC7794">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第三节</w:t>
      </w:r>
      <w:r>
        <w:rPr>
          <w:rFonts w:hint="eastAsia" w:ascii="Times New Roman" w:hAnsi="宋体" w:eastAsia="宋体"/>
          <w:b/>
          <w:sz w:val="36"/>
          <w:szCs w:val="36"/>
        </w:rPr>
        <w:t>　</w:t>
      </w:r>
      <w:r>
        <w:rPr>
          <w:rFonts w:hint="eastAsia" w:ascii="Arial" w:hAnsi="微软雅黑" w:eastAsia="微软雅黑"/>
          <w:b/>
          <w:sz w:val="36"/>
          <w:szCs w:val="36"/>
        </w:rPr>
        <w:t>焦耳定律</w:t>
      </w:r>
      <w:r>
        <w:rPr>
          <w:rFonts w:hint="eastAsia" w:ascii="Times New Roman" w:hAnsi="宋体" w:eastAsia="宋体"/>
          <w:b/>
          <w:sz w:val="36"/>
          <w:szCs w:val="36"/>
        </w:rPr>
        <w:t>　</w:t>
      </w:r>
    </w:p>
    <w:p w14:paraId="79E44C7E">
      <w:pPr>
        <w:rPr>
          <w:rFonts w:hint="eastAsia" w:ascii="Times New Roman" w:hAnsi="宋体" w:eastAsia="宋体"/>
          <w:b/>
        </w:rPr>
      </w:pPr>
      <w:r>
        <w:rPr>
          <w:rFonts w:ascii="Times New Roman" w:hAnsi="宋体" w:eastAsia="宋体"/>
          <w:b/>
        </w:rPr>
        <w:t xml:space="preserve"> </w:t>
      </w:r>
    </w:p>
    <w:p w14:paraId="465774E9">
      <w:pPr>
        <w:jc w:val="center"/>
        <w:rPr>
          <w:rFonts w:hint="eastAsia" w:ascii="Times New Roman" w:hAnsi="宋体" w:eastAsia="宋体"/>
          <w:b/>
        </w:rPr>
      </w:pPr>
      <w:r>
        <w:rPr>
          <w:rFonts w:ascii="Times New Roman" w:hAnsi="宋体" w:eastAsia="宋体"/>
          <w:b/>
        </w:rPr>
        <w:drawing>
          <wp:inline distT="0" distB="0" distL="0" distR="0">
            <wp:extent cx="1115695" cy="251460"/>
            <wp:effectExtent l="0" t="0" r="0" b="0"/>
            <wp:docPr id="602" name="image5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2" name="image590.jpeg"/>
                    <pic:cNvPicPr>
                      <a:picLocks noChangeAspect="1"/>
                    </pic:cNvPicPr>
                  </pic:nvPicPr>
                  <pic:blipFill>
                    <a:blip r:embed="rId4"/>
                    <a:stretch>
                      <a:fillRect/>
                    </a:stretch>
                  </pic:blipFill>
                  <pic:spPr>
                    <a:xfrm>
                      <a:off x="0" y="0"/>
                      <a:ext cx="1116000" cy="252000"/>
                    </a:xfrm>
                    <a:prstGeom prst="rect">
                      <a:avLst/>
                    </a:prstGeom>
                  </pic:spPr>
                </pic:pic>
              </a:graphicData>
            </a:graphic>
          </wp:inline>
        </w:drawing>
      </w:r>
    </w:p>
    <w:p w14:paraId="242CE14B">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1</w:t>
      </w:r>
      <w:r>
        <w:rPr>
          <w:rFonts w:hint="eastAsia" w:ascii="Times New Roman" w:hAnsi="宋体" w:eastAsia="宋体"/>
          <w:b/>
          <w:color w:val="000000" w:themeColor="text1"/>
        </w:rPr>
        <w:t>　</w:t>
      </w:r>
      <w:r>
        <w:rPr>
          <w:rFonts w:hint="eastAsia" w:ascii="Arial" w:hAnsi="黑体" w:eastAsia="黑体"/>
          <w:b/>
          <w:color w:val="000000" w:themeColor="text1"/>
        </w:rPr>
        <w:t>电流的热效应</w:t>
      </w:r>
    </w:p>
    <w:p w14:paraId="68CBBB22">
      <w:pPr>
        <w:rPr>
          <w:rFonts w:hint="eastAsia" w:ascii="Times New Roman" w:hAnsi="宋体" w:eastAsia="宋体"/>
          <w:b/>
        </w:rPr>
      </w:pPr>
      <w:r>
        <w:rPr>
          <w:rFonts w:hint="eastAsia" w:ascii="Times New Roman" w:hAnsi="宋体" w:eastAsia="宋体"/>
          <w:b/>
        </w:rPr>
        <w:t>　　　　　　　　　　　　　　　　</w:t>
      </w:r>
    </w:p>
    <w:p w14:paraId="6AD6ECBA">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如图是</w:t>
      </w:r>
      <w:r>
        <w:rPr>
          <w:rFonts w:hint="eastAsia" w:ascii="Times New Roman" w:hAnsi="Times New Roman" w:eastAsia="宋体" w:cs="Times New Roman"/>
          <w:b/>
        </w:rPr>
        <w:t>“</w:t>
      </w:r>
      <w:r>
        <w:rPr>
          <w:rFonts w:hint="eastAsia" w:ascii="Times New Roman" w:hAnsi="宋体" w:eastAsia="宋体"/>
          <w:b/>
        </w:rPr>
        <w:t>探究电流通过导体时产生热量</w:t>
      </w:r>
      <w:r>
        <w:rPr>
          <w:rFonts w:hint="eastAsia" w:ascii="Times New Roman" w:hAnsi="Times New Roman" w:eastAsia="宋体" w:cs="Times New Roman"/>
          <w:b/>
        </w:rPr>
        <w:t>”</w:t>
      </w:r>
      <w:r>
        <w:rPr>
          <w:rFonts w:hint="eastAsia" w:ascii="Times New Roman" w:hAnsi="宋体" w:eastAsia="宋体"/>
          <w:b/>
        </w:rPr>
        <w:t>的实验。甲、乙两套装置中各有两个相同的透明容器，其中密封着等量的空气和一段电阻丝</w:t>
      </w:r>
      <w:r>
        <w:rPr>
          <w:rFonts w:hint="eastAsia" w:ascii="Times New Roman" w:hAnsi="Times New Roman" w:eastAsia="楷体"/>
          <w:b/>
        </w:rPr>
        <w:t>(</w:t>
      </w:r>
      <w:r>
        <w:rPr>
          <w:rFonts w:hint="eastAsia" w:ascii="Times New Roman" w:hAnsi="楷体" w:eastAsia="楷体"/>
          <w:b/>
        </w:rPr>
        <w:t>阻值在图中已标出</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U</w:t>
      </w:r>
      <w:r>
        <w:rPr>
          <w:rFonts w:hint="eastAsia" w:ascii="Times New Roman" w:hAnsi="宋体" w:eastAsia="宋体"/>
          <w:b/>
        </w:rPr>
        <w:t>形管中装有等量的液体，接通电源，观察现象。</w:t>
      </w:r>
    </w:p>
    <w:p w14:paraId="5244928E">
      <w:pPr>
        <w:jc w:val="center"/>
        <w:rPr>
          <w:rFonts w:hint="eastAsia" w:ascii="Times New Roman" w:hAnsi="宋体" w:eastAsia="宋体"/>
          <w:b/>
        </w:rPr>
      </w:pPr>
      <w:r>
        <w:rPr>
          <w:rFonts w:ascii="Times New Roman" w:hAnsi="宋体" w:eastAsia="宋体"/>
          <w:b/>
        </w:rPr>
        <w:drawing>
          <wp:inline distT="0" distB="0" distL="0" distR="0">
            <wp:extent cx="1115695" cy="899795"/>
            <wp:effectExtent l="0" t="0" r="0" b="0"/>
            <wp:docPr id="603" name="image5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 name="image591.jpeg"/>
                    <pic:cNvPicPr>
                      <a:picLocks noChangeAspect="1"/>
                    </pic:cNvPicPr>
                  </pic:nvPicPr>
                  <pic:blipFill>
                    <a:blip r:embed="rId484"/>
                    <a:stretch>
                      <a:fillRect/>
                    </a:stretch>
                  </pic:blipFill>
                  <pic:spPr>
                    <a:xfrm>
                      <a:off x="0" y="0"/>
                      <a:ext cx="1116000" cy="900000"/>
                    </a:xfrm>
                    <a:prstGeom prst="rect">
                      <a:avLst/>
                    </a:prstGeom>
                  </pic:spPr>
                </pic:pic>
              </a:graphicData>
            </a:graphic>
          </wp:inline>
        </w:drawing>
      </w:r>
      <w:r>
        <w:rPr>
          <w:rFonts w:hint="eastAsia" w:ascii="Times New Roman" w:hAnsi="宋体" w:eastAsia="宋体"/>
          <w:b/>
        </w:rPr>
        <w:t>甲　　</w:t>
      </w:r>
      <w:r>
        <w:rPr>
          <w:rFonts w:ascii="Times New Roman" w:hAnsi="宋体" w:eastAsia="宋体"/>
          <w:b/>
        </w:rPr>
        <w:drawing>
          <wp:inline distT="0" distB="0" distL="0" distR="0">
            <wp:extent cx="1115695" cy="1043940"/>
            <wp:effectExtent l="0" t="0" r="0" b="0"/>
            <wp:docPr id="604" name="image5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 name="image592.jpeg"/>
                    <pic:cNvPicPr>
                      <a:picLocks noChangeAspect="1"/>
                    </pic:cNvPicPr>
                  </pic:nvPicPr>
                  <pic:blipFill>
                    <a:blip r:embed="rId485"/>
                    <a:stretch>
                      <a:fillRect/>
                    </a:stretch>
                  </pic:blipFill>
                  <pic:spPr>
                    <a:xfrm>
                      <a:off x="0" y="0"/>
                      <a:ext cx="1116000" cy="1044000"/>
                    </a:xfrm>
                    <a:prstGeom prst="rect">
                      <a:avLst/>
                    </a:prstGeom>
                  </pic:spPr>
                </pic:pic>
              </a:graphicData>
            </a:graphic>
          </wp:inline>
        </w:drawing>
      </w:r>
      <w:r>
        <w:rPr>
          <w:rFonts w:hint="eastAsia" w:ascii="Times New Roman" w:hAnsi="宋体" w:eastAsia="宋体"/>
          <w:b/>
        </w:rPr>
        <w:t>乙</w:t>
      </w:r>
    </w:p>
    <w:p w14:paraId="2BB73C8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实验中通过观察</w:t>
      </w:r>
      <w:r>
        <w:rPr>
          <w:rFonts w:ascii="Times New Roman" w:hAnsi="宋体" w:eastAsia="宋体"/>
          <w:b/>
        </w:rPr>
        <w:t>U</w:t>
      </w:r>
      <w:r>
        <w:rPr>
          <w:rFonts w:hint="eastAsia" w:ascii="Times New Roman" w:hAnsi="宋体" w:eastAsia="宋体"/>
          <w:b/>
        </w:rPr>
        <w:t>形管中</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液面高度差</w:t>
      </w:r>
      <w:r>
        <w:rPr>
          <w:rFonts w:hint="eastAsia" w:ascii="Times New Roman" w:hAnsi="宋体" w:eastAsia="宋体"/>
          <w:b/>
          <w:u w:val="single" w:color="000000" w:themeColor="text1"/>
        </w:rPr>
        <w:t>　</w:t>
      </w:r>
      <w:r>
        <w:rPr>
          <w:rFonts w:hint="eastAsia" w:ascii="Times New Roman" w:hAnsi="宋体" w:eastAsia="宋体"/>
          <w:b/>
        </w:rPr>
        <w:t>的变化来比较导体所产生热量的多少。</w:t>
      </w:r>
      <w:r>
        <w:rPr>
          <w:rFonts w:ascii="Times New Roman" w:hAnsi="宋体" w:eastAsia="宋体"/>
          <w:b/>
        </w:rPr>
        <w:t> </w:t>
      </w:r>
    </w:p>
    <w:p w14:paraId="2F9928C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用甲装置进行实验时，一段时间后，</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右</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左</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右</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侧密闭容器中电阻丝产生的热量较多。</w:t>
      </w:r>
      <w:r>
        <w:rPr>
          <w:rFonts w:ascii="Times New Roman" w:hAnsi="宋体" w:eastAsia="宋体"/>
          <w:b/>
        </w:rPr>
        <w:t> </w:t>
      </w:r>
    </w:p>
    <w:p w14:paraId="21BE6D8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乙装置中是探究电流产生的热量跟</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电流</w:t>
      </w:r>
      <w:r>
        <w:rPr>
          <w:rFonts w:hint="eastAsia" w:ascii="Times New Roman" w:hAnsi="宋体" w:eastAsia="宋体"/>
          <w:b/>
          <w:u w:val="single" w:color="000000" w:themeColor="text1"/>
        </w:rPr>
        <w:t>　</w:t>
      </w:r>
      <w:r>
        <w:rPr>
          <w:rFonts w:hint="eastAsia" w:ascii="Times New Roman" w:hAnsi="宋体" w:eastAsia="宋体"/>
          <w:b/>
        </w:rPr>
        <w:t>的关系，若把右侧并联的两根电阻丝都放入透明容器内，一段时间后，</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左</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左</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右</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侧密闭容器中电阻丝产生的热量较多。</w:t>
      </w:r>
      <w:r>
        <w:rPr>
          <w:rFonts w:ascii="Times New Roman" w:hAnsi="宋体" w:eastAsia="宋体"/>
          <w:b/>
        </w:rPr>
        <w:t> </w:t>
      </w:r>
    </w:p>
    <w:p w14:paraId="217CAAF6">
      <w:pPr>
        <w:rPr>
          <w:rFonts w:hint="eastAsia" w:ascii="Times New Roman" w:hAnsi="宋体" w:eastAsia="宋体"/>
          <w:b/>
        </w:rPr>
      </w:pPr>
      <w:r>
        <w:rPr>
          <w:rFonts w:hint="eastAsia" w:ascii="Arial" w:hAnsi="黑体" w:eastAsia="黑体"/>
          <w:b/>
          <w:color w:val="000000" w:themeColor="text1"/>
        </w:rPr>
        <w:t>知识点</w:t>
      </w:r>
      <w:r>
        <w:rPr>
          <w:rFonts w:ascii="Times New Roman" w:hAnsi="宋体" w:eastAsia="宋体"/>
          <w:b/>
          <w:color w:val="000000" w:themeColor="text1"/>
        </w:rPr>
        <w:t>2</w:t>
      </w:r>
      <w:r>
        <w:rPr>
          <w:rFonts w:hint="eastAsia" w:ascii="Times New Roman" w:hAnsi="宋体" w:eastAsia="宋体"/>
          <w:b/>
          <w:color w:val="000000" w:themeColor="text1"/>
        </w:rPr>
        <w:t>　</w:t>
      </w:r>
      <w:r>
        <w:rPr>
          <w:rFonts w:hint="eastAsia" w:ascii="Arial" w:hAnsi="黑体" w:eastAsia="黑体"/>
          <w:b/>
          <w:color w:val="000000" w:themeColor="text1"/>
        </w:rPr>
        <w:t>焦耳定律</w:t>
      </w:r>
    </w:p>
    <w:p w14:paraId="46B76DD1">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如图所示是探究电流通过导体产生热量与</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电阻</w:t>
      </w:r>
      <w:r>
        <w:rPr>
          <w:rFonts w:hint="eastAsia" w:ascii="Times New Roman" w:hAnsi="宋体" w:eastAsia="宋体"/>
          <w:b/>
          <w:u w:val="single" w:color="000000" w:themeColor="text1"/>
        </w:rPr>
        <w:t>　</w:t>
      </w:r>
      <w:r>
        <w:rPr>
          <w:rFonts w:hint="eastAsia" w:ascii="Times New Roman" w:hAnsi="宋体" w:eastAsia="宋体"/>
          <w:b/>
        </w:rPr>
        <w:t>关系的装置。电阻丝</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通过导线接到电源电压为</w:t>
      </w:r>
      <w:r>
        <w:rPr>
          <w:rFonts w:ascii="Times New Roman" w:hAnsi="宋体" w:eastAsia="宋体"/>
          <w:b/>
        </w:rPr>
        <w:t>12 V</w:t>
      </w:r>
      <w:r>
        <w:rPr>
          <w:rFonts w:hint="eastAsia" w:ascii="Times New Roman" w:hAnsi="宋体" w:eastAsia="宋体"/>
          <w:b/>
        </w:rPr>
        <w:t>的电路中，闭合开关后通电</w:t>
      </w:r>
      <w:r>
        <w:rPr>
          <w:rFonts w:ascii="Times New Roman" w:hAnsi="宋体" w:eastAsia="宋体"/>
          <w:b/>
        </w:rPr>
        <w:t>50 s</w:t>
      </w:r>
      <w:r>
        <w:rPr>
          <w:rFonts w:hint="eastAsia" w:ascii="Times New Roman" w:hAnsi="宋体" w:eastAsia="宋体"/>
          <w:b/>
        </w:rPr>
        <w:t>时，电阻</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产生的热量为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320</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宋体" w:eastAsia="宋体"/>
          <w:b/>
        </w:rPr>
        <w:t>。</w:t>
      </w:r>
      <w:r>
        <w:rPr>
          <w:rFonts w:ascii="Times New Roman" w:hAnsi="宋体" w:eastAsia="宋体"/>
          <w:b/>
        </w:rPr>
        <w:t> </w:t>
      </w:r>
    </w:p>
    <w:p w14:paraId="05FCCB96">
      <w:pPr>
        <w:rPr>
          <w:rFonts w:hint="eastAsia" w:ascii="Times New Roman" w:hAnsi="宋体" w:eastAsia="宋体"/>
          <w:b/>
        </w:rPr>
      </w:pPr>
      <w:r>
        <w:rPr>
          <w:rFonts w:ascii="Times New Roman" w:hAnsi="宋体" w:eastAsia="宋体"/>
          <w:b/>
        </w:rPr>
        <w:drawing>
          <wp:inline distT="0" distB="0" distL="0" distR="0">
            <wp:extent cx="1367790" cy="935990"/>
            <wp:effectExtent l="0" t="0" r="0" b="0"/>
            <wp:docPr id="605" name="image5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 name="image593.jpeg"/>
                    <pic:cNvPicPr>
                      <a:picLocks noChangeAspect="1"/>
                    </pic:cNvPicPr>
                  </pic:nvPicPr>
                  <pic:blipFill>
                    <a:blip r:embed="rId486"/>
                    <a:stretch>
                      <a:fillRect/>
                    </a:stretch>
                  </pic:blipFill>
                  <pic:spPr>
                    <a:xfrm>
                      <a:off x="0" y="0"/>
                      <a:ext cx="1368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　</w:t>
      </w:r>
      <w:r>
        <w:rPr>
          <w:rFonts w:ascii="Times New Roman" w:hAnsi="宋体" w:eastAsia="宋体"/>
          <w:b/>
        </w:rPr>
        <w:drawing>
          <wp:inline distT="0" distB="0" distL="0" distR="0">
            <wp:extent cx="1439545" cy="971550"/>
            <wp:effectExtent l="0" t="0" r="0" b="0"/>
            <wp:docPr id="606" name="image5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 name="image594.jpeg"/>
                    <pic:cNvPicPr>
                      <a:picLocks noChangeAspect="1"/>
                    </pic:cNvPicPr>
                  </pic:nvPicPr>
                  <pic:blipFill>
                    <a:blip r:embed="rId487"/>
                    <a:stretch>
                      <a:fillRect/>
                    </a:stretch>
                  </pic:blipFill>
                  <pic:spPr>
                    <a:xfrm>
                      <a:off x="0" y="0"/>
                      <a:ext cx="1440000" cy="97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w:t>
      </w:r>
    </w:p>
    <w:p w14:paraId="4E1AF91B">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如图所示的电路中，电源电压恒定，</w:t>
      </w:r>
      <w:r>
        <w:rPr>
          <w:rFonts w:ascii="Times New Roman" w:hAnsi="宋体" w:eastAsia="宋体"/>
          <w:b/>
          <w:i/>
        </w:rPr>
        <w:t>R</w:t>
      </w:r>
      <w:r>
        <w:rPr>
          <w:rFonts w:ascii="Times New Roman" w:hAnsi="宋体" w:eastAsia="宋体"/>
          <w:b/>
          <w:vertAlign w:val="subscript"/>
        </w:rPr>
        <w:t>1</w:t>
      </w:r>
      <w:r>
        <w:rPr>
          <w:rFonts w:ascii="宋体" w:hAnsi="宋体" w:eastAsia="宋体" w:cs="Times New Roman"/>
        </w:rPr>
        <w:t>＝</w:t>
      </w:r>
      <w:r>
        <w:rPr>
          <w:rFonts w:ascii="Times New Roman" w:hAnsi="宋体" w:eastAsia="宋体"/>
          <w:b/>
        </w:rPr>
        <w:t>20 Ω</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ascii="宋体" w:hAnsi="宋体" w:eastAsia="宋体" w:cs="Times New Roman"/>
        </w:rPr>
        <w:t>＝</w:t>
      </w:r>
      <w:r>
        <w:rPr>
          <w:rFonts w:ascii="Times New Roman" w:hAnsi="宋体" w:eastAsia="宋体"/>
          <w:b/>
        </w:rPr>
        <w:t>10 Ω</w:t>
      </w:r>
      <w:r>
        <w:rPr>
          <w:rFonts w:hint="eastAsia" w:ascii="Times New Roman" w:hAnsi="宋体" w:eastAsia="宋体"/>
          <w:b/>
        </w:rPr>
        <w:t>，当</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闭合，</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断开时，电流表的示数为0</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A</w:t>
      </w:r>
      <w:r>
        <w:rPr>
          <w:rFonts w:hint="eastAsia" w:ascii="Times New Roman" w:hAnsi="宋体" w:eastAsia="宋体"/>
          <w:b/>
        </w:rPr>
        <w:t>，通电</w:t>
      </w:r>
      <w:r>
        <w:rPr>
          <w:rFonts w:ascii="Times New Roman" w:hAnsi="宋体" w:eastAsia="宋体"/>
          <w:b/>
        </w:rPr>
        <w:t>2 min</w:t>
      </w:r>
      <w:r>
        <w:rPr>
          <w:rFonts w:hint="eastAsia" w:ascii="Times New Roman" w:hAnsi="宋体" w:eastAsia="宋体"/>
          <w:b/>
        </w:rPr>
        <w:t>，此时电阻产生的热量是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432</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宋体" w:eastAsia="宋体"/>
          <w:b/>
        </w:rPr>
        <w:t>，当</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闭合，</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断开时，电路的总功率为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5</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4</w:t>
      </w:r>
      <w:r>
        <w:rPr>
          <w:rFonts w:hint="eastAsia" w:ascii="Times New Roman" w:hAnsi="宋体" w:eastAsia="宋体"/>
          <w:b/>
          <w:u w:val="single" w:color="000000" w:themeColor="text1"/>
        </w:rPr>
        <w:t>　</w:t>
      </w:r>
      <w:r>
        <w:rPr>
          <w:rFonts w:ascii="Times New Roman" w:hAnsi="宋体" w:eastAsia="宋体"/>
          <w:b/>
        </w:rPr>
        <w:t>W</w:t>
      </w:r>
      <w:r>
        <w:rPr>
          <w:rFonts w:hint="eastAsia" w:ascii="Times New Roman" w:hAnsi="宋体" w:eastAsia="宋体"/>
          <w:b/>
        </w:rPr>
        <w:t>。</w:t>
      </w:r>
      <w:r>
        <w:rPr>
          <w:rFonts w:ascii="Times New Roman" w:hAnsi="宋体" w:eastAsia="宋体"/>
          <w:b/>
        </w:rPr>
        <w:t> </w:t>
      </w:r>
    </w:p>
    <w:p w14:paraId="7BD362D0">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将两根电阻丝</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分别插入甲、乙两瓶等量煤油中，串联接入电路，</w:t>
      </w:r>
      <w:r>
        <w:rPr>
          <w:rFonts w:ascii="Times New Roman" w:hAnsi="宋体" w:eastAsia="宋体"/>
          <w:b/>
          <w:i/>
        </w:rPr>
        <w:t>R</w:t>
      </w:r>
      <w:r>
        <w:rPr>
          <w:rFonts w:ascii="Times New Roman" w:hAnsi="宋体" w:eastAsia="宋体"/>
          <w:b/>
          <w:vertAlign w:val="subscript"/>
        </w:rPr>
        <w:t>1</w:t>
      </w:r>
      <w:r>
        <w:rPr>
          <w:rFonts w:hint="eastAsia" w:ascii="Times New Roman" w:hAnsi="Times New Roman" w:eastAsia="宋体" w:cs="Times New Roman"/>
          <w:b/>
        </w:rPr>
        <w:t>∶</w:t>
      </w:r>
      <w:r>
        <w:rPr>
          <w:rFonts w:ascii="Times New Roman" w:hAnsi="宋体" w:eastAsia="宋体"/>
          <w:b/>
          <w:i/>
        </w:rPr>
        <w:t>R</w:t>
      </w:r>
      <w:r>
        <w:rPr>
          <w:rFonts w:ascii="Times New Roman" w:hAnsi="宋体" w:eastAsia="宋体"/>
          <w:b/>
          <w:vertAlign w:val="subscript"/>
        </w:rPr>
        <w:t>2</w:t>
      </w:r>
      <w:r>
        <w:rPr>
          <w:rFonts w:ascii="宋体" w:hAnsi="宋体" w:eastAsia="宋体" w:cs="Times New Roman"/>
        </w:rPr>
        <w:t>＝</w:t>
      </w:r>
      <w:r>
        <w:rPr>
          <w:rFonts w:ascii="Times New Roman" w:hAnsi="宋体" w:eastAsia="宋体"/>
          <w:b/>
        </w:rPr>
        <w:t>2</w:t>
      </w:r>
      <w:r>
        <w:rPr>
          <w:rFonts w:hint="eastAsia" w:ascii="Times New Roman" w:hAnsi="Times New Roman" w:eastAsia="宋体" w:cs="Times New Roman"/>
          <w:b/>
        </w:rPr>
        <w:t>∶</w:t>
      </w:r>
      <w:r>
        <w:rPr>
          <w:rFonts w:ascii="Times New Roman" w:hAnsi="宋体" w:eastAsia="宋体"/>
          <w:b/>
        </w:rPr>
        <w:t>3</w:t>
      </w:r>
      <w:r>
        <w:rPr>
          <w:rFonts w:hint="eastAsia" w:ascii="Times New Roman" w:hAnsi="宋体" w:eastAsia="宋体"/>
          <w:b/>
        </w:rPr>
        <w:t>，通电一段时间后，</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产生的热量之比为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782B5E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4</w:t>
      </w:r>
      <w:r>
        <w:rPr>
          <w:rFonts w:hint="eastAsia" w:ascii="Times New Roman" w:hAnsi="Times New Roman" w:eastAsia="宋体" w:cs="Times New Roman"/>
          <w:b/>
        </w:rPr>
        <w:t>∶</w:t>
      </w:r>
      <w:r>
        <w:rPr>
          <w:rFonts w:ascii="Times New Roman" w:hAnsi="宋体" w:eastAsia="宋体"/>
          <w:b/>
        </w:rPr>
        <w:t>9</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9</w:t>
      </w:r>
      <w:r>
        <w:rPr>
          <w:rFonts w:hint="eastAsia" w:ascii="Times New Roman" w:hAnsi="Times New Roman"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2</w:t>
      </w:r>
      <w:r>
        <w:rPr>
          <w:rFonts w:hint="eastAsia"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3</w:t>
      </w:r>
      <w:r>
        <w:rPr>
          <w:rFonts w:hint="eastAsia" w:ascii="Times New Roman" w:hAnsi="Times New Roman" w:eastAsia="宋体" w:cs="Times New Roman"/>
          <w:b/>
        </w:rPr>
        <w:t>∶</w:t>
      </w:r>
      <w:r>
        <w:rPr>
          <w:rFonts w:ascii="Times New Roman" w:hAnsi="宋体" w:eastAsia="宋体"/>
          <w:b/>
        </w:rPr>
        <w:t>2</w:t>
      </w:r>
    </w:p>
    <w:p w14:paraId="6C885D5D">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一根电热丝的电阻值为</w:t>
      </w:r>
      <w:r>
        <w:rPr>
          <w:rFonts w:ascii="Times New Roman" w:hAnsi="宋体" w:eastAsia="宋体"/>
          <w:b/>
          <w:i/>
        </w:rPr>
        <w:t>R</w:t>
      </w:r>
      <w:r>
        <w:rPr>
          <w:rFonts w:hint="eastAsia" w:ascii="Times New Roman" w:hAnsi="宋体" w:eastAsia="宋体"/>
          <w:b/>
        </w:rPr>
        <w:t>，将它接在电压为</w:t>
      </w:r>
      <w:r>
        <w:rPr>
          <w:rFonts w:ascii="Times New Roman" w:hAnsi="宋体" w:eastAsia="宋体"/>
          <w:b/>
          <w:i/>
        </w:rPr>
        <w:t>U</w:t>
      </w:r>
      <w:r>
        <w:rPr>
          <w:rFonts w:hint="eastAsia" w:ascii="Times New Roman" w:hAnsi="宋体" w:eastAsia="宋体"/>
          <w:b/>
        </w:rPr>
        <w:t>的电路中时，在时间</w:t>
      </w:r>
      <w:r>
        <w:rPr>
          <w:rFonts w:ascii="Times New Roman" w:hAnsi="宋体" w:eastAsia="宋体"/>
          <w:b/>
          <w:i/>
        </w:rPr>
        <w:t>t</w:t>
      </w:r>
      <w:r>
        <w:rPr>
          <w:rFonts w:hint="eastAsia" w:ascii="Times New Roman" w:hAnsi="宋体" w:eastAsia="宋体"/>
          <w:b/>
        </w:rPr>
        <w:t>内产生的热量为</w:t>
      </w:r>
      <w:r>
        <w:rPr>
          <w:rFonts w:ascii="Times New Roman" w:hAnsi="宋体" w:eastAsia="宋体"/>
          <w:b/>
          <w:i/>
        </w:rPr>
        <w:t>Q</w:t>
      </w:r>
      <w:r>
        <w:rPr>
          <w:rFonts w:hint="eastAsia" w:ascii="Times New Roman" w:hAnsi="宋体" w:eastAsia="宋体"/>
          <w:b/>
        </w:rPr>
        <w:t>。使用一段时间后，将电热丝剪掉一小段，剩下一段的电阻值为</w:t>
      </w:r>
      <w:r>
        <w:rPr>
          <w:rFonts w:ascii="Times New Roman" w:hAnsi="宋体" w:eastAsia="宋体"/>
          <w:b/>
        </w:rPr>
        <w:t xml:space="preserve"> </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i/>
        </w:rPr>
        <w:t>R</w:t>
      </w:r>
      <w:r>
        <w:rPr>
          <w:rFonts w:hint="eastAsia" w:ascii="Times New Roman" w:hAnsi="宋体" w:eastAsia="宋体"/>
          <w:b/>
        </w:rPr>
        <w:t>。现将剩下的这段电热丝接入电路，则</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4672B6E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若仍将它接在电压为</w:t>
      </w:r>
      <w:r>
        <w:rPr>
          <w:rFonts w:ascii="Times New Roman" w:hAnsi="宋体" w:eastAsia="宋体"/>
          <w:b/>
          <w:i/>
        </w:rPr>
        <w:t>U</w:t>
      </w:r>
      <w:r>
        <w:rPr>
          <w:rFonts w:hint="eastAsia" w:ascii="Times New Roman" w:hAnsi="宋体" w:eastAsia="宋体"/>
          <w:b/>
        </w:rPr>
        <w:t>的电路中，在时间</w:t>
      </w:r>
      <w:r>
        <w:rPr>
          <w:rFonts w:ascii="Times New Roman" w:hAnsi="宋体" w:eastAsia="宋体"/>
          <w:b/>
          <w:i/>
        </w:rPr>
        <w:t>t</w:t>
      </w:r>
      <w:r>
        <w:rPr>
          <w:rFonts w:hint="eastAsia" w:ascii="Times New Roman" w:hAnsi="宋体" w:eastAsia="宋体"/>
          <w:b/>
        </w:rPr>
        <w:t>内产生的热量为0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i/>
        </w:rPr>
        <w:t>Q</w:t>
      </w:r>
    </w:p>
    <w:p w14:paraId="39DF1747">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若仍将它接在电压为</w:t>
      </w:r>
      <w:r>
        <w:rPr>
          <w:rFonts w:ascii="Times New Roman" w:hAnsi="宋体" w:eastAsia="宋体"/>
          <w:b/>
          <w:i/>
        </w:rPr>
        <w:t>U</w:t>
      </w:r>
      <w:r>
        <w:rPr>
          <w:rFonts w:hint="eastAsia" w:ascii="Times New Roman" w:hAnsi="宋体" w:eastAsia="宋体"/>
          <w:b/>
        </w:rPr>
        <w:t>的电路中，产生的热量为</w:t>
      </w:r>
      <w:r>
        <w:rPr>
          <w:rFonts w:ascii="Times New Roman" w:hAnsi="宋体" w:eastAsia="宋体"/>
          <w:b/>
          <w:i/>
        </w:rPr>
        <w:t>Q</w:t>
      </w:r>
      <w:r>
        <w:rPr>
          <w:rFonts w:hint="eastAsia" w:ascii="Times New Roman" w:hAnsi="宋体" w:eastAsia="宋体"/>
          <w:b/>
        </w:rPr>
        <w:t>，所需时间为</w:t>
      </w:r>
      <w:r>
        <w:rPr>
          <w:rFonts w:ascii="Times New Roman" w:hAnsi="宋体" w:eastAsia="宋体"/>
          <w:b/>
        </w:rPr>
        <w:t>2</w:t>
      </w:r>
      <w:r>
        <w:rPr>
          <w:rFonts w:ascii="Times New Roman" w:hAnsi="宋体" w:eastAsia="宋体"/>
          <w:b/>
          <w:i/>
        </w:rPr>
        <w:t>t</w:t>
      </w:r>
    </w:p>
    <w:p w14:paraId="3E8CDF73">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若将它接入电压为0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i/>
        </w:rPr>
        <w:t>U</w:t>
      </w:r>
      <w:r>
        <w:rPr>
          <w:rFonts w:hint="eastAsia" w:ascii="Times New Roman" w:hAnsi="宋体" w:eastAsia="宋体"/>
          <w:b/>
        </w:rPr>
        <w:t>的电路中，在时间</w:t>
      </w:r>
      <w:r>
        <w:rPr>
          <w:rFonts w:ascii="Times New Roman" w:hAnsi="宋体" w:eastAsia="宋体"/>
          <w:b/>
          <w:i/>
        </w:rPr>
        <w:t>t</w:t>
      </w:r>
      <w:r>
        <w:rPr>
          <w:rFonts w:hint="eastAsia" w:ascii="Times New Roman" w:hAnsi="宋体" w:eastAsia="宋体"/>
          <w:b/>
        </w:rPr>
        <w:t>内产生的热量为0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i/>
        </w:rPr>
        <w:t>Q</w:t>
      </w:r>
    </w:p>
    <w:p w14:paraId="3D6524C1">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若将它接入另一电路，在时间</w:t>
      </w:r>
      <w:r>
        <w:rPr>
          <w:rFonts w:ascii="Times New Roman" w:hAnsi="宋体" w:eastAsia="宋体"/>
          <w:b/>
          <w:i/>
        </w:rPr>
        <w:t>t</w:t>
      </w:r>
      <w:r>
        <w:rPr>
          <w:rFonts w:hint="eastAsia" w:ascii="Times New Roman" w:hAnsi="宋体" w:eastAsia="宋体"/>
          <w:b/>
        </w:rPr>
        <w:t>内产生的热量仍为</w:t>
      </w:r>
      <w:r>
        <w:rPr>
          <w:rFonts w:ascii="Times New Roman" w:hAnsi="宋体" w:eastAsia="宋体"/>
          <w:b/>
          <w:i/>
        </w:rPr>
        <w:t>Q</w:t>
      </w:r>
      <w:r>
        <w:rPr>
          <w:rFonts w:hint="eastAsia" w:ascii="Times New Roman" w:hAnsi="宋体" w:eastAsia="宋体"/>
          <w:b/>
        </w:rPr>
        <w:t>，这个电路的电压为0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i/>
        </w:rPr>
        <w:t>U</w:t>
      </w:r>
    </w:p>
    <w:p w14:paraId="6C3FE21E">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Arial" w:hAnsi="微软雅黑" w:eastAsia="微软雅黑"/>
          <w:b/>
        </w:rPr>
        <w:t>［易错题］</w:t>
      </w:r>
      <w:r>
        <w:rPr>
          <w:rFonts w:hint="eastAsia" w:ascii="Times New Roman" w:hAnsi="宋体" w:eastAsia="宋体"/>
          <w:b/>
        </w:rPr>
        <w:t>有一只电动机，其线圈电阻</w:t>
      </w:r>
      <w:r>
        <w:rPr>
          <w:rFonts w:ascii="Times New Roman" w:hAnsi="宋体" w:eastAsia="宋体"/>
          <w:b/>
          <w:i/>
        </w:rPr>
        <w:t>r</w:t>
      </w:r>
      <w:r>
        <w:rPr>
          <w:rFonts w:ascii="宋体" w:hAnsi="宋体" w:eastAsia="宋体" w:cs="Times New Roman"/>
        </w:rPr>
        <w:t>＝</w:t>
      </w:r>
      <w:r>
        <w:rPr>
          <w:rFonts w:ascii="Times New Roman" w:hAnsi="宋体" w:eastAsia="宋体"/>
          <w:b/>
        </w:rPr>
        <w:t>1 Ω</w:t>
      </w:r>
      <w:r>
        <w:rPr>
          <w:rFonts w:hint="eastAsia" w:ascii="Times New Roman" w:hAnsi="宋体" w:eastAsia="宋体"/>
          <w:b/>
        </w:rPr>
        <w:t>，电动机允许通过的最大电流为</w:t>
      </w:r>
      <w:r>
        <w:rPr>
          <w:rFonts w:ascii="Times New Roman" w:hAnsi="宋体" w:eastAsia="宋体"/>
          <w:b/>
        </w:rPr>
        <w:t>2 A</w:t>
      </w:r>
      <w:r>
        <w:rPr>
          <w:rFonts w:hint="eastAsia" w:ascii="Times New Roman" w:hAnsi="宋体" w:eastAsia="宋体"/>
          <w:b/>
        </w:rPr>
        <w:t>，如图所示，将这只电动机接在电压</w:t>
      </w:r>
      <w:r>
        <w:rPr>
          <w:rFonts w:ascii="Times New Roman" w:hAnsi="宋体" w:eastAsia="宋体"/>
          <w:b/>
          <w:i/>
        </w:rPr>
        <w:t>U</w:t>
      </w:r>
      <w:r>
        <w:rPr>
          <w:rFonts w:ascii="宋体" w:hAnsi="宋体" w:eastAsia="宋体" w:cs="Times New Roman"/>
        </w:rPr>
        <w:t>＝</w:t>
      </w:r>
      <w:r>
        <w:rPr>
          <w:rFonts w:ascii="Times New Roman" w:hAnsi="宋体" w:eastAsia="宋体"/>
          <w:b/>
        </w:rPr>
        <w:t>6 V</w:t>
      </w:r>
      <w:r>
        <w:rPr>
          <w:rFonts w:hint="eastAsia" w:ascii="Times New Roman" w:hAnsi="宋体" w:eastAsia="宋体"/>
          <w:b/>
        </w:rPr>
        <w:t>的电源两端，把重物匀速提升时，</w:t>
      </w:r>
      <w:r>
        <w:rPr>
          <w:rFonts w:ascii="Times New Roman" w:hAnsi="宋体" w:eastAsia="宋体"/>
          <w:b/>
        </w:rPr>
        <w:t>2 s</w:t>
      </w:r>
      <w:r>
        <w:rPr>
          <w:rFonts w:hint="eastAsia" w:ascii="Times New Roman" w:hAnsi="宋体" w:eastAsia="宋体"/>
          <w:b/>
        </w:rPr>
        <w:t>内电动机对重物做的总功为</w:t>
      </w:r>
      <w:r>
        <w:rPr>
          <w:rFonts w:ascii="Times New Roman" w:hAnsi="宋体" w:eastAsia="宋体"/>
          <w:b/>
        </w:rPr>
        <w:t>10 J</w:t>
      </w:r>
      <w:r>
        <w:rPr>
          <w:rFonts w:hint="eastAsia" w:ascii="Times New Roman" w:hAnsi="宋体" w:eastAsia="宋体"/>
          <w:b/>
        </w:rPr>
        <w:t>，则电动机提升重物时消耗的电能是</w:t>
      </w:r>
      <w:r>
        <w:rPr>
          <w:rFonts w:hint="eastAsia" w:ascii="Times New Roman" w:hAnsi="Times New Roman" w:eastAsia="楷体"/>
          <w:b/>
        </w:rPr>
        <w:t>(</w:t>
      </w:r>
      <w:r>
        <w:rPr>
          <w:rFonts w:hint="eastAsia" w:ascii="Times New Roman" w:hAnsi="楷体" w:eastAsia="楷体"/>
          <w:b/>
        </w:rPr>
        <w:t>不考虑摩擦和动滑轮的重力</w:t>
      </w:r>
      <w:r>
        <w:rPr>
          <w:rFonts w:hint="eastAsia" w:ascii="Times New Roman" w:hAnsi="Times New Roman" w:eastAsia="楷体"/>
          <w:b/>
        </w:rPr>
        <w:t>)</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9D28937">
      <w:pPr>
        <w:jc w:val="center"/>
        <w:rPr>
          <w:rFonts w:hint="eastAsia" w:ascii="Times New Roman" w:hAnsi="宋体" w:eastAsia="宋体"/>
          <w:b/>
        </w:rPr>
      </w:pPr>
      <w:r>
        <w:rPr>
          <w:rFonts w:ascii="Times New Roman" w:hAnsi="宋体" w:eastAsia="宋体"/>
          <w:b/>
        </w:rPr>
        <w:drawing>
          <wp:inline distT="0" distB="0" distL="0" distR="0">
            <wp:extent cx="935990" cy="1151890"/>
            <wp:effectExtent l="0" t="0" r="0" b="0"/>
            <wp:docPr id="607" name="image5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 name="image595.jpeg"/>
                    <pic:cNvPicPr>
                      <a:picLocks noChangeAspect="1"/>
                    </pic:cNvPicPr>
                  </pic:nvPicPr>
                  <pic:blipFill>
                    <a:blip r:embed="rId488"/>
                    <a:stretch>
                      <a:fillRect/>
                    </a:stretch>
                  </pic:blipFill>
                  <pic:spPr>
                    <a:xfrm>
                      <a:off x="0" y="0"/>
                      <a:ext cx="936000" cy="1152000"/>
                    </a:xfrm>
                    <a:prstGeom prst="rect">
                      <a:avLst/>
                    </a:prstGeom>
                  </pic:spPr>
                </pic:pic>
              </a:graphicData>
            </a:graphic>
          </wp:inline>
        </w:drawing>
      </w:r>
    </w:p>
    <w:p w14:paraId="4CE6E79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8 J</w:t>
      </w:r>
    </w:p>
    <w:p w14:paraId="51502356">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12 J</w:t>
      </w:r>
    </w:p>
    <w:p w14:paraId="0A688804">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24 J</w:t>
      </w:r>
    </w:p>
    <w:p w14:paraId="6736B8E6">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72 J</w:t>
      </w:r>
    </w:p>
    <w:p w14:paraId="39603947">
      <w:pPr>
        <w:jc w:val="center"/>
        <w:rPr>
          <w:rFonts w:hint="eastAsia" w:ascii="Times New Roman" w:hAnsi="宋体" w:eastAsia="宋体"/>
          <w:b/>
        </w:rPr>
      </w:pPr>
      <w:r>
        <w:rPr>
          <w:rFonts w:ascii="Times New Roman" w:hAnsi="宋体" w:eastAsia="宋体"/>
          <w:b/>
        </w:rPr>
        <w:drawing>
          <wp:inline distT="0" distB="0" distL="0" distR="0">
            <wp:extent cx="1223645" cy="215900"/>
            <wp:effectExtent l="0" t="0" r="0" b="0"/>
            <wp:docPr id="608" name="image5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 name="image596.jpeg"/>
                    <pic:cNvPicPr>
                      <a:picLocks noChangeAspect="1"/>
                    </pic:cNvPicPr>
                  </pic:nvPicPr>
                  <pic:blipFill>
                    <a:blip r:embed="rId14"/>
                    <a:stretch>
                      <a:fillRect/>
                    </a:stretch>
                  </pic:blipFill>
                  <pic:spPr>
                    <a:xfrm>
                      <a:off x="0" y="0"/>
                      <a:ext cx="1224000" cy="216000"/>
                    </a:xfrm>
                    <a:prstGeom prst="rect">
                      <a:avLst/>
                    </a:prstGeom>
                  </pic:spPr>
                </pic:pic>
              </a:graphicData>
            </a:graphic>
          </wp:inline>
        </w:drawing>
      </w:r>
    </w:p>
    <w:p w14:paraId="3B823DF2">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w:t>
      </w:r>
      <w:r>
        <w:rPr>
          <w:rFonts w:ascii="Times New Roman" w:hAnsi="宋体" w:eastAsia="宋体"/>
          <w:b/>
          <w:i/>
        </w:rPr>
        <w:t>R</w:t>
      </w:r>
      <w:r>
        <w:rPr>
          <w:rFonts w:ascii="Times New Roman" w:hAnsi="宋体" w:eastAsia="宋体"/>
          <w:b/>
          <w:vertAlign w:val="subscript"/>
        </w:rPr>
        <w:t>1</w:t>
      </w:r>
      <w:r>
        <w:rPr>
          <w:rFonts w:hint="eastAsia" w:ascii="Times New Roman" w:hAnsi="Times New Roman" w:eastAsia="宋体" w:cs="Times New Roman"/>
          <w:b/>
        </w:rPr>
        <w:t>∶</w:t>
      </w:r>
      <w:r>
        <w:rPr>
          <w:rFonts w:ascii="Times New Roman" w:hAnsi="宋体" w:eastAsia="宋体"/>
          <w:b/>
          <w:i/>
        </w:rPr>
        <w:t>R</w:t>
      </w:r>
      <w:r>
        <w:rPr>
          <w:rFonts w:ascii="Times New Roman" w:hAnsi="宋体" w:eastAsia="宋体"/>
          <w:b/>
          <w:vertAlign w:val="subscript"/>
        </w:rPr>
        <w:t>2</w:t>
      </w:r>
      <w:r>
        <w:rPr>
          <w:rFonts w:hint="eastAsia" w:ascii="Times New Roman" w:hAnsi="Times New Roman" w:eastAsia="宋体" w:cs="Times New Roman"/>
          <w:b/>
        </w:rPr>
        <w:t>∶</w:t>
      </w:r>
      <w:r>
        <w:rPr>
          <w:rFonts w:ascii="Times New Roman" w:hAnsi="宋体" w:eastAsia="宋体"/>
          <w:b/>
          <w:i/>
        </w:rPr>
        <w:t>R</w:t>
      </w:r>
      <w:r>
        <w:rPr>
          <w:rFonts w:ascii="Times New Roman" w:hAnsi="宋体" w:eastAsia="宋体"/>
          <w:b/>
          <w:vertAlign w:val="subscript"/>
        </w:rPr>
        <w:t>3</w:t>
      </w:r>
      <w:r>
        <w:rPr>
          <w:rFonts w:ascii="宋体" w:hAnsi="宋体" w:eastAsia="宋体" w:cs="Times New Roman"/>
        </w:rPr>
        <w:t>＝</w:t>
      </w:r>
      <w:r>
        <w:rPr>
          <w:rFonts w:ascii="Times New Roman" w:hAnsi="宋体" w:eastAsia="宋体"/>
          <w:b/>
        </w:rPr>
        <w:t>1</w:t>
      </w:r>
      <w:r>
        <w:rPr>
          <w:rFonts w:hint="eastAsia" w:ascii="Times New Roman" w:hAnsi="Times New Roman" w:eastAsia="宋体" w:cs="Times New Roman"/>
          <w:b/>
        </w:rPr>
        <w:t>∶</w:t>
      </w:r>
      <w:r>
        <w:rPr>
          <w:rFonts w:ascii="Times New Roman" w:hAnsi="宋体" w:eastAsia="宋体"/>
          <w:b/>
        </w:rPr>
        <w:t>2</w:t>
      </w:r>
      <w:r>
        <w:rPr>
          <w:rFonts w:hint="eastAsia" w:ascii="Times New Roman" w:hAnsi="Times New Roman" w:eastAsia="宋体" w:cs="Times New Roman"/>
          <w:b/>
        </w:rPr>
        <w:t>∶</w:t>
      </w:r>
      <w:r>
        <w:rPr>
          <w:rFonts w:ascii="Times New Roman" w:hAnsi="宋体" w:eastAsia="宋体"/>
          <w:b/>
        </w:rPr>
        <w:t>3</w:t>
      </w:r>
      <w:r>
        <w:rPr>
          <w:rFonts w:hint="eastAsia" w:ascii="Times New Roman" w:hAnsi="宋体" w:eastAsia="宋体"/>
          <w:b/>
        </w:rPr>
        <w:t>，闭合开关后，两电流表</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示数之比</w:t>
      </w:r>
      <w:r>
        <w:rPr>
          <w:rFonts w:ascii="Times New Roman" w:hAnsi="宋体" w:eastAsia="宋体"/>
          <w:b/>
          <w:i/>
        </w:rPr>
        <w:t>I</w:t>
      </w:r>
      <w:r>
        <w:rPr>
          <w:rFonts w:ascii="Times New Roman" w:hAnsi="宋体" w:eastAsia="宋体"/>
          <w:b/>
          <w:vertAlign w:val="subscript"/>
        </w:rPr>
        <w:t>1</w:t>
      </w:r>
      <w:r>
        <w:rPr>
          <w:rFonts w:hint="eastAsia" w:ascii="Times New Roman" w:hAnsi="Times New Roman" w:eastAsia="宋体" w:cs="Times New Roman"/>
          <w:b/>
        </w:rPr>
        <w:t>∶</w:t>
      </w:r>
      <w:r>
        <w:rPr>
          <w:rFonts w:ascii="Times New Roman" w:hAnsi="宋体" w:eastAsia="宋体"/>
          <w:b/>
          <w:i/>
        </w:rPr>
        <w:t>I</w:t>
      </w:r>
      <w:r>
        <w:rPr>
          <w:rFonts w:ascii="Times New Roman" w:hAnsi="宋体" w:eastAsia="宋体"/>
          <w:b/>
          <w:vertAlign w:val="subscript"/>
        </w:rPr>
        <w:t>2</w:t>
      </w:r>
      <w:r>
        <w:rPr>
          <w:rFonts w:ascii="宋体" w:hAnsi="宋体" w:eastAsia="宋体" w:cs="Times New Roman"/>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5</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9</w:t>
      </w:r>
      <w:r>
        <w:rPr>
          <w:rFonts w:hint="eastAsia" w:ascii="Times New Roman" w:hAnsi="宋体" w:eastAsia="宋体"/>
          <w:b/>
          <w:u w:val="single" w:color="000000" w:themeColor="text1"/>
        </w:rPr>
        <w:t>　</w:t>
      </w:r>
      <w:r>
        <w:rPr>
          <w:rFonts w:hint="eastAsia" w:ascii="Times New Roman" w:hAnsi="宋体" w:eastAsia="宋体"/>
          <w:b/>
        </w:rPr>
        <w:t>，在相同的时间里，</w:t>
      </w:r>
      <w:r>
        <w:rPr>
          <w:rFonts w:ascii="Times New Roman" w:hAnsi="宋体" w:eastAsia="宋体"/>
          <w:b/>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R</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R</w:t>
      </w:r>
      <w:r>
        <w:rPr>
          <w:rFonts w:ascii="Times New Roman" w:hAnsi="宋体" w:eastAsia="宋体"/>
          <w:b/>
          <w:vertAlign w:val="subscript"/>
        </w:rPr>
        <w:t>3</w:t>
      </w:r>
      <w:r>
        <w:rPr>
          <w:rFonts w:hint="eastAsia" w:ascii="Times New Roman" w:hAnsi="宋体" w:eastAsia="宋体"/>
          <w:b/>
        </w:rPr>
        <w:t>产生的热量之比</w:t>
      </w:r>
      <w:r>
        <w:rPr>
          <w:rFonts w:ascii="Times New Roman" w:hAnsi="宋体" w:eastAsia="宋体"/>
          <w:b/>
        </w:rPr>
        <w:t xml:space="preserve"> Q</w:t>
      </w:r>
      <w:r>
        <w:rPr>
          <w:rFonts w:ascii="Times New Roman" w:hAnsi="宋体" w:eastAsia="宋体"/>
          <w:b/>
          <w:vertAlign w:val="subscript"/>
        </w:rPr>
        <w:t>1</w:t>
      </w:r>
      <w:r>
        <w:rPr>
          <w:rFonts w:hint="eastAsia" w:ascii="Times New Roman" w:hAnsi="Times New Roman" w:eastAsia="宋体" w:cs="Times New Roman"/>
          <w:b/>
        </w:rPr>
        <w:t>∶</w:t>
      </w:r>
      <w:r>
        <w:rPr>
          <w:rFonts w:ascii="Times New Roman" w:hAnsi="宋体" w:eastAsia="宋体"/>
          <w:b/>
        </w:rPr>
        <w:t>Q</w:t>
      </w:r>
      <w:r>
        <w:rPr>
          <w:rFonts w:ascii="Times New Roman" w:hAnsi="宋体" w:eastAsia="宋体"/>
          <w:b/>
          <w:vertAlign w:val="subscript"/>
        </w:rPr>
        <w:t>2</w:t>
      </w:r>
      <w:r>
        <w:rPr>
          <w:rFonts w:hint="eastAsia" w:ascii="Times New Roman" w:hAnsi="Times New Roman" w:eastAsia="宋体" w:cs="Times New Roman"/>
          <w:b/>
        </w:rPr>
        <w:t>∶</w:t>
      </w:r>
      <w:r>
        <w:rPr>
          <w:rFonts w:ascii="Times New Roman" w:hAnsi="宋体" w:eastAsia="宋体"/>
          <w:b/>
        </w:rPr>
        <w:t>Q</w:t>
      </w:r>
      <w:r>
        <w:rPr>
          <w:rFonts w:ascii="Times New Roman" w:hAnsi="宋体" w:eastAsia="宋体"/>
          <w:b/>
          <w:vertAlign w:val="subscript"/>
        </w:rPr>
        <w:t>3</w:t>
      </w:r>
      <w:r>
        <w:rPr>
          <w:rFonts w:ascii="宋体" w:hAnsi="宋体" w:eastAsia="宋体" w:cs="Times New Roman"/>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6</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3</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0E8F4F00">
      <w:pPr>
        <w:jc w:val="center"/>
        <w:rPr>
          <w:rFonts w:hint="eastAsia" w:ascii="Times New Roman" w:hAnsi="宋体" w:eastAsia="宋体"/>
          <w:b/>
        </w:rPr>
      </w:pPr>
      <w:r>
        <w:rPr>
          <w:rFonts w:ascii="Times New Roman" w:hAnsi="宋体" w:eastAsia="宋体"/>
          <w:b/>
        </w:rPr>
        <w:drawing>
          <wp:inline distT="0" distB="0" distL="0" distR="0">
            <wp:extent cx="1547495" cy="1043940"/>
            <wp:effectExtent l="0" t="0" r="0" b="0"/>
            <wp:docPr id="609" name="image5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 name="image597.jpeg"/>
                    <pic:cNvPicPr>
                      <a:picLocks noChangeAspect="1"/>
                    </pic:cNvPicPr>
                  </pic:nvPicPr>
                  <pic:blipFill>
                    <a:blip r:embed="rId489"/>
                    <a:stretch>
                      <a:fillRect/>
                    </a:stretch>
                  </pic:blipFill>
                  <pic:spPr>
                    <a:xfrm>
                      <a:off x="0" y="0"/>
                      <a:ext cx="1548000" cy="104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　</w:t>
      </w:r>
      <w:r>
        <w:rPr>
          <w:rFonts w:ascii="Times New Roman" w:hAnsi="宋体" w:eastAsia="宋体"/>
          <w:b/>
        </w:rPr>
        <w:drawing>
          <wp:inline distT="0" distB="0" distL="0" distR="0">
            <wp:extent cx="1223645" cy="827405"/>
            <wp:effectExtent l="0" t="0" r="0" b="0"/>
            <wp:docPr id="610" name="image5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 name="image598.jpeg"/>
                    <pic:cNvPicPr>
                      <a:picLocks noChangeAspect="1"/>
                    </pic:cNvPicPr>
                  </pic:nvPicPr>
                  <pic:blipFill>
                    <a:blip r:embed="rId490"/>
                    <a:stretch>
                      <a:fillRect/>
                    </a:stretch>
                  </pic:blipFill>
                  <pic:spPr>
                    <a:xfrm>
                      <a:off x="0" y="0"/>
                      <a:ext cx="1224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w:t>
      </w:r>
    </w:p>
    <w:p w14:paraId="2AD65D90">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如图所示的电路中，电源电压</w:t>
      </w:r>
      <w:r>
        <w:rPr>
          <w:rFonts w:ascii="Times New Roman" w:hAnsi="宋体" w:eastAsia="宋体"/>
          <w:b/>
        </w:rPr>
        <w:t>12 V</w:t>
      </w:r>
      <w:r>
        <w:rPr>
          <w:rFonts w:hint="eastAsia" w:ascii="Times New Roman" w:hAnsi="宋体" w:eastAsia="宋体"/>
          <w:b/>
        </w:rPr>
        <w:t>不变，闭合开关</w:t>
      </w:r>
      <w:r>
        <w:rPr>
          <w:rFonts w:ascii="Times New Roman" w:hAnsi="宋体" w:eastAsia="宋体"/>
          <w:b/>
        </w:rPr>
        <w:t>S</w:t>
      </w:r>
      <w:r>
        <w:rPr>
          <w:rFonts w:hint="eastAsia" w:ascii="Times New Roman" w:hAnsi="宋体" w:eastAsia="宋体"/>
          <w:b/>
        </w:rPr>
        <w:t>，当滑片</w:t>
      </w:r>
      <w:r>
        <w:rPr>
          <w:rFonts w:ascii="Times New Roman" w:hAnsi="宋体" w:eastAsia="宋体"/>
          <w:b/>
          <w:i/>
        </w:rPr>
        <w:t>P</w:t>
      </w:r>
      <w:r>
        <w:rPr>
          <w:rFonts w:hint="eastAsia" w:ascii="Times New Roman" w:hAnsi="宋体" w:eastAsia="宋体"/>
          <w:b/>
        </w:rPr>
        <w:t>置于滑动变阻器的</w:t>
      </w:r>
      <w:r>
        <w:rPr>
          <w:rFonts w:ascii="Times New Roman" w:hAnsi="宋体" w:eastAsia="宋体"/>
          <w:b/>
          <w:i/>
        </w:rPr>
        <w:t>B</w:t>
      </w:r>
      <w:r>
        <w:rPr>
          <w:rFonts w:hint="eastAsia" w:ascii="Times New Roman" w:hAnsi="宋体" w:eastAsia="宋体"/>
          <w:b/>
        </w:rPr>
        <w:t>端时，电压表的示数为</w:t>
      </w:r>
      <w:r>
        <w:rPr>
          <w:rFonts w:ascii="Times New Roman" w:hAnsi="宋体" w:eastAsia="宋体"/>
          <w:b/>
        </w:rPr>
        <w:t>6 V</w:t>
      </w:r>
      <w:r>
        <w:rPr>
          <w:rFonts w:hint="eastAsia" w:ascii="Times New Roman" w:hAnsi="宋体" w:eastAsia="宋体"/>
          <w:b/>
        </w:rPr>
        <w:t>，在</w:t>
      </w:r>
      <w:r>
        <w:rPr>
          <w:rFonts w:ascii="Times New Roman" w:hAnsi="宋体" w:eastAsia="宋体"/>
          <w:b/>
        </w:rPr>
        <w:t>10 s</w:t>
      </w:r>
      <w:r>
        <w:rPr>
          <w:rFonts w:hint="eastAsia" w:ascii="Times New Roman" w:hAnsi="宋体" w:eastAsia="宋体"/>
          <w:b/>
        </w:rPr>
        <w:t>内定值电阻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产生的热量为</w:t>
      </w:r>
      <w:r>
        <w:rPr>
          <w:rFonts w:ascii="Times New Roman" w:hAnsi="宋体" w:eastAsia="宋体"/>
          <w:b/>
        </w:rPr>
        <w:t>36 J</w:t>
      </w:r>
      <w:r>
        <w:rPr>
          <w:rFonts w:hint="eastAsia" w:ascii="Times New Roman" w:hAnsi="宋体" w:eastAsia="宋体"/>
          <w:b/>
        </w:rPr>
        <w:t>；当滑片</w:t>
      </w:r>
      <w:r>
        <w:rPr>
          <w:rFonts w:ascii="Times New Roman" w:hAnsi="宋体" w:eastAsia="宋体"/>
          <w:b/>
          <w:i/>
        </w:rPr>
        <w:t>P</w:t>
      </w:r>
      <w:r>
        <w:rPr>
          <w:rFonts w:hint="eastAsia" w:ascii="Times New Roman" w:hAnsi="宋体" w:eastAsia="宋体"/>
          <w:b/>
        </w:rPr>
        <w:t>置于滑动变阻器的中点时，在</w:t>
      </w:r>
      <w:r>
        <w:rPr>
          <w:rFonts w:ascii="Times New Roman" w:hAnsi="宋体" w:eastAsia="宋体"/>
          <w:b/>
        </w:rPr>
        <w:t>10 s</w:t>
      </w:r>
      <w:r>
        <w:rPr>
          <w:rFonts w:hint="eastAsia" w:ascii="Times New Roman" w:hAnsi="宋体" w:eastAsia="宋体"/>
          <w:b/>
        </w:rPr>
        <w:t>内</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产生的热量是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32</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J</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7CD01761">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Arial" w:hAnsi="微软雅黑" w:eastAsia="微软雅黑"/>
          <w:b/>
        </w:rPr>
        <w:t>［新情境</w:t>
      </w:r>
      <w:r>
        <w:rPr>
          <w:rFonts w:hint="eastAsia" w:ascii="Times New Roman" w:hAnsi="Times New Roman" w:eastAsia="宋体" w:cs="Times New Roman"/>
          <w:b/>
        </w:rPr>
        <w:t>·</w:t>
      </w:r>
      <w:r>
        <w:rPr>
          <w:rFonts w:hint="eastAsia" w:ascii="Arial" w:hAnsi="微软雅黑" w:eastAsia="微软雅黑"/>
          <w:b/>
        </w:rPr>
        <w:t>安全与健康］</w:t>
      </w:r>
      <w:r>
        <w:rPr>
          <w:rFonts w:hint="eastAsia" w:ascii="Times New Roman" w:hAnsi="宋体" w:eastAsia="宋体"/>
          <w:b/>
        </w:rPr>
        <w:t>如图所示，在甲、乙两地之间沿直线架设两条输电线，由甲地向乙地输电，两条输电线总电阻为</w:t>
      </w:r>
      <w:r>
        <w:rPr>
          <w:rFonts w:ascii="Times New Roman" w:hAnsi="宋体" w:eastAsia="宋体"/>
          <w:b/>
        </w:rPr>
        <w:t>10 Ω</w:t>
      </w:r>
      <w:r>
        <w:rPr>
          <w:rFonts w:hint="eastAsia" w:ascii="Times New Roman" w:hAnsi="宋体" w:eastAsia="宋体"/>
          <w:b/>
        </w:rPr>
        <w:t>，甲地电源的电压为</w:t>
      </w:r>
      <w:r>
        <w:rPr>
          <w:rFonts w:ascii="Times New Roman" w:hAnsi="宋体" w:eastAsia="宋体"/>
          <w:b/>
        </w:rPr>
        <w:t>220 V</w:t>
      </w:r>
      <w:r>
        <w:rPr>
          <w:rFonts w:hint="eastAsia" w:ascii="Times New Roman" w:hAnsi="宋体" w:eastAsia="宋体"/>
          <w:b/>
        </w:rPr>
        <w:t>不变，下列说法正确的是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61DDBAC">
      <w:pPr>
        <w:jc w:val="center"/>
        <w:rPr>
          <w:rFonts w:hint="eastAsia" w:ascii="Times New Roman" w:hAnsi="宋体" w:eastAsia="宋体"/>
          <w:b/>
        </w:rPr>
      </w:pPr>
      <w:r>
        <w:rPr>
          <w:rFonts w:ascii="Times New Roman" w:hAnsi="宋体" w:eastAsia="宋体"/>
          <w:b/>
        </w:rPr>
        <w:drawing>
          <wp:inline distT="0" distB="0" distL="0" distR="0">
            <wp:extent cx="1583690" cy="539750"/>
            <wp:effectExtent l="0" t="0" r="0" b="0"/>
            <wp:docPr id="611" name="image5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 name="image599.jpeg"/>
                    <pic:cNvPicPr>
                      <a:picLocks noChangeAspect="1"/>
                    </pic:cNvPicPr>
                  </pic:nvPicPr>
                  <pic:blipFill>
                    <a:blip r:embed="rId491"/>
                    <a:stretch>
                      <a:fillRect/>
                    </a:stretch>
                  </pic:blipFill>
                  <pic:spPr>
                    <a:xfrm>
                      <a:off x="0" y="0"/>
                      <a:ext cx="1584000" cy="540000"/>
                    </a:xfrm>
                    <a:prstGeom prst="rect">
                      <a:avLst/>
                    </a:prstGeom>
                  </pic:spPr>
                </pic:pic>
              </a:graphicData>
            </a:graphic>
          </wp:inline>
        </w:drawing>
      </w:r>
    </w:p>
    <w:p w14:paraId="5281440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乙地用户用电器上的电压仍为</w:t>
      </w:r>
      <w:r>
        <w:rPr>
          <w:rFonts w:ascii="Times New Roman" w:hAnsi="宋体" w:eastAsia="宋体"/>
          <w:b/>
        </w:rPr>
        <w:t>220 V</w:t>
      </w:r>
    </w:p>
    <w:p w14:paraId="441AB121">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若出现触电事故，应迅速直接用手拉开触电人员</w:t>
      </w:r>
    </w:p>
    <w:p w14:paraId="4F0A25DD">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在</w:t>
      </w:r>
      <w:r>
        <w:rPr>
          <w:rFonts w:ascii="Times New Roman" w:hAnsi="宋体" w:eastAsia="宋体"/>
          <w:b/>
        </w:rPr>
        <w:t>100 s</w:t>
      </w:r>
      <w:r>
        <w:rPr>
          <w:rFonts w:hint="eastAsia" w:ascii="Times New Roman" w:hAnsi="宋体" w:eastAsia="宋体"/>
          <w:b/>
        </w:rPr>
        <w:t>的时间内，输电线上产生的热量为4</w:t>
      </w:r>
      <w:r>
        <w:rPr>
          <w:rFonts w:ascii="Times New Roman" w:hAnsi="Times New Roman" w:eastAsia="宋体" w:cs="Times New Roman"/>
          <w:b/>
        </w:rPr>
        <w:t>.</w:t>
      </w:r>
      <w:r>
        <w:rPr>
          <w:rFonts w:hint="eastAsia" w:ascii="Times New Roman" w:hAnsi="宋体" w:eastAsia="宋体"/>
          <w:b/>
        </w:rPr>
        <w:t>8</w:t>
      </w:r>
      <w:r>
        <w:rPr>
          <w:rFonts w:ascii="Times New Roman" w:hAnsi="宋体" w:eastAsia="宋体"/>
          <w:b/>
        </w:rPr>
        <w:t>4</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5</w:t>
      </w:r>
      <w:r>
        <w:rPr>
          <w:rFonts w:ascii="Times New Roman" w:hAnsi="宋体" w:eastAsia="宋体"/>
          <w:b/>
        </w:rPr>
        <w:t xml:space="preserve"> J</w:t>
      </w:r>
    </w:p>
    <w:p w14:paraId="535B782F">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当乙地用户消耗的总功率增大时，相同时间内输电线上产生的热量增多</w:t>
      </w:r>
    </w:p>
    <w:p w14:paraId="771E884D">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现有</w:t>
      </w:r>
      <w:r>
        <w:rPr>
          <w:rFonts w:hint="eastAsia" w:ascii="Times New Roman" w:hAnsi="Times New Roman" w:eastAsia="宋体" w:cs="Times New Roman"/>
          <w:b/>
        </w:rPr>
        <w:t>“</w:t>
      </w:r>
      <w:r>
        <w:rPr>
          <w:rFonts w:ascii="Times New Roman" w:hAnsi="宋体" w:eastAsia="宋体"/>
          <w:b/>
        </w:rPr>
        <w:t>6 V</w:t>
      </w:r>
      <w:r>
        <w:rPr>
          <w:rFonts w:hint="eastAsia" w:ascii="Times New Roman" w:hAnsi="宋体" w:eastAsia="宋体"/>
          <w:b/>
        </w:rPr>
        <w:t>　</w:t>
      </w:r>
      <w:r>
        <w:rPr>
          <w:rFonts w:ascii="Times New Roman" w:hAnsi="宋体" w:eastAsia="宋体"/>
          <w:b/>
        </w:rPr>
        <w:t>3 W</w:t>
      </w:r>
      <w:r>
        <w:rPr>
          <w:rFonts w:hint="eastAsia" w:ascii="Times New Roman" w:hAnsi="Times New Roman" w:eastAsia="宋体" w:cs="Times New Roman"/>
          <w:b/>
        </w:rPr>
        <w:t>”</w:t>
      </w:r>
      <w:r>
        <w:rPr>
          <w:rFonts w:hint="eastAsia" w:ascii="Times New Roman" w:hAnsi="宋体" w:eastAsia="宋体"/>
          <w:b/>
        </w:rPr>
        <w:t>和</w:t>
      </w:r>
      <w:r>
        <w:rPr>
          <w:rFonts w:hint="eastAsia" w:ascii="Times New Roman" w:hAnsi="Times New Roman" w:eastAsia="宋体" w:cs="Times New Roman"/>
          <w:b/>
        </w:rPr>
        <w:t>“</w:t>
      </w:r>
      <w:r>
        <w:rPr>
          <w:rFonts w:ascii="Times New Roman" w:hAnsi="宋体" w:eastAsia="宋体"/>
          <w:b/>
        </w:rPr>
        <w:t>12 V</w:t>
      </w:r>
      <w:r>
        <w:rPr>
          <w:rFonts w:hint="eastAsia" w:ascii="Times New Roman" w:hAnsi="宋体" w:eastAsia="宋体"/>
          <w:b/>
        </w:rPr>
        <w:t>　</w:t>
      </w:r>
      <w:r>
        <w:rPr>
          <w:rFonts w:ascii="Times New Roman" w:hAnsi="宋体" w:eastAsia="宋体"/>
          <w:b/>
        </w:rPr>
        <w:t>6 W</w:t>
      </w:r>
      <w:r>
        <w:rPr>
          <w:rFonts w:hint="eastAsia" w:ascii="Times New Roman" w:hAnsi="Times New Roman" w:eastAsia="宋体" w:cs="Times New Roman"/>
          <w:b/>
        </w:rPr>
        <w:t>”</w:t>
      </w:r>
      <w:r>
        <w:rPr>
          <w:rFonts w:hint="eastAsia" w:ascii="Times New Roman" w:hAnsi="宋体" w:eastAsia="宋体"/>
          <w:b/>
        </w:rPr>
        <w:t>字样的甲、乙两只灯泡，不考虑灯丝电阻的变化，下列说法正确的是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95FDB0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通电时间相同时，甲灯泡消耗的电能一定比乙灯泡少</w:t>
      </w:r>
    </w:p>
    <w:p w14:paraId="1D624222">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通电时间相同时，电流通过乙灯泡比甲灯泡做功一定快</w:t>
      </w:r>
    </w:p>
    <w:p w14:paraId="5D8FDABB">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两只灯泡串联工作时，甲灯泡产生的热量一定比乙灯泡少</w:t>
      </w:r>
    </w:p>
    <w:p w14:paraId="72C7239A">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两只灯泡并联工作时，干路中允许通过的最大电流为</w:t>
      </w:r>
      <w:r>
        <w:rPr>
          <w:rFonts w:ascii="Times New Roman" w:hAnsi="宋体" w:eastAsia="宋体"/>
          <w:b/>
        </w:rPr>
        <w:t>1 A</w:t>
      </w:r>
    </w:p>
    <w:p w14:paraId="5CADCBD2">
      <w:pPr>
        <w:rPr>
          <w:rFonts w:hint="eastAsia"/>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为了缓解用眼疲劳，妈妈购买了一款电加热眼罩，如图所示是电热眼罩的工作原理图，可以通过手动调节高、中、低三挡加热。其相关数据如表所示。</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都是电热丝，</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为单刀双掷开关</w:t>
      </w:r>
      <w:r>
        <w:rPr>
          <w:rFonts w:hint="eastAsia" w:ascii="Times New Roman" w:hAnsi="Times New Roman" w:eastAsia="楷体"/>
          <w:b/>
        </w:rPr>
        <w:t>(</w:t>
      </w:r>
      <w:r>
        <w:rPr>
          <w:rFonts w:hint="eastAsia" w:ascii="Times New Roman" w:hAnsi="楷体" w:eastAsia="楷体"/>
          <w:b/>
        </w:rPr>
        <w:t>即</w:t>
      </w:r>
      <w:r>
        <w:rPr>
          <w:rFonts w:ascii="Times New Roman" w:hAnsi="宋体" w:eastAsia="宋体"/>
          <w:b/>
        </w:rPr>
        <w:t>S</w:t>
      </w:r>
      <w:r>
        <w:rPr>
          <w:rFonts w:ascii="Times New Roman" w:hAnsi="宋体" w:eastAsia="宋体"/>
          <w:b/>
          <w:vertAlign w:val="subscript"/>
        </w:rPr>
        <w:t>3</w:t>
      </w:r>
      <w:r>
        <w:rPr>
          <w:rFonts w:hint="eastAsia" w:ascii="Times New Roman" w:hAnsi="楷体" w:eastAsia="楷体"/>
          <w:b/>
        </w:rPr>
        <w:t>只能接在触点</w:t>
      </w:r>
      <w:r>
        <w:rPr>
          <w:rFonts w:ascii="Times New Roman" w:hAnsi="宋体" w:eastAsia="宋体"/>
          <w:b/>
          <w:i/>
        </w:rPr>
        <w:t>a</w:t>
      </w:r>
      <w:r>
        <w:rPr>
          <w:rFonts w:hint="eastAsia" w:ascii="Times New Roman" w:hAnsi="楷体" w:eastAsia="楷体"/>
          <w:b/>
        </w:rPr>
        <w:t>或</w:t>
      </w:r>
      <w:r>
        <w:rPr>
          <w:rFonts w:ascii="Times New Roman" w:hAnsi="宋体" w:eastAsia="宋体"/>
          <w:b/>
          <w:i/>
        </w:rPr>
        <w:t>b</w:t>
      </w:r>
      <w:r>
        <w:rPr>
          <w:rFonts w:hint="eastAsia" w:ascii="Times New Roman" w:hAnsi="Times New Roman" w:eastAsia="楷体"/>
          <w:b/>
        </w:rPr>
        <w:t>)</w:t>
      </w:r>
      <w:r>
        <w:rPr>
          <w:rFonts w:hint="eastAsia" w:ascii="Times New Roman" w:hAnsi="宋体" w:eastAsia="宋体"/>
          <w:b/>
        </w:rPr>
        <w:t>。求：</w:t>
      </w:r>
    </w:p>
    <w:tbl>
      <w:tblPr>
        <w:tblStyle w:val="7"/>
        <w:tblW w:w="0" w:type="auto"/>
        <w:jc w:val="center"/>
        <w:tblLayout w:type="autofit"/>
        <w:tblCellMar>
          <w:top w:w="0" w:type="dxa"/>
          <w:left w:w="108" w:type="dxa"/>
          <w:bottom w:w="0" w:type="dxa"/>
          <w:right w:w="108" w:type="dxa"/>
        </w:tblCellMar>
      </w:tblPr>
      <w:tblGrid>
        <w:gridCol w:w="3402"/>
        <w:gridCol w:w="1942"/>
      </w:tblGrid>
      <w:tr w14:paraId="4248B52B">
        <w:tblPrEx>
          <w:tblCellMar>
            <w:top w:w="0" w:type="dxa"/>
            <w:left w:w="108" w:type="dxa"/>
            <w:bottom w:w="0" w:type="dxa"/>
            <w:right w:w="108" w:type="dxa"/>
          </w:tblCellMar>
        </w:tblPrEx>
        <w:trPr>
          <w:trHeight w:val="353" w:hRule="atLeast"/>
          <w:jc w:val="center"/>
        </w:trPr>
        <w:tc>
          <w:tcPr>
            <w:tcW w:w="3402"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12712151">
            <w:pPr>
              <w:jc w:val="center"/>
              <w:rPr>
                <w:rFonts w:hint="eastAsia"/>
                <w:b/>
              </w:rPr>
            </w:pPr>
            <w:r>
              <w:rPr>
                <w:rFonts w:hint="eastAsia" w:ascii="Times New Roman" w:hAnsi="宋体" w:eastAsia="宋体"/>
                <w:b/>
              </w:rPr>
              <w:t>额定充电</w:t>
            </w:r>
            <w:r>
              <w:rPr>
                <w:rFonts w:hint="eastAsia" w:ascii="Times New Roman" w:hAnsi="Times New Roman" w:eastAsia="楷体"/>
                <w:b/>
              </w:rPr>
              <w:t>(</w:t>
            </w:r>
            <w:r>
              <w:rPr>
                <w:rFonts w:hint="eastAsia" w:ascii="Times New Roman" w:hAnsi="楷体" w:eastAsia="楷体"/>
                <w:b/>
              </w:rPr>
              <w:t>放电</w:t>
            </w:r>
            <w:r>
              <w:rPr>
                <w:rFonts w:hint="eastAsia" w:ascii="Times New Roman" w:hAnsi="Times New Roman" w:eastAsia="楷体"/>
                <w:b/>
              </w:rPr>
              <w:t>)</w:t>
            </w:r>
            <w:r>
              <w:rPr>
                <w:rFonts w:hint="eastAsia" w:ascii="Times New Roman" w:hAnsi="宋体" w:eastAsia="宋体"/>
                <w:b/>
              </w:rPr>
              <w:t>电压</w:t>
            </w:r>
          </w:p>
        </w:tc>
        <w:tc>
          <w:tcPr>
            <w:tcW w:w="1942"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1917D4BA">
            <w:pPr>
              <w:jc w:val="center"/>
              <w:rPr>
                <w:rFonts w:hint="eastAsia"/>
                <w:b/>
              </w:rPr>
            </w:pPr>
            <w:r>
              <w:rPr>
                <w:rFonts w:ascii="Times New Roman" w:hAnsi="宋体" w:eastAsia="宋体"/>
                <w:b/>
              </w:rPr>
              <w:t>5 V</w:t>
            </w:r>
          </w:p>
        </w:tc>
      </w:tr>
      <w:tr w14:paraId="1453806D">
        <w:tblPrEx>
          <w:tblCellMar>
            <w:top w:w="0" w:type="dxa"/>
            <w:left w:w="108" w:type="dxa"/>
            <w:bottom w:w="0" w:type="dxa"/>
            <w:right w:w="108" w:type="dxa"/>
          </w:tblCellMar>
        </w:tblPrEx>
        <w:trPr>
          <w:trHeight w:val="353" w:hRule="atLeast"/>
          <w:jc w:val="center"/>
        </w:trPr>
        <w:tc>
          <w:tcPr>
            <w:tcW w:w="3402"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7A5B050A">
            <w:pPr>
              <w:jc w:val="center"/>
              <w:rPr>
                <w:rFonts w:hint="eastAsia"/>
                <w:b/>
              </w:rPr>
            </w:pP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的阻值</w:t>
            </w:r>
          </w:p>
        </w:tc>
        <w:tc>
          <w:tcPr>
            <w:tcW w:w="1942"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10DD4958">
            <w:pPr>
              <w:jc w:val="center"/>
              <w:rPr>
                <w:rFonts w:hint="eastAsia"/>
                <w:b/>
              </w:rPr>
            </w:pPr>
            <w:r>
              <w:rPr>
                <w:rFonts w:ascii="Times New Roman" w:hAnsi="宋体" w:eastAsia="宋体"/>
                <w:b/>
              </w:rPr>
              <w:t>10 Ω</w:t>
            </w:r>
          </w:p>
        </w:tc>
      </w:tr>
      <w:tr w14:paraId="72C196B6">
        <w:tblPrEx>
          <w:tblCellMar>
            <w:top w:w="0" w:type="dxa"/>
            <w:left w:w="108" w:type="dxa"/>
            <w:bottom w:w="0" w:type="dxa"/>
            <w:right w:w="108" w:type="dxa"/>
          </w:tblCellMar>
        </w:tblPrEx>
        <w:trPr>
          <w:trHeight w:val="353" w:hRule="atLeast"/>
          <w:jc w:val="center"/>
        </w:trPr>
        <w:tc>
          <w:tcPr>
            <w:tcW w:w="3402"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627285B3">
            <w:pPr>
              <w:jc w:val="center"/>
              <w:rPr>
                <w:rFonts w:hint="eastAsia"/>
                <w:b/>
              </w:rPr>
            </w:pPr>
            <w:r>
              <w:rPr>
                <w:rFonts w:hint="eastAsia" w:ascii="Times New Roman" w:hAnsi="宋体" w:eastAsia="宋体"/>
                <w:b/>
              </w:rPr>
              <w:t>中挡额定功率</w:t>
            </w:r>
          </w:p>
        </w:tc>
        <w:tc>
          <w:tcPr>
            <w:tcW w:w="1942"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5E801564">
            <w:pPr>
              <w:jc w:val="center"/>
              <w:rPr>
                <w:rFonts w:hint="eastAsia"/>
                <w:b/>
              </w:rPr>
            </w:pPr>
            <w:r>
              <w:rPr>
                <w:rFonts w:ascii="Times New Roman" w:hAnsi="宋体" w:eastAsia="宋体"/>
                <w:b/>
              </w:rPr>
              <w:t>5 W</w:t>
            </w:r>
          </w:p>
        </w:tc>
      </w:tr>
    </w:tbl>
    <w:p w14:paraId="07BFA7D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的阻值。</w:t>
      </w:r>
    </w:p>
    <w:p w14:paraId="5E9700A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当眼罩在低温挡正常工作时的电功率。</w:t>
      </w:r>
    </w:p>
    <w:p w14:paraId="6201ECA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眼罩在高温挡正常工作</w:t>
      </w:r>
      <w:r>
        <w:rPr>
          <w:rFonts w:ascii="Times New Roman" w:hAnsi="宋体" w:eastAsia="宋体"/>
          <w:b/>
        </w:rPr>
        <w:t>10 min</w:t>
      </w:r>
      <w:r>
        <w:rPr>
          <w:rFonts w:hint="eastAsia" w:ascii="Times New Roman" w:hAnsi="宋体" w:eastAsia="宋体"/>
          <w:b/>
        </w:rPr>
        <w:t>产生的热量。</w:t>
      </w:r>
    </w:p>
    <w:p w14:paraId="7EE17E0A">
      <w:pPr>
        <w:jc w:val="center"/>
        <w:rPr>
          <w:rFonts w:hint="eastAsia" w:ascii="Times New Roman" w:hAnsi="宋体" w:eastAsia="宋体"/>
          <w:b/>
        </w:rPr>
      </w:pPr>
      <w:r>
        <w:rPr>
          <w:rFonts w:ascii="Times New Roman" w:hAnsi="宋体" w:eastAsia="宋体"/>
          <w:b/>
        </w:rPr>
        <w:drawing>
          <wp:inline distT="0" distB="0" distL="0" distR="0">
            <wp:extent cx="1475740" cy="827405"/>
            <wp:effectExtent l="0" t="0" r="0" b="0"/>
            <wp:docPr id="612" name="image6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 name="image600.jpeg"/>
                    <pic:cNvPicPr>
                      <a:picLocks noChangeAspect="1"/>
                    </pic:cNvPicPr>
                  </pic:nvPicPr>
                  <pic:blipFill>
                    <a:blip r:embed="rId492"/>
                    <a:stretch>
                      <a:fillRect/>
                    </a:stretch>
                  </pic:blipFill>
                  <pic:spPr>
                    <a:xfrm>
                      <a:off x="0" y="0"/>
                      <a:ext cx="1476000" cy="828000"/>
                    </a:xfrm>
                    <a:prstGeom prst="rect">
                      <a:avLst/>
                    </a:prstGeom>
                  </pic:spPr>
                </pic:pic>
              </a:graphicData>
            </a:graphic>
          </wp:inline>
        </w:drawing>
      </w:r>
    </w:p>
    <w:p w14:paraId="2BAD33A1">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由题图可知，当</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闭合，</w:t>
      </w:r>
      <w:r>
        <w:rPr>
          <w:rFonts w:ascii="Times New Roman" w:hAnsi="宋体" w:eastAsia="宋体"/>
          <w:b/>
          <w:color w:val="FF0000"/>
        </w:rPr>
        <w:t>S</w:t>
      </w:r>
      <w:r>
        <w:rPr>
          <w:rFonts w:ascii="Times New Roman" w:hAnsi="宋体" w:eastAsia="宋体"/>
          <w:b/>
          <w:color w:val="FF0000"/>
          <w:vertAlign w:val="subscript"/>
        </w:rPr>
        <w:t>3</w:t>
      </w:r>
      <w:r>
        <w:rPr>
          <w:rFonts w:hint="eastAsia" w:ascii="Arial" w:hAnsi="黑体" w:eastAsia="黑体"/>
          <w:b/>
          <w:color w:val="FF0000"/>
        </w:rPr>
        <w:t>接</w:t>
      </w:r>
      <w:r>
        <w:rPr>
          <w:rFonts w:ascii="Times New Roman" w:hAnsi="宋体" w:eastAsia="宋体"/>
          <w:b/>
          <w:i/>
          <w:color w:val="FF0000"/>
        </w:rPr>
        <w:t>b</w:t>
      </w:r>
      <w:r>
        <w:rPr>
          <w:rFonts w:hint="eastAsia" w:ascii="Arial" w:hAnsi="黑体" w:eastAsia="黑体"/>
          <w:b/>
          <w:color w:val="FF0000"/>
        </w:rPr>
        <w:t>时，两电阻并联，总电阻最小，根据</w:t>
      </w:r>
      <w:r>
        <w:rPr>
          <w:rFonts w:ascii="Times New Roman" w:hAnsi="宋体" w:eastAsia="宋体"/>
          <w:b/>
          <w:i/>
          <w:color w:val="FF0000"/>
        </w:rPr>
        <w:t>P</w:t>
      </w:r>
      <w:r>
        <w:rPr>
          <w:rFonts w:ascii="宋体" w:hAnsi="宋体" w:eastAsia="宋体" w:cs="Times New Roman"/>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可知，此时为高温挡；当</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闭合，</w:t>
      </w:r>
      <w:r>
        <w:rPr>
          <w:rFonts w:ascii="Times New Roman" w:hAnsi="宋体" w:eastAsia="宋体"/>
          <w:b/>
          <w:color w:val="FF0000"/>
        </w:rPr>
        <w:t>S</w:t>
      </w:r>
      <w:r>
        <w:rPr>
          <w:rFonts w:ascii="Times New Roman" w:hAnsi="宋体" w:eastAsia="宋体"/>
          <w:b/>
          <w:color w:val="FF0000"/>
          <w:vertAlign w:val="subscript"/>
        </w:rPr>
        <w:t>3</w:t>
      </w:r>
      <w:r>
        <w:rPr>
          <w:rFonts w:hint="eastAsia" w:ascii="Arial" w:hAnsi="黑体" w:eastAsia="黑体"/>
          <w:b/>
          <w:color w:val="FF0000"/>
        </w:rPr>
        <w:t>接</w:t>
      </w:r>
      <w:r>
        <w:rPr>
          <w:rFonts w:ascii="Times New Roman" w:hAnsi="宋体" w:eastAsia="宋体"/>
          <w:b/>
          <w:i/>
          <w:color w:val="FF0000"/>
        </w:rPr>
        <w:t>a</w:t>
      </w:r>
      <w:r>
        <w:rPr>
          <w:rFonts w:hint="eastAsia" w:ascii="Arial" w:hAnsi="黑体" w:eastAsia="黑体"/>
          <w:b/>
          <w:color w:val="FF0000"/>
        </w:rPr>
        <w:t>时，只有</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工作，总电阻较小，为中温挡；当</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闭合，</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断开，</w:t>
      </w:r>
      <w:r>
        <w:rPr>
          <w:rFonts w:ascii="Times New Roman" w:hAnsi="宋体" w:eastAsia="宋体"/>
          <w:b/>
          <w:color w:val="FF0000"/>
        </w:rPr>
        <w:t>S</w:t>
      </w:r>
      <w:r>
        <w:rPr>
          <w:rFonts w:ascii="Times New Roman" w:hAnsi="宋体" w:eastAsia="宋体"/>
          <w:b/>
          <w:color w:val="FF0000"/>
          <w:vertAlign w:val="subscript"/>
        </w:rPr>
        <w:t>3</w:t>
      </w:r>
      <w:r>
        <w:rPr>
          <w:rFonts w:hint="eastAsia" w:ascii="Arial" w:hAnsi="黑体" w:eastAsia="黑体"/>
          <w:b/>
          <w:color w:val="FF0000"/>
        </w:rPr>
        <w:t>接</w:t>
      </w:r>
      <w:r>
        <w:rPr>
          <w:rFonts w:ascii="Times New Roman" w:hAnsi="宋体" w:eastAsia="宋体"/>
          <w:b/>
          <w:i/>
          <w:color w:val="FF0000"/>
        </w:rPr>
        <w:t>a</w:t>
      </w:r>
      <w:r>
        <w:rPr>
          <w:rFonts w:hint="eastAsia" w:ascii="Arial" w:hAnsi="黑体" w:eastAsia="黑体"/>
          <w:b/>
          <w:color w:val="FF0000"/>
        </w:rPr>
        <w:t>时，两电阻串联，总电阻最大，为低温挡。</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的阻值</w:t>
      </w:r>
      <w:r>
        <w:rPr>
          <w:rFonts w:ascii="Times New Roman" w:hAnsi="宋体" w:eastAsia="宋体"/>
          <w:b/>
          <w:i/>
          <w:color w:val="FF0000"/>
        </w:rPr>
        <w:t>R</w:t>
      </w:r>
      <w:r>
        <w:rPr>
          <w:rFonts w:ascii="Times New Roman" w:hAnsi="宋体" w:eastAsia="宋体"/>
          <w:b/>
          <w:color w:val="FF0000"/>
          <w:vertAlign w:val="subscript"/>
        </w:rPr>
        <w:t>1</w:t>
      </w:r>
      <w:r>
        <w:rPr>
          <w:rFonts w:ascii="宋体" w:hAnsi="宋体" w:eastAsia="宋体" w:cs="Times New Roman"/>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P</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中</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
              </m:rPr>
              <w:rPr>
                <w:rFonts w:ascii="Times New Roman" w:hAnsi="宋体" w:eastAsia="宋体" w:cs="Times New Roman"/>
                <w:b/>
                <w:color w:val="FF0000"/>
              </w:rPr>
              <m:t xml:space="preserve">5 </m:t>
            </m:r>
            <m:r>
              <m:rPr>
                <m:nor/>
                <m:sty m:val="bi"/>
              </m:rPr>
              <w:rPr>
                <w:rFonts w:ascii="Times New Roman" w:hAnsi="宋体"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宋体" w:eastAsia="宋体" w:cs="Times New Roman"/>
                <w:b/>
                <w:color w:val="FF0000"/>
              </w:rPr>
              <m:t xml:space="preserve">5 </m:t>
            </m:r>
            <m:r>
              <m:rPr>
                <m:nor/>
                <m:sty m:val="bi"/>
              </m:rPr>
              <w:rPr>
                <w:rFonts w:ascii="Times New Roman" w:hAnsi="宋体" w:eastAsia="宋体" w:cs="Times New Roman"/>
                <w:b/>
                <w:i/>
                <w:color w:val="FF0000"/>
              </w:rPr>
              <m:t>W</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2EA273D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闭合，</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断开，</w:t>
      </w:r>
      <w:r>
        <w:rPr>
          <w:rFonts w:ascii="Times New Roman" w:hAnsi="宋体" w:eastAsia="宋体"/>
          <w:b/>
          <w:color w:val="FF0000"/>
        </w:rPr>
        <w:t>S</w:t>
      </w:r>
      <w:r>
        <w:rPr>
          <w:rFonts w:ascii="Times New Roman" w:hAnsi="宋体" w:eastAsia="宋体"/>
          <w:b/>
          <w:color w:val="FF0000"/>
          <w:vertAlign w:val="subscript"/>
        </w:rPr>
        <w:t>3</w:t>
      </w:r>
      <w:r>
        <w:rPr>
          <w:rFonts w:hint="eastAsia" w:ascii="Arial" w:hAnsi="黑体" w:eastAsia="黑体"/>
          <w:b/>
          <w:color w:val="FF0000"/>
        </w:rPr>
        <w:t>接</w:t>
      </w:r>
      <w:r>
        <w:rPr>
          <w:rFonts w:ascii="Times New Roman" w:hAnsi="宋体" w:eastAsia="宋体"/>
          <w:b/>
          <w:i/>
          <w:color w:val="FF0000"/>
        </w:rPr>
        <w:t>a</w:t>
      </w:r>
      <w:r>
        <w:rPr>
          <w:rFonts w:hint="eastAsia" w:ascii="Arial" w:hAnsi="黑体" w:eastAsia="黑体"/>
          <w:b/>
          <w:color w:val="FF0000"/>
        </w:rPr>
        <w:t>时，两电阻串联，为低温挡，当眼罩在低温挡正常工作时电功率</w:t>
      </w:r>
      <w:r>
        <w:rPr>
          <w:rFonts w:ascii="Times New Roman" w:hAnsi="宋体" w:eastAsia="宋体"/>
          <w:b/>
          <w:i/>
          <w:color w:val="FF0000"/>
        </w:rPr>
        <w:t>P</w:t>
      </w:r>
      <w:r>
        <w:rPr>
          <w:rFonts w:hint="eastAsia" w:ascii="Arial" w:hAnsi="黑体" w:eastAsia="黑体"/>
          <w:b/>
          <w:color w:val="FF0000"/>
          <w:vertAlign w:val="subscript"/>
        </w:rPr>
        <w:t>低</w:t>
      </w:r>
      <w:r>
        <w:rPr>
          <w:rFonts w:ascii="宋体" w:hAnsi="宋体" w:eastAsia="宋体" w:cs="Times New Roman"/>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r>
              <m:rPr>
                <m:nor/>
                <m:sty m:val="p"/>
              </m:rPr>
              <w:rPr>
                <w:rFonts w:ascii="宋体" w:hAnsi="宋体" w:eastAsia="宋体" w:cs="Times New Roman"/>
                <w:b w:val="0"/>
                <w:i w:val="0"/>
                <w:color w:val="FF0000"/>
              </w:rPr>
              <m:t>＋</m:t>
            </m:r>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
              </m:rPr>
              <w:rPr>
                <w:rFonts w:ascii="Times New Roman" w:hAnsi="宋体" w:eastAsia="宋体" w:cs="Times New Roman"/>
                <w:b/>
                <w:color w:val="FF0000"/>
              </w:rPr>
              <m:t xml:space="preserve">5 </m:t>
            </m:r>
            <m:r>
              <m:rPr>
                <m:nor/>
                <m:sty m:val="bi"/>
              </m:rPr>
              <w:rPr>
                <w:rFonts w:ascii="Times New Roman" w:hAnsi="宋体"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宋体" w:eastAsia="宋体" w:cs="Times New Roman"/>
                <w:b/>
                <w:color w:val="FF0000"/>
              </w:rPr>
              <m:t>5 Ω</m:t>
            </m:r>
            <m:r>
              <m:rPr>
                <m:nor/>
                <m:sty m:val="p"/>
              </m:rPr>
              <w:rPr>
                <w:rFonts w:ascii="宋体" w:hAnsi="宋体" w:eastAsia="宋体" w:cs="Times New Roman"/>
                <w:b w:val="0"/>
                <w:i w:val="0"/>
                <w:color w:val="FF0000"/>
              </w:rPr>
              <m:t>＋</m:t>
            </m:r>
            <m:r>
              <m:rPr>
                <m:nor/>
                <m:sty m:val="b"/>
              </m:rPr>
              <w:rPr>
                <w:rFonts w:ascii="Times New Roman" w:hAnsi="宋体" w:eastAsia="宋体" w:cs="Times New Roman"/>
                <w:b/>
                <w:color w:val="FF0000"/>
              </w:rPr>
              <m:t>10 Ω</m:t>
            </m:r>
            <m:ctrlPr>
              <w:rPr>
                <w:rFonts w:ascii="Cambria Math" w:hAnsi="Cambria Math" w:eastAsia="宋体" w:cs="Times New Roman"/>
                <w:b/>
                <w:color w:val="FF0000"/>
              </w:rPr>
            </m:ctrlPr>
          </m:den>
        </m:f>
      </m:oMath>
      <w:r>
        <w:rPr>
          <w:rFonts w:ascii="宋体" w:hAnsi="宋体" w:eastAsia="宋体" w:cs="Times New Roman"/>
          <w:color w:val="FF0000"/>
        </w:rPr>
        <w: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6</w:t>
      </w:r>
      <w:r>
        <w:rPr>
          <w:rFonts w:ascii="Times New Roman" w:hAnsi="宋体" w:eastAsia="宋体"/>
          <w:b/>
          <w:color w:val="FF0000"/>
        </w:rPr>
        <w:t>7</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p>
    <w:p w14:paraId="2942DC78">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眼罩在高温挡正常工作</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min</w:t>
      </w:r>
      <w:r>
        <w:rPr>
          <w:rFonts w:hint="eastAsia" w:ascii="Arial" w:hAnsi="黑体" w:eastAsia="黑体"/>
          <w:b/>
          <w:color w:val="FF0000"/>
        </w:rPr>
        <w:t>产生的热量</w:t>
      </w:r>
      <w:r>
        <w:rPr>
          <w:rFonts w:ascii="Times New Roman" w:hAnsi="宋体" w:eastAsia="宋体"/>
          <w:b/>
          <w:i/>
          <w:color w:val="FF0000"/>
        </w:rPr>
        <w:t>W</w:t>
      </w:r>
      <w:r>
        <w:rPr>
          <w:rFonts w:ascii="宋体" w:hAnsi="宋体" w:eastAsia="宋体" w:cs="Times New Roman"/>
          <w:color w:val="FF0000"/>
        </w:rPr>
        <w:t>＝</w:t>
      </w:r>
      <w:r>
        <w:rPr>
          <w:rFonts w:ascii="Times New Roman" w:hAnsi="宋体" w:eastAsia="宋体"/>
          <w:b/>
          <w:i/>
          <w:color w:val="FF0000"/>
        </w:rPr>
        <w:t>Pt</w:t>
      </w:r>
      <w:r>
        <w:rPr>
          <w:rFonts w:ascii="宋体" w:hAnsi="宋体" w:eastAsia="宋体" w:cs="Times New Roman"/>
          <w:color w:val="FF0000"/>
        </w:rPr>
        <w:t>＝</w:t>
      </w:r>
      <w:r>
        <w:rPr>
          <w:rFonts w:hint="eastAsia" w:ascii="Times New Roman" w:hAnsi="Times New Roman" w:eastAsia="黑体"/>
          <w:b/>
          <w:color w:val="FF0000"/>
        </w:rPr>
        <w:t>(</w:t>
      </w:r>
      <w:r>
        <w:rPr>
          <w:rFonts w:ascii="Times New Roman" w:hAnsi="宋体" w:eastAsia="宋体"/>
          <w:b/>
          <w:i/>
          <w:color w:val="FF0000"/>
        </w:rPr>
        <w:t>P</w:t>
      </w:r>
      <w:r>
        <w:rPr>
          <w:rFonts w:ascii="Times New Roman" w:hAnsi="宋体" w:eastAsia="宋体"/>
          <w:b/>
          <w:color w:val="FF0000"/>
          <w:vertAlign w:val="subscript"/>
        </w:rPr>
        <w:t>1</w:t>
      </w:r>
      <w:r>
        <w:rPr>
          <w:rFonts w:ascii="宋体" w:hAnsi="宋体" w:eastAsia="宋体" w:cs="Times New Roman"/>
          <w:color w:val="FF0000"/>
        </w:rPr>
        <w:t>＋</w:t>
      </w:r>
      <w:r>
        <w:rPr>
          <w:rFonts w:ascii="Times New Roman" w:hAnsi="宋体" w:eastAsia="宋体"/>
          <w:b/>
          <w:i/>
          <w:color w:val="FF0000"/>
        </w:rPr>
        <w:t>P</w:t>
      </w:r>
      <w:r>
        <w:rPr>
          <w:rFonts w:ascii="Times New Roman" w:hAnsi="宋体" w:eastAsia="宋体"/>
          <w:b/>
          <w:color w:val="FF0000"/>
          <w:vertAlign w:val="subscript"/>
        </w:rPr>
        <w:t>2</w:t>
      </w:r>
      <w:r>
        <w:rPr>
          <w:rFonts w:hint="eastAsia" w:ascii="Times New Roman" w:hAnsi="Times New Roman" w:eastAsia="黑体"/>
          <w:b/>
          <w:color w:val="FF0000"/>
        </w:rPr>
        <w:t>)</w:t>
      </w:r>
      <w:r>
        <w:rPr>
          <w:rFonts w:ascii="Times New Roman" w:hAnsi="宋体" w:eastAsia="宋体"/>
          <w:b/>
          <w:i/>
          <w:color w:val="FF0000"/>
        </w:rPr>
        <w:t>t</w:t>
      </w:r>
      <w:r>
        <w:rPr>
          <w:rFonts w:ascii="宋体" w:hAnsi="宋体" w:eastAsia="宋体" w:cs="Times New Roman"/>
          <w:color w:val="FF0000"/>
        </w:rPr>
        <w:t>＝</w:t>
      </w:r>
      <m:oMath>
        <m:d>
          <m:dPr>
            <m:ctrlPr>
              <w:rPr>
                <w:rFonts w:ascii="Cambria Math" w:hAnsi="Cambria Math" w:eastAsia="宋体" w:cs="Times New Roman"/>
                <w:b/>
                <w:color w:val="FF0000"/>
              </w:rPr>
            </m:ctrlPr>
          </m:dPr>
          <m:e>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p"/>
              </m:rPr>
              <w:rPr>
                <w:rFonts w:ascii="宋体" w:hAnsi="宋体" w:eastAsia="宋体" w:cs="Times New Roman"/>
                <w:b w:val="0"/>
                <w:i w:val="0"/>
                <w:color w:val="FF0000"/>
              </w:rPr>
              <m:t>＋</m:t>
            </m:r>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ctrlPr>
              <w:rPr>
                <w:rFonts w:ascii="Cambria Math" w:hAnsi="Cambria Math" w:eastAsia="宋体" w:cs="Times New Roman"/>
                <w:b/>
                <w:color w:val="FF0000"/>
              </w:rPr>
            </m:ctrlPr>
          </m:e>
        </m:d>
      </m:oMath>
      <w:r>
        <w:rPr>
          <w:rFonts w:ascii="Times New Roman" w:hAnsi="宋体" w:eastAsia="宋体"/>
          <w:b/>
          <w:i/>
          <w:color w:val="FF0000"/>
        </w:rPr>
        <w:t>t</w:t>
      </w:r>
      <w:r>
        <w:rPr>
          <w:rFonts w:ascii="宋体" w:hAnsi="宋体" w:eastAsia="宋体" w:cs="Times New Roman"/>
          <w:color w:val="FF0000"/>
        </w:rPr>
        <w:t>＝</w:t>
      </w:r>
      <w:r>
        <w:rPr>
          <w:rFonts w:ascii="Times New Roman" w:hAnsi="宋体" w:eastAsia="宋体"/>
          <w:b/>
          <w:color w:val="FF0000"/>
        </w:rPr>
        <w:drawing>
          <wp:inline distT="0" distB="0" distL="0" distR="0">
            <wp:extent cx="107950" cy="287655"/>
            <wp:effectExtent l="0" t="0" r="0" b="0"/>
            <wp:docPr id="613" name="image601.jpeg" descr="source:si_idm131492280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3" name="image601.jpeg" descr="source:si_idm1314922800;FounderCES"/>
                    <pic:cNvPicPr>
                      <a:picLocks noChangeAspect="1"/>
                    </pic:cNvPicPr>
                  </pic:nvPicPr>
                  <pic:blipFill>
                    <a:blip r:embed="rId493"/>
                    <a:stretch>
                      <a:fillRect/>
                    </a:stretch>
                  </pic:blipFill>
                  <pic:spPr>
                    <a:xfrm>
                      <a:off x="0" y="0"/>
                      <a:ext cx="108000" cy="288000"/>
                    </a:xfrm>
                    <a:prstGeom prst="rect">
                      <a:avLst/>
                    </a:prstGeom>
                  </pic:spPr>
                </pic:pic>
              </a:graphicData>
            </a:graphic>
          </wp:inline>
        </w:drawing>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
              </m:rPr>
              <w:rPr>
                <w:rFonts w:ascii="Times New Roman" w:hAnsi="宋体" w:eastAsia="宋体" w:cs="Times New Roman"/>
                <w:b/>
                <w:color w:val="FF0000"/>
              </w:rPr>
              <m:t xml:space="preserve">5 </m:t>
            </m:r>
            <m:r>
              <m:rPr>
                <m:nor/>
                <m:sty m:val="bi"/>
              </m:rPr>
              <w:rPr>
                <w:rFonts w:ascii="Times New Roman" w:hAnsi="宋体"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宋体" w:eastAsia="宋体" w:cs="Times New Roman"/>
                <w:b/>
                <w:color w:val="FF0000"/>
              </w:rPr>
              <m:t>5 Ω</m:t>
            </m:r>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
              </m:rPr>
              <w:rPr>
                <w:rFonts w:ascii="Times New Roman" w:hAnsi="宋体" w:eastAsia="宋体" w:cs="Times New Roman"/>
                <w:b/>
                <w:color w:val="FF0000"/>
              </w:rPr>
              <m:t xml:space="preserve">5 </m:t>
            </m:r>
            <m:r>
              <m:rPr>
                <m:nor/>
                <m:sty m:val="bi"/>
              </m:rPr>
              <w:rPr>
                <w:rFonts w:ascii="Times New Roman" w:hAnsi="宋体"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宋体" w:eastAsia="宋体" w:cs="Times New Roman"/>
                <w:b/>
                <w:color w:val="FF0000"/>
              </w:rPr>
              <m:t>10 Ω</m:t>
            </m:r>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614" name="image602.jpeg" descr="source:si_idp136012169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 name="image602.jpeg" descr="source:si_idp1360121696;FounderCES"/>
                    <pic:cNvPicPr>
                      <a:picLocks noChangeAspect="1"/>
                    </pic:cNvPicPr>
                  </pic:nvPicPr>
                  <pic:blipFill>
                    <a:blip r:embed="rId494"/>
                    <a:stretch>
                      <a:fillRect/>
                    </a:stretch>
                  </pic:blipFill>
                  <pic:spPr>
                    <a:xfrm>
                      <a:off x="0" y="0"/>
                      <a:ext cx="108000" cy="288000"/>
                    </a:xfrm>
                    <a:prstGeom prst="rect">
                      <a:avLst/>
                    </a:prstGeom>
                  </pic:spPr>
                </pic:pic>
              </a:graphicData>
            </a:graphic>
          </wp:inline>
        </w:drawing>
      </w:r>
      <w:r>
        <w:rPr>
          <w:rFonts w:ascii="宋体" w:hAnsi="宋体" w:eastAsia="宋体" w:cs="Times New Roman"/>
          <w:color w:val="FF0000"/>
        </w:rPr>
        <w:t>×</w:t>
      </w:r>
      <w:r>
        <w:rPr>
          <w:rFonts w:ascii="Times New Roman" w:hAnsi="宋体" w:eastAsia="宋体"/>
          <w:b/>
          <w:color w:val="FF0000"/>
        </w:rPr>
        <w:t>10</w:t>
      </w:r>
      <w:r>
        <w:rPr>
          <w:rFonts w:ascii="宋体" w:hAnsi="宋体" w:eastAsia="宋体" w:cs="Times New Roman"/>
          <w:color w:val="FF0000"/>
        </w:rPr>
        <w:t>×</w:t>
      </w:r>
      <w:r>
        <w:rPr>
          <w:rFonts w:ascii="Times New Roman" w:hAnsi="宋体" w:eastAsia="宋体"/>
          <w:b/>
          <w:color w:val="FF0000"/>
        </w:rPr>
        <w:t>60</w:t>
      </w:r>
      <w:r>
        <w:rPr>
          <w:rFonts w:ascii="Arial" w:hAnsi="黑体" w:eastAsia="黑体"/>
          <w:b/>
          <w:color w:val="FF0000"/>
        </w:rPr>
        <w:t xml:space="preserve"> </w:t>
      </w:r>
      <w:r>
        <w:rPr>
          <w:rFonts w:ascii="Times New Roman" w:hAnsi="宋体" w:eastAsia="宋体"/>
          <w:b/>
          <w:color w:val="FF0000"/>
        </w:rPr>
        <w:t>s</w:t>
      </w:r>
      <w:r>
        <w:rPr>
          <w:rFonts w:ascii="宋体" w:hAnsi="宋体" w:eastAsia="宋体" w:cs="Times New Roman"/>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500</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0510A783">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615" name="image6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 name="image603.jpeg"/>
                    <pic:cNvPicPr>
                      <a:picLocks noChangeAspect="1"/>
                    </pic:cNvPicPr>
                  </pic:nvPicPr>
                  <pic:blipFill>
                    <a:blip r:embed="rId18"/>
                    <a:stretch>
                      <a:fillRect/>
                    </a:stretch>
                  </pic:blipFill>
                  <pic:spPr>
                    <a:xfrm>
                      <a:off x="0" y="0"/>
                      <a:ext cx="1152000" cy="252000"/>
                    </a:xfrm>
                    <a:prstGeom prst="rect">
                      <a:avLst/>
                    </a:prstGeom>
                  </pic:spPr>
                </pic:pic>
              </a:graphicData>
            </a:graphic>
          </wp:inline>
        </w:drawing>
      </w:r>
    </w:p>
    <w:p w14:paraId="6AF6FDBE">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Arial" w:hAnsi="微软雅黑" w:eastAsia="微软雅黑"/>
          <w:b/>
        </w:rPr>
        <w:t>［科学探究］</w:t>
      </w:r>
    </w:p>
    <w:p w14:paraId="207141DC">
      <w:pPr>
        <w:jc w:val="center"/>
        <w:rPr>
          <w:rFonts w:hint="eastAsia" w:ascii="Times New Roman" w:hAnsi="宋体" w:eastAsia="宋体"/>
          <w:b/>
        </w:rPr>
      </w:pPr>
      <w:r>
        <w:rPr>
          <w:rFonts w:ascii="Times New Roman" w:hAnsi="宋体" w:eastAsia="宋体"/>
          <w:b/>
        </w:rPr>
        <w:drawing>
          <wp:inline distT="0" distB="0" distL="0" distR="0">
            <wp:extent cx="1475740" cy="755650"/>
            <wp:effectExtent l="0" t="0" r="0" b="0"/>
            <wp:docPr id="616" name="image6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 name="image604.jpeg"/>
                    <pic:cNvPicPr>
                      <a:picLocks noChangeAspect="1"/>
                    </pic:cNvPicPr>
                  </pic:nvPicPr>
                  <pic:blipFill>
                    <a:blip r:embed="rId495"/>
                    <a:stretch>
                      <a:fillRect/>
                    </a:stretch>
                  </pic:blipFill>
                  <pic:spPr>
                    <a:xfrm>
                      <a:off x="0" y="0"/>
                      <a:ext cx="1476000" cy="756000"/>
                    </a:xfrm>
                    <a:prstGeom prst="rect">
                      <a:avLst/>
                    </a:prstGeom>
                  </pic:spPr>
                </pic:pic>
              </a:graphicData>
            </a:graphic>
          </wp:inline>
        </w:drawing>
      </w:r>
    </w:p>
    <w:p w14:paraId="33F854B0">
      <w:pPr>
        <w:rPr>
          <w:rFonts w:hint="eastAsia" w:ascii="Times New Roman" w:hAnsi="宋体" w:eastAsia="宋体"/>
          <w:b/>
        </w:rPr>
      </w:pPr>
      <w:r>
        <w:rPr>
          <w:rFonts w:hint="eastAsia" w:ascii="Times New Roman" w:hAnsi="宋体" w:eastAsia="宋体"/>
          <w:b/>
        </w:rPr>
        <w:t>在如图所示的水平传送带上放一物体，物体下表面及传送带上表面均粗糙；导电性能良好的弹簧右端与物体及滑动变阻器滑片相连，弹簧左端固定在墙壁上，不计滑片与滑动变阻器线圈间的摩擦。当传送带按箭头方向运动且速度为</w:t>
      </w:r>
      <w:r>
        <w:rPr>
          <w:rFonts w:ascii="Times New Roman" w:hAnsi="宋体" w:eastAsia="宋体"/>
          <w:b/>
          <w:i/>
        </w:rPr>
        <w:t>v</w:t>
      </w:r>
      <w:r>
        <w:rPr>
          <w:rFonts w:hint="eastAsia" w:ascii="Times New Roman" w:hAnsi="宋体" w:eastAsia="宋体"/>
          <w:b/>
        </w:rPr>
        <w:t>时，物体与传送带之间不发生相对滑动。此实验装置不能研究的问题是</w:t>
      </w:r>
      <w:r>
        <w:rPr>
          <w:rFonts w:hint="eastAsia" w:ascii="Times New Roman" w:hAnsi="Times New Roman" w:eastAsia="楷体"/>
          <w:b/>
        </w:rPr>
        <w:t>(</w:t>
      </w:r>
      <w:r>
        <w:rPr>
          <w:rFonts w:hint="eastAsia" w:ascii="Times New Roman" w:hAnsi="楷体" w:eastAsia="楷体"/>
          <w:b/>
        </w:rPr>
        <w:t>忽略灯丝电阻随温度的变化</w:t>
      </w:r>
      <w:r>
        <w:rPr>
          <w:rFonts w:hint="eastAsia" w:ascii="Times New Roman" w:hAnsi="Times New Roman" w:eastAsia="楷体"/>
          <w:b/>
        </w:rPr>
        <w:t>)</w:t>
      </w:r>
      <w:r>
        <w:rPr>
          <w:rFonts w:ascii="Times New Roman" w:hAnsi="楷体" w:eastAsia="楷体"/>
          <w:b/>
        </w:rPr>
        <w:t xml:space="preserve"> </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8D5AD8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电能是否可以转化为内能</w:t>
      </w:r>
    </w:p>
    <w:p w14:paraId="186E8908">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导体的电阻大小与长度是否有关</w:t>
      </w:r>
    </w:p>
    <w:p w14:paraId="638BB6D8">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通电导体放出的热量与电阻大小是否有关</w:t>
      </w:r>
    </w:p>
    <w:p w14:paraId="01F26C7E">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通电导体放出的热量与电流大小是否有关</w:t>
      </w:r>
      <w:r>
        <w:rPr>
          <w:rFonts w:hint="eastAsia" w:ascii="Times New Roman" w:hAnsi="宋体" w:eastAsia="宋体"/>
          <w:b/>
        </w:rPr>
        <w:br w:type="page"/>
      </w:r>
    </w:p>
    <w:p w14:paraId="4C38C017">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专题训练</w:t>
      </w:r>
      <w:r>
        <w:rPr>
          <w:rFonts w:hint="eastAsia" w:ascii="Times New Roman" w:hAnsi="Times New Roman" w:eastAsia="微软雅黑"/>
          <w:b/>
          <w:sz w:val="36"/>
          <w:szCs w:val="36"/>
        </w:rPr>
        <w:t>(</w:t>
      </w:r>
      <w:r>
        <w:rPr>
          <w:rFonts w:hint="eastAsia" w:ascii="Arial" w:hAnsi="微软雅黑" w:eastAsia="微软雅黑"/>
          <w:b/>
          <w:sz w:val="36"/>
          <w:szCs w:val="36"/>
        </w:rPr>
        <w:t>七</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测量小灯泡的电功率</w:t>
      </w:r>
      <w:r>
        <w:rPr>
          <w:rFonts w:hint="eastAsia" w:ascii="Times New Roman" w:hAnsi="宋体" w:eastAsia="宋体"/>
          <w:b/>
          <w:sz w:val="36"/>
          <w:szCs w:val="36"/>
        </w:rPr>
        <w:t>　</w:t>
      </w:r>
    </w:p>
    <w:p w14:paraId="382E138A">
      <w:pPr>
        <w:rPr>
          <w:rFonts w:hint="eastAsia" w:ascii="Times New Roman" w:hAnsi="宋体" w:eastAsia="宋体"/>
          <w:b/>
        </w:rPr>
      </w:pPr>
      <w:r>
        <w:rPr>
          <w:rFonts w:ascii="Times New Roman" w:hAnsi="宋体" w:eastAsia="宋体"/>
          <w:b/>
        </w:rPr>
        <w:t xml:space="preserve"> </w:t>
      </w:r>
    </w:p>
    <w:p w14:paraId="5AB0762A">
      <w:pPr>
        <w:rPr>
          <w:rFonts w:hint="eastAsia" w:ascii="Times New Roman" w:hAnsi="宋体" w:eastAsia="宋体"/>
          <w:b/>
        </w:rPr>
      </w:pPr>
      <w:r>
        <w:rPr>
          <w:rFonts w:hint="eastAsia" w:ascii="Arial" w:hAnsi="黑体" w:eastAsia="黑体"/>
          <w:b/>
          <w:color w:val="000000" w:themeColor="text1"/>
        </w:rPr>
        <w:t>类型一</w:t>
      </w:r>
      <w:r>
        <w:rPr>
          <w:rFonts w:hint="eastAsia" w:ascii="Times New Roman" w:hAnsi="宋体" w:eastAsia="宋体"/>
          <w:b/>
          <w:color w:val="000000" w:themeColor="text1"/>
        </w:rPr>
        <w:t>　</w:t>
      </w:r>
      <w:r>
        <w:rPr>
          <w:rFonts w:hint="eastAsia" w:ascii="Arial" w:hAnsi="黑体" w:eastAsia="黑体"/>
          <w:b/>
          <w:color w:val="000000" w:themeColor="text1"/>
        </w:rPr>
        <w:t>测量小灯泡功率的常规实验</w:t>
      </w:r>
    </w:p>
    <w:p w14:paraId="3EB20BB7">
      <w:pPr>
        <w:rPr>
          <w:rFonts w:hint="eastAsia" w:ascii="Times New Roman" w:hAnsi="宋体" w:eastAsia="宋体"/>
          <w:b/>
        </w:rPr>
      </w:pPr>
      <w:r>
        <w:rPr>
          <w:rFonts w:hint="eastAsia" w:ascii="Times New Roman" w:hAnsi="宋体" w:eastAsia="宋体"/>
          <w:b/>
        </w:rPr>
        <w:t>　　　　　　　　　　　　　　　　</w:t>
      </w:r>
    </w:p>
    <w:p w14:paraId="4F7838E1">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小丽同学手里有一只标有</w:t>
      </w:r>
      <w:r>
        <w:rPr>
          <w:rFonts w:hint="eastAsia" w:ascii="Times New Roman" w:hAnsi="Times New Roman" w:eastAsia="宋体" w:cs="Times New Roman"/>
          <w:b/>
        </w:rPr>
        <w:t>“</w:t>
      </w:r>
      <w:r>
        <w:rPr>
          <w:rFonts w:hint="eastAsia" w:ascii="Times New Roman" w:hAnsi="宋体" w:eastAsia="宋体"/>
          <w:b/>
        </w:rPr>
        <w:t>3</w:t>
      </w:r>
      <w:r>
        <w:rPr>
          <w:rFonts w:ascii="Times New Roman" w:hAnsi="Times New Roman" w:eastAsia="宋体" w:cs="Times New Roman"/>
          <w:b/>
        </w:rPr>
        <w:t>.</w:t>
      </w:r>
      <w:r>
        <w:rPr>
          <w:rFonts w:hint="eastAsia" w:ascii="Times New Roman" w:hAnsi="宋体" w:eastAsia="宋体"/>
          <w:b/>
        </w:rPr>
        <w:t>8</w:t>
      </w:r>
      <w:r>
        <w:rPr>
          <w:rFonts w:ascii="Times New Roman" w:hAnsi="宋体" w:eastAsia="宋体"/>
          <w:b/>
        </w:rPr>
        <w:t xml:space="preserve"> V</w:t>
      </w:r>
      <w:r>
        <w:rPr>
          <w:rFonts w:hint="eastAsia" w:ascii="Times New Roman" w:hAnsi="Times New Roman" w:eastAsia="宋体" w:cs="Times New Roman"/>
          <w:b/>
        </w:rPr>
        <w:t>”</w:t>
      </w:r>
      <w:r>
        <w:rPr>
          <w:rFonts w:hint="eastAsia" w:ascii="Times New Roman" w:hAnsi="宋体" w:eastAsia="宋体"/>
          <w:b/>
        </w:rPr>
        <w:t>字样的小灯泡，她想知道小灯泡的额定电功率，于是在学校实验室找来一些器材，连接成了如图甲的实验电路，电源电压恒定不变。</w:t>
      </w:r>
    </w:p>
    <w:p w14:paraId="522B01EE">
      <w:pPr>
        <w:jc w:val="center"/>
        <w:rPr>
          <w:rFonts w:hint="eastAsia" w:ascii="Times New Roman" w:hAnsi="宋体" w:eastAsia="宋体"/>
          <w:b/>
        </w:rPr>
      </w:pPr>
      <w:r>
        <w:rPr>
          <w:rFonts w:ascii="Times New Roman" w:hAnsi="宋体" w:eastAsia="宋体"/>
          <w:b/>
        </w:rPr>
        <w:drawing>
          <wp:inline distT="0" distB="0" distL="0" distR="0">
            <wp:extent cx="1475740" cy="1007745"/>
            <wp:effectExtent l="0" t="0" r="0" b="0"/>
            <wp:docPr id="617" name="image6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 name="image605.jpeg"/>
                    <pic:cNvPicPr>
                      <a:picLocks noChangeAspect="1"/>
                    </pic:cNvPicPr>
                  </pic:nvPicPr>
                  <pic:blipFill>
                    <a:blip r:embed="rId496"/>
                    <a:stretch>
                      <a:fillRect/>
                    </a:stretch>
                  </pic:blipFill>
                  <pic:spPr>
                    <a:xfrm>
                      <a:off x="0" y="0"/>
                      <a:ext cx="1476000" cy="1008000"/>
                    </a:xfrm>
                    <a:prstGeom prst="rect">
                      <a:avLst/>
                    </a:prstGeom>
                  </pic:spPr>
                </pic:pic>
              </a:graphicData>
            </a:graphic>
          </wp:inline>
        </w:drawing>
      </w:r>
      <w:r>
        <w:rPr>
          <w:rFonts w:hint="eastAsia" w:ascii="Times New Roman" w:hAnsi="宋体" w:eastAsia="宋体"/>
          <w:b/>
        </w:rPr>
        <w:t>甲　　</w:t>
      </w:r>
      <w:r>
        <w:rPr>
          <w:rFonts w:ascii="Times New Roman" w:hAnsi="宋体" w:eastAsia="宋体"/>
          <w:b/>
        </w:rPr>
        <w:drawing>
          <wp:inline distT="0" distB="0" distL="0" distR="0">
            <wp:extent cx="1007745" cy="611505"/>
            <wp:effectExtent l="0" t="0" r="0" b="0"/>
            <wp:docPr id="618" name="image6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 name="image606.jpeg"/>
                    <pic:cNvPicPr>
                      <a:picLocks noChangeAspect="1"/>
                    </pic:cNvPicPr>
                  </pic:nvPicPr>
                  <pic:blipFill>
                    <a:blip r:embed="rId497"/>
                    <a:stretch>
                      <a:fillRect/>
                    </a:stretch>
                  </pic:blipFill>
                  <pic:spPr>
                    <a:xfrm>
                      <a:off x="0" y="0"/>
                      <a:ext cx="1008000" cy="612000"/>
                    </a:xfrm>
                    <a:prstGeom prst="rect">
                      <a:avLst/>
                    </a:prstGeom>
                  </pic:spPr>
                </pic:pic>
              </a:graphicData>
            </a:graphic>
          </wp:inline>
        </w:drawing>
      </w:r>
      <w:r>
        <w:rPr>
          <w:rFonts w:hint="eastAsia" w:ascii="Times New Roman" w:hAnsi="宋体" w:eastAsia="宋体"/>
          <w:b/>
        </w:rPr>
        <w:t>乙</w:t>
      </w:r>
    </w:p>
    <w:p w14:paraId="56F5DA6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请你用笔画线代替导线，将图甲的电路连完整</w:t>
      </w:r>
      <w:r>
        <w:rPr>
          <w:rFonts w:hint="eastAsia" w:ascii="Times New Roman" w:hAnsi="Times New Roman" w:eastAsia="楷体"/>
          <w:b/>
        </w:rPr>
        <w:t>(</w:t>
      </w:r>
      <w:r>
        <w:rPr>
          <w:rFonts w:hint="eastAsia" w:ascii="Times New Roman" w:hAnsi="楷体" w:eastAsia="楷体"/>
          <w:b/>
        </w:rPr>
        <w:t>要求：滑片</w:t>
      </w:r>
      <w:r>
        <w:rPr>
          <w:rFonts w:ascii="Times New Roman" w:hAnsi="宋体" w:eastAsia="宋体"/>
          <w:b/>
          <w:i/>
        </w:rPr>
        <w:t>P</w:t>
      </w:r>
      <w:r>
        <w:rPr>
          <w:rFonts w:hint="eastAsia" w:ascii="Times New Roman" w:hAnsi="楷体" w:eastAsia="楷体"/>
          <w:b/>
        </w:rPr>
        <w:t>向右移灯泡变亮</w:t>
      </w:r>
      <w:r>
        <w:rPr>
          <w:rFonts w:hint="eastAsia" w:ascii="Times New Roman" w:hAnsi="Times New Roman" w:eastAsia="楷体"/>
          <w:b/>
        </w:rPr>
        <w:t>)</w:t>
      </w:r>
      <w:r>
        <w:rPr>
          <w:rFonts w:hint="eastAsia" w:ascii="Times New Roman" w:hAnsi="宋体" w:eastAsia="宋体"/>
          <w:b/>
        </w:rPr>
        <w:t>。</w:t>
      </w:r>
    </w:p>
    <w:p w14:paraId="30C8A48B">
      <w:pPr>
        <w:rPr>
          <w:rFonts w:hint="eastAsia" w:ascii="Arial" w:hAnsi="黑体" w:eastAsia="黑体"/>
          <w:b/>
          <w:color w:val="FF0000"/>
        </w:rPr>
      </w:pPr>
      <w:r>
        <w:rPr>
          <w:rFonts w:hint="eastAsia" w:ascii="Arial" w:hAnsi="黑体" w:eastAsia="黑体"/>
          <w:b/>
          <w:color w:val="FF0000"/>
        </w:rPr>
        <w:t>如图所示</w:t>
      </w:r>
    </w:p>
    <w:p w14:paraId="1C5D3D6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闭合开关，移动滑动变阻器的滑片</w:t>
      </w:r>
      <w:r>
        <w:rPr>
          <w:rFonts w:ascii="Times New Roman" w:hAnsi="宋体" w:eastAsia="宋体"/>
          <w:b/>
        </w:rPr>
        <w:t>P</w:t>
      </w:r>
      <w:r>
        <w:rPr>
          <w:rFonts w:hint="eastAsia" w:ascii="Times New Roman" w:hAnsi="宋体" w:eastAsia="宋体"/>
          <w:b/>
        </w:rPr>
        <w:t>，发现灯泡始终不亮，电流表示数几乎为零，电压表指针明显偏转，出现这种现象的原因可能是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灯泡开路</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4008F77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当小灯泡正常发光时，电流表示数如图乙所示，则小灯泡的额定功率是</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4</w:t>
      </w:r>
      <w:r>
        <w:rPr>
          <w:rFonts w:ascii="Times New Roman" w:hAnsi="宋体" w:eastAsia="宋体"/>
          <w:b/>
          <w:color w:val="FF0000"/>
          <w:u w:val="single" w:color="000000" w:themeColor="text1"/>
        </w:rPr>
        <w:t>44</w:t>
      </w:r>
      <w:r>
        <w:rPr>
          <w:rFonts w:hint="eastAsia" w:ascii="Times New Roman" w:hAnsi="宋体" w:eastAsia="宋体"/>
          <w:b/>
          <w:u w:val="single" w:color="000000" w:themeColor="text1"/>
        </w:rPr>
        <w:t>　</w:t>
      </w:r>
      <w:r>
        <w:rPr>
          <w:rFonts w:ascii="Times New Roman" w:hAnsi="宋体" w:eastAsia="宋体"/>
          <w:b/>
        </w:rPr>
        <w:t>W</w:t>
      </w:r>
      <w:r>
        <w:rPr>
          <w:rFonts w:hint="eastAsia" w:ascii="Times New Roman" w:hAnsi="宋体" w:eastAsia="宋体"/>
          <w:b/>
        </w:rPr>
        <w:t>。</w:t>
      </w:r>
      <w:r>
        <w:rPr>
          <w:rFonts w:ascii="Times New Roman" w:hAnsi="宋体" w:eastAsia="宋体"/>
          <w:b/>
        </w:rPr>
        <w:t> </w:t>
      </w:r>
    </w:p>
    <w:p w14:paraId="3309D39D">
      <w:pPr>
        <w:rPr>
          <w:rFonts w:hint="eastAsia" w:ascii="Times New Roman" w:hAnsi="宋体" w:eastAsia="宋体"/>
          <w:b/>
        </w:rPr>
      </w:pPr>
      <w:r>
        <w:rPr>
          <w:rFonts w:ascii="Times New Roman" w:hAnsi="宋体" w:eastAsia="宋体"/>
          <w:b/>
        </w:rPr>
        <w:pict>
          <v:shape id="_x0000_s2057" o:spid="_x0000_s2057" o:spt="202" type="#_x0000_t202" style="height:737pt;width:240pt;" stroked="f" coordsize="21600,21600">
            <v:path/>
            <v:fill focussize="0,0"/>
            <v:stroke on="f" joinstyle="miter"/>
            <v:imagedata o:title=""/>
            <o:lock v:ext="edit"/>
            <v:textbox inset="0mm,0mm,0mm,0mm" style="mso-fit-shape-to-text:t;">
              <w:txbxContent>
                <w:p w14:paraId="276EC022">
                  <w:pPr>
                    <w:pStyle w:val="21"/>
                    <w:jc w:val="center"/>
                  </w:pPr>
                  <w:r>
                    <w:drawing>
                      <wp:inline distT="0" distB="0" distL="0" distR="0">
                        <wp:extent cx="683895" cy="179705"/>
                        <wp:effectExtent l="0" t="0" r="0" b="0"/>
                        <wp:docPr id="33"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21.jpeg"/>
                                <pic:cNvPicPr>
                                  <a:picLocks noChangeAspect="1"/>
                                </pic:cNvPicPr>
                              </pic:nvPicPr>
                              <pic:blipFill>
                                <a:blip r:embed="rId110"/>
                                <a:stretch>
                                  <a:fillRect/>
                                </a:stretch>
                              </pic:blipFill>
                              <pic:spPr>
                                <a:xfrm>
                                  <a:off x="0" y="0"/>
                                  <a:ext cx="684000" cy="180000"/>
                                </a:xfrm>
                                <a:prstGeom prst="rect">
                                  <a:avLst/>
                                </a:prstGeom>
                              </pic:spPr>
                            </pic:pic>
                          </a:graphicData>
                        </a:graphic>
                      </wp:inline>
                    </w:drawing>
                  </w:r>
                </w:p>
                <w:p w14:paraId="5ECD9BDC">
                  <w:pPr>
                    <w:pStyle w:val="21"/>
                  </w:pPr>
                </w:p>
                <w:p w14:paraId="10E13A04">
                  <w:pPr>
                    <w:pStyle w:val="21"/>
                  </w:pPr>
                  <w:r>
                    <w:t>某小灯泡的额定电压为</w:t>
                  </w:r>
                  <w:r>
                    <w:rPr>
                      <w:rFonts w:hint="default"/>
                    </w:rPr>
                    <w:t>2.5 V</w:t>
                  </w:r>
                  <w:r>
                    <w:t>，图</w:t>
                  </w:r>
                  <w:r>
                    <w:rPr>
                      <w:rFonts w:hint="default"/>
                    </w:rPr>
                    <w:t>1</w:t>
                  </w:r>
                  <w:r>
                    <w:t>是测量该灯泡额定功率的实验电路。</w:t>
                  </w:r>
                </w:p>
                <w:p w14:paraId="2B7B5EEE">
                  <w:pPr>
                    <w:pStyle w:val="21"/>
                    <w:jc w:val="center"/>
                  </w:pPr>
                  <w:r>
                    <w:drawing>
                      <wp:inline distT="0" distB="0" distL="0" distR="0">
                        <wp:extent cx="1331595" cy="863600"/>
                        <wp:effectExtent l="0" t="0" r="0" b="0"/>
                        <wp:docPr id="34"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22.jpeg"/>
                                <pic:cNvPicPr>
                                  <a:picLocks noChangeAspect="1"/>
                                </pic:cNvPicPr>
                              </pic:nvPicPr>
                              <pic:blipFill>
                                <a:blip r:embed="rId498"/>
                                <a:stretch>
                                  <a:fillRect/>
                                </a:stretch>
                              </pic:blipFill>
                              <pic:spPr>
                                <a:xfrm>
                                  <a:off x="0" y="0"/>
                                  <a:ext cx="1332000" cy="864000"/>
                                </a:xfrm>
                                <a:prstGeom prst="rect">
                                  <a:avLst/>
                                </a:prstGeom>
                              </pic:spPr>
                            </pic:pic>
                          </a:graphicData>
                        </a:graphic>
                      </wp:inline>
                    </w:drawing>
                  </w:r>
                  <w:r>
                    <w:t>图</w:t>
                  </w:r>
                  <w:r>
                    <w:rPr>
                      <w:rFonts w:hint="default"/>
                    </w:rPr>
                    <w:t>1</w:t>
                  </w:r>
                </w:p>
                <w:p w14:paraId="36F5A222">
                  <w:pPr>
                    <w:pStyle w:val="21"/>
                    <w:jc w:val="center"/>
                  </w:pPr>
                  <w:r>
                    <w:drawing>
                      <wp:inline distT="0" distB="0" distL="0" distR="0">
                        <wp:extent cx="719455" cy="683895"/>
                        <wp:effectExtent l="0" t="0" r="0" b="0"/>
                        <wp:docPr id="35"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23.jpeg"/>
                                <pic:cNvPicPr>
                                  <a:picLocks noChangeAspect="1"/>
                                </pic:cNvPicPr>
                              </pic:nvPicPr>
                              <pic:blipFill>
                                <a:blip r:embed="rId499"/>
                                <a:stretch>
                                  <a:fillRect/>
                                </a:stretch>
                              </pic:blipFill>
                              <pic:spPr>
                                <a:xfrm>
                                  <a:off x="0" y="0"/>
                                  <a:ext cx="720000" cy="684000"/>
                                </a:xfrm>
                                <a:prstGeom prst="rect">
                                  <a:avLst/>
                                </a:prstGeom>
                              </pic:spPr>
                            </pic:pic>
                          </a:graphicData>
                        </a:graphic>
                      </wp:inline>
                    </w:drawing>
                  </w:r>
                  <w:r>
                    <w:t>图</w:t>
                  </w:r>
                  <w:r>
                    <w:rPr>
                      <w:rFonts w:hint="default"/>
                    </w:rPr>
                    <w:t>2</w:t>
                  </w:r>
                  <w:r>
                    <w:t>　　</w:t>
                  </w:r>
                  <w:r>
                    <w:drawing>
                      <wp:inline distT="0" distB="0" distL="0" distR="0">
                        <wp:extent cx="827405" cy="791845"/>
                        <wp:effectExtent l="0" t="0" r="0" b="0"/>
                        <wp:docPr id="36"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4.jpeg"/>
                                <pic:cNvPicPr>
                                  <a:picLocks noChangeAspect="1"/>
                                </pic:cNvPicPr>
                              </pic:nvPicPr>
                              <pic:blipFill>
                                <a:blip r:embed="rId500"/>
                                <a:stretch>
                                  <a:fillRect/>
                                </a:stretch>
                              </pic:blipFill>
                              <pic:spPr>
                                <a:xfrm>
                                  <a:off x="0" y="0"/>
                                  <a:ext cx="828000" cy="792000"/>
                                </a:xfrm>
                                <a:prstGeom prst="rect">
                                  <a:avLst/>
                                </a:prstGeom>
                              </pic:spPr>
                            </pic:pic>
                          </a:graphicData>
                        </a:graphic>
                      </wp:inline>
                    </w:drawing>
                  </w:r>
                  <w:r>
                    <w:t>图</w:t>
                  </w:r>
                  <w:r>
                    <w:rPr>
                      <w:rFonts w:hint="default"/>
                    </w:rPr>
                    <w:t>3</w:t>
                  </w:r>
                </w:p>
                <w:p w14:paraId="0859CBBF">
                  <w:pPr>
                    <w:pStyle w:val="21"/>
                  </w:pPr>
                  <w:r>
                    <w:t>（</w:t>
                  </w:r>
                  <w:r>
                    <w:rPr>
                      <w:rFonts w:hint="default"/>
                    </w:rPr>
                    <w:t>1</w:t>
                  </w:r>
                  <w:r>
                    <w:t>）请用笔画线代替导线，将电压表正确接入电路。</w:t>
                  </w:r>
                </w:p>
                <w:p w14:paraId="475BF2E0">
                  <w:pPr>
                    <w:pStyle w:val="21"/>
                    <w:rPr>
                      <w:rFonts w:eastAsia="方正魏碑_GBK"/>
                      <w:color w:val="FF0000"/>
                    </w:rPr>
                  </w:pPr>
                  <w:r>
                    <w:rPr>
                      <w:rFonts w:eastAsia="方正魏碑_GBK"/>
                      <w:color w:val="FF0000"/>
                    </w:rPr>
                    <w:t>如图所示</w:t>
                  </w:r>
                </w:p>
                <w:p w14:paraId="67FE9100">
                  <w:pPr>
                    <w:pStyle w:val="21"/>
                  </w:pPr>
                  <w:r>
                    <w:t>（</w:t>
                  </w:r>
                  <w:r>
                    <w:rPr>
                      <w:rFonts w:hint="default"/>
                    </w:rPr>
                    <w:t>2</w:t>
                  </w:r>
                  <w:r>
                    <w:t>）闭合开关前，应将滑动变阻器的滑片移至最</w:t>
                  </w:r>
                  <w:r>
                    <w:rPr>
                      <w:u w:val="single" w:color="000000" w:themeColor="text1"/>
                    </w:rPr>
                    <w:t>　</w:t>
                  </w:r>
                  <w:r>
                    <w:rPr>
                      <w:rFonts w:eastAsia="方正魏碑_GBK"/>
                      <w:color w:val="FF0000"/>
                      <w:u w:val="single" w:color="000000" w:themeColor="text1"/>
                    </w:rPr>
                    <w:t>右</w:t>
                  </w:r>
                  <w:r>
                    <w:rPr>
                      <w:u w:val="single" w:color="000000" w:themeColor="text1"/>
                    </w:rPr>
                    <w:t>　</w:t>
                  </w:r>
                  <w:r>
                    <w:rPr>
                      <w:rFonts w:eastAsia="方正楷体_GBK"/>
                    </w:rPr>
                    <w:t>（选填“左”或“右”）</w:t>
                  </w:r>
                  <w:r>
                    <w:t>端。</w:t>
                  </w:r>
                  <w:r>
                    <w:rPr>
                      <w:rFonts w:hint="default" w:ascii="方正书宋_GBK" w:hAnsi="方正书宋_GBK"/>
                    </w:rPr>
                    <w:t> </w:t>
                  </w:r>
                </w:p>
                <w:p w14:paraId="2C0D9F6B">
                  <w:pPr>
                    <w:pStyle w:val="21"/>
                  </w:pPr>
                  <w:r>
                    <w:t>（</w:t>
                  </w:r>
                  <w:r>
                    <w:rPr>
                      <w:rFonts w:hint="default"/>
                    </w:rPr>
                    <w:t>3</w:t>
                  </w:r>
                  <w:r>
                    <w:t>）当电压表示数调至</w:t>
                  </w:r>
                  <w:r>
                    <w:rPr>
                      <w:rFonts w:hint="default"/>
                    </w:rPr>
                    <w:t>2.5 V</w:t>
                  </w:r>
                  <w:r>
                    <w:t>时，电流表示数如图</w:t>
                  </w:r>
                  <w:r>
                    <w:rPr>
                      <w:rFonts w:hint="default"/>
                    </w:rPr>
                    <w:t>2</w:t>
                  </w:r>
                  <w:r>
                    <w:t>所示，则小灯泡的额定功率为</w:t>
                  </w:r>
                  <w:r>
                    <w:rPr>
                      <w:u w:val="single" w:color="000000" w:themeColor="text1"/>
                    </w:rPr>
                    <w:t>　</w:t>
                  </w:r>
                  <w:r>
                    <w:rPr>
                      <w:rFonts w:hint="default" w:ascii="NEU-HZ" w:hAnsi="NEU-HZ"/>
                      <w:color w:val="FF0000"/>
                      <w:u w:val="single" w:color="000000" w:themeColor="text1"/>
                    </w:rPr>
                    <w:t>0.75</w:t>
                  </w:r>
                  <w:r>
                    <w:rPr>
                      <w:u w:val="single" w:color="000000" w:themeColor="text1"/>
                    </w:rPr>
                    <w:t>　</w:t>
                  </w:r>
                  <w:r>
                    <w:rPr>
                      <w:rFonts w:hint="default"/>
                    </w:rPr>
                    <w:t>W</w:t>
                  </w:r>
                  <w:r>
                    <w:t>。</w:t>
                  </w:r>
                  <w:r>
                    <w:rPr>
                      <w:rFonts w:hint="default" w:ascii="方正书宋_GBK" w:hAnsi="方正书宋_GBK"/>
                    </w:rPr>
                    <w:t> </w:t>
                  </w:r>
                </w:p>
              </w:txbxContent>
            </v:textbox>
            <w10:wrap type="none"/>
            <w10:anchorlock/>
          </v:shape>
        </w:pict>
      </w:r>
    </w:p>
    <w:p w14:paraId="1B0809E6">
      <w:pPr>
        <w:rPr>
          <w:rFonts w:hint="eastAsia" w:ascii="Times New Roman" w:hAnsi="宋体" w:eastAsia="宋体"/>
          <w:b/>
        </w:rPr>
      </w:pPr>
      <w:r>
        <w:rPr>
          <w:rFonts w:ascii="Times New Roman" w:hAnsi="宋体" w:eastAsia="宋体"/>
          <w:b/>
        </w:rPr>
        <w:pict>
          <v:shape id="_x0000_s2056" o:spid="_x0000_s2056" o:spt="202" type="#_x0000_t202" style="height:737pt;width:228pt;" stroked="f" coordsize="21600,21600">
            <v:path/>
            <v:fill focussize="0,0"/>
            <v:stroke on="f" joinstyle="miter"/>
            <v:imagedata o:title=""/>
            <o:lock v:ext="edit"/>
            <v:textbox inset="0mm,0mm,0mm,0mm" style="mso-fit-shape-to-text:t;">
              <w:txbxContent>
                <w:p w14:paraId="00A0D2D3">
                  <w:pPr>
                    <w:pStyle w:val="21"/>
                  </w:pPr>
                </w:p>
                <w:p w14:paraId="34C4984F">
                  <w:pPr>
                    <w:pStyle w:val="21"/>
                  </w:pPr>
                </w:p>
                <w:p w14:paraId="7513D641">
                  <w:pPr>
                    <w:pStyle w:val="21"/>
                  </w:pPr>
                  <w:r>
                    <w:t>（</w:t>
                  </w:r>
                  <w:r>
                    <w:rPr>
                      <w:rFonts w:hint="default"/>
                    </w:rPr>
                    <w:t>4</w:t>
                  </w:r>
                  <w:r>
                    <w:t>）用图</w:t>
                  </w:r>
                  <w:r>
                    <w:rPr>
                      <w:rFonts w:hint="default"/>
                    </w:rPr>
                    <w:t>3</w:t>
                  </w:r>
                  <w:r>
                    <w:t>所示电路来测量另一只额定电压为</w:t>
                  </w:r>
                  <w:r>
                    <w:rPr>
                      <w:rFonts w:hint="default"/>
                    </w:rPr>
                    <w:t>4 V</w:t>
                  </w:r>
                  <w:r>
                    <w:t>的小灯泡的额定功率。</w:t>
                  </w:r>
                </w:p>
                <w:p w14:paraId="150F72DD">
                  <w:pPr>
                    <w:pStyle w:val="21"/>
                  </w:pPr>
                  <w:r>
                    <w:rPr>
                      <w:rFonts w:hint="default"/>
                    </w:rPr>
                    <w:t>①</w:t>
                  </w:r>
                  <w:r>
                    <w:t>仅闭合</w:t>
                  </w:r>
                  <w:r>
                    <w:rPr>
                      <w:rFonts w:hint="default"/>
                    </w:rPr>
                    <w:t>S</w:t>
                  </w:r>
                  <w:r>
                    <w:rPr>
                      <w:rFonts w:hint="default"/>
                      <w:vertAlign w:val="subscript"/>
                    </w:rPr>
                    <w:t>1</w:t>
                  </w:r>
                  <w:r>
                    <w:t>，调节滑动变阻器</w:t>
                  </w:r>
                  <w:r>
                    <w:rPr>
                      <w:rFonts w:hint="default"/>
                      <w:i/>
                    </w:rPr>
                    <w:t>R</w:t>
                  </w:r>
                  <w:r>
                    <w:rPr>
                      <w:rFonts w:hint="default"/>
                      <w:vertAlign w:val="subscript"/>
                    </w:rPr>
                    <w:t>2</w:t>
                  </w:r>
                  <w:r>
                    <w:t>滑片至某一位置，使电压表示数为</w:t>
                  </w:r>
                  <w:r>
                    <w:rPr>
                      <w:rFonts w:hint="default"/>
                    </w:rPr>
                    <w:t>4 V</w:t>
                  </w:r>
                  <w:r>
                    <w:t>。</w:t>
                  </w:r>
                </w:p>
                <w:p w14:paraId="0CB65218">
                  <w:pPr>
                    <w:pStyle w:val="21"/>
                  </w:pPr>
                  <w:r>
                    <w:rPr>
                      <w:rFonts w:hint="default"/>
                    </w:rPr>
                    <w:t>②</w:t>
                  </w:r>
                  <w:r>
                    <w:t>在保持</w:t>
                  </w:r>
                  <w:r>
                    <w:rPr>
                      <w:u w:val="single" w:color="000000" w:themeColor="text1"/>
                    </w:rPr>
                    <w:t>　</w:t>
                  </w:r>
                  <w:r>
                    <w:rPr>
                      <w:rFonts w:eastAsia="方正魏碑_GBK"/>
                      <w:color w:val="FF0000"/>
                      <w:u w:val="single" w:color="000000" w:themeColor="text1"/>
                    </w:rPr>
                    <w:t>滑片不动</w:t>
                  </w:r>
                  <w:r>
                    <w:rPr>
                      <w:u w:val="single" w:color="000000" w:themeColor="text1"/>
                    </w:rPr>
                    <w:t>　</w:t>
                  </w:r>
                  <w:r>
                    <w:t>的情况下，仅闭合</w:t>
                  </w:r>
                  <w:r>
                    <w:rPr>
                      <w:rFonts w:hint="default"/>
                    </w:rPr>
                    <w:t>S</w:t>
                  </w:r>
                  <w:r>
                    <w:rPr>
                      <w:rFonts w:hint="default"/>
                      <w:vertAlign w:val="subscript"/>
                    </w:rPr>
                    <w:t>2</w:t>
                  </w:r>
                  <w:r>
                    <w:t>，调节电阻箱</w:t>
                  </w:r>
                  <w:r>
                    <w:rPr>
                      <w:rFonts w:hint="default"/>
                      <w:i/>
                    </w:rPr>
                    <w:t>R</w:t>
                  </w:r>
                  <w:r>
                    <w:rPr>
                      <w:rFonts w:hint="default"/>
                      <w:vertAlign w:val="subscript"/>
                    </w:rPr>
                    <w:t>1</w:t>
                  </w:r>
                  <w:r>
                    <w:t>使电压表示数为</w:t>
                  </w:r>
                  <w:r>
                    <w:rPr>
                      <w:u w:val="single" w:color="000000" w:themeColor="text1"/>
                    </w:rPr>
                    <w:t>　</w:t>
                  </w:r>
                  <w:r>
                    <w:rPr>
                      <w:rFonts w:hint="default" w:ascii="NEU-HZ" w:hAnsi="NEU-HZ"/>
                      <w:color w:val="FF0000"/>
                      <w:u w:val="single" w:color="000000" w:themeColor="text1"/>
                    </w:rPr>
                    <w:t>4</w:t>
                  </w:r>
                  <w:r>
                    <w:rPr>
                      <w:u w:val="single" w:color="000000" w:themeColor="text1"/>
                    </w:rPr>
                    <w:t>　</w:t>
                  </w:r>
                  <w:r>
                    <w:rPr>
                      <w:rFonts w:hint="default"/>
                    </w:rPr>
                    <w:t>V</w:t>
                  </w:r>
                  <w:r>
                    <w:t>，此时</w:t>
                  </w:r>
                  <w:r>
                    <w:rPr>
                      <w:rFonts w:hint="default"/>
                      <w:i/>
                    </w:rPr>
                    <w:t>R</w:t>
                  </w:r>
                  <w:r>
                    <w:rPr>
                      <w:rFonts w:hint="default"/>
                      <w:vertAlign w:val="subscript"/>
                    </w:rPr>
                    <w:t>1</w:t>
                  </w:r>
                  <w:r>
                    <w:t>接入电路的阻值为</w:t>
                  </w:r>
                  <w:r>
                    <w:rPr>
                      <w:rFonts w:hint="default"/>
                    </w:rPr>
                    <w:t>20 Ω</w:t>
                  </w:r>
                  <w:r>
                    <w:t>。</w:t>
                  </w:r>
                  <w:r>
                    <w:rPr>
                      <w:rFonts w:hint="default" w:ascii="方正书宋_GBK" w:hAnsi="方正书宋_GBK"/>
                    </w:rPr>
                    <w:t> </w:t>
                  </w:r>
                </w:p>
                <w:p w14:paraId="497812F9">
                  <w:pPr>
                    <w:pStyle w:val="21"/>
                  </w:pPr>
                  <w:r>
                    <w:rPr>
                      <w:rFonts w:hint="default"/>
                    </w:rPr>
                    <w:t>③</w:t>
                  </w:r>
                  <w:r>
                    <w:t>该小灯泡的额定功率为</w:t>
                  </w:r>
                  <w:r>
                    <w:rPr>
                      <w:u w:val="single" w:color="000000" w:themeColor="text1"/>
                    </w:rPr>
                    <w:t>　</w:t>
                  </w:r>
                  <w:r>
                    <w:rPr>
                      <w:rFonts w:hint="default" w:ascii="NEU-HZ" w:hAnsi="NEU-HZ"/>
                      <w:color w:val="FF0000"/>
                      <w:u w:val="single" w:color="000000" w:themeColor="text1"/>
                    </w:rPr>
                    <w:t>0.8</w:t>
                  </w:r>
                  <w:r>
                    <w:rPr>
                      <w:u w:val="single" w:color="000000" w:themeColor="text1"/>
                    </w:rPr>
                    <w:t>　</w:t>
                  </w:r>
                  <w:r>
                    <w:rPr>
                      <w:rFonts w:hint="default"/>
                    </w:rPr>
                    <w:t>W</w:t>
                  </w:r>
                  <w:r>
                    <w:t>。</w:t>
                  </w:r>
                  <w:r>
                    <w:rPr>
                      <w:rFonts w:hint="default" w:ascii="方正书宋_GBK" w:hAnsi="方正书宋_GBK"/>
                    </w:rPr>
                    <w:t> </w:t>
                  </w:r>
                </w:p>
              </w:txbxContent>
            </v:textbox>
            <w10:wrap type="none"/>
            <w10:anchorlock/>
          </v:shape>
        </w:pict>
      </w:r>
    </w:p>
    <w:p w14:paraId="1E708A8F">
      <w:pPr>
        <w:rPr>
          <w:rFonts w:hint="eastAsia" w:ascii="Times New Roman" w:hAnsi="宋体" w:eastAsia="宋体"/>
          <w:b/>
        </w:rPr>
      </w:pPr>
      <w:r>
        <w:rPr>
          <w:rFonts w:hint="eastAsia" w:ascii="Arial" w:hAnsi="黑体" w:eastAsia="黑体"/>
          <w:b/>
          <w:color w:val="000000" w:themeColor="text1"/>
        </w:rPr>
        <w:t>类型二</w:t>
      </w:r>
      <w:r>
        <w:rPr>
          <w:rFonts w:hint="eastAsia" w:ascii="Times New Roman" w:hAnsi="宋体" w:eastAsia="宋体"/>
          <w:b/>
          <w:color w:val="000000" w:themeColor="text1"/>
        </w:rPr>
        <w:t>　</w:t>
      </w:r>
      <w:r>
        <w:rPr>
          <w:rFonts w:hint="eastAsia" w:ascii="Arial" w:hAnsi="黑体" w:eastAsia="黑体"/>
          <w:b/>
          <w:color w:val="000000" w:themeColor="text1"/>
        </w:rPr>
        <w:t>测量小灯泡功率与其他实验综合</w:t>
      </w:r>
      <w:r>
        <w:rPr>
          <w:rFonts w:ascii="Arial" w:hAnsi="黑体" w:eastAsia="黑体"/>
          <w:b/>
          <w:color w:val="000000" w:themeColor="text1"/>
        </w:rPr>
        <w:t xml:space="preserve"> </w:t>
      </w:r>
    </w:p>
    <w:p w14:paraId="5E8046CC">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小可将电源、开关、导线、滑动变阻器、电流表和电压表接入电路，用</w:t>
      </w:r>
      <w:r>
        <w:rPr>
          <w:rFonts w:hint="eastAsia" w:ascii="Times New Roman" w:hAnsi="Times New Roman" w:eastAsia="宋体" w:cs="Times New Roman"/>
          <w:b/>
        </w:rPr>
        <w:t>“</w:t>
      </w:r>
      <w:r>
        <w:rPr>
          <w:rFonts w:hint="eastAsia" w:ascii="Times New Roman" w:hAnsi="宋体" w:eastAsia="宋体"/>
          <w:b/>
        </w:rPr>
        <w:t>伏安法</w:t>
      </w:r>
      <w:r>
        <w:rPr>
          <w:rFonts w:hint="eastAsia" w:ascii="Times New Roman" w:hAnsi="Times New Roman" w:eastAsia="宋体" w:cs="Times New Roman"/>
          <w:b/>
        </w:rPr>
        <w:t>”</w:t>
      </w:r>
      <w:r>
        <w:rPr>
          <w:rFonts w:hint="eastAsia" w:ascii="Times New Roman" w:hAnsi="宋体" w:eastAsia="宋体"/>
          <w:b/>
        </w:rPr>
        <w:t>测额定电压为2</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小灯泡的功率。</w:t>
      </w:r>
    </w:p>
    <w:p w14:paraId="7A28D87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请在虚线框内</w:t>
      </w:r>
      <w:r>
        <w:rPr>
          <w:rFonts w:hint="eastAsia" w:ascii="Times New Roman" w:hAnsi="Times New Roman" w:eastAsia="楷体"/>
          <w:b/>
        </w:rPr>
        <w:t>(</w:t>
      </w:r>
      <w:r>
        <w:rPr>
          <w:rFonts w:hint="eastAsia" w:ascii="Times New Roman" w:hAnsi="楷体" w:eastAsia="楷体"/>
          <w:b/>
        </w:rPr>
        <w:t>图</w:t>
      </w:r>
      <w:r>
        <w:rPr>
          <w:rFonts w:ascii="Times New Roman" w:hAnsi="宋体" w:eastAsia="宋体"/>
          <w:b/>
        </w:rPr>
        <w:t>1</w:t>
      </w:r>
      <w:r>
        <w:rPr>
          <w:rFonts w:hint="eastAsia" w:ascii="Times New Roman" w:hAnsi="Times New Roman" w:eastAsia="楷体"/>
          <w:b/>
        </w:rPr>
        <w:t>)</w:t>
      </w:r>
      <w:r>
        <w:rPr>
          <w:rFonts w:hint="eastAsia" w:ascii="Times New Roman" w:hAnsi="宋体" w:eastAsia="宋体"/>
          <w:b/>
        </w:rPr>
        <w:t>画出实验电路图。</w:t>
      </w:r>
    </w:p>
    <w:p w14:paraId="0C04938A">
      <w:pPr>
        <w:jc w:val="center"/>
        <w:rPr>
          <w:rFonts w:hint="eastAsia" w:ascii="Times New Roman" w:hAnsi="宋体" w:eastAsia="宋体"/>
          <w:b/>
        </w:rPr>
      </w:pPr>
      <w:r>
        <w:rPr>
          <w:rFonts w:ascii="Times New Roman" w:hAnsi="宋体" w:eastAsia="宋体"/>
          <w:b/>
        </w:rPr>
        <w:drawing>
          <wp:inline distT="0" distB="0" distL="0" distR="0">
            <wp:extent cx="1511935" cy="1151890"/>
            <wp:effectExtent l="0" t="0" r="0" b="0"/>
            <wp:docPr id="619" name="image6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 name="image607.jpeg"/>
                    <pic:cNvPicPr>
                      <a:picLocks noChangeAspect="1"/>
                    </pic:cNvPicPr>
                  </pic:nvPicPr>
                  <pic:blipFill>
                    <a:blip r:embed="rId501"/>
                    <a:stretch>
                      <a:fillRect/>
                    </a:stretch>
                  </pic:blipFill>
                  <pic:spPr>
                    <a:xfrm>
                      <a:off x="0" y="0"/>
                      <a:ext cx="1512000" cy="1152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p>
    <w:p w14:paraId="269CCE01">
      <w:pPr>
        <w:rPr>
          <w:rFonts w:hint="eastAsia" w:ascii="Arial" w:hAnsi="黑体" w:eastAsia="黑体"/>
          <w:b/>
          <w:color w:val="FF0000"/>
        </w:rPr>
      </w:pPr>
      <w:r>
        <w:rPr>
          <w:rFonts w:hint="eastAsia" w:ascii="Arial" w:hAnsi="黑体" w:eastAsia="黑体"/>
          <w:b/>
          <w:color w:val="FF0000"/>
        </w:rPr>
        <w:t>如图所示</w:t>
      </w:r>
    </w:p>
    <w:p w14:paraId="6897D10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小可根据实验数据绘制了</w:t>
      </w:r>
      <w:r>
        <w:rPr>
          <w:rFonts w:ascii="Times New Roman" w:hAnsi="宋体" w:eastAsia="宋体"/>
          <w:b/>
          <w:i/>
        </w:rPr>
        <w:t>U</w:t>
      </w:r>
      <w:r>
        <w:rPr>
          <w:rFonts w:ascii="宋体" w:hAnsi="宋体" w:eastAsia="宋体" w:cs="Times New Roman"/>
        </w:rPr>
        <w:t>－</w:t>
      </w:r>
      <w:r>
        <w:rPr>
          <w:rFonts w:ascii="Times New Roman" w:hAnsi="宋体" w:eastAsia="宋体"/>
          <w:b/>
          <w:i/>
        </w:rPr>
        <w:t>I</w:t>
      </w:r>
      <w:r>
        <w:rPr>
          <w:rFonts w:hint="eastAsia" w:ascii="Times New Roman" w:hAnsi="宋体" w:eastAsia="宋体"/>
          <w:b/>
        </w:rPr>
        <w:t>图像，如图</w:t>
      </w:r>
      <w:r>
        <w:rPr>
          <w:rFonts w:ascii="Times New Roman" w:hAnsi="宋体" w:eastAsia="宋体"/>
          <w:b/>
        </w:rPr>
        <w:t>2</w:t>
      </w:r>
      <w:r>
        <w:rPr>
          <w:rFonts w:hint="eastAsia" w:ascii="Times New Roman" w:hAnsi="宋体" w:eastAsia="宋体"/>
          <w:b/>
        </w:rPr>
        <w:t>中甲所示。观察图像，发现</w:t>
      </w:r>
      <w:r>
        <w:rPr>
          <w:rFonts w:ascii="Times New Roman" w:hAnsi="宋体" w:eastAsia="宋体"/>
          <w:b/>
          <w:i/>
        </w:rPr>
        <w:t>AB</w:t>
      </w:r>
      <w:r>
        <w:rPr>
          <w:rFonts w:hint="eastAsia" w:ascii="Times New Roman" w:hAnsi="宋体" w:eastAsia="宋体"/>
          <w:b/>
        </w:rPr>
        <w:t>部分为线段，</w:t>
      </w:r>
      <w:r>
        <w:rPr>
          <w:rFonts w:ascii="Times New Roman" w:hAnsi="宋体" w:eastAsia="宋体"/>
          <w:b/>
          <w:i/>
        </w:rPr>
        <w:t>BC</w:t>
      </w:r>
      <w:r>
        <w:rPr>
          <w:rFonts w:hint="eastAsia" w:ascii="Times New Roman" w:hAnsi="宋体" w:eastAsia="宋体"/>
          <w:b/>
        </w:rPr>
        <w:t>部分为曲线。为便于分析，将线段</w:t>
      </w:r>
      <w:r>
        <w:rPr>
          <w:rFonts w:ascii="Times New Roman" w:hAnsi="宋体" w:eastAsia="宋体"/>
          <w:b/>
          <w:i/>
        </w:rPr>
        <w:t>AB</w:t>
      </w:r>
      <w:r>
        <w:rPr>
          <w:rFonts w:hint="eastAsia" w:ascii="Times New Roman" w:hAnsi="宋体" w:eastAsia="宋体"/>
          <w:b/>
        </w:rPr>
        <w:t>延长作出图像，如图</w:t>
      </w:r>
      <w:r>
        <w:rPr>
          <w:rFonts w:ascii="Times New Roman" w:hAnsi="宋体" w:eastAsia="宋体"/>
          <w:b/>
        </w:rPr>
        <w:t>2</w:t>
      </w:r>
      <w:r>
        <w:rPr>
          <w:rFonts w:hint="eastAsia" w:ascii="Times New Roman" w:hAnsi="宋体" w:eastAsia="宋体"/>
          <w:b/>
        </w:rPr>
        <w:t>中乙所示。比较甲、乙两图像，发现两图像间的距离随着电流的增大而增大，说明</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温度越高，灯丝电阻越大</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233B037D">
      <w:pPr>
        <w:jc w:val="center"/>
        <w:rPr>
          <w:rFonts w:hint="eastAsia" w:ascii="Times New Roman" w:hAnsi="宋体" w:eastAsia="宋体"/>
          <w:b/>
        </w:rPr>
      </w:pPr>
      <w:r>
        <w:rPr>
          <w:rFonts w:ascii="Times New Roman" w:hAnsi="宋体" w:eastAsia="宋体"/>
          <w:b/>
        </w:rPr>
        <w:drawing>
          <wp:inline distT="0" distB="0" distL="0" distR="0">
            <wp:extent cx="1727835" cy="1223645"/>
            <wp:effectExtent l="0" t="0" r="0" b="0"/>
            <wp:docPr id="620" name="image6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 name="image608.jpeg"/>
                    <pic:cNvPicPr>
                      <a:picLocks noChangeAspect="1"/>
                    </pic:cNvPicPr>
                  </pic:nvPicPr>
                  <pic:blipFill>
                    <a:blip r:embed="rId502"/>
                    <a:stretch>
                      <a:fillRect/>
                    </a:stretch>
                  </pic:blipFill>
                  <pic:spPr>
                    <a:xfrm>
                      <a:off x="0" y="0"/>
                      <a:ext cx="1728000" cy="1224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p>
    <w:p w14:paraId="2A01953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根据图像中</w:t>
      </w:r>
      <w:r>
        <w:rPr>
          <w:rFonts w:ascii="Times New Roman" w:hAnsi="宋体" w:eastAsia="宋体"/>
          <w:b/>
        </w:rPr>
        <w:t>B</w:t>
      </w:r>
      <w:r>
        <w:rPr>
          <w:rFonts w:hint="eastAsia" w:ascii="Times New Roman" w:hAnsi="宋体" w:eastAsia="宋体"/>
          <w:b/>
        </w:rPr>
        <w:t>点对应的电压和电流值，计算小灯泡的电阻</w:t>
      </w:r>
      <w:r>
        <w:rPr>
          <w:rFonts w:ascii="Times New Roman" w:hAnsi="宋体" w:eastAsia="宋体"/>
          <w:b/>
        </w:rPr>
        <w:t>R</w:t>
      </w:r>
      <w:r>
        <w:rPr>
          <w:rFonts w:ascii="宋体" w:hAnsi="宋体" w:eastAsia="宋体" w:cs="Times New Roman"/>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。当电压为2</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时，根据甲图像计算小灯泡的功率</w:t>
      </w:r>
      <w:r>
        <w:rPr>
          <w:rFonts w:ascii="Times New Roman" w:hAnsi="宋体" w:eastAsia="宋体"/>
          <w:b/>
          <w:i/>
        </w:rPr>
        <w:t>P</w:t>
      </w:r>
      <w:r>
        <w:rPr>
          <w:rFonts w:hint="eastAsia" w:ascii="Times New Roman" w:hAnsi="宋体" w:eastAsia="宋体"/>
          <w:b/>
          <w:vertAlign w:val="subscript"/>
        </w:rPr>
        <w:t>甲</w:t>
      </w:r>
      <w:r>
        <w:rPr>
          <w:rFonts w:ascii="宋体" w:hAnsi="宋体" w:eastAsia="宋体" w:cs="Times New Roman"/>
        </w:rPr>
        <w:t>＝</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6</w:t>
      </w:r>
      <w:r>
        <w:rPr>
          <w:rFonts w:ascii="Times New Roman" w:hAnsi="宋体" w:eastAsia="宋体"/>
          <w:b/>
          <w:color w:val="FF0000"/>
          <w:u w:val="single" w:color="000000" w:themeColor="text1"/>
        </w:rPr>
        <w:t>25</w:t>
      </w:r>
      <w:r>
        <w:rPr>
          <w:rFonts w:hint="eastAsia" w:ascii="Times New Roman" w:hAnsi="宋体" w:eastAsia="宋体"/>
          <w:b/>
          <w:u w:val="single" w:color="000000" w:themeColor="text1"/>
        </w:rPr>
        <w:t>　</w:t>
      </w:r>
      <w:r>
        <w:rPr>
          <w:rFonts w:ascii="Times New Roman" w:hAnsi="宋体" w:eastAsia="宋体"/>
          <w:b/>
        </w:rPr>
        <w:t>W</w:t>
      </w:r>
      <w:r>
        <w:rPr>
          <w:rFonts w:hint="eastAsia" w:ascii="Times New Roman" w:hAnsi="宋体" w:eastAsia="宋体"/>
          <w:b/>
        </w:rPr>
        <w:t>，根据乙图像计算小灯泡的功率</w:t>
      </w:r>
      <w:r>
        <w:rPr>
          <w:rFonts w:ascii="Times New Roman" w:hAnsi="宋体" w:eastAsia="宋体"/>
          <w:b/>
          <w:i/>
        </w:rPr>
        <w:t>P</w:t>
      </w:r>
      <w:r>
        <w:rPr>
          <w:rFonts w:hint="eastAsia" w:ascii="Times New Roman" w:hAnsi="宋体" w:eastAsia="宋体"/>
          <w:b/>
          <w:vertAlign w:val="subscript"/>
        </w:rPr>
        <w:t>乙</w:t>
      </w:r>
      <w:r>
        <w:rPr>
          <w:rFonts w:ascii="宋体" w:hAnsi="宋体" w:eastAsia="宋体" w:cs="Times New Roman"/>
        </w:rPr>
        <w:t>＝</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W</w:t>
      </w:r>
      <w:r>
        <w:rPr>
          <w:rFonts w:hint="eastAsia" w:ascii="Times New Roman" w:hAnsi="宋体" w:eastAsia="宋体"/>
          <w:b/>
        </w:rPr>
        <w:t>。</w:t>
      </w:r>
      <w:r>
        <w:rPr>
          <w:rFonts w:ascii="Times New Roman" w:hAnsi="宋体" w:eastAsia="宋体"/>
          <w:b/>
        </w:rPr>
        <w:t> </w:t>
      </w:r>
      <w:r>
        <w:rPr>
          <w:rFonts w:hint="eastAsia" w:ascii="Times New Roman" w:hAnsi="宋体" w:eastAsia="宋体"/>
          <w:b/>
        </w:rPr>
        <w:br w:type="page"/>
      </w:r>
    </w:p>
    <w:p w14:paraId="19C76CA1">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专题训练</w:t>
      </w:r>
      <w:r>
        <w:rPr>
          <w:rFonts w:hint="eastAsia" w:ascii="Times New Roman" w:hAnsi="Times New Roman" w:eastAsia="微软雅黑"/>
          <w:b/>
          <w:sz w:val="36"/>
          <w:szCs w:val="36"/>
        </w:rPr>
        <w:t>(</w:t>
      </w:r>
      <w:r>
        <w:rPr>
          <w:rFonts w:hint="eastAsia" w:ascii="Arial" w:hAnsi="微软雅黑" w:eastAsia="微软雅黑"/>
          <w:b/>
          <w:sz w:val="36"/>
          <w:szCs w:val="36"/>
        </w:rPr>
        <w:t>八</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电功、电功率的综合计算</w:t>
      </w:r>
      <w:r>
        <w:rPr>
          <w:rFonts w:hint="eastAsia" w:ascii="Times New Roman" w:hAnsi="宋体" w:eastAsia="宋体"/>
          <w:b/>
          <w:sz w:val="36"/>
          <w:szCs w:val="36"/>
        </w:rPr>
        <w:t>　</w:t>
      </w:r>
    </w:p>
    <w:p w14:paraId="129F0EB1">
      <w:pPr>
        <w:rPr>
          <w:rFonts w:hint="eastAsia" w:ascii="Times New Roman" w:hAnsi="宋体" w:eastAsia="宋体"/>
          <w:b/>
        </w:rPr>
      </w:pPr>
      <w:r>
        <w:rPr>
          <w:rFonts w:ascii="Times New Roman" w:hAnsi="宋体" w:eastAsia="宋体"/>
          <w:b/>
        </w:rPr>
        <w:t xml:space="preserve"> </w:t>
      </w:r>
    </w:p>
    <w:p w14:paraId="7B036A99">
      <w:pPr>
        <w:rPr>
          <w:rFonts w:hint="eastAsia" w:ascii="Times New Roman" w:hAnsi="宋体" w:eastAsia="宋体"/>
          <w:b/>
        </w:rPr>
      </w:pPr>
      <w:r>
        <w:rPr>
          <w:rFonts w:hint="eastAsia" w:ascii="Arial" w:hAnsi="黑体" w:eastAsia="黑体"/>
          <w:b/>
          <w:color w:val="000000" w:themeColor="text1"/>
        </w:rPr>
        <w:t>类型一</w:t>
      </w:r>
      <w:r>
        <w:rPr>
          <w:rFonts w:hint="eastAsia" w:ascii="Times New Roman" w:hAnsi="宋体" w:eastAsia="宋体"/>
          <w:b/>
          <w:color w:val="000000" w:themeColor="text1"/>
        </w:rPr>
        <w:t>　</w:t>
      </w:r>
      <w:r>
        <w:rPr>
          <w:rFonts w:hint="eastAsia" w:ascii="Arial" w:hAnsi="黑体" w:eastAsia="黑体"/>
          <w:b/>
          <w:color w:val="000000" w:themeColor="text1"/>
        </w:rPr>
        <w:t>串联电路型</w:t>
      </w:r>
    </w:p>
    <w:p w14:paraId="4D1D68AA">
      <w:pPr>
        <w:rPr>
          <w:rFonts w:hint="eastAsia" w:ascii="Times New Roman" w:hAnsi="宋体" w:eastAsia="宋体"/>
          <w:b/>
        </w:rPr>
      </w:pPr>
      <w:r>
        <w:rPr>
          <w:rFonts w:hint="eastAsia" w:ascii="Times New Roman" w:hAnsi="宋体" w:eastAsia="宋体"/>
          <w:b/>
        </w:rPr>
        <w:t>　　　　　　　　　　　　　　　　</w:t>
      </w:r>
    </w:p>
    <w:p w14:paraId="7C452FF9">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如图甲所示的电路，在滑动变阻器</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的滑片</w:t>
      </w:r>
      <w:r>
        <w:rPr>
          <w:rFonts w:ascii="Times New Roman" w:hAnsi="宋体" w:eastAsia="宋体"/>
          <w:b/>
          <w:i/>
        </w:rPr>
        <w:t>P</w:t>
      </w:r>
      <w:r>
        <w:rPr>
          <w:rFonts w:hint="eastAsia" w:ascii="Times New Roman" w:hAnsi="宋体" w:eastAsia="宋体"/>
          <w:b/>
        </w:rPr>
        <w:t>从</w:t>
      </w:r>
      <w:r>
        <w:rPr>
          <w:rFonts w:ascii="Times New Roman" w:hAnsi="宋体" w:eastAsia="宋体"/>
          <w:b/>
          <w:i/>
        </w:rPr>
        <w:t>B</w:t>
      </w:r>
      <w:r>
        <w:rPr>
          <w:rFonts w:hint="eastAsia" w:ascii="Times New Roman" w:hAnsi="宋体" w:eastAsia="宋体"/>
          <w:b/>
        </w:rPr>
        <w:t>向</w:t>
      </w:r>
      <w:r>
        <w:rPr>
          <w:rFonts w:ascii="Times New Roman" w:hAnsi="宋体" w:eastAsia="宋体"/>
          <w:b/>
          <w:i/>
        </w:rPr>
        <w:t>A</w:t>
      </w:r>
      <w:r>
        <w:rPr>
          <w:rFonts w:hint="eastAsia" w:ascii="Times New Roman" w:hAnsi="宋体" w:eastAsia="宋体"/>
          <w:b/>
        </w:rPr>
        <w:t>滑动的过程中，电压表与电流表示数的变化关系如图乙所示。</w:t>
      </w:r>
    </w:p>
    <w:p w14:paraId="054E6B1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滑动变阻器的最大阻值是多少？</w:t>
      </w:r>
    </w:p>
    <w:p w14:paraId="2C6EAF6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开关</w:t>
      </w:r>
      <w:r>
        <w:rPr>
          <w:rFonts w:ascii="Times New Roman" w:hAnsi="宋体" w:eastAsia="宋体"/>
          <w:b/>
        </w:rPr>
        <w:t>S</w:t>
      </w:r>
      <w:r>
        <w:rPr>
          <w:rFonts w:hint="eastAsia" w:ascii="Times New Roman" w:hAnsi="宋体" w:eastAsia="宋体"/>
          <w:b/>
        </w:rPr>
        <w:t>闭合时，该电路的最小电功率是多少？</w:t>
      </w:r>
    </w:p>
    <w:p w14:paraId="2D4C447C">
      <w:pPr>
        <w:jc w:val="center"/>
        <w:rPr>
          <w:rFonts w:hint="eastAsia" w:ascii="Times New Roman" w:hAnsi="宋体" w:eastAsia="宋体"/>
          <w:b/>
        </w:rPr>
      </w:pPr>
      <w:r>
        <w:rPr>
          <w:rFonts w:ascii="Times New Roman" w:hAnsi="宋体" w:eastAsia="宋体"/>
          <w:b/>
        </w:rPr>
        <w:drawing>
          <wp:inline distT="0" distB="0" distL="0" distR="0">
            <wp:extent cx="1043940" cy="1043940"/>
            <wp:effectExtent l="0" t="0" r="0" b="0"/>
            <wp:docPr id="621" name="image6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 name="image609.jpeg"/>
                    <pic:cNvPicPr>
                      <a:picLocks noChangeAspect="1"/>
                    </pic:cNvPicPr>
                  </pic:nvPicPr>
                  <pic:blipFill>
                    <a:blip r:embed="rId503"/>
                    <a:stretch>
                      <a:fillRect/>
                    </a:stretch>
                  </pic:blipFill>
                  <pic:spPr>
                    <a:xfrm>
                      <a:off x="0" y="0"/>
                      <a:ext cx="1044000" cy="1044000"/>
                    </a:xfrm>
                    <a:prstGeom prst="rect">
                      <a:avLst/>
                    </a:prstGeom>
                  </pic:spPr>
                </pic:pic>
              </a:graphicData>
            </a:graphic>
          </wp:inline>
        </w:drawing>
      </w:r>
      <w:r>
        <w:rPr>
          <w:rFonts w:hint="eastAsia" w:ascii="Times New Roman" w:hAnsi="宋体" w:eastAsia="宋体"/>
          <w:b/>
        </w:rPr>
        <w:t>甲　</w:t>
      </w:r>
      <w:r>
        <w:rPr>
          <w:rFonts w:ascii="Times New Roman" w:hAnsi="宋体" w:eastAsia="宋体"/>
          <w:b/>
        </w:rPr>
        <w:drawing>
          <wp:inline distT="0" distB="0" distL="0" distR="0">
            <wp:extent cx="1511935" cy="1223645"/>
            <wp:effectExtent l="0" t="0" r="0" b="0"/>
            <wp:docPr id="622" name="image6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 name="image610.jpeg"/>
                    <pic:cNvPicPr>
                      <a:picLocks noChangeAspect="1"/>
                    </pic:cNvPicPr>
                  </pic:nvPicPr>
                  <pic:blipFill>
                    <a:blip r:embed="rId504"/>
                    <a:stretch>
                      <a:fillRect/>
                    </a:stretch>
                  </pic:blipFill>
                  <pic:spPr>
                    <a:xfrm>
                      <a:off x="0" y="0"/>
                      <a:ext cx="1512000" cy="1224000"/>
                    </a:xfrm>
                    <a:prstGeom prst="rect">
                      <a:avLst/>
                    </a:prstGeom>
                  </pic:spPr>
                </pic:pic>
              </a:graphicData>
            </a:graphic>
          </wp:inline>
        </w:drawing>
      </w:r>
      <w:r>
        <w:rPr>
          <w:rFonts w:hint="eastAsia" w:ascii="Times New Roman" w:hAnsi="宋体" w:eastAsia="宋体"/>
          <w:b/>
        </w:rPr>
        <w:t>乙</w:t>
      </w:r>
    </w:p>
    <w:p w14:paraId="61EC0DC1">
      <w:pPr>
        <w:rPr>
          <w:rFonts w:hint="eastAsia" w:ascii="Times New Roman" w:hAnsi="宋体" w:eastAsia="宋体"/>
          <w:b/>
        </w:rPr>
      </w:pPr>
      <w:r>
        <w:rPr>
          <w:rFonts w:hint="eastAsia" w:ascii="Arial" w:hAnsi="黑体" w:eastAsia="黑体"/>
          <w:b/>
          <w:color w:val="FF0000"/>
        </w:rPr>
        <w:t>解：由电路图可以知道，</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与</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串联，电压表测</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两端的电压，电流表测电路中的电流。</w:t>
      </w:r>
    </w:p>
    <w:p w14:paraId="37D8949B">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当滑动变阻器接入电路中的电阻最大时，电路中的电流最小，由题图乙可知，</w:t>
      </w:r>
      <w:r>
        <w:rPr>
          <w:rFonts w:ascii="Times New Roman" w:hAnsi="宋体" w:eastAsia="宋体"/>
          <w:b/>
          <w:i/>
          <w:color w:val="FF0000"/>
        </w:rPr>
        <w:t>I</w:t>
      </w:r>
      <w:r>
        <w:rPr>
          <w:rFonts w:ascii="Times New Roman" w:hAnsi="宋体" w:eastAsia="宋体"/>
          <w:b/>
          <w:color w:val="FF0000"/>
          <w:vertAlign w:val="subscript"/>
        </w:rPr>
        <w:t>2</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r>
        <w:rPr>
          <w:rFonts w:ascii="Times New Roman" w:hAnsi="宋体" w:eastAsia="宋体"/>
          <w:b/>
          <w:i/>
          <w:color w:val="FF0000"/>
        </w:rPr>
        <w:t>U</w:t>
      </w:r>
      <w:r>
        <w:rPr>
          <w:rFonts w:ascii="Times New Roman" w:hAnsi="宋体" w:eastAsia="宋体"/>
          <w:b/>
          <w:color w:val="FF0000"/>
          <w:vertAlign w:val="subscript"/>
        </w:rPr>
        <w:t>2</w:t>
      </w:r>
      <w:r>
        <w:rPr>
          <w:rFonts w:ascii="宋体" w:hAnsi="宋体" w:eastAsia="宋体" w:cs="Times New Roman"/>
          <w:color w:val="FF0000"/>
        </w:rPr>
        <w:t>＝</w:t>
      </w:r>
      <w:r>
        <w:rPr>
          <w:rFonts w:ascii="Times New Roman" w:hAnsi="宋体" w:eastAsia="宋体"/>
          <w:b/>
          <w:color w:val="FF0000"/>
        </w:rPr>
        <w:t>14</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，由</w:t>
      </w:r>
      <w:r>
        <w:rPr>
          <w:rFonts w:ascii="Times New Roman" w:hAnsi="宋体" w:eastAsia="宋体"/>
          <w:b/>
          <w:i/>
          <w:color w:val="FF0000"/>
        </w:rPr>
        <w:t>I</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可知，滑动变阻器的最大阻值</w:t>
      </w:r>
      <w:r>
        <w:rPr>
          <w:rFonts w:ascii="Times New Roman" w:hAnsi="宋体" w:eastAsia="宋体"/>
          <w:b/>
          <w:i/>
          <w:color w:val="FF0000"/>
        </w:rPr>
        <w:t>R</w:t>
      </w:r>
      <w:r>
        <w:rPr>
          <w:rFonts w:ascii="Times New Roman" w:hAnsi="宋体" w:eastAsia="宋体"/>
          <w:b/>
          <w:color w:val="FF0000"/>
          <w:vertAlign w:val="subscript"/>
        </w:rPr>
        <w:t>2</w:t>
      </w:r>
      <w:r>
        <w:rPr>
          <w:rFonts w:ascii="宋体" w:hAnsi="宋体" w:eastAsia="宋体" w:cs="Times New Roman"/>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14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hint="eastAsia" w:ascii="Times New Roman" w:hAnsi="宋体" w:eastAsia="宋体" w:cs="Times New Roman"/>
                <w:b/>
                <w:color w:val="FF0000"/>
              </w:rPr>
              <m:t>0</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2</m:t>
            </m:r>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A</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70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0AC9E2F1">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当滑动变阻器接入电路中的电阻为</w:t>
      </w:r>
      <w:r>
        <w:rPr>
          <w:rFonts w:ascii="Times New Roman" w:hAnsi="宋体" w:eastAsia="宋体"/>
          <w:b/>
          <w:color w:val="FF0000"/>
        </w:rPr>
        <w:t>0</w:t>
      </w:r>
      <w:r>
        <w:rPr>
          <w:rFonts w:hint="eastAsia" w:ascii="Arial" w:hAnsi="黑体" w:eastAsia="黑体"/>
          <w:b/>
          <w:color w:val="FF0000"/>
        </w:rPr>
        <w:t>时，电路中的电流最大，由题图乙可知，</w:t>
      </w:r>
      <w:r>
        <w:rPr>
          <w:rFonts w:ascii="Times New Roman" w:hAnsi="宋体" w:eastAsia="宋体"/>
          <w:b/>
          <w:i/>
          <w:color w:val="FF0000"/>
        </w:rPr>
        <w:t>I</w:t>
      </w:r>
      <w:r>
        <w:rPr>
          <w:rFonts w:ascii="Times New Roman" w:hAnsi="宋体" w:eastAsia="宋体"/>
          <w:b/>
          <w:color w:val="FF0000"/>
          <w:vertAlign w:val="subscript"/>
        </w:rPr>
        <w:t>1</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，由</w:t>
      </w:r>
      <w:r>
        <w:rPr>
          <w:rFonts w:ascii="Times New Roman" w:hAnsi="宋体" w:eastAsia="宋体"/>
          <w:b/>
          <w:i/>
          <w:color w:val="FF0000"/>
        </w:rPr>
        <w:t>I</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可知，电源的电压</w:t>
      </w:r>
      <w:r>
        <w:rPr>
          <w:rFonts w:ascii="Times New Roman" w:hAnsi="宋体" w:eastAsia="宋体"/>
          <w:b/>
          <w:i/>
          <w:color w:val="FF0000"/>
        </w:rPr>
        <w:t>U</w:t>
      </w:r>
      <w:r>
        <w:rPr>
          <w:rFonts w:ascii="宋体" w:hAnsi="宋体" w:eastAsia="宋体" w:cs="Times New Roman"/>
          <w:color w:val="FF0000"/>
        </w:rPr>
        <w:t>＝</w:t>
      </w:r>
      <w:r>
        <w:rPr>
          <w:rFonts w:ascii="Times New Roman" w:hAnsi="宋体" w:eastAsia="宋体"/>
          <w:b/>
          <w:i/>
          <w:color w:val="FF0000"/>
        </w:rPr>
        <w:t>I</w:t>
      </w:r>
      <w:r>
        <w:rPr>
          <w:rFonts w:ascii="Times New Roman" w:hAnsi="宋体" w:eastAsia="宋体"/>
          <w:b/>
          <w:color w:val="FF0000"/>
          <w:vertAlign w:val="subscript"/>
        </w:rPr>
        <w:t>1</w:t>
      </w:r>
      <w:r>
        <w:rPr>
          <w:rFonts w:ascii="Times New Roman" w:hAnsi="宋体" w:eastAsia="宋体"/>
          <w:b/>
          <w:i/>
          <w:color w:val="FF0000"/>
        </w:rPr>
        <w:t>R</w:t>
      </w:r>
      <w:r>
        <w:rPr>
          <w:rFonts w:ascii="Times New Roman" w:hAnsi="宋体" w:eastAsia="宋体"/>
          <w:b/>
          <w:color w:val="FF0000"/>
          <w:vertAlign w:val="subscript"/>
        </w:rPr>
        <w:t>1</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A</w:t>
      </w:r>
      <w:r>
        <w:rPr>
          <w:rFonts w:ascii="宋体" w:hAnsi="宋体" w:eastAsia="宋体" w:cs="Times New Roman"/>
          <w:color w:val="FF0000"/>
        </w:rPr>
        <w:t>×</w:t>
      </w:r>
      <w:r>
        <w:rPr>
          <w:rFonts w:ascii="Times New Roman" w:hAnsi="宋体" w:eastAsia="宋体"/>
          <w:b/>
          <w:i/>
          <w:color w:val="FF0000"/>
        </w:rPr>
        <w:t>R</w:t>
      </w:r>
      <w:r>
        <w:rPr>
          <w:rFonts w:ascii="Times New Roman" w:hAnsi="宋体" w:eastAsia="宋体"/>
          <w:b/>
          <w:color w:val="FF0000"/>
          <w:vertAlign w:val="subscript"/>
        </w:rPr>
        <w:t>1</w:t>
      </w:r>
      <w:r>
        <w:rPr>
          <w:rFonts w:ascii="Arial" w:hAnsi="黑体" w:eastAsia="黑体"/>
          <w:b/>
          <w:color w:val="FF0000"/>
        </w:rPr>
        <w:t>…</w:t>
      </w:r>
      <w:r>
        <w:rPr>
          <w:rFonts w:hint="eastAsia" w:ascii="宋体" w:hAnsi="宋体" w:eastAsia="宋体" w:cs="宋体"/>
          <w:b/>
          <w:color w:val="FF0000"/>
        </w:rPr>
        <w:t>①</w:t>
      </w:r>
      <w:r>
        <w:rPr>
          <w:rFonts w:hint="eastAsia" w:ascii="Arial" w:hAnsi="黑体" w:eastAsia="黑体"/>
          <w:b/>
          <w:color w:val="FF0000"/>
        </w:rPr>
        <w:t>，当滑动变阻器接入电路中的电阻最大时，因串联电路中总电压等于各分电压之和，所以，电源的电压</w:t>
      </w:r>
      <w:r>
        <w:rPr>
          <w:rFonts w:ascii="Times New Roman" w:hAnsi="宋体" w:eastAsia="宋体"/>
          <w:b/>
          <w:i/>
          <w:color w:val="FF0000"/>
        </w:rPr>
        <w:t>U</w:t>
      </w:r>
      <w:r>
        <w:rPr>
          <w:rFonts w:ascii="宋体" w:hAnsi="宋体" w:eastAsia="宋体" w:cs="Times New Roman"/>
          <w:color w:val="FF0000"/>
        </w:rPr>
        <w:t>＝</w:t>
      </w:r>
      <w:r>
        <w:rPr>
          <w:rFonts w:ascii="Times New Roman" w:hAnsi="宋体" w:eastAsia="宋体"/>
          <w:b/>
          <w:i/>
          <w:color w:val="FF0000"/>
        </w:rPr>
        <w:t>I</w:t>
      </w:r>
      <w:r>
        <w:rPr>
          <w:rFonts w:ascii="Times New Roman" w:hAnsi="宋体" w:eastAsia="宋体"/>
          <w:b/>
          <w:color w:val="FF0000"/>
          <w:vertAlign w:val="subscript"/>
        </w:rPr>
        <w:t>2</w:t>
      </w:r>
      <w:r>
        <w:rPr>
          <w:rFonts w:ascii="Times New Roman" w:hAnsi="宋体" w:eastAsia="宋体"/>
          <w:b/>
          <w:i/>
          <w:color w:val="FF0000"/>
        </w:rPr>
        <w:t>R</w:t>
      </w:r>
      <w:r>
        <w:rPr>
          <w:rFonts w:ascii="Times New Roman" w:hAnsi="宋体" w:eastAsia="宋体"/>
          <w:b/>
          <w:color w:val="FF0000"/>
          <w:vertAlign w:val="subscript"/>
        </w:rPr>
        <w:t>1</w:t>
      </w:r>
      <w:r>
        <w:rPr>
          <w:rFonts w:ascii="宋体" w:hAnsi="宋体" w:eastAsia="宋体" w:cs="Times New Roman"/>
          <w:color w:val="FF0000"/>
        </w:rPr>
        <w:t>＋</w:t>
      </w:r>
      <w:r>
        <w:rPr>
          <w:rFonts w:ascii="Times New Roman" w:hAnsi="宋体" w:eastAsia="宋体"/>
          <w:b/>
          <w:i/>
          <w:color w:val="FF0000"/>
        </w:rPr>
        <w:t>U</w:t>
      </w:r>
      <w:r>
        <w:rPr>
          <w:rFonts w:ascii="Times New Roman" w:hAnsi="宋体" w:eastAsia="宋体"/>
          <w:b/>
          <w:color w:val="FF0000"/>
          <w:vertAlign w:val="subscript"/>
        </w:rPr>
        <w:t>2</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ascii="宋体" w:hAnsi="宋体" w:eastAsia="宋体" w:cs="Times New Roman"/>
          <w:color w:val="FF0000"/>
        </w:rPr>
        <w:t>×</w:t>
      </w:r>
      <w:r>
        <w:rPr>
          <w:rFonts w:ascii="Times New Roman" w:hAnsi="宋体" w:eastAsia="宋体"/>
          <w:b/>
          <w:i/>
          <w:color w:val="FF0000"/>
        </w:rPr>
        <w:t>R</w:t>
      </w:r>
      <w:r>
        <w:rPr>
          <w:rFonts w:ascii="Times New Roman" w:hAnsi="宋体" w:eastAsia="宋体"/>
          <w:b/>
          <w:color w:val="FF0000"/>
          <w:vertAlign w:val="subscript"/>
        </w:rPr>
        <w:t>1</w:t>
      </w:r>
      <w:r>
        <w:rPr>
          <w:rFonts w:ascii="宋体" w:hAnsi="宋体" w:eastAsia="宋体" w:cs="Times New Roman"/>
          <w:color w:val="FF0000"/>
        </w:rPr>
        <w:t>＋</w:t>
      </w:r>
      <w:r>
        <w:rPr>
          <w:rFonts w:ascii="Times New Roman" w:hAnsi="宋体" w:eastAsia="宋体"/>
          <w:b/>
          <w:color w:val="FF0000"/>
        </w:rPr>
        <w:t>14</w:t>
      </w:r>
      <w:r>
        <w:rPr>
          <w:rFonts w:ascii="Arial" w:hAnsi="黑体" w:eastAsia="黑体"/>
          <w:b/>
          <w:color w:val="FF0000"/>
        </w:rPr>
        <w:t xml:space="preserve"> </w:t>
      </w:r>
      <w:r>
        <w:rPr>
          <w:rFonts w:ascii="Times New Roman" w:hAnsi="宋体" w:eastAsia="宋体"/>
          <w:b/>
          <w:color w:val="FF0000"/>
        </w:rPr>
        <w:t>V</w:t>
      </w:r>
      <w:r>
        <w:rPr>
          <w:rFonts w:ascii="Arial" w:hAnsi="黑体" w:eastAsia="黑体"/>
          <w:b/>
          <w:color w:val="FF0000"/>
        </w:rPr>
        <w:t>…</w:t>
      </w:r>
      <w:r>
        <w:rPr>
          <w:rFonts w:hint="eastAsia" w:ascii="宋体" w:hAnsi="宋体" w:eastAsia="宋体" w:cs="宋体"/>
          <w:b/>
          <w:color w:val="FF0000"/>
        </w:rPr>
        <w:t>②</w:t>
      </w:r>
      <w:r>
        <w:rPr>
          <w:rFonts w:hint="eastAsia" w:ascii="Arial" w:hAnsi="黑体" w:eastAsia="黑体"/>
          <w:b/>
          <w:color w:val="FF0000"/>
        </w:rPr>
        <w:t>，因电源的电压不变，解</w:t>
      </w:r>
      <w:r>
        <w:rPr>
          <w:rFonts w:hint="eastAsia" w:ascii="宋体" w:hAnsi="宋体" w:eastAsia="宋体" w:cs="宋体"/>
          <w:b/>
          <w:color w:val="FF0000"/>
        </w:rPr>
        <w:t>①②</w:t>
      </w:r>
      <w:r>
        <w:rPr>
          <w:rFonts w:hint="eastAsia" w:ascii="Arial" w:hAnsi="黑体" w:eastAsia="黑体"/>
          <w:b/>
          <w:color w:val="FF0000"/>
        </w:rPr>
        <w:t>可得，</w:t>
      </w:r>
      <w:r>
        <w:rPr>
          <w:rFonts w:ascii="Times New Roman" w:hAnsi="宋体" w:eastAsia="宋体"/>
          <w:b/>
          <w:i/>
          <w:color w:val="FF0000"/>
        </w:rPr>
        <w:t>R</w:t>
      </w:r>
      <w:r>
        <w:rPr>
          <w:rFonts w:ascii="Times New Roman" w:hAnsi="宋体" w:eastAsia="宋体"/>
          <w:b/>
          <w:color w:val="FF0000"/>
          <w:vertAlign w:val="subscript"/>
        </w:rPr>
        <w:t>1</w:t>
      </w:r>
      <w:r>
        <w:rPr>
          <w:rFonts w:ascii="宋体" w:hAnsi="宋体" w:eastAsia="宋体" w:cs="Times New Roman"/>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r>
        <w:rPr>
          <w:rFonts w:ascii="Times New Roman" w:hAnsi="宋体" w:eastAsia="宋体"/>
          <w:b/>
          <w:i/>
          <w:color w:val="FF0000"/>
        </w:rPr>
        <w:t>U</w:t>
      </w:r>
      <w:r>
        <w:rPr>
          <w:rFonts w:ascii="宋体" w:hAnsi="宋体" w:eastAsia="宋体" w:cs="Times New Roman"/>
          <w:color w:val="FF0000"/>
        </w:rPr>
        <w:t>＝</w:t>
      </w:r>
      <w:r>
        <w:rPr>
          <w:rFonts w:ascii="Times New Roman" w:hAnsi="宋体" w:eastAsia="宋体"/>
          <w:b/>
          <w:color w:val="FF0000"/>
        </w:rPr>
        <w:t>18</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；由于当电路中的电流最小时，电路消耗电功率最小，则</w:t>
      </w:r>
      <w:r>
        <w:rPr>
          <w:rFonts w:ascii="Times New Roman" w:hAnsi="宋体" w:eastAsia="宋体"/>
          <w:b/>
          <w:i/>
          <w:color w:val="FF0000"/>
        </w:rPr>
        <w:t>P</w:t>
      </w:r>
      <w:r>
        <w:rPr>
          <w:rFonts w:hint="eastAsia" w:ascii="Arial" w:hAnsi="黑体" w:eastAsia="黑体"/>
          <w:b/>
          <w:color w:val="FF0000"/>
          <w:vertAlign w:val="subscript"/>
        </w:rPr>
        <w:t>最小</w:t>
      </w:r>
      <w:r>
        <w:rPr>
          <w:rFonts w:ascii="宋体" w:hAnsi="宋体" w:eastAsia="宋体" w:cs="Times New Roman"/>
          <w:color w:val="FF0000"/>
        </w:rPr>
        <w:t>＝</w:t>
      </w:r>
      <w:r>
        <w:rPr>
          <w:rFonts w:ascii="Times New Roman" w:hAnsi="宋体" w:eastAsia="宋体"/>
          <w:b/>
          <w:i/>
          <w:color w:val="FF0000"/>
        </w:rPr>
        <w:t>UI</w:t>
      </w:r>
      <w:r>
        <w:rPr>
          <w:rFonts w:ascii="Times New Roman" w:hAnsi="宋体" w:eastAsia="宋体"/>
          <w:b/>
          <w:color w:val="FF0000"/>
          <w:vertAlign w:val="subscript"/>
        </w:rPr>
        <w:t>2</w:t>
      </w:r>
      <w:r>
        <w:rPr>
          <w:rFonts w:ascii="宋体" w:hAnsi="宋体" w:eastAsia="宋体" w:cs="Times New Roman"/>
          <w:color w:val="FF0000"/>
        </w:rPr>
        <w:t>＝</w:t>
      </w:r>
      <w:r>
        <w:rPr>
          <w:rFonts w:ascii="Times New Roman" w:hAnsi="宋体" w:eastAsia="宋体"/>
          <w:b/>
          <w:color w:val="FF0000"/>
        </w:rPr>
        <w:t>18</w:t>
      </w:r>
      <w:r>
        <w:rPr>
          <w:rFonts w:ascii="Arial" w:hAnsi="黑体" w:eastAsia="黑体"/>
          <w:b/>
          <w:color w:val="FF0000"/>
        </w:rPr>
        <w:t xml:space="preserve"> </w:t>
      </w:r>
      <w:r>
        <w:rPr>
          <w:rFonts w:ascii="Times New Roman" w:hAnsi="宋体" w:eastAsia="宋体"/>
          <w:b/>
          <w:color w:val="FF0000"/>
        </w:rPr>
        <w:t>V</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ascii="宋体" w:hAnsi="宋体" w:eastAsia="宋体" w:cs="Times New Roman"/>
          <w:color w:val="FF0000"/>
        </w:rPr>
        <w:t>＝</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p>
    <w:p w14:paraId="7E13E8DA">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Arial" w:hAnsi="微软雅黑" w:eastAsia="微软雅黑"/>
          <w:b/>
        </w:rPr>
        <w:t>［现代科技］</w:t>
      </w:r>
      <w:r>
        <w:rPr>
          <w:rFonts w:hint="eastAsia" w:ascii="Times New Roman" w:hAnsi="宋体" w:eastAsia="宋体"/>
          <w:b/>
        </w:rPr>
        <w:t>随着科技创新教育在全市广泛开展，有些学校已配置了</w:t>
      </w:r>
      <w:r>
        <w:rPr>
          <w:rFonts w:ascii="Times New Roman" w:hAnsi="宋体" w:eastAsia="宋体"/>
          <w:b/>
        </w:rPr>
        <w:t>3D</w:t>
      </w:r>
      <w:r>
        <w:rPr>
          <w:rFonts w:hint="eastAsia" w:ascii="Times New Roman" w:hAnsi="宋体" w:eastAsia="宋体"/>
          <w:b/>
        </w:rPr>
        <w:t>打印笔。</w:t>
      </w:r>
      <w:r>
        <w:rPr>
          <w:rFonts w:ascii="Times New Roman" w:hAnsi="宋体" w:eastAsia="宋体"/>
          <w:b/>
        </w:rPr>
        <w:t>3D</w:t>
      </w:r>
      <w:r>
        <w:rPr>
          <w:rFonts w:hint="eastAsia" w:ascii="Times New Roman" w:hAnsi="宋体" w:eastAsia="宋体"/>
          <w:b/>
        </w:rPr>
        <w:t>打印笔通过加热，挤出热熔的塑胶，然后在空气中迅速冷却，最后固化成稳定的形状。此打印笔有快慢两挡，其内部简化电路如图</w:t>
      </w:r>
      <w:r>
        <w:rPr>
          <w:rFonts w:ascii="Times New Roman" w:hAnsi="宋体" w:eastAsia="宋体"/>
          <w:b/>
        </w:rPr>
        <w:t>1</w:t>
      </w:r>
      <w:r>
        <w:rPr>
          <w:rFonts w:hint="eastAsia" w:ascii="Times New Roman" w:hAnsi="宋体" w:eastAsia="宋体"/>
          <w:b/>
        </w:rPr>
        <w:t>所示，将该</w:t>
      </w:r>
      <w:r>
        <w:rPr>
          <w:rFonts w:ascii="Times New Roman" w:hAnsi="宋体" w:eastAsia="宋体"/>
          <w:b/>
        </w:rPr>
        <w:t>3D</w:t>
      </w:r>
      <w:r>
        <w:rPr>
          <w:rFonts w:hint="eastAsia" w:ascii="Times New Roman" w:hAnsi="宋体" w:eastAsia="宋体"/>
          <w:b/>
        </w:rPr>
        <w:t>打印笔单独接入装有如图</w:t>
      </w:r>
      <w:r>
        <w:rPr>
          <w:rFonts w:ascii="Times New Roman" w:hAnsi="宋体" w:eastAsia="宋体"/>
          <w:b/>
        </w:rPr>
        <w:t>2</w:t>
      </w:r>
      <w:r>
        <w:rPr>
          <w:rFonts w:hint="eastAsia" w:ascii="Times New Roman" w:hAnsi="宋体" w:eastAsia="宋体"/>
          <w:b/>
        </w:rPr>
        <w:t>所示电能表的家庭电路中正常工作。快挡打印</w:t>
      </w:r>
      <w:r>
        <w:rPr>
          <w:rFonts w:ascii="Times New Roman" w:hAnsi="宋体" w:eastAsia="宋体"/>
          <w:b/>
        </w:rPr>
        <w:t>2 min</w:t>
      </w:r>
      <w:r>
        <w:rPr>
          <w:rFonts w:hint="eastAsia" w:ascii="Times New Roman" w:hAnsi="宋体" w:eastAsia="宋体"/>
          <w:b/>
        </w:rPr>
        <w:t>，电能表指示灯闪烁</w:t>
      </w:r>
      <w:r>
        <w:rPr>
          <w:rFonts w:ascii="Times New Roman" w:hAnsi="宋体" w:eastAsia="宋体"/>
          <w:b/>
        </w:rPr>
        <w:t>8</w:t>
      </w:r>
      <w:r>
        <w:rPr>
          <w:rFonts w:hint="eastAsia" w:ascii="Times New Roman" w:hAnsi="宋体" w:eastAsia="宋体"/>
          <w:b/>
        </w:rPr>
        <w:t>次，刚好将</w:t>
      </w:r>
      <w:r>
        <w:rPr>
          <w:rFonts w:ascii="Times New Roman" w:hAnsi="宋体" w:eastAsia="宋体"/>
          <w:b/>
        </w:rPr>
        <w:t>15 g</w:t>
      </w:r>
      <w:r>
        <w:rPr>
          <w:rFonts w:hint="eastAsia" w:ascii="Times New Roman" w:hAnsi="宋体" w:eastAsia="宋体"/>
          <w:b/>
        </w:rPr>
        <w:t>的塑胶从</w:t>
      </w:r>
      <w:r>
        <w:rPr>
          <w:rFonts w:ascii="Times New Roman" w:hAnsi="宋体" w:eastAsia="宋体"/>
          <w:b/>
        </w:rPr>
        <w:t xml:space="preserve">20 </w:t>
      </w:r>
      <w:r>
        <w:rPr>
          <w:rFonts w:hint="eastAsia" w:ascii="宋体" w:hAnsi="宋体" w:eastAsia="宋体" w:cs="宋体"/>
          <w:b/>
        </w:rPr>
        <w:t>℃</w:t>
      </w:r>
      <w:r>
        <w:rPr>
          <w:rFonts w:hint="eastAsia" w:ascii="Times New Roman" w:hAnsi="宋体" w:eastAsia="宋体"/>
          <w:b/>
        </w:rPr>
        <w:t>加热到</w:t>
      </w:r>
      <w:r>
        <w:rPr>
          <w:rFonts w:ascii="Times New Roman" w:hAnsi="宋体" w:eastAsia="宋体"/>
          <w:b/>
        </w:rPr>
        <w:t xml:space="preserve">260 </w:t>
      </w:r>
      <w:r>
        <w:rPr>
          <w:rFonts w:hint="eastAsia" w:ascii="宋体" w:hAnsi="宋体" w:eastAsia="宋体" w:cs="宋体"/>
          <w:b/>
        </w:rPr>
        <w:t>℃</w:t>
      </w:r>
      <w:r>
        <w:rPr>
          <w:rFonts w:hint="eastAsia" w:ascii="Times New Roman" w:hAnsi="宋体" w:eastAsia="宋体"/>
          <w:b/>
        </w:rPr>
        <w:t>。已知该</w:t>
      </w:r>
      <w:r>
        <w:rPr>
          <w:rFonts w:ascii="Times New Roman" w:hAnsi="宋体" w:eastAsia="宋体"/>
          <w:b/>
        </w:rPr>
        <w:t>3D</w:t>
      </w:r>
      <w:r>
        <w:rPr>
          <w:rFonts w:hint="eastAsia" w:ascii="Times New Roman" w:hAnsi="宋体" w:eastAsia="宋体"/>
          <w:b/>
        </w:rPr>
        <w:t>打印笔慢挡打印功率为</w:t>
      </w:r>
      <w:r>
        <w:rPr>
          <w:rFonts w:ascii="Times New Roman" w:hAnsi="宋体" w:eastAsia="宋体"/>
          <w:b/>
        </w:rPr>
        <w:t>22 W</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为用于发热的定值电阻，塑胶的比热容为</w:t>
      </w:r>
      <w:r>
        <w:rPr>
          <w:rFonts w:ascii="Times New Roman" w:hAnsi="宋体" w:eastAsia="宋体"/>
          <w:b/>
        </w:rPr>
        <w:t>2</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3</w:t>
      </w:r>
      <w:r>
        <w:rPr>
          <w:rFonts w:ascii="Times New Roman" w:hAnsi="宋体" w:eastAsia="宋体"/>
          <w:b/>
        </w:rPr>
        <w:t xml:space="preserve"> J/</w:t>
      </w:r>
      <w:r>
        <w:rPr>
          <w:rFonts w:hint="eastAsia" w:ascii="Times New Roman" w:hAnsi="Times New Roman" w:eastAsia="宋体"/>
          <w:b/>
        </w:rPr>
        <w:t>(</w:t>
      </w:r>
      <w:r>
        <w:rPr>
          <w:rFonts w:ascii="Times New Roman" w:hAnsi="宋体" w:eastAsia="宋体"/>
          <w:b/>
        </w:rPr>
        <w:t>kg</w:t>
      </w:r>
      <w:r>
        <w:rPr>
          <w:rFonts w:ascii="Times New Roman" w:hAnsi="Times New Roman" w:eastAsia="宋体" w:cs="Times New Roman"/>
          <w:b/>
        </w:rPr>
        <w:t>·</w:t>
      </w:r>
      <w:r>
        <w:rPr>
          <w:rFonts w:ascii="Times New Roman" w:hAnsi="宋体" w:eastAsia="宋体"/>
          <w:b/>
        </w:rPr>
        <w:t xml:space="preserve"> </w:t>
      </w:r>
      <w:r>
        <w:rPr>
          <w:rFonts w:hint="eastAsia" w:ascii="宋体" w:hAnsi="宋体" w:eastAsia="宋体" w:cs="宋体"/>
          <w:b/>
        </w:rPr>
        <w:t>℃</w:t>
      </w:r>
      <w:r>
        <w:rPr>
          <w:rFonts w:hint="eastAsia" w:ascii="Times New Roman" w:hAnsi="Times New Roman" w:eastAsia="宋体"/>
          <w:b/>
        </w:rPr>
        <w:t>)</w:t>
      </w:r>
      <w:r>
        <w:rPr>
          <w:rFonts w:hint="eastAsia" w:ascii="Times New Roman" w:hAnsi="宋体" w:eastAsia="宋体"/>
          <w:b/>
        </w:rPr>
        <w:t>。求：</w:t>
      </w:r>
    </w:p>
    <w:p w14:paraId="5CD8E0F7">
      <w:pPr>
        <w:jc w:val="center"/>
        <w:rPr>
          <w:rFonts w:hint="eastAsia" w:ascii="Times New Roman" w:hAnsi="宋体" w:eastAsia="宋体"/>
          <w:b/>
        </w:rPr>
      </w:pPr>
      <w:r>
        <w:rPr>
          <w:rFonts w:ascii="Times New Roman" w:hAnsi="宋体" w:eastAsia="宋体"/>
          <w:b/>
        </w:rPr>
        <w:drawing>
          <wp:inline distT="0" distB="0" distL="0" distR="0">
            <wp:extent cx="2483485" cy="1043940"/>
            <wp:effectExtent l="0" t="0" r="0" b="0"/>
            <wp:docPr id="623" name="image6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 name="image611.jpeg"/>
                    <pic:cNvPicPr>
                      <a:picLocks noChangeAspect="1"/>
                    </pic:cNvPicPr>
                  </pic:nvPicPr>
                  <pic:blipFill>
                    <a:blip r:embed="rId505"/>
                    <a:stretch>
                      <a:fillRect/>
                    </a:stretch>
                  </pic:blipFill>
                  <pic:spPr>
                    <a:xfrm>
                      <a:off x="0" y="0"/>
                      <a:ext cx="2484000" cy="1044000"/>
                    </a:xfrm>
                    <a:prstGeom prst="rect">
                      <a:avLst/>
                    </a:prstGeom>
                  </pic:spPr>
                </pic:pic>
              </a:graphicData>
            </a:graphic>
          </wp:inline>
        </w:drawing>
      </w:r>
    </w:p>
    <w:p w14:paraId="073B419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rPr>
        <w:t>3D</w:t>
      </w:r>
      <w:r>
        <w:rPr>
          <w:rFonts w:hint="eastAsia" w:ascii="Times New Roman" w:hAnsi="宋体" w:eastAsia="宋体"/>
          <w:b/>
        </w:rPr>
        <w:t>打印笔快挡打印</w:t>
      </w:r>
      <w:r>
        <w:rPr>
          <w:rFonts w:ascii="Times New Roman" w:hAnsi="宋体" w:eastAsia="宋体"/>
          <w:b/>
        </w:rPr>
        <w:t>2 min</w:t>
      </w:r>
      <w:r>
        <w:rPr>
          <w:rFonts w:hint="eastAsia" w:ascii="Times New Roman" w:hAnsi="宋体" w:eastAsia="宋体"/>
          <w:b/>
        </w:rPr>
        <w:t>所消耗的电能。</w:t>
      </w:r>
    </w:p>
    <w:p w14:paraId="075114B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rPr>
        <w:t>3D</w:t>
      </w:r>
      <w:r>
        <w:rPr>
          <w:rFonts w:hint="eastAsia" w:ascii="Times New Roman" w:hAnsi="宋体" w:eastAsia="宋体"/>
          <w:b/>
        </w:rPr>
        <w:t>打印笔快挡打印时的热效率。</w:t>
      </w:r>
    </w:p>
    <w:p w14:paraId="4C95049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的阻值。</w:t>
      </w:r>
    </w:p>
    <w:p w14:paraId="0BDE6A68">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000</w:t>
      </w:r>
      <w:r>
        <w:rPr>
          <w:rFonts w:ascii="Arial" w:hAnsi="黑体" w:eastAsia="黑体"/>
          <w:b/>
          <w:color w:val="FF0000"/>
        </w:rPr>
        <w:t xml:space="preserve"> </w:t>
      </w:r>
      <w:r>
        <w:rPr>
          <w:rFonts w:ascii="Times New Roman" w:hAnsi="宋体" w:eastAsia="宋体"/>
          <w:b/>
          <w:color w:val="FF0000"/>
        </w:rPr>
        <w:t>imp/</w:t>
      </w:r>
      <w:r>
        <w:rPr>
          <w:rFonts w:hint="eastAsia" w:ascii="Times New Roman" w:hAnsi="Times New Roman" w:eastAsia="黑体"/>
          <w:b/>
          <w:color w:val="FF0000"/>
        </w:rPr>
        <w:t>(</w:t>
      </w:r>
      <w:r>
        <w:rPr>
          <w:rFonts w:ascii="Times New Roman" w:hAnsi="宋体" w:eastAsia="宋体"/>
          <w:b/>
          <w:color w:val="FF0000"/>
        </w:rPr>
        <w:t>kW</w:t>
      </w:r>
      <w:r>
        <w:rPr>
          <w:rFonts w:ascii="Times New Roman" w:hAnsi="Times New Roman" w:eastAsia="宋体" w:cs="Times New Roman"/>
          <w:b/>
          <w:color w:val="FF0000"/>
        </w:rPr>
        <w:t>·</w:t>
      </w:r>
      <w:r>
        <w:rPr>
          <w:rFonts w:ascii="Times New Roman" w:hAnsi="宋体" w:eastAsia="宋体"/>
          <w:b/>
          <w:color w:val="FF0000"/>
        </w:rPr>
        <w:t>h</w:t>
      </w:r>
      <w:r>
        <w:rPr>
          <w:rFonts w:hint="eastAsia" w:ascii="Times New Roman" w:hAnsi="Times New Roman" w:eastAsia="黑体"/>
          <w:b/>
          <w:color w:val="FF0000"/>
        </w:rPr>
        <w:t>)</w:t>
      </w:r>
      <w:r>
        <w:rPr>
          <w:rFonts w:hint="eastAsia" w:ascii="Arial" w:hAnsi="黑体" w:eastAsia="黑体"/>
          <w:b/>
          <w:color w:val="FF0000"/>
        </w:rPr>
        <w:t>是指电路中每消耗</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kW</w:t>
      </w:r>
      <w:r>
        <w:rPr>
          <w:rFonts w:ascii="Times New Roman" w:hAnsi="Times New Roman" w:eastAsia="宋体" w:cs="Times New Roman"/>
          <w:b/>
          <w:color w:val="FF0000"/>
        </w:rPr>
        <w:t>·</w:t>
      </w:r>
      <w:r>
        <w:rPr>
          <w:rFonts w:ascii="Times New Roman" w:hAnsi="宋体" w:eastAsia="宋体"/>
          <w:b/>
          <w:color w:val="FF0000"/>
        </w:rPr>
        <w:t>h</w:t>
      </w:r>
      <w:r>
        <w:rPr>
          <w:rFonts w:hint="eastAsia" w:ascii="Arial" w:hAnsi="黑体" w:eastAsia="黑体"/>
          <w:b/>
          <w:color w:val="FF0000"/>
        </w:rPr>
        <w:t>的电能，电能表指示灯闪烁</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000</w:t>
      </w:r>
      <w:r>
        <w:rPr>
          <w:rFonts w:hint="eastAsia" w:ascii="Arial" w:hAnsi="黑体" w:eastAsia="黑体"/>
          <w:b/>
          <w:color w:val="FF0000"/>
        </w:rPr>
        <w:t>次。指示灯闪烁</w:t>
      </w:r>
      <w:r>
        <w:rPr>
          <w:rFonts w:ascii="Times New Roman" w:hAnsi="宋体" w:eastAsia="宋体"/>
          <w:b/>
          <w:color w:val="FF0000"/>
        </w:rPr>
        <w:t>8</w:t>
      </w:r>
      <w:r>
        <w:rPr>
          <w:rFonts w:hint="eastAsia" w:ascii="Arial" w:hAnsi="黑体" w:eastAsia="黑体"/>
          <w:b/>
          <w:color w:val="FF0000"/>
        </w:rPr>
        <w:t>次，</w:t>
      </w:r>
      <w:r>
        <w:rPr>
          <w:rFonts w:ascii="Times New Roman" w:hAnsi="宋体" w:eastAsia="宋体"/>
          <w:b/>
          <w:color w:val="FF0000"/>
        </w:rPr>
        <w:t>3D</w:t>
      </w:r>
      <w:r>
        <w:rPr>
          <w:rFonts w:hint="eastAsia" w:ascii="Arial" w:hAnsi="黑体" w:eastAsia="黑体"/>
          <w:b/>
          <w:color w:val="FF0000"/>
        </w:rPr>
        <w:t>打印笔消耗的电能</w:t>
      </w:r>
      <w:r>
        <w:rPr>
          <w:rFonts w:ascii="Times New Roman" w:hAnsi="宋体" w:eastAsia="宋体"/>
          <w:b/>
          <w:i/>
          <w:color w:val="FF0000"/>
        </w:rPr>
        <w:t>W</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8</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3 000</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Times New Roman" w:hAnsi="宋体" w:eastAsia="宋体"/>
          <w:b/>
          <w:color w:val="FF0000"/>
        </w:rPr>
        <w:t>kW</w:t>
      </w:r>
      <w:r>
        <w:rPr>
          <w:rFonts w:ascii="Times New Roman" w:hAnsi="Times New Roman" w:eastAsia="宋体" w:cs="Times New Roman"/>
          <w:b/>
          <w:color w:val="FF0000"/>
        </w:rPr>
        <w:t>·</w:t>
      </w:r>
      <w:r>
        <w:rPr>
          <w:rFonts w:ascii="Times New Roman" w:hAnsi="宋体" w:eastAsia="宋体"/>
          <w:b/>
          <w:color w:val="FF0000"/>
        </w:rPr>
        <w:t>h</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1</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375</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Times New Roman" w:hAnsi="宋体" w:eastAsia="宋体"/>
          <w:b/>
          <w:color w:val="FF0000"/>
        </w:rPr>
        <w:t>kW</w:t>
      </w:r>
      <w:r>
        <w:rPr>
          <w:rFonts w:ascii="Times New Roman" w:hAnsi="Times New Roman" w:eastAsia="宋体" w:cs="Times New Roman"/>
          <w:b/>
          <w:color w:val="FF0000"/>
        </w:rPr>
        <w:t>·</w:t>
      </w:r>
      <w:r>
        <w:rPr>
          <w:rFonts w:ascii="Times New Roman" w:hAnsi="宋体" w:eastAsia="宋体"/>
          <w:b/>
          <w:color w:val="FF0000"/>
        </w:rPr>
        <w:t>h</w:t>
      </w:r>
      <w:r>
        <w:rPr>
          <w:rFonts w:ascii="宋体" w:hAnsi="宋体" w:eastAsia="宋体" w:cs="Times New Roman"/>
          <w:color w:val="FF0000"/>
        </w:rPr>
        <w:t>＝</w:t>
      </w:r>
      <w:r>
        <w:rPr>
          <w:rFonts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600</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6EA4BED1">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rPr>
        <w:t>15</w:t>
      </w:r>
      <w:r>
        <w:rPr>
          <w:rFonts w:ascii="Arial" w:hAnsi="黑体" w:eastAsia="黑体"/>
          <w:b/>
          <w:color w:val="FF0000"/>
        </w:rPr>
        <w:t xml:space="preserve"> </w:t>
      </w:r>
      <w:r>
        <w:rPr>
          <w:rFonts w:ascii="Times New Roman" w:hAnsi="宋体" w:eastAsia="宋体"/>
          <w:b/>
          <w:color w:val="FF0000"/>
        </w:rPr>
        <w:t>g</w:t>
      </w:r>
      <w:r>
        <w:rPr>
          <w:rFonts w:hint="eastAsia" w:ascii="Arial" w:hAnsi="黑体" w:eastAsia="黑体"/>
          <w:b/>
          <w:color w:val="FF0000"/>
        </w:rPr>
        <w:t>的塑胶从</w:t>
      </w:r>
      <w:r>
        <w:rPr>
          <w:rFonts w:ascii="Times New Roman" w:hAnsi="宋体" w:eastAsia="宋体"/>
          <w:b/>
          <w:color w:val="FF0000"/>
        </w:rPr>
        <w:t>20</w:t>
      </w:r>
      <w:r>
        <w:rPr>
          <w:rFonts w:ascii="Arial" w:hAnsi="黑体" w:eastAsia="黑体"/>
          <w:b/>
          <w:color w:val="FF0000"/>
        </w:rPr>
        <w:t xml:space="preserve"> </w:t>
      </w:r>
      <w:r>
        <w:rPr>
          <w:rFonts w:hint="eastAsia" w:ascii="宋体" w:hAnsi="宋体" w:eastAsia="宋体" w:cs="宋体"/>
          <w:b/>
          <w:color w:val="FF0000"/>
        </w:rPr>
        <w:t>℃</w:t>
      </w:r>
      <w:r>
        <w:rPr>
          <w:rFonts w:hint="eastAsia" w:ascii="Arial" w:hAnsi="黑体" w:eastAsia="黑体"/>
          <w:b/>
          <w:color w:val="FF0000"/>
        </w:rPr>
        <w:t>加热到</w:t>
      </w:r>
      <w:r>
        <w:rPr>
          <w:rFonts w:ascii="Times New Roman" w:hAnsi="宋体" w:eastAsia="宋体"/>
          <w:b/>
          <w:color w:val="FF0000"/>
        </w:rPr>
        <w:t>260</w:t>
      </w:r>
      <w:r>
        <w:rPr>
          <w:rFonts w:ascii="Arial" w:hAnsi="黑体" w:eastAsia="黑体"/>
          <w:b/>
          <w:color w:val="FF0000"/>
        </w:rPr>
        <w:t xml:space="preserve"> </w:t>
      </w:r>
      <w:r>
        <w:rPr>
          <w:rFonts w:hint="eastAsia" w:ascii="宋体" w:hAnsi="宋体" w:eastAsia="宋体" w:cs="宋体"/>
          <w:b/>
          <w:color w:val="FF0000"/>
        </w:rPr>
        <w:t>℃</w:t>
      </w:r>
      <w:r>
        <w:rPr>
          <w:rFonts w:hint="eastAsia" w:ascii="Arial" w:hAnsi="黑体" w:eastAsia="黑体"/>
          <w:b/>
          <w:color w:val="FF0000"/>
        </w:rPr>
        <w:t>吸收的热量</w:t>
      </w:r>
      <w:r>
        <w:rPr>
          <w:rFonts w:ascii="Times New Roman" w:hAnsi="宋体" w:eastAsia="宋体"/>
          <w:b/>
          <w:i/>
          <w:color w:val="FF0000"/>
        </w:rPr>
        <w:t>Q</w:t>
      </w:r>
      <w:r>
        <w:rPr>
          <w:rFonts w:hint="eastAsia" w:ascii="Arial" w:hAnsi="黑体" w:eastAsia="黑体"/>
          <w:b/>
          <w:color w:val="FF0000"/>
          <w:vertAlign w:val="subscript"/>
        </w:rPr>
        <w:t>吸</w:t>
      </w:r>
      <w:r>
        <w:rPr>
          <w:rFonts w:ascii="宋体" w:hAnsi="宋体" w:eastAsia="宋体" w:cs="Times New Roman"/>
          <w:color w:val="FF0000"/>
        </w:rPr>
        <w:t>＝</w:t>
      </w:r>
      <w:r>
        <w:rPr>
          <w:rFonts w:ascii="Times New Roman" w:hAnsi="宋体" w:eastAsia="宋体"/>
          <w:b/>
          <w:i/>
          <w:color w:val="FF0000"/>
        </w:rPr>
        <w:t>cm</w:t>
      </w:r>
      <w:r>
        <w:rPr>
          <w:rFonts w:ascii="Times New Roman" w:hAnsi="Times New Roman" w:eastAsia="宋体" w:cs="Times New Roman"/>
          <w:b/>
          <w:i/>
          <w:color w:val="FF0000"/>
        </w:rPr>
        <w:t>Δ</w:t>
      </w:r>
      <w:r>
        <w:rPr>
          <w:rFonts w:ascii="Times New Roman" w:hAnsi="宋体" w:eastAsia="宋体"/>
          <w:b/>
          <w:i/>
          <w:color w:val="FF0000"/>
        </w:rPr>
        <w:t>t</w:t>
      </w:r>
      <w:r>
        <w:rPr>
          <w:rFonts w:ascii="宋体" w:hAnsi="宋体" w:eastAsia="宋体" w:cs="Times New Roman"/>
          <w:color w:val="FF0000"/>
        </w:rPr>
        <w:t>＝</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0</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J/</w:t>
      </w:r>
      <w:r>
        <w:rPr>
          <w:rFonts w:hint="eastAsia" w:ascii="Times New Roman" w:hAnsi="Times New Roman" w:eastAsia="黑体"/>
          <w:b/>
          <w:color w:val="FF0000"/>
        </w:rPr>
        <w:t>(</w:t>
      </w:r>
      <w:r>
        <w:rPr>
          <w:rFonts w:ascii="Times New Roman" w:hAnsi="宋体" w:eastAsia="宋体"/>
          <w:b/>
          <w:color w:val="FF0000"/>
        </w:rPr>
        <w:t>kg</w:t>
      </w:r>
      <w:r>
        <w:rPr>
          <w:rFonts w:ascii="Times New Roman" w:hAnsi="Times New Roman" w:eastAsia="宋体" w:cs="Times New Roman"/>
          <w:b/>
          <w:color w:val="FF0000"/>
        </w:rPr>
        <w:t>·</w:t>
      </w:r>
      <w:r>
        <w:rPr>
          <w:rFonts w:ascii="Arial" w:hAnsi="黑体" w:eastAsia="黑体"/>
          <w:b/>
          <w:color w:val="FF0000"/>
        </w:rPr>
        <w:t xml:space="preserve"> </w:t>
      </w:r>
      <w:r>
        <w:rPr>
          <w:rFonts w:hint="eastAsia" w:ascii="宋体" w:hAnsi="宋体" w:eastAsia="宋体" w:cs="宋体"/>
          <w:b/>
          <w:color w:val="FF0000"/>
        </w:rPr>
        <w:t>℃</w:t>
      </w:r>
      <w:r>
        <w:rPr>
          <w:rFonts w:hint="eastAsia" w:ascii="Times New Roman" w:hAnsi="Times New Roman" w:eastAsia="黑体"/>
          <w:b/>
          <w:color w:val="FF0000"/>
        </w:rPr>
        <w:t>)</w:t>
      </w:r>
      <w:r>
        <w:rPr>
          <w:rFonts w:ascii="宋体" w:hAnsi="宋体" w:eastAsia="宋体" w:cs="Times New Roman"/>
          <w:color w:val="FF0000"/>
        </w:rPr>
        <w:t>×</w:t>
      </w:r>
      <w:r>
        <w:rPr>
          <w:rFonts w:ascii="Times New Roman" w:hAnsi="宋体" w:eastAsia="宋体"/>
          <w:b/>
          <w:color w:val="FF0000"/>
        </w:rPr>
        <w:t>15</w:t>
      </w:r>
      <w:r>
        <w:rPr>
          <w:rFonts w:ascii="宋体" w:hAnsi="宋体" w:eastAsia="宋体" w:cs="Times New Roman"/>
          <w:color w:val="FF0000"/>
        </w:rPr>
        <w:t>×</w:t>
      </w:r>
      <w:r>
        <w:rPr>
          <w:rFonts w:ascii="Times New Roman" w:hAnsi="宋体" w:eastAsia="宋体"/>
          <w:b/>
          <w:color w:val="FF0000"/>
        </w:rPr>
        <w:t>10</w:t>
      </w:r>
      <w:r>
        <w:rPr>
          <w:rFonts w:ascii="宋体" w:hAnsi="宋体" w:eastAsia="宋体" w:cs="Times New Roman"/>
          <w:color w:val="FF0000"/>
          <w:vertAlign w:val="superscript"/>
        </w:rPr>
        <w:t>－</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kg</w:t>
      </w:r>
      <w:r>
        <w:rPr>
          <w:rFonts w:ascii="宋体" w:hAnsi="宋体" w:eastAsia="宋体" w:cs="Times New Roman"/>
          <w:color w:val="FF0000"/>
        </w:rPr>
        <w:t>×</w:t>
      </w:r>
      <w:r>
        <w:rPr>
          <w:rFonts w:hint="eastAsia" w:ascii="Times New Roman" w:hAnsi="Times New Roman" w:eastAsia="黑体"/>
          <w:b/>
          <w:color w:val="FF0000"/>
        </w:rPr>
        <w:t>(</w:t>
      </w:r>
      <w:r>
        <w:rPr>
          <w:rFonts w:ascii="Times New Roman" w:hAnsi="宋体" w:eastAsia="宋体"/>
          <w:b/>
          <w:color w:val="FF0000"/>
        </w:rPr>
        <w:t>260</w:t>
      </w:r>
      <w:r>
        <w:rPr>
          <w:rFonts w:ascii="Arial" w:hAnsi="黑体" w:eastAsia="黑体"/>
          <w:b/>
          <w:color w:val="FF0000"/>
        </w:rPr>
        <w:t xml:space="preserve"> </w:t>
      </w:r>
      <w:r>
        <w:rPr>
          <w:rFonts w:hint="eastAsia" w:ascii="宋体" w:hAnsi="宋体" w:eastAsia="宋体" w:cs="宋体"/>
          <w:b/>
          <w:color w:val="FF0000"/>
        </w:rPr>
        <w:t>℃</w:t>
      </w:r>
      <w:r>
        <w:rPr>
          <w:rFonts w:ascii="宋体" w:hAnsi="宋体" w:eastAsia="宋体" w:cs="Times New Roman"/>
          <w:color w:val="FF0000"/>
        </w:rPr>
        <w:t>－</w:t>
      </w:r>
      <w:r>
        <w:rPr>
          <w:rFonts w:ascii="Times New Roman" w:hAnsi="宋体" w:eastAsia="宋体"/>
          <w:b/>
          <w:color w:val="FF0000"/>
        </w:rPr>
        <w:t>20</w:t>
      </w:r>
      <w:r>
        <w:rPr>
          <w:rFonts w:ascii="Arial" w:hAnsi="黑体" w:eastAsia="黑体"/>
          <w:b/>
          <w:color w:val="FF0000"/>
        </w:rPr>
        <w:t xml:space="preserve"> </w:t>
      </w:r>
      <w:r>
        <w:rPr>
          <w:rFonts w:hint="eastAsia" w:ascii="宋体" w:hAnsi="宋体" w:eastAsia="宋体" w:cs="宋体"/>
          <w:b/>
          <w:color w:val="FF0000"/>
        </w:rPr>
        <w:t>℃</w:t>
      </w:r>
      <w:r>
        <w:rPr>
          <w:rFonts w:hint="eastAsia" w:ascii="Times New Roman" w:hAnsi="Times New Roman" w:eastAsia="黑体"/>
          <w:b/>
          <w:color w:val="FF0000"/>
        </w:rPr>
        <w:t>)</w:t>
      </w:r>
      <w:r>
        <w:rPr>
          <w:rFonts w:ascii="宋体" w:hAnsi="宋体" w:eastAsia="宋体" w:cs="Times New Roman"/>
          <w:color w:val="FF0000"/>
        </w:rPr>
        <w:t>＝</w:t>
      </w:r>
      <w:r>
        <w:rPr>
          <w:rFonts w:ascii="Times New Roman" w:hAnsi="宋体" w:eastAsia="宋体"/>
          <w:b/>
          <w:color w:val="FF0000"/>
        </w:rPr>
        <w:t>7</w:t>
      </w:r>
      <w:r>
        <w:rPr>
          <w:rFonts w:ascii="Arial" w:hAnsi="黑体" w:eastAsia="黑体"/>
          <w:b/>
          <w:color w:val="FF0000"/>
        </w:rPr>
        <w:t xml:space="preserve"> </w:t>
      </w:r>
      <w:r>
        <w:rPr>
          <w:rFonts w:ascii="Times New Roman" w:hAnsi="宋体" w:eastAsia="宋体"/>
          <w:b/>
          <w:color w:val="FF0000"/>
        </w:rPr>
        <w:t>200</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，由效率公式</w:t>
      </w:r>
      <w:r>
        <w:rPr>
          <w:rFonts w:ascii="Times New Roman" w:hAnsi="Times New Roman" w:eastAsia="Microsoft Yi Baiti" w:cs="Times New Roman"/>
          <w:b/>
          <w:i/>
          <w:color w:val="FF0000"/>
        </w:rPr>
        <w:t>η</w:t>
      </w:r>
      <w:r>
        <w:rPr>
          <w:rFonts w:ascii="宋体" w:hAnsi="宋体" w:eastAsia="宋体" w:cs="Times New Roman"/>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吸</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W</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100%</w:t>
      </w:r>
      <w:r>
        <w:rPr>
          <w:rFonts w:hint="eastAsia" w:ascii="Arial" w:hAnsi="黑体" w:eastAsia="黑体"/>
          <w:b/>
          <w:color w:val="FF0000"/>
        </w:rPr>
        <w:t>知，</w:t>
      </w:r>
      <w:r>
        <w:rPr>
          <w:rFonts w:ascii="Times New Roman" w:hAnsi="宋体" w:eastAsia="宋体"/>
          <w:b/>
          <w:color w:val="FF0000"/>
        </w:rPr>
        <w:t>3D</w:t>
      </w:r>
      <w:r>
        <w:rPr>
          <w:rFonts w:hint="eastAsia" w:ascii="Arial" w:hAnsi="黑体" w:eastAsia="黑体"/>
          <w:b/>
          <w:color w:val="FF0000"/>
        </w:rPr>
        <w:t>打印笔快挡打印时的热效率</w:t>
      </w:r>
      <w:r>
        <w:rPr>
          <w:rFonts w:ascii="Times New Roman" w:hAnsi="Times New Roman" w:eastAsia="Microsoft Yi Baiti" w:cs="Times New Roman"/>
          <w:b/>
          <w:i/>
          <w:color w:val="FF0000"/>
        </w:rPr>
        <w:t>η</w:t>
      </w:r>
      <w:r>
        <w:rPr>
          <w:rFonts w:ascii="宋体" w:hAnsi="宋体" w:eastAsia="宋体" w:cs="Times New Roman"/>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吸</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W</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100%</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7 200 </m:t>
            </m:r>
            <m:r>
              <m:rPr>
                <m:nor/>
                <m:sty m:val="bi"/>
              </m:rPr>
              <w:rPr>
                <w:rFonts w:ascii="Times New Roman" w:hAnsi="宋体"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 xml:space="preserve">9 600 </m:t>
            </m:r>
            <m:r>
              <m:rPr>
                <m:nor/>
                <m:sty m:val="bi"/>
              </m:rPr>
              <w:rPr>
                <w:rFonts w:ascii="Times New Roman" w:hAnsi="宋体" w:eastAsia="宋体" w:cs="Times New Roman"/>
                <w:b/>
                <w:i/>
                <w:color w:val="FF0000"/>
              </w:rPr>
              <m:t>J</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100%</w:t>
      </w:r>
      <w:r>
        <w:rPr>
          <w:rFonts w:ascii="宋体" w:hAnsi="宋体" w:eastAsia="宋体" w:cs="Times New Roman"/>
          <w:color w:val="FF0000"/>
        </w:rPr>
        <w:t>＝</w:t>
      </w:r>
      <w:r>
        <w:rPr>
          <w:rFonts w:ascii="Times New Roman" w:hAnsi="宋体" w:eastAsia="宋体"/>
          <w:b/>
          <w:color w:val="FF0000"/>
        </w:rPr>
        <w:t>75%</w:t>
      </w:r>
      <w:r>
        <w:rPr>
          <w:rFonts w:hint="eastAsia" w:ascii="Arial" w:hAnsi="黑体" w:eastAsia="黑体"/>
          <w:b/>
          <w:color w:val="FF0000"/>
        </w:rPr>
        <w:t>。</w:t>
      </w:r>
    </w:p>
    <w:p w14:paraId="41394A1E">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根据电路图可知，当开关接</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2</w:t>
      </w:r>
      <w:r>
        <w:rPr>
          <w:rFonts w:hint="eastAsia" w:ascii="Arial" w:hAnsi="黑体" w:eastAsia="黑体"/>
          <w:b/>
          <w:color w:val="FF0000"/>
        </w:rPr>
        <w:t>时，</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与</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串联，电路中电阻较大；当开关接</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3</w:t>
      </w:r>
      <w:r>
        <w:rPr>
          <w:rFonts w:hint="eastAsia" w:ascii="Arial" w:hAnsi="黑体" w:eastAsia="黑体"/>
          <w:b/>
          <w:color w:val="FF0000"/>
        </w:rPr>
        <w:t>时，电路为</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的简单电路，电路中电阻较小，根据</w:t>
      </w:r>
      <w:r>
        <w:rPr>
          <w:rFonts w:ascii="Times New Roman" w:hAnsi="宋体" w:eastAsia="宋体"/>
          <w:b/>
          <w:i/>
          <w:color w:val="FF0000"/>
        </w:rPr>
        <w:t>P</w:t>
      </w:r>
      <w:r>
        <w:rPr>
          <w:rFonts w:ascii="宋体" w:hAnsi="宋体" w:eastAsia="宋体" w:cs="Times New Roman"/>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可知，总电阻越大，功率越小，故开关接</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2</w:t>
      </w:r>
      <w:r>
        <w:rPr>
          <w:rFonts w:hint="eastAsia" w:ascii="Arial" w:hAnsi="黑体" w:eastAsia="黑体"/>
          <w:b/>
          <w:color w:val="FF0000"/>
        </w:rPr>
        <w:t>时为低温挡，接</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3</w:t>
      </w:r>
      <w:r>
        <w:rPr>
          <w:rFonts w:hint="eastAsia" w:ascii="Arial" w:hAnsi="黑体" w:eastAsia="黑体"/>
          <w:b/>
          <w:color w:val="FF0000"/>
        </w:rPr>
        <w:t>时为高温挡。</w:t>
      </w:r>
      <w:r>
        <w:rPr>
          <w:rFonts w:ascii="Times New Roman" w:hAnsi="宋体" w:eastAsia="宋体"/>
          <w:b/>
          <w:color w:val="FF0000"/>
        </w:rPr>
        <w:t>3D</w:t>
      </w:r>
      <w:r>
        <w:rPr>
          <w:rFonts w:hint="eastAsia" w:ascii="Arial" w:hAnsi="黑体" w:eastAsia="黑体"/>
          <w:b/>
          <w:color w:val="FF0000"/>
        </w:rPr>
        <w:t>打印笔快挡打印时的电功率</w:t>
      </w:r>
      <w:r>
        <w:rPr>
          <w:rFonts w:ascii="Times New Roman" w:hAnsi="宋体" w:eastAsia="宋体"/>
          <w:b/>
          <w:i/>
          <w:color w:val="FF0000"/>
        </w:rPr>
        <w:t>P</w:t>
      </w:r>
      <w:r>
        <w:rPr>
          <w:rFonts w:hint="eastAsia" w:ascii="Arial" w:hAnsi="黑体" w:eastAsia="黑体"/>
          <w:b/>
          <w:color w:val="FF0000"/>
          <w:vertAlign w:val="subscript"/>
        </w:rPr>
        <w:t>快</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W</m:t>
            </m:r>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t</m:t>
            </m:r>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9 600 </m:t>
            </m:r>
            <m:r>
              <m:rPr>
                <m:nor/>
                <m:sty m:val="bi"/>
              </m:rPr>
              <w:rPr>
                <w:rFonts w:ascii="Times New Roman" w:hAnsi="宋体"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2</m:t>
            </m:r>
            <m:r>
              <m:rPr>
                <m:nor/>
                <m:sty m:val="p"/>
              </m:rPr>
              <w:rPr>
                <w:rFonts w:ascii="宋体" w:hAnsi="宋体" w:eastAsia="宋体" w:cs="Times New Roman"/>
                <w:b w:val="0"/>
                <w:i w:val="0"/>
                <w:color w:val="FF0000"/>
              </w:rPr>
              <m:t>×</m:t>
            </m:r>
            <m:r>
              <m:rPr>
                <m:nor/>
                <m:sty m:val="b"/>
              </m:rPr>
              <w:rPr>
                <w:rFonts w:ascii="Times New Roman" w:hAnsi="宋体" w:eastAsia="宋体" w:cs="Times New Roman"/>
                <w:b/>
                <w:color w:val="FF0000"/>
              </w:rPr>
              <m:t xml:space="preserve">60 </m:t>
            </m:r>
            <m:r>
              <m:rPr>
                <m:nor/>
                <m:sty m:val="bi"/>
              </m:rPr>
              <w:rPr>
                <w:rFonts w:ascii="Times New Roman" w:hAnsi="宋体" w:eastAsia="宋体" w:cs="Times New Roman"/>
                <w:b/>
                <w:i/>
                <w:color w:val="FF0000"/>
              </w:rPr>
              <m:t>s</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80</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。由</w:t>
      </w:r>
      <w:r>
        <w:rPr>
          <w:rFonts w:ascii="Times New Roman" w:hAnsi="宋体" w:eastAsia="宋体"/>
          <w:b/>
          <w:i/>
          <w:color w:val="FF0000"/>
        </w:rPr>
        <w:t>P</w:t>
      </w:r>
      <w:r>
        <w:rPr>
          <w:rFonts w:ascii="宋体" w:hAnsi="宋体" w:eastAsia="宋体" w:cs="Times New Roman"/>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知，当开关接</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3</w:t>
      </w:r>
      <w:r>
        <w:rPr>
          <w:rFonts w:hint="eastAsia" w:ascii="Arial" w:hAnsi="黑体" w:eastAsia="黑体"/>
          <w:b/>
          <w:color w:val="FF0000"/>
        </w:rPr>
        <w:t>时，电路为</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的简单电路，此时电路中</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的电阻</w:t>
      </w:r>
      <w:r>
        <w:rPr>
          <w:rFonts w:ascii="Times New Roman" w:hAnsi="宋体" w:eastAsia="宋体"/>
          <w:b/>
          <w:i/>
          <w:color w:val="FF0000"/>
        </w:rPr>
        <w:t>R</w:t>
      </w:r>
      <w:r>
        <w:rPr>
          <w:rFonts w:ascii="Times New Roman" w:hAnsi="宋体" w:eastAsia="宋体"/>
          <w:b/>
          <w:color w:val="FF0000"/>
          <w:vertAlign w:val="subscript"/>
        </w:rPr>
        <w:t>2</w:t>
      </w:r>
      <w:r>
        <w:rPr>
          <w:rFonts w:ascii="宋体" w:hAnsi="宋体" w:eastAsia="宋体" w:cs="Times New Roman"/>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P</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快</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
              </m:rPr>
              <w:rPr>
                <w:rFonts w:ascii="Times New Roman" w:hAnsi="宋体" w:eastAsia="宋体" w:cs="Times New Roman"/>
                <w:b/>
                <w:color w:val="FF0000"/>
              </w:rPr>
              <m:t xml:space="preserve">220 </m:t>
            </m:r>
            <m:r>
              <m:rPr>
                <m:nor/>
                <m:sty m:val="bi"/>
              </m:rPr>
              <w:rPr>
                <w:rFonts w:ascii="Times New Roman" w:hAnsi="宋体"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宋体" w:eastAsia="宋体" w:cs="Times New Roman"/>
                <w:b/>
                <w:color w:val="FF0000"/>
              </w:rPr>
              <m:t xml:space="preserve">80 </m:t>
            </m:r>
            <m:r>
              <m:rPr>
                <m:nor/>
                <m:sty m:val="bi"/>
              </m:rPr>
              <w:rPr>
                <w:rFonts w:ascii="Times New Roman" w:hAnsi="宋体" w:eastAsia="宋体" w:cs="Times New Roman"/>
                <w:b/>
                <w:i/>
                <w:color w:val="FF0000"/>
              </w:rPr>
              <m:t>W</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605</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。当开关接</w:t>
      </w:r>
      <w:r>
        <w:rPr>
          <w:rFonts w:ascii="Times New Roman" w:hAnsi="宋体" w:eastAsia="宋体"/>
          <w:b/>
          <w:color w:val="FF0000"/>
        </w:rPr>
        <w:t>1</w:t>
      </w:r>
      <w:r>
        <w:rPr>
          <w:rFonts w:hint="eastAsia" w:ascii="Arial" w:hAnsi="黑体" w:eastAsia="黑体"/>
          <w:b/>
          <w:color w:val="FF0000"/>
        </w:rPr>
        <w:t>、</w:t>
      </w:r>
      <w:r>
        <w:rPr>
          <w:rFonts w:ascii="Times New Roman" w:hAnsi="宋体" w:eastAsia="宋体"/>
          <w:b/>
          <w:color w:val="FF0000"/>
        </w:rPr>
        <w:t>2</w:t>
      </w:r>
      <w:r>
        <w:rPr>
          <w:rFonts w:hint="eastAsia" w:ascii="Arial" w:hAnsi="黑体" w:eastAsia="黑体"/>
          <w:b/>
          <w:color w:val="FF0000"/>
        </w:rPr>
        <w:t>时，</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与</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串联，此时电路中的总电阻</w:t>
      </w:r>
      <w:r>
        <w:rPr>
          <w:rFonts w:ascii="Times New Roman" w:hAnsi="宋体" w:eastAsia="宋体"/>
          <w:b/>
          <w:i/>
          <w:color w:val="FF0000"/>
        </w:rPr>
        <w:t>R</w:t>
      </w:r>
      <w:r>
        <w:rPr>
          <w:rFonts w:hint="eastAsia" w:ascii="Arial" w:hAnsi="黑体" w:eastAsia="黑体"/>
          <w:b/>
          <w:color w:val="FF0000"/>
          <w:vertAlign w:val="subscript"/>
        </w:rPr>
        <w:t>总</w:t>
      </w:r>
      <w:r>
        <w:rPr>
          <w:rFonts w:ascii="宋体" w:hAnsi="宋体" w:eastAsia="宋体" w:cs="Times New Roman"/>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P</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慢</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
              </m:rPr>
              <w:rPr>
                <w:rFonts w:ascii="Times New Roman" w:hAnsi="宋体" w:eastAsia="宋体" w:cs="Times New Roman"/>
                <w:b/>
                <w:color w:val="FF0000"/>
              </w:rPr>
              <m:t xml:space="preserve">220 </m:t>
            </m:r>
            <m:r>
              <m:rPr>
                <m:nor/>
                <m:sty m:val="bi"/>
              </m:rPr>
              <w:rPr>
                <w:rFonts w:ascii="Times New Roman" w:hAnsi="宋体"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宋体" w:eastAsia="宋体" w:cs="Times New Roman"/>
                <w:b/>
                <w:color w:val="FF0000"/>
              </w:rPr>
              <m:t xml:space="preserve">22 </m:t>
            </m:r>
            <m:r>
              <m:rPr>
                <m:nor/>
                <m:sty m:val="bi"/>
              </m:rPr>
              <w:rPr>
                <w:rFonts w:ascii="Times New Roman" w:hAnsi="宋体" w:eastAsia="宋体" w:cs="Times New Roman"/>
                <w:b/>
                <w:i/>
                <w:color w:val="FF0000"/>
              </w:rPr>
              <m:t>W</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200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，因串联电路中总电阻等于各分电阻之和，所以，</w:t>
      </w:r>
      <w:r>
        <w:rPr>
          <w:rFonts w:ascii="Times New Roman" w:hAnsi="宋体" w:eastAsia="宋体"/>
          <w:b/>
          <w:i/>
          <w:color w:val="FF0000"/>
        </w:rPr>
        <w:t>R</w:t>
      </w:r>
      <w:r>
        <w:rPr>
          <w:rFonts w:ascii="Times New Roman" w:hAnsi="宋体" w:eastAsia="宋体"/>
          <w:b/>
          <w:color w:val="FF0000"/>
          <w:vertAlign w:val="subscript"/>
        </w:rPr>
        <w:t>1</w:t>
      </w:r>
      <w:r>
        <w:rPr>
          <w:rFonts w:ascii="宋体" w:hAnsi="宋体" w:eastAsia="宋体" w:cs="Times New Roman"/>
          <w:color w:val="FF0000"/>
        </w:rPr>
        <w:t>＝</w:t>
      </w:r>
      <w:r>
        <w:rPr>
          <w:rFonts w:ascii="Times New Roman" w:hAnsi="宋体" w:eastAsia="宋体"/>
          <w:b/>
          <w:i/>
          <w:color w:val="FF0000"/>
        </w:rPr>
        <w:t>R</w:t>
      </w:r>
      <w:r>
        <w:rPr>
          <w:rFonts w:hint="eastAsia" w:ascii="Arial" w:hAnsi="黑体" w:eastAsia="黑体"/>
          <w:b/>
          <w:color w:val="FF0000"/>
          <w:vertAlign w:val="subscript"/>
        </w:rPr>
        <w:t>总</w:t>
      </w:r>
      <w:r>
        <w:rPr>
          <w:rFonts w:ascii="宋体" w:hAnsi="宋体" w:eastAsia="宋体" w:cs="Times New Roman"/>
          <w:color w:val="FF0000"/>
        </w:rPr>
        <w:t>－</w:t>
      </w:r>
      <w:r>
        <w:rPr>
          <w:rFonts w:ascii="Times New Roman" w:hAnsi="宋体" w:eastAsia="宋体"/>
          <w:b/>
          <w:i/>
          <w:color w:val="FF0000"/>
        </w:rPr>
        <w:t>R</w:t>
      </w:r>
      <w:r>
        <w:rPr>
          <w:rFonts w:ascii="Times New Roman" w:hAnsi="宋体" w:eastAsia="宋体"/>
          <w:b/>
          <w:color w:val="FF0000"/>
          <w:vertAlign w:val="subscript"/>
        </w:rPr>
        <w:t>2</w:t>
      </w:r>
      <w:r>
        <w:rPr>
          <w:rFonts w:ascii="宋体" w:hAnsi="宋体" w:eastAsia="宋体" w:cs="Times New Roman"/>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200</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ascii="Times New Roman" w:hAnsi="宋体" w:eastAsia="宋体"/>
          <w:b/>
          <w:color w:val="FF0000"/>
        </w:rPr>
        <w:t>605</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595</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4DDD33D8">
      <w:pPr>
        <w:rPr>
          <w:rFonts w:hint="eastAsia" w:ascii="Times New Roman" w:hAnsi="宋体" w:eastAsia="宋体"/>
          <w:b/>
        </w:rPr>
      </w:pPr>
      <w:r>
        <w:rPr>
          <w:rFonts w:hint="eastAsia" w:ascii="Arial" w:hAnsi="黑体" w:eastAsia="黑体"/>
          <w:b/>
          <w:color w:val="000000" w:themeColor="text1"/>
        </w:rPr>
        <w:t>类型二</w:t>
      </w:r>
      <w:r>
        <w:rPr>
          <w:rFonts w:hint="eastAsia" w:ascii="Times New Roman" w:hAnsi="宋体" w:eastAsia="宋体"/>
          <w:b/>
          <w:color w:val="000000" w:themeColor="text1"/>
        </w:rPr>
        <w:t>　</w:t>
      </w:r>
      <w:r>
        <w:rPr>
          <w:rFonts w:hint="eastAsia" w:ascii="Arial" w:hAnsi="黑体" w:eastAsia="黑体"/>
          <w:b/>
          <w:color w:val="000000" w:themeColor="text1"/>
        </w:rPr>
        <w:t>并联电路型</w:t>
      </w:r>
      <w:r>
        <w:rPr>
          <w:rFonts w:ascii="Arial" w:hAnsi="黑体" w:eastAsia="黑体"/>
          <w:b/>
          <w:color w:val="000000" w:themeColor="text1"/>
        </w:rPr>
        <w:t xml:space="preserve"> </w:t>
      </w:r>
    </w:p>
    <w:p w14:paraId="3A1AC23B">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数学］</w:t>
      </w:r>
      <w:r>
        <w:rPr>
          <w:rFonts w:hint="eastAsia" w:ascii="Times New Roman" w:hAnsi="宋体" w:eastAsia="宋体"/>
          <w:b/>
        </w:rPr>
        <w:t>如图甲所示是通过灯泡</w:t>
      </w:r>
      <w:r>
        <w:rPr>
          <w:rFonts w:ascii="Times New Roman" w:hAnsi="宋体" w:eastAsia="宋体"/>
          <w:b/>
        </w:rPr>
        <w:t>L</w:t>
      </w:r>
      <w:r>
        <w:rPr>
          <w:rFonts w:hint="eastAsia" w:ascii="Times New Roman" w:hAnsi="宋体" w:eastAsia="宋体"/>
          <w:b/>
        </w:rPr>
        <w:t>和电阻</w:t>
      </w:r>
      <w:r>
        <w:rPr>
          <w:rFonts w:ascii="Times New Roman" w:hAnsi="宋体" w:eastAsia="宋体"/>
          <w:b/>
          <w:i/>
        </w:rPr>
        <w:t>R</w:t>
      </w:r>
      <w:r>
        <w:rPr>
          <w:rFonts w:hint="eastAsia" w:ascii="Times New Roman" w:hAnsi="宋体" w:eastAsia="宋体"/>
          <w:b/>
        </w:rPr>
        <w:t>的电流随电压变化的图像，将它们接入如图乙所示的电路中。当只闭合开关</w:t>
      </w:r>
      <w:r>
        <w:rPr>
          <w:rFonts w:ascii="Times New Roman" w:hAnsi="宋体" w:eastAsia="宋体"/>
          <w:b/>
        </w:rPr>
        <w:t>S</w:t>
      </w:r>
      <w:r>
        <w:rPr>
          <w:rFonts w:hint="eastAsia" w:ascii="Times New Roman" w:hAnsi="宋体" w:eastAsia="宋体"/>
          <w:b/>
        </w:rPr>
        <w:t>时，小灯泡的实际功率为0</w:t>
      </w:r>
      <w:r>
        <w:rPr>
          <w:rFonts w:ascii="Times New Roman" w:hAnsi="Times New Roman" w:eastAsia="宋体" w:cs="Times New Roman"/>
          <w:b/>
        </w:rPr>
        <w:t>.</w:t>
      </w:r>
      <w:r>
        <w:rPr>
          <w:rFonts w:hint="eastAsia" w:ascii="Times New Roman" w:hAnsi="宋体" w:eastAsia="宋体"/>
          <w:b/>
        </w:rPr>
        <w:t>8</w:t>
      </w:r>
      <w:r>
        <w:rPr>
          <w:rFonts w:ascii="Times New Roman" w:hAnsi="宋体" w:eastAsia="宋体"/>
          <w:b/>
        </w:rPr>
        <w:t xml:space="preserve"> W</w:t>
      </w:r>
      <w:r>
        <w:rPr>
          <w:rFonts w:hint="eastAsia" w:ascii="Times New Roman" w:hAnsi="宋体" w:eastAsia="宋体"/>
          <w:b/>
        </w:rPr>
        <w:t>，则电源电压为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；再闭合开关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，电流表的示数为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6</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，此时电路消耗的总功率为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ascii="Times New Roman" w:hAnsi="宋体" w:eastAsia="宋体"/>
          <w:b/>
        </w:rPr>
        <w:t>W</w:t>
      </w:r>
      <w:r>
        <w:rPr>
          <w:rFonts w:hint="eastAsia" w:ascii="Times New Roman" w:hAnsi="宋体" w:eastAsia="宋体"/>
          <w:b/>
        </w:rPr>
        <w:t>。</w:t>
      </w:r>
      <w:r>
        <w:rPr>
          <w:rFonts w:ascii="Times New Roman" w:hAnsi="宋体" w:eastAsia="宋体"/>
          <w:b/>
        </w:rPr>
        <w:t> </w:t>
      </w:r>
    </w:p>
    <w:p w14:paraId="2F9A2654">
      <w:pPr>
        <w:jc w:val="center"/>
        <w:rPr>
          <w:rFonts w:hint="eastAsia" w:ascii="Times New Roman" w:hAnsi="宋体" w:eastAsia="宋体"/>
          <w:b/>
        </w:rPr>
      </w:pPr>
      <w:r>
        <w:rPr>
          <w:rFonts w:ascii="Times New Roman" w:hAnsi="宋体" w:eastAsia="宋体"/>
          <w:b/>
        </w:rPr>
        <w:drawing>
          <wp:inline distT="0" distB="0" distL="0" distR="0">
            <wp:extent cx="1475740" cy="1115695"/>
            <wp:effectExtent l="0" t="0" r="0" b="0"/>
            <wp:docPr id="624" name="image6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 name="image612.jpeg"/>
                    <pic:cNvPicPr>
                      <a:picLocks noChangeAspect="1"/>
                    </pic:cNvPicPr>
                  </pic:nvPicPr>
                  <pic:blipFill>
                    <a:blip r:embed="rId506"/>
                    <a:stretch>
                      <a:fillRect/>
                    </a:stretch>
                  </pic:blipFill>
                  <pic:spPr>
                    <a:xfrm>
                      <a:off x="0" y="0"/>
                      <a:ext cx="1476000" cy="1116000"/>
                    </a:xfrm>
                    <a:prstGeom prst="rect">
                      <a:avLst/>
                    </a:prstGeom>
                  </pic:spPr>
                </pic:pic>
              </a:graphicData>
            </a:graphic>
          </wp:inline>
        </w:drawing>
      </w:r>
      <w:r>
        <w:rPr>
          <w:rFonts w:hint="eastAsia" w:ascii="Times New Roman" w:hAnsi="宋体" w:eastAsia="宋体"/>
          <w:b/>
        </w:rPr>
        <w:t>甲　</w:t>
      </w:r>
      <w:r>
        <w:rPr>
          <w:rFonts w:ascii="Times New Roman" w:hAnsi="宋体" w:eastAsia="宋体"/>
          <w:b/>
        </w:rPr>
        <w:drawing>
          <wp:inline distT="0" distB="0" distL="0" distR="0">
            <wp:extent cx="1079500" cy="863600"/>
            <wp:effectExtent l="0" t="0" r="0" b="0"/>
            <wp:docPr id="625" name="image6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 name="image613.jpeg"/>
                    <pic:cNvPicPr>
                      <a:picLocks noChangeAspect="1"/>
                    </pic:cNvPicPr>
                  </pic:nvPicPr>
                  <pic:blipFill>
                    <a:blip r:embed="rId507"/>
                    <a:stretch>
                      <a:fillRect/>
                    </a:stretch>
                  </pic:blipFill>
                  <pic:spPr>
                    <a:xfrm>
                      <a:off x="0" y="0"/>
                      <a:ext cx="1080000" cy="864000"/>
                    </a:xfrm>
                    <a:prstGeom prst="rect">
                      <a:avLst/>
                    </a:prstGeom>
                  </pic:spPr>
                </pic:pic>
              </a:graphicData>
            </a:graphic>
          </wp:inline>
        </w:drawing>
      </w:r>
      <w:r>
        <w:rPr>
          <w:rFonts w:hint="eastAsia" w:ascii="Times New Roman" w:hAnsi="宋体" w:eastAsia="宋体"/>
          <w:b/>
        </w:rPr>
        <w:t>乙</w:t>
      </w:r>
    </w:p>
    <w:p w14:paraId="47BD36A3">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Arial" w:hAnsi="微软雅黑" w:eastAsia="微软雅黑"/>
          <w:b/>
        </w:rPr>
        <w:t>［跨学科</w:t>
      </w:r>
      <w:r>
        <w:rPr>
          <w:rFonts w:hint="eastAsia" w:ascii="Times New Roman" w:hAnsi="Times New Roman" w:eastAsia="宋体" w:cs="Times New Roman"/>
          <w:b/>
        </w:rPr>
        <w:t>·</w:t>
      </w:r>
      <w:r>
        <w:rPr>
          <w:rFonts w:hint="eastAsia" w:ascii="Arial" w:hAnsi="微软雅黑" w:eastAsia="微软雅黑"/>
          <w:b/>
        </w:rPr>
        <w:t>物理学与日常生活］</w:t>
      </w:r>
      <w:r>
        <w:rPr>
          <w:rFonts w:hint="eastAsia" w:ascii="Times New Roman" w:hAnsi="宋体" w:eastAsia="宋体"/>
          <w:b/>
        </w:rPr>
        <w:t>善于观察的小明发现，家中的即热式水龙头使用时冬季水温偏低，夏季水温偏高，还发现水龙头标有</w:t>
      </w:r>
      <w:r>
        <w:rPr>
          <w:rFonts w:hint="eastAsia" w:ascii="Times New Roman" w:hAnsi="Times New Roman" w:eastAsia="宋体" w:cs="Times New Roman"/>
          <w:b/>
        </w:rPr>
        <w:t>“</w:t>
      </w:r>
      <w:r>
        <w:rPr>
          <w:rFonts w:ascii="Times New Roman" w:hAnsi="宋体" w:eastAsia="宋体"/>
          <w:b/>
        </w:rPr>
        <w:t>220 V</w:t>
      </w:r>
      <w:r>
        <w:rPr>
          <w:rFonts w:hint="eastAsia" w:ascii="Times New Roman" w:hAnsi="宋体" w:eastAsia="宋体"/>
          <w:b/>
        </w:rPr>
        <w:t>　</w:t>
      </w:r>
      <w:r>
        <w:rPr>
          <w:rFonts w:ascii="Times New Roman" w:hAnsi="宋体" w:eastAsia="宋体"/>
          <w:b/>
        </w:rPr>
        <w:t>2 200 W</w:t>
      </w:r>
      <w:r>
        <w:rPr>
          <w:rFonts w:hint="eastAsia" w:ascii="Times New Roman" w:hAnsi="Times New Roman" w:eastAsia="宋体" w:cs="Times New Roman"/>
          <w:b/>
        </w:rPr>
        <w:t>”</w:t>
      </w:r>
      <w:r>
        <w:rPr>
          <w:rFonts w:hint="eastAsia" w:ascii="Times New Roman" w:hAnsi="宋体" w:eastAsia="宋体"/>
          <w:b/>
        </w:rPr>
        <w:t>。于是他增加两个相同的发热电阻</w:t>
      </w:r>
      <w:r>
        <w:rPr>
          <w:rFonts w:ascii="Times New Roman" w:hAnsi="宋体" w:eastAsia="宋体"/>
          <w:b/>
          <w:i/>
        </w:rPr>
        <w:t>R</w:t>
      </w:r>
      <w:r>
        <w:rPr>
          <w:rFonts w:hint="eastAsia" w:ascii="Times New Roman" w:hAnsi="宋体" w:eastAsia="宋体"/>
          <w:b/>
        </w:rPr>
        <w:t>、两个指示灯</w:t>
      </w:r>
      <w:r>
        <w:rPr>
          <w:rFonts w:hint="eastAsia" w:ascii="Times New Roman" w:hAnsi="Times New Roman" w:eastAsia="楷体"/>
          <w:b/>
        </w:rPr>
        <w:t>(</w:t>
      </w:r>
      <w:r>
        <w:rPr>
          <w:rFonts w:hint="eastAsia" w:ascii="Times New Roman" w:hAnsi="楷体" w:eastAsia="楷体"/>
          <w:b/>
        </w:rPr>
        <w:t>电阻不计</w:t>
      </w:r>
      <w:r>
        <w:rPr>
          <w:rFonts w:hint="eastAsia" w:ascii="Times New Roman" w:hAnsi="Times New Roman" w:eastAsia="楷体"/>
          <w:b/>
        </w:rPr>
        <w:t>)</w:t>
      </w:r>
      <w:r>
        <w:rPr>
          <w:rFonts w:hint="eastAsia" w:ascii="Times New Roman" w:hAnsi="宋体" w:eastAsia="宋体"/>
          <w:b/>
        </w:rPr>
        <w:t>设计了如图所示的电路进行改进，其中</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为改进前水龙头发热电阻。开关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可以只与</w:t>
      </w:r>
      <w:r>
        <w:rPr>
          <w:rFonts w:ascii="Times New Roman" w:hAnsi="宋体" w:eastAsia="宋体"/>
          <w:b/>
          <w:i/>
        </w:rPr>
        <w:t>c</w:t>
      </w:r>
      <w:r>
        <w:rPr>
          <w:rFonts w:hint="eastAsia" w:ascii="Times New Roman" w:hAnsi="宋体" w:eastAsia="宋体"/>
          <w:b/>
        </w:rPr>
        <w:t>相连或同时与</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相连，使其具有两挡工作状态，且冬季与夏季水龙头工作的总电流之比为</w:t>
      </w:r>
      <w:r>
        <w:rPr>
          <w:rFonts w:ascii="Times New Roman" w:hAnsi="宋体" w:eastAsia="宋体"/>
          <w:b/>
        </w:rPr>
        <w:t>4</w:t>
      </w:r>
      <w:r>
        <w:rPr>
          <w:rFonts w:hint="eastAsia" w:ascii="Times New Roman" w:hAnsi="Times New Roman" w:eastAsia="宋体" w:cs="Times New Roman"/>
          <w:b/>
        </w:rPr>
        <w:t>∶</w:t>
      </w:r>
      <w:r>
        <w:rPr>
          <w:rFonts w:ascii="Times New Roman" w:hAnsi="宋体" w:eastAsia="宋体"/>
          <w:b/>
        </w:rPr>
        <w:t>1</w:t>
      </w:r>
      <w:r>
        <w:rPr>
          <w:rFonts w:hint="eastAsia" w:ascii="Times New Roman" w:hAnsi="宋体" w:eastAsia="宋体"/>
          <w:b/>
        </w:rPr>
        <w:t>。求：</w:t>
      </w:r>
    </w:p>
    <w:p w14:paraId="40E5E80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电阻</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的阻值。</w:t>
      </w:r>
    </w:p>
    <w:p w14:paraId="4F04169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改进前，若水龙头的热效率为</w:t>
      </w:r>
      <w:r>
        <w:rPr>
          <w:rFonts w:ascii="Times New Roman" w:hAnsi="宋体" w:eastAsia="宋体"/>
          <w:b/>
        </w:rPr>
        <w:t>90%</w:t>
      </w:r>
      <w:r>
        <w:rPr>
          <w:rFonts w:hint="eastAsia" w:ascii="Times New Roman" w:hAnsi="宋体" w:eastAsia="宋体"/>
          <w:b/>
        </w:rPr>
        <w:t>，正常加热</w:t>
      </w:r>
      <w:r>
        <w:rPr>
          <w:rFonts w:ascii="Times New Roman" w:hAnsi="宋体" w:eastAsia="宋体"/>
          <w:b/>
        </w:rPr>
        <w:t>100 s</w:t>
      </w:r>
      <w:r>
        <w:rPr>
          <w:rFonts w:hint="eastAsia" w:ascii="Times New Roman" w:hAnsi="宋体" w:eastAsia="宋体"/>
          <w:b/>
        </w:rPr>
        <w:t>提供的热量。</w:t>
      </w:r>
    </w:p>
    <w:p w14:paraId="6AE3467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改进后，冬季使用时水龙头工作的总电功率。</w:t>
      </w:r>
    </w:p>
    <w:p w14:paraId="2C142CFC">
      <w:pPr>
        <w:jc w:val="center"/>
        <w:rPr>
          <w:rFonts w:hint="eastAsia" w:ascii="Times New Roman" w:hAnsi="宋体" w:eastAsia="宋体"/>
          <w:b/>
        </w:rPr>
      </w:pPr>
      <w:r>
        <w:rPr>
          <w:rFonts w:ascii="Times New Roman" w:hAnsi="宋体" w:eastAsia="宋体"/>
          <w:b/>
        </w:rPr>
        <w:drawing>
          <wp:inline distT="0" distB="0" distL="0" distR="0">
            <wp:extent cx="1187450" cy="1115695"/>
            <wp:effectExtent l="0" t="0" r="0" b="0"/>
            <wp:docPr id="626" name="image6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 name="image614.jpeg"/>
                    <pic:cNvPicPr>
                      <a:picLocks noChangeAspect="1"/>
                    </pic:cNvPicPr>
                  </pic:nvPicPr>
                  <pic:blipFill>
                    <a:blip r:embed="rId508"/>
                    <a:stretch>
                      <a:fillRect/>
                    </a:stretch>
                  </pic:blipFill>
                  <pic:spPr>
                    <a:xfrm>
                      <a:off x="0" y="0"/>
                      <a:ext cx="1188000" cy="1116000"/>
                    </a:xfrm>
                    <a:prstGeom prst="rect">
                      <a:avLst/>
                    </a:prstGeom>
                  </pic:spPr>
                </pic:pic>
              </a:graphicData>
            </a:graphic>
          </wp:inline>
        </w:drawing>
      </w:r>
    </w:p>
    <w:p w14:paraId="1D0E97E4">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根据</w:t>
      </w:r>
      <w:r>
        <w:rPr>
          <w:rFonts w:ascii="Times New Roman" w:hAnsi="宋体" w:eastAsia="宋体"/>
          <w:b/>
          <w:i/>
          <w:color w:val="FF0000"/>
        </w:rPr>
        <w:t>P</w:t>
      </w:r>
      <w:r>
        <w:rPr>
          <w:rFonts w:ascii="宋体" w:hAnsi="宋体" w:eastAsia="宋体" w:cs="Times New Roman"/>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得，</w:t>
      </w:r>
      <w:r>
        <w:rPr>
          <w:rFonts w:ascii="Times New Roman" w:hAnsi="宋体" w:eastAsia="宋体"/>
          <w:b/>
          <w:i/>
          <w:color w:val="FF0000"/>
        </w:rPr>
        <w:t>R</w:t>
      </w:r>
      <w:r>
        <w:rPr>
          <w:rFonts w:ascii="Times New Roman" w:hAnsi="宋体" w:eastAsia="宋体"/>
          <w:b/>
          <w:color w:val="FF0000"/>
          <w:vertAlign w:val="subscript"/>
        </w:rPr>
        <w:t>0</w:t>
      </w:r>
      <w:r>
        <w:rPr>
          <w:rFonts w:hint="eastAsia" w:ascii="Arial" w:hAnsi="黑体" w:eastAsia="黑体"/>
          <w:b/>
          <w:color w:val="FF0000"/>
        </w:rPr>
        <w:t>的电阻</w:t>
      </w:r>
      <w:r>
        <w:rPr>
          <w:rFonts w:ascii="Times New Roman" w:hAnsi="宋体" w:eastAsia="宋体"/>
          <w:b/>
          <w:i/>
          <w:color w:val="FF0000"/>
        </w:rPr>
        <w:t>R</w:t>
      </w:r>
      <w:r>
        <w:rPr>
          <w:rFonts w:ascii="Times New Roman" w:hAnsi="宋体" w:eastAsia="宋体"/>
          <w:b/>
          <w:color w:val="FF0000"/>
          <w:vertAlign w:val="subscript"/>
        </w:rPr>
        <w:t>0</w:t>
      </w:r>
      <w:r>
        <w:rPr>
          <w:rFonts w:ascii="宋体" w:hAnsi="宋体" w:eastAsia="宋体" w:cs="Times New Roman"/>
          <w:color w:val="FF0000"/>
        </w:rPr>
        <w:t>＝</w:t>
      </w:r>
      <m:oMath>
        <m:f>
          <m:fPr>
            <m:ctrlPr>
              <w:rPr>
                <w:rFonts w:ascii="Cambria Math" w:hAnsi="Cambria Math" w:eastAsia="宋体" w:cs="Times New Roman"/>
                <w:b/>
                <w:color w:val="FF0000"/>
              </w:rPr>
            </m:ctrlPr>
          </m:fPr>
          <m:num>
            <m:sSubSup>
              <m:sSubSupPr>
                <m:ctrlPr>
                  <w:rPr>
                    <w:rFonts w:ascii="Cambria Math" w:hAnsi="Cambria Math" w:eastAsia="宋体" w:cs="Times New Roman"/>
                    <w:b/>
                    <w:color w:val="FF0000"/>
                  </w:rPr>
                </m:ctrlPr>
              </m:sSubSup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额</m:t>
                </m:r>
                <m:ctrlPr>
                  <w:rPr>
                    <w:rFonts w:ascii="Cambria Math" w:hAnsi="Cambria Math" w:eastAsia="宋体" w:cs="Times New Roman"/>
                    <w:b/>
                    <w:color w:val="FF0000"/>
                  </w:rPr>
                </m:ctrlPr>
              </m:sub>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b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P</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额</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
              </m:rPr>
              <w:rPr>
                <w:rFonts w:ascii="Times New Roman" w:hAnsi="宋体" w:eastAsia="宋体" w:cs="Times New Roman"/>
                <w:b/>
                <w:color w:val="FF0000"/>
              </w:rPr>
              <m:t xml:space="preserve">220 </m:t>
            </m:r>
            <m:r>
              <m:rPr>
                <m:nor/>
                <m:sty m:val="bi"/>
              </m:rPr>
              <w:rPr>
                <w:rFonts w:ascii="Times New Roman" w:hAnsi="宋体"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宋体" w:eastAsia="宋体" w:cs="Times New Roman"/>
                <w:b/>
                <w:color w:val="FF0000"/>
              </w:rPr>
              <m:t xml:space="preserve">2 200 </m:t>
            </m:r>
            <m:r>
              <m:rPr>
                <m:nor/>
                <m:sty m:val="bi"/>
              </m:rPr>
              <w:rPr>
                <w:rFonts w:ascii="Times New Roman" w:hAnsi="宋体" w:eastAsia="宋体" w:cs="Times New Roman"/>
                <w:b/>
                <w:i/>
                <w:color w:val="FF0000"/>
              </w:rPr>
              <m:t>W</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22</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53E5BF39">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改装前，由于水龙头的热效率为</w:t>
      </w:r>
      <w:r>
        <w:rPr>
          <w:rFonts w:ascii="Times New Roman" w:hAnsi="宋体" w:eastAsia="宋体"/>
          <w:b/>
          <w:color w:val="FF0000"/>
        </w:rPr>
        <w:t>90%</w:t>
      </w:r>
      <w:r>
        <w:rPr>
          <w:rFonts w:hint="eastAsia" w:ascii="Arial" w:hAnsi="黑体" w:eastAsia="黑体"/>
          <w:b/>
          <w:color w:val="FF0000"/>
        </w:rPr>
        <w:t>，根据</w:t>
      </w:r>
      <w:r>
        <w:rPr>
          <w:rFonts w:ascii="Times New Roman" w:hAnsi="宋体" w:eastAsia="宋体"/>
          <w:b/>
          <w:i/>
          <w:color w:val="FF0000"/>
        </w:rPr>
        <w:t>P</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W</m:t>
            </m:r>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t</m:t>
            </m:r>
            <m:ctrlPr>
              <w:rPr>
                <w:rFonts w:ascii="Cambria Math" w:hAnsi="Cambria Math" w:eastAsia="宋体" w:cs="Times New Roman"/>
                <w:b/>
                <w:color w:val="FF0000"/>
              </w:rPr>
            </m:ctrlPr>
          </m:den>
        </m:f>
      </m:oMath>
      <w:r>
        <w:rPr>
          <w:rFonts w:hint="eastAsia" w:ascii="Arial" w:hAnsi="黑体" w:eastAsia="黑体"/>
          <w:b/>
          <w:color w:val="FF0000"/>
        </w:rPr>
        <w:t>得正常加热</w:t>
      </w:r>
      <w:r>
        <w:rPr>
          <w:rFonts w:ascii="Times New Roman" w:hAnsi="宋体" w:eastAsia="宋体"/>
          <w:b/>
          <w:color w:val="FF0000"/>
        </w:rPr>
        <w:t>100</w:t>
      </w:r>
      <w:r>
        <w:rPr>
          <w:rFonts w:ascii="Arial" w:hAnsi="黑体" w:eastAsia="黑体"/>
          <w:b/>
          <w:color w:val="FF0000"/>
        </w:rPr>
        <w:t xml:space="preserve"> </w:t>
      </w:r>
      <w:r>
        <w:rPr>
          <w:rFonts w:ascii="Times New Roman" w:hAnsi="宋体" w:eastAsia="宋体"/>
          <w:b/>
          <w:color w:val="FF0000"/>
        </w:rPr>
        <w:t>s</w:t>
      </w:r>
      <w:r>
        <w:rPr>
          <w:rFonts w:hint="eastAsia" w:ascii="Arial" w:hAnsi="黑体" w:eastAsia="黑体"/>
          <w:b/>
          <w:color w:val="FF0000"/>
        </w:rPr>
        <w:t>提供的热量</w:t>
      </w:r>
      <w:r>
        <w:rPr>
          <w:rFonts w:ascii="Times New Roman" w:hAnsi="宋体" w:eastAsia="宋体"/>
          <w:b/>
          <w:i/>
          <w:color w:val="FF0000"/>
        </w:rPr>
        <w:t>Q</w:t>
      </w:r>
      <w:r>
        <w:rPr>
          <w:rFonts w:ascii="宋体" w:hAnsi="宋体" w:eastAsia="宋体" w:cs="Times New Roman"/>
          <w:color w:val="FF0000"/>
        </w:rPr>
        <w:t>＝</w:t>
      </w:r>
      <w:r>
        <w:rPr>
          <w:rFonts w:ascii="Times New Roman" w:hAnsi="宋体" w:eastAsia="宋体"/>
          <w:b/>
          <w:i/>
          <w:color w:val="FF0000"/>
        </w:rPr>
        <w:t>W</w:t>
      </w:r>
      <w:r>
        <w:rPr>
          <w:rFonts w:ascii="Times New Roman" w:hAnsi="Times New Roman" w:eastAsia="Microsoft Yi Baiti" w:cs="Times New Roman"/>
          <w:b/>
          <w:i/>
          <w:color w:val="FF0000"/>
        </w:rPr>
        <w:t>η</w:t>
      </w:r>
      <w:r>
        <w:rPr>
          <w:rFonts w:ascii="宋体" w:hAnsi="宋体" w:eastAsia="宋体" w:cs="Times New Roman"/>
          <w:color w:val="FF0000"/>
        </w:rPr>
        <w:t>＝</w:t>
      </w:r>
      <w:r>
        <w:rPr>
          <w:rFonts w:ascii="Times New Roman" w:hAnsi="宋体" w:eastAsia="宋体"/>
          <w:b/>
          <w:i/>
          <w:color w:val="FF0000"/>
        </w:rPr>
        <w:t>Pt</w:t>
      </w:r>
      <w:r>
        <w:rPr>
          <w:rFonts w:ascii="Times New Roman" w:hAnsi="Times New Roman" w:eastAsia="Microsoft Yi Baiti" w:cs="Times New Roman"/>
          <w:b/>
          <w:i/>
          <w:color w:val="FF0000"/>
        </w:rPr>
        <w:t>η</w:t>
      </w:r>
      <w:r>
        <w:rPr>
          <w:rFonts w:ascii="宋体" w:hAnsi="宋体" w:eastAsia="宋体" w:cs="Times New Roman"/>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200</w:t>
      </w:r>
      <w:r>
        <w:rPr>
          <w:rFonts w:ascii="Arial" w:hAnsi="黑体" w:eastAsia="黑体"/>
          <w:b/>
          <w:color w:val="FF0000"/>
        </w:rPr>
        <w:t xml:space="preserve"> </w:t>
      </w:r>
      <w:r>
        <w:rPr>
          <w:rFonts w:ascii="Times New Roman" w:hAnsi="宋体" w:eastAsia="宋体"/>
          <w:b/>
          <w:color w:val="FF0000"/>
        </w:rPr>
        <w:t>W</w:t>
      </w:r>
      <w:r>
        <w:rPr>
          <w:rFonts w:ascii="宋体" w:hAnsi="宋体" w:eastAsia="宋体" w:cs="Times New Roman"/>
          <w:color w:val="FF0000"/>
        </w:rPr>
        <w:t>×</w:t>
      </w:r>
      <w:r>
        <w:rPr>
          <w:rFonts w:ascii="Times New Roman" w:hAnsi="宋体" w:eastAsia="宋体"/>
          <w:b/>
          <w:color w:val="FF0000"/>
        </w:rPr>
        <w:t>100</w:t>
      </w:r>
      <w:r>
        <w:rPr>
          <w:rFonts w:ascii="Arial" w:hAnsi="黑体" w:eastAsia="黑体"/>
          <w:b/>
          <w:color w:val="FF0000"/>
        </w:rPr>
        <w:t xml:space="preserve"> </w:t>
      </w:r>
      <w:r>
        <w:rPr>
          <w:rFonts w:ascii="Times New Roman" w:hAnsi="宋体" w:eastAsia="宋体"/>
          <w:b/>
          <w:color w:val="FF0000"/>
        </w:rPr>
        <w:t>s</w:t>
      </w:r>
      <w:r>
        <w:rPr>
          <w:rFonts w:ascii="宋体" w:hAnsi="宋体" w:eastAsia="宋体" w:cs="Times New Roman"/>
          <w:color w:val="FF0000"/>
        </w:rPr>
        <w:t>×</w:t>
      </w:r>
      <w:r>
        <w:rPr>
          <w:rFonts w:ascii="Times New Roman" w:hAnsi="宋体" w:eastAsia="宋体"/>
          <w:b/>
          <w:color w:val="FF0000"/>
        </w:rPr>
        <w:t>90%</w:t>
      </w:r>
      <w:r>
        <w:rPr>
          <w:rFonts w:ascii="宋体" w:hAnsi="宋体" w:eastAsia="宋体" w:cs="Times New Roman"/>
          <w:color w:val="FF0000"/>
        </w:rPr>
        <w: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9</w:t>
      </w:r>
      <w:r>
        <w:rPr>
          <w:rFonts w:ascii="Times New Roman" w:hAnsi="宋体" w:eastAsia="宋体"/>
          <w:b/>
          <w:color w:val="FF0000"/>
        </w:rPr>
        <w:t>8</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5</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2FE5CCCB">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由电路图可知，将开关</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与</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b</w:t>
      </w:r>
      <w:r>
        <w:rPr>
          <w:rFonts w:hint="eastAsia" w:ascii="Arial" w:hAnsi="黑体" w:eastAsia="黑体"/>
          <w:b/>
          <w:color w:val="FF0000"/>
        </w:rPr>
        <w:t>相连时，工作的电路元件</w:t>
      </w:r>
      <w:r>
        <w:rPr>
          <w:rFonts w:ascii="Times New Roman" w:hAnsi="宋体" w:eastAsia="宋体"/>
          <w:b/>
          <w:i/>
          <w:color w:val="FF0000"/>
        </w:rPr>
        <w:t>R</w:t>
      </w:r>
      <w:r>
        <w:rPr>
          <w:rFonts w:hint="eastAsia" w:ascii="Arial" w:hAnsi="黑体" w:eastAsia="黑体"/>
          <w:b/>
          <w:color w:val="FF0000"/>
        </w:rPr>
        <w:t>与</w:t>
      </w:r>
      <w:r>
        <w:rPr>
          <w:rFonts w:ascii="Times New Roman" w:hAnsi="宋体" w:eastAsia="宋体"/>
          <w:b/>
          <w:i/>
          <w:color w:val="FF0000"/>
        </w:rPr>
        <w:t>R</w:t>
      </w:r>
      <w:r>
        <w:rPr>
          <w:rFonts w:ascii="Times New Roman" w:hAnsi="宋体" w:eastAsia="宋体"/>
          <w:b/>
          <w:color w:val="FF0000"/>
          <w:vertAlign w:val="subscript"/>
        </w:rPr>
        <w:t>0</w:t>
      </w:r>
      <w:r>
        <w:rPr>
          <w:rFonts w:hint="eastAsia" w:ascii="Arial" w:hAnsi="黑体" w:eastAsia="黑体"/>
          <w:b/>
          <w:color w:val="FF0000"/>
        </w:rPr>
        <w:t>并联，此时电路的总电阻最小，电源的电压一定时，根据</w:t>
      </w:r>
      <w:r>
        <w:rPr>
          <w:rFonts w:ascii="Times New Roman" w:hAnsi="宋体" w:eastAsia="宋体"/>
          <w:b/>
          <w:i/>
          <w:color w:val="FF0000"/>
        </w:rPr>
        <w:t>P</w:t>
      </w:r>
      <w:r>
        <w:rPr>
          <w:rFonts w:ascii="宋体" w:hAnsi="宋体" w:eastAsia="宋体" w:cs="Times New Roman"/>
          <w:color w:val="FF0000"/>
        </w:rPr>
        <w:t>＝</w:t>
      </w:r>
      <w:r>
        <w:rPr>
          <w:rFonts w:ascii="Times New Roman" w:hAnsi="宋体" w:eastAsia="宋体"/>
          <w:b/>
          <w:i/>
          <w:color w:val="FF0000"/>
        </w:rPr>
        <w:t>UI</w:t>
      </w:r>
      <w:r>
        <w:rPr>
          <w:rFonts w:ascii="宋体" w:hAnsi="宋体" w:eastAsia="宋体" w:cs="Times New Roman"/>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可知，此时电路的总功率最大，水龙头处于高温状态，用于冬季；将开关</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与</w:t>
      </w:r>
      <w:r>
        <w:rPr>
          <w:rFonts w:ascii="Times New Roman" w:hAnsi="宋体" w:eastAsia="宋体"/>
          <w:b/>
          <w:i/>
          <w:color w:val="FF0000"/>
        </w:rPr>
        <w:t>c</w:t>
      </w:r>
      <w:r>
        <w:rPr>
          <w:rFonts w:hint="eastAsia" w:ascii="Arial" w:hAnsi="黑体" w:eastAsia="黑体"/>
          <w:b/>
          <w:color w:val="FF0000"/>
        </w:rPr>
        <w:t>相连时，</w:t>
      </w:r>
      <w:r>
        <w:rPr>
          <w:rFonts w:ascii="Times New Roman" w:hAnsi="宋体" w:eastAsia="宋体"/>
          <w:b/>
          <w:i/>
          <w:color w:val="FF0000"/>
        </w:rPr>
        <w:t>R</w:t>
      </w:r>
      <w:r>
        <w:rPr>
          <w:rFonts w:hint="eastAsia" w:ascii="Arial" w:hAnsi="黑体" w:eastAsia="黑体"/>
          <w:b/>
          <w:color w:val="FF0000"/>
        </w:rPr>
        <w:t>与</w:t>
      </w:r>
      <w:r>
        <w:rPr>
          <w:rFonts w:ascii="Times New Roman" w:hAnsi="宋体" w:eastAsia="宋体"/>
          <w:b/>
          <w:i/>
          <w:color w:val="FF0000"/>
        </w:rPr>
        <w:t>R</w:t>
      </w:r>
      <w:r>
        <w:rPr>
          <w:rFonts w:ascii="Times New Roman" w:hAnsi="宋体" w:eastAsia="宋体"/>
          <w:b/>
          <w:color w:val="FF0000"/>
          <w:vertAlign w:val="subscript"/>
        </w:rPr>
        <w:t>0</w:t>
      </w:r>
      <w:r>
        <w:rPr>
          <w:rFonts w:hint="eastAsia" w:ascii="Arial" w:hAnsi="黑体" w:eastAsia="黑体"/>
          <w:b/>
          <w:color w:val="FF0000"/>
        </w:rPr>
        <w:t>串联，总电阻较大，总功率较小，水龙头处于低温状态，用于夏季；冬季与夏季水龙头工作的总电流之比为</w:t>
      </w:r>
      <w:r>
        <w:rPr>
          <w:rFonts w:ascii="Times New Roman" w:hAnsi="宋体" w:eastAsia="宋体"/>
          <w:b/>
          <w:color w:val="FF0000"/>
        </w:rPr>
        <w:t>4</w:t>
      </w:r>
      <w:r>
        <w:rPr>
          <w:rFonts w:hint="eastAsia" w:ascii="Times New Roman" w:hAnsi="Times New Roman" w:eastAsia="宋体" w:cs="Times New Roman"/>
          <w:b/>
          <w:color w:val="FF0000"/>
        </w:rPr>
        <w:t>∶</w:t>
      </w:r>
      <w:r>
        <w:rPr>
          <w:rFonts w:ascii="Times New Roman" w:hAnsi="宋体" w:eastAsia="宋体"/>
          <w:b/>
          <w:color w:val="FF0000"/>
        </w:rPr>
        <w:t>1</w:t>
      </w:r>
      <w:r>
        <w:rPr>
          <w:rFonts w:hint="eastAsia" w:ascii="Arial" w:hAnsi="黑体" w:eastAsia="黑体"/>
          <w:b/>
          <w:color w:val="FF0000"/>
        </w:rPr>
        <w:t>，根据</w:t>
      </w:r>
      <w:r>
        <w:rPr>
          <w:rFonts w:ascii="Times New Roman" w:hAnsi="宋体" w:eastAsia="宋体"/>
          <w:b/>
          <w:i/>
          <w:color w:val="FF0000"/>
        </w:rPr>
        <w:t>P</w:t>
      </w:r>
      <w:r>
        <w:rPr>
          <w:rFonts w:ascii="宋体" w:hAnsi="宋体" w:eastAsia="宋体" w:cs="Times New Roman"/>
          <w:color w:val="FF0000"/>
        </w:rPr>
        <w:t>＝</w:t>
      </w:r>
      <w:r>
        <w:rPr>
          <w:rFonts w:ascii="Times New Roman" w:hAnsi="宋体" w:eastAsia="宋体"/>
          <w:b/>
          <w:i/>
          <w:color w:val="FF0000"/>
        </w:rPr>
        <w:t>UI</w:t>
      </w:r>
      <w:r>
        <w:rPr>
          <w:rFonts w:hint="eastAsia" w:ascii="Arial" w:hAnsi="黑体" w:eastAsia="黑体"/>
          <w:b/>
          <w:color w:val="FF0000"/>
        </w:rPr>
        <w:t>，电源电压不变，则总电功率之比也为</w:t>
      </w:r>
      <w:r>
        <w:rPr>
          <w:rFonts w:ascii="Times New Roman" w:hAnsi="宋体" w:eastAsia="宋体"/>
          <w:b/>
          <w:color w:val="FF0000"/>
        </w:rPr>
        <w:t>4</w:t>
      </w:r>
      <w:r>
        <w:rPr>
          <w:rFonts w:hint="eastAsia" w:ascii="Times New Roman" w:hAnsi="Times New Roman" w:eastAsia="宋体" w:cs="Times New Roman"/>
          <w:b/>
          <w:color w:val="FF0000"/>
        </w:rPr>
        <w:t>∶</w:t>
      </w:r>
      <w:r>
        <w:rPr>
          <w:rFonts w:ascii="Times New Roman" w:hAnsi="宋体" w:eastAsia="宋体"/>
          <w:b/>
          <w:color w:val="FF0000"/>
        </w:rPr>
        <w:t>1</w:t>
      </w:r>
      <w:r>
        <w:rPr>
          <w:rFonts w:hint="eastAsia" w:ascii="Arial" w:hAnsi="黑体" w:eastAsia="黑体"/>
          <w:b/>
          <w:color w:val="FF0000"/>
        </w:rPr>
        <w:t>，所以两季电流之比为</w:t>
      </w:r>
      <w:r>
        <w:rPr>
          <w:rFonts w:ascii="Times New Roman" w:hAnsi="宋体" w:eastAsia="宋体"/>
          <w:b/>
          <w:i/>
          <w:color w:val="FF0000"/>
        </w:rPr>
        <w:t>I</w:t>
      </w:r>
      <w:r>
        <w:rPr>
          <w:rFonts w:hint="eastAsia" w:ascii="Arial" w:hAnsi="黑体" w:eastAsia="黑体"/>
          <w:b/>
          <w:color w:val="FF0000"/>
          <w:vertAlign w:val="subscript"/>
        </w:rPr>
        <w:t>冬</w:t>
      </w:r>
      <w:r>
        <w:rPr>
          <w:rFonts w:hint="eastAsia" w:ascii="Times New Roman" w:hAnsi="Times New Roman" w:eastAsia="宋体" w:cs="Times New Roman"/>
          <w:b/>
          <w:color w:val="FF0000"/>
        </w:rPr>
        <w:t>∶</w:t>
      </w:r>
      <w:r>
        <w:rPr>
          <w:rFonts w:ascii="Times New Roman" w:hAnsi="宋体" w:eastAsia="宋体"/>
          <w:b/>
          <w:i/>
          <w:color w:val="FF0000"/>
        </w:rPr>
        <w:t>I</w:t>
      </w:r>
      <w:r>
        <w:rPr>
          <w:rFonts w:hint="eastAsia" w:ascii="Arial" w:hAnsi="黑体" w:eastAsia="黑体"/>
          <w:b/>
          <w:color w:val="FF0000"/>
          <w:vertAlign w:val="subscript"/>
        </w:rPr>
        <w:t>夏</w:t>
      </w:r>
      <w:r>
        <w:rPr>
          <w:rFonts w:ascii="宋体" w:hAnsi="宋体" w:eastAsia="宋体" w:cs="Times New Roman"/>
          <w:color w:val="FF0000"/>
        </w:rPr>
        <w:t>＝</w:t>
      </w:r>
      <w:r>
        <w:rPr>
          <w:rFonts w:ascii="Times New Roman" w:hAnsi="宋体" w:eastAsia="宋体"/>
          <w:b/>
          <w:color w:val="FF0000"/>
        </w:rPr>
        <w:drawing>
          <wp:inline distT="0" distB="0" distL="0" distR="0">
            <wp:extent cx="107950" cy="287655"/>
            <wp:effectExtent l="0" t="0" r="0" b="0"/>
            <wp:docPr id="627" name="image615.jpeg" descr="source:si_idp73835579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 name="image615.jpeg" descr="source:si_idp738355792;FounderCES"/>
                    <pic:cNvPicPr>
                      <a:picLocks noChangeAspect="1"/>
                    </pic:cNvPicPr>
                  </pic:nvPicPr>
                  <pic:blipFill>
                    <a:blip r:embed="rId509"/>
                    <a:stretch>
                      <a:fillRect/>
                    </a:stretch>
                  </pic:blipFill>
                  <pic:spPr>
                    <a:xfrm>
                      <a:off x="0" y="0"/>
                      <a:ext cx="108000" cy="288000"/>
                    </a:xfrm>
                    <a:prstGeom prst="rect">
                      <a:avLst/>
                    </a:prstGeom>
                  </pic:spPr>
                </pic:pic>
              </a:graphicData>
            </a:graphic>
          </wp:inline>
        </w:drawing>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0</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628" name="image616.jpeg" descr="source:si_idp7383930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 name="image616.jpeg" descr="source:si_idp738393040;FounderCES"/>
                    <pic:cNvPicPr>
                      <a:picLocks noChangeAspect="1"/>
                    </pic:cNvPicPr>
                  </pic:nvPicPr>
                  <pic:blipFill>
                    <a:blip r:embed="rId510"/>
                    <a:stretch>
                      <a:fillRect/>
                    </a:stretch>
                  </pic:blipFill>
                  <pic:spPr>
                    <a:xfrm>
                      <a:off x="0" y="0"/>
                      <a:ext cx="108000" cy="288000"/>
                    </a:xfrm>
                    <a:prstGeom prst="rect">
                      <a:avLst/>
                    </a:prstGeom>
                  </pic:spPr>
                </pic:pic>
              </a:graphicData>
            </a:graphic>
          </wp:inline>
        </w:drawing>
      </w:r>
      <w:r>
        <w:rPr>
          <w:rFonts w:hint="eastAsia" w:ascii="Times New Roman" w:hAnsi="Times New Roman" w:eastAsia="宋体" w:cs="Times New Roman"/>
          <w:b/>
          <w:color w:val="FF0000"/>
        </w:rPr>
        <w:t>∶</w:t>
      </w:r>
      <w:r>
        <w:rPr>
          <w:rFonts w:ascii="Times New Roman" w:hAnsi="宋体" w:eastAsia="宋体"/>
          <w:b/>
          <w:color w:val="FF0000"/>
        </w:rPr>
        <w:drawing>
          <wp:inline distT="0" distB="0" distL="0" distR="0">
            <wp:extent cx="107950" cy="287655"/>
            <wp:effectExtent l="0" t="0" r="0" b="0"/>
            <wp:docPr id="629" name="image617.jpeg" descr="source:si_idp73840046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 name="image617.jpeg" descr="source:si_idp738400464;FounderCES"/>
                    <pic:cNvPicPr>
                      <a:picLocks noChangeAspect="1"/>
                    </pic:cNvPicPr>
                  </pic:nvPicPr>
                  <pic:blipFill>
                    <a:blip r:embed="rId509"/>
                    <a:stretch>
                      <a:fillRect/>
                    </a:stretch>
                  </pic:blipFill>
                  <pic:spPr>
                    <a:xfrm>
                      <a:off x="0" y="0"/>
                      <a:ext cx="108000" cy="288000"/>
                    </a:xfrm>
                    <a:prstGeom prst="rect">
                      <a:avLst/>
                    </a:prstGeom>
                  </pic:spPr>
                </pic:pic>
              </a:graphicData>
            </a:graphic>
          </wp:inline>
        </w:drawing>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R</m:t>
            </m:r>
            <m:r>
              <m:rPr>
                <m:nor/>
                <m:sty m:val="p"/>
              </m:rPr>
              <w:rPr>
                <w:rFonts w:ascii="宋体" w:hAnsi="宋体" w:eastAsia="宋体" w:cs="Times New Roman"/>
                <w:b w:val="0"/>
                <w:i w:val="0"/>
                <w:color w:val="FF0000"/>
              </w:rPr>
              <m:t>＋</m:t>
            </m:r>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0</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ascii="Times New Roman" w:hAnsi="宋体" w:eastAsia="宋体"/>
          <w:b/>
          <w:color w:val="FF0000"/>
        </w:rPr>
        <w:drawing>
          <wp:inline distT="0" distB="0" distL="0" distR="0">
            <wp:extent cx="107950" cy="287655"/>
            <wp:effectExtent l="0" t="0" r="0" b="0"/>
            <wp:docPr id="630" name="image618.jpeg" descr="source:si_idp7384338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 name="image618.jpeg" descr="source:si_idp738433872;FounderCES"/>
                    <pic:cNvPicPr>
                      <a:picLocks noChangeAspect="1"/>
                    </pic:cNvPicPr>
                  </pic:nvPicPr>
                  <pic:blipFill>
                    <a:blip r:embed="rId510"/>
                    <a:stretch>
                      <a:fillRect/>
                    </a:stretch>
                  </pic:blipFill>
                  <pic:spPr>
                    <a:xfrm>
                      <a:off x="0" y="0"/>
                      <a:ext cx="108000" cy="288000"/>
                    </a:xfrm>
                    <a:prstGeom prst="rect">
                      <a:avLst/>
                    </a:prstGeom>
                  </pic:spPr>
                </pic:pic>
              </a:graphicData>
            </a:graphic>
          </wp:inline>
        </w:drawing>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i"/>
              </m:rPr>
              <w:rPr>
                <w:rFonts w:ascii="Times New Roman" w:hAnsi="宋体" w:eastAsia="宋体" w:cs="Times New Roman"/>
                <w:b/>
                <w:i/>
                <w:color w:val="FF0000"/>
              </w:rPr>
              <m:t>R</m:t>
            </m:r>
            <m:r>
              <m:rPr>
                <m:nor/>
                <m:sty m:val="p"/>
              </m:rPr>
              <w:rPr>
                <w:rFonts w:ascii="宋体" w:hAnsi="宋体" w:eastAsia="宋体" w:cs="Times New Roman"/>
                <w:b w:val="0"/>
                <w:i w:val="0"/>
                <w:color w:val="FF0000"/>
              </w:rPr>
              <m:t>＋</m:t>
            </m:r>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0</m:t>
                </m:r>
                <m:ctrlPr>
                  <w:rPr>
                    <w:rFonts w:ascii="Cambria Math" w:hAnsi="Cambria Math" w:eastAsia="宋体" w:cs="Times New Roman"/>
                    <w:b/>
                    <w:color w:val="FF0000"/>
                  </w:rPr>
                </m:ctrlPr>
              </m:sub>
            </m:sSub>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R</m:t>
            </m:r>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0</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i"/>
              </m:rPr>
              <w:rPr>
                <w:rFonts w:ascii="Times New Roman" w:hAnsi="宋体" w:eastAsia="宋体" w:cs="Times New Roman"/>
                <w:b/>
                <w:i/>
                <w:color w:val="FF0000"/>
              </w:rPr>
              <m:t>R</m:t>
            </m:r>
            <m:r>
              <m:rPr>
                <m:nor/>
                <m:sty m:val="p"/>
              </m:rPr>
              <w:rPr>
                <w:rFonts w:ascii="宋体" w:hAnsi="宋体" w:eastAsia="宋体" w:cs="Times New Roman"/>
                <w:b w:val="0"/>
                <w:i w:val="0"/>
                <w:color w:val="FF0000"/>
              </w:rPr>
              <m:t>＋</m:t>
            </m:r>
            <m:r>
              <m:rPr>
                <m:nor/>
                <m:sty m:val="b"/>
              </m:rPr>
              <w:rPr>
                <w:rFonts w:ascii="Times New Roman" w:hAnsi="宋体" w:eastAsia="宋体" w:cs="Times New Roman"/>
                <w:b/>
                <w:color w:val="FF0000"/>
              </w:rPr>
              <m:t>22 Ω</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宋体" w:eastAsia="宋体" w:cs="Times New Roman"/>
                <w:b/>
                <w:color w:val="FF0000"/>
              </w:rPr>
              <m:t>22 Ω</m:t>
            </m:r>
            <m:r>
              <m:rPr>
                <m:nor/>
                <m:sty m:val="p"/>
              </m:rPr>
              <w:rPr>
                <w:rFonts w:ascii="宋体" w:hAnsi="宋体" w:eastAsia="宋体" w:cs="Times New Roman"/>
                <w:b w:val="0"/>
                <w:i w:val="0"/>
                <w:color w:val="FF0000"/>
              </w:rPr>
              <m:t>×</m:t>
            </m:r>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4</w:t>
      </w:r>
      <w:r>
        <w:rPr>
          <w:rFonts w:hint="eastAsia" w:ascii="Times New Roman" w:hAnsi="Times New Roman" w:eastAsia="宋体" w:cs="Times New Roman"/>
          <w:b/>
          <w:color w:val="FF0000"/>
        </w:rPr>
        <w:t>∶</w:t>
      </w:r>
      <w:r>
        <w:rPr>
          <w:rFonts w:ascii="Times New Roman" w:hAnsi="宋体" w:eastAsia="宋体"/>
          <w:b/>
          <w:color w:val="FF0000"/>
        </w:rPr>
        <w:t>1</w:t>
      </w:r>
      <w:r>
        <w:rPr>
          <w:rFonts w:hint="eastAsia" w:ascii="Arial" w:hAnsi="黑体" w:eastAsia="黑体"/>
          <w:b/>
          <w:color w:val="FF0000"/>
        </w:rPr>
        <w:t>，解得</w:t>
      </w:r>
      <w:r>
        <w:rPr>
          <w:rFonts w:ascii="Times New Roman" w:hAnsi="宋体" w:eastAsia="宋体"/>
          <w:b/>
          <w:i/>
          <w:color w:val="FF0000"/>
        </w:rPr>
        <w:t>R</w:t>
      </w:r>
      <w:r>
        <w:rPr>
          <w:rFonts w:ascii="宋体" w:hAnsi="宋体" w:eastAsia="宋体" w:cs="Times New Roman"/>
          <w:color w:val="FF0000"/>
        </w:rPr>
        <w:t>＝</w:t>
      </w:r>
      <w:r>
        <w:rPr>
          <w:rFonts w:ascii="Times New Roman" w:hAnsi="宋体" w:eastAsia="宋体"/>
          <w:b/>
          <w:color w:val="FF0000"/>
        </w:rPr>
        <w:t>22</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。改进后，冬季使用时水龙头的总电流</w:t>
      </w:r>
      <w:r>
        <w:rPr>
          <w:rFonts w:ascii="Times New Roman" w:hAnsi="宋体" w:eastAsia="宋体"/>
          <w:b/>
          <w:i/>
          <w:color w:val="FF0000"/>
        </w:rPr>
        <w:t>I</w:t>
      </w:r>
      <w:r>
        <w:rPr>
          <w:rFonts w:hint="eastAsia" w:ascii="Arial" w:hAnsi="黑体" w:eastAsia="黑体"/>
          <w:b/>
          <w:color w:val="FF0000"/>
          <w:vertAlign w:val="subscript"/>
        </w:rPr>
        <w:t>冬</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0</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220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22 Ω</m:t>
            </m:r>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220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22 Ω</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，总功率</w:t>
      </w:r>
      <w:r>
        <w:rPr>
          <w:rFonts w:ascii="Times New Roman" w:hAnsi="宋体" w:eastAsia="宋体"/>
          <w:b/>
          <w:i/>
          <w:color w:val="FF0000"/>
        </w:rPr>
        <w:t>P</w:t>
      </w:r>
      <w:r>
        <w:rPr>
          <w:rFonts w:hint="eastAsia" w:ascii="Arial" w:hAnsi="黑体" w:eastAsia="黑体"/>
          <w:b/>
          <w:color w:val="FF0000"/>
          <w:vertAlign w:val="subscript"/>
        </w:rPr>
        <w:t>总</w:t>
      </w:r>
      <w:r>
        <w:rPr>
          <w:rFonts w:ascii="宋体" w:hAnsi="宋体" w:eastAsia="宋体" w:cs="Times New Roman"/>
          <w:color w:val="FF0000"/>
        </w:rPr>
        <w:t>＝</w:t>
      </w:r>
      <w:r>
        <w:rPr>
          <w:rFonts w:ascii="Times New Roman" w:hAnsi="宋体" w:eastAsia="宋体"/>
          <w:b/>
          <w:i/>
          <w:color w:val="FF0000"/>
        </w:rPr>
        <w:t>UI</w:t>
      </w:r>
      <w:r>
        <w:rPr>
          <w:rFonts w:hint="eastAsia" w:ascii="Arial" w:hAnsi="黑体" w:eastAsia="黑体"/>
          <w:b/>
          <w:color w:val="FF0000"/>
          <w:vertAlign w:val="subscript"/>
        </w:rPr>
        <w:t>冬</w:t>
      </w:r>
      <w:r>
        <w:rPr>
          <w:rFonts w:ascii="宋体" w:hAnsi="宋体" w:eastAsia="宋体" w:cs="Times New Roman"/>
          <w:color w:val="FF0000"/>
        </w:rPr>
        <w:t>＝</w:t>
      </w:r>
      <w:r>
        <w:rPr>
          <w:rFonts w:ascii="Times New Roman" w:hAnsi="宋体" w:eastAsia="宋体"/>
          <w:b/>
          <w:color w:val="FF0000"/>
        </w:rPr>
        <w:t>220</w:t>
      </w:r>
      <w:r>
        <w:rPr>
          <w:rFonts w:ascii="Arial" w:hAnsi="黑体" w:eastAsia="黑体"/>
          <w:b/>
          <w:color w:val="FF0000"/>
        </w:rPr>
        <w:t xml:space="preserve"> </w:t>
      </w:r>
      <w:r>
        <w:rPr>
          <w:rFonts w:ascii="Times New Roman" w:hAnsi="宋体" w:eastAsia="宋体"/>
          <w:b/>
          <w:color w:val="FF0000"/>
        </w:rPr>
        <w:t>V</w:t>
      </w:r>
      <w:r>
        <w:rPr>
          <w:rFonts w:ascii="宋体" w:hAnsi="宋体" w:eastAsia="宋体" w:cs="Times New Roman"/>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A</w:t>
      </w:r>
      <w:r>
        <w:rPr>
          <w:rFonts w:ascii="宋体" w:hAnsi="宋体" w:eastAsia="宋体" w:cs="Times New Roman"/>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400</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p>
    <w:p w14:paraId="1DEE4E7B">
      <w:pPr>
        <w:rPr>
          <w:rFonts w:hint="eastAsia" w:ascii="Times New Roman" w:hAnsi="宋体" w:eastAsia="宋体"/>
          <w:b/>
        </w:rPr>
      </w:pPr>
      <w:r>
        <w:rPr>
          <w:rFonts w:hint="eastAsia" w:ascii="Arial" w:hAnsi="黑体" w:eastAsia="黑体"/>
          <w:b/>
          <w:color w:val="000000" w:themeColor="text1"/>
        </w:rPr>
        <w:t>类型三</w:t>
      </w:r>
      <w:r>
        <w:rPr>
          <w:rFonts w:hint="eastAsia" w:ascii="Times New Roman" w:hAnsi="宋体" w:eastAsia="宋体"/>
          <w:b/>
          <w:color w:val="000000" w:themeColor="text1"/>
        </w:rPr>
        <w:t>　</w:t>
      </w:r>
      <w:r>
        <w:rPr>
          <w:rFonts w:hint="eastAsia" w:ascii="Arial" w:hAnsi="黑体" w:eastAsia="黑体"/>
          <w:b/>
          <w:color w:val="000000" w:themeColor="text1"/>
        </w:rPr>
        <w:t>动态电路中的滑动变阻器型</w:t>
      </w:r>
    </w:p>
    <w:p w14:paraId="5A458A24">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如图所示的电路中，电源电压恒定，小灯泡</w:t>
      </w:r>
      <w:r>
        <w:rPr>
          <w:rFonts w:ascii="Times New Roman" w:hAnsi="宋体" w:eastAsia="宋体"/>
          <w:b/>
        </w:rPr>
        <w:t>L</w:t>
      </w:r>
      <w:r>
        <w:rPr>
          <w:rFonts w:hint="eastAsia" w:ascii="Times New Roman" w:hAnsi="宋体" w:eastAsia="宋体"/>
          <w:b/>
        </w:rPr>
        <w:t>标有</w:t>
      </w:r>
      <w:r>
        <w:rPr>
          <w:rFonts w:hint="eastAsia" w:ascii="Times New Roman" w:hAnsi="Times New Roman" w:eastAsia="宋体" w:cs="Times New Roman"/>
          <w:b/>
        </w:rPr>
        <w:t>“</w:t>
      </w:r>
      <w:r>
        <w:rPr>
          <w:rFonts w:ascii="Times New Roman" w:hAnsi="宋体" w:eastAsia="宋体"/>
          <w:b/>
        </w:rPr>
        <w:t>6 V</w:t>
      </w:r>
      <w:r>
        <w:rPr>
          <w:rFonts w:hint="eastAsia" w:ascii="Times New Roman" w:hAnsi="宋体" w:eastAsia="宋体"/>
          <w:b/>
        </w:rPr>
        <w:t>　4</w:t>
      </w:r>
      <w:r>
        <w:rPr>
          <w:rFonts w:ascii="Times New Roman" w:hAnsi="Times New Roman" w:eastAsia="宋体" w:cs="Times New Roman"/>
          <w:b/>
        </w:rPr>
        <w:t>.</w:t>
      </w:r>
      <w:r>
        <w:rPr>
          <w:rFonts w:hint="eastAsia" w:ascii="Times New Roman" w:hAnsi="宋体" w:eastAsia="宋体"/>
          <w:b/>
        </w:rPr>
        <w:t>8</w:t>
      </w:r>
      <w:r>
        <w:rPr>
          <w:rFonts w:ascii="Times New Roman" w:hAnsi="宋体" w:eastAsia="宋体"/>
          <w:b/>
        </w:rPr>
        <w:t xml:space="preserve"> W</w:t>
      </w:r>
      <w:r>
        <w:rPr>
          <w:rFonts w:hint="eastAsia" w:ascii="Times New Roman" w:hAnsi="Times New Roman" w:eastAsia="宋体" w:cs="Times New Roman"/>
          <w:b/>
        </w:rPr>
        <w:t>”</w:t>
      </w:r>
      <w:r>
        <w:rPr>
          <w:rFonts w:hint="eastAsia" w:ascii="Times New Roman" w:hAnsi="宋体" w:eastAsia="宋体"/>
          <w:b/>
        </w:rPr>
        <w:t>，电阻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的阻值为</w:t>
      </w:r>
      <w:r>
        <w:rPr>
          <w:rFonts w:ascii="Times New Roman" w:hAnsi="宋体" w:eastAsia="宋体"/>
          <w:b/>
        </w:rPr>
        <w:t>10 Ω</w:t>
      </w:r>
      <w:r>
        <w:rPr>
          <w:rFonts w:hint="eastAsia" w:ascii="Times New Roman" w:hAnsi="宋体" w:eastAsia="宋体"/>
          <w:b/>
        </w:rPr>
        <w:t>，滑动变阻器</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标有</w:t>
      </w:r>
      <w:r>
        <w:rPr>
          <w:rFonts w:hint="eastAsia" w:ascii="Times New Roman" w:hAnsi="Times New Roman" w:eastAsia="宋体" w:cs="Times New Roman"/>
          <w:b/>
        </w:rPr>
        <w:t>“</w:t>
      </w:r>
      <w:r>
        <w:rPr>
          <w:rFonts w:ascii="Times New Roman" w:hAnsi="宋体" w:eastAsia="宋体"/>
          <w:b/>
        </w:rPr>
        <w:t>20 Ω</w:t>
      </w:r>
      <w:r>
        <w:rPr>
          <w:rFonts w:hint="eastAsia" w:ascii="Times New Roman" w:hAnsi="宋体" w:eastAsia="宋体"/>
          <w:b/>
        </w:rPr>
        <w:t>　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A</w:t>
      </w:r>
      <w:r>
        <w:rPr>
          <w:rFonts w:hint="eastAsia" w:ascii="Times New Roman" w:hAnsi="Times New Roman" w:eastAsia="宋体" w:cs="Times New Roman"/>
          <w:b/>
        </w:rPr>
        <w:t>”</w:t>
      </w:r>
      <w:r>
        <w:rPr>
          <w:rFonts w:hint="eastAsia" w:ascii="Times New Roman" w:hAnsi="宋体" w:eastAsia="宋体"/>
          <w:b/>
        </w:rPr>
        <w:t>。当</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的滑片</w:t>
      </w:r>
      <w:r>
        <w:rPr>
          <w:rFonts w:ascii="Times New Roman" w:hAnsi="宋体" w:eastAsia="宋体"/>
          <w:b/>
          <w:i/>
        </w:rPr>
        <w:t>P</w:t>
      </w:r>
      <w:r>
        <w:rPr>
          <w:rFonts w:hint="eastAsia" w:ascii="Times New Roman" w:hAnsi="宋体" w:eastAsia="宋体"/>
          <w:b/>
        </w:rPr>
        <w:t>置于最左端时，只闭合</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，灯泡正常发光。</w:t>
      </w:r>
    </w:p>
    <w:p w14:paraId="38D16F8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求小灯泡的额定电流。</w:t>
      </w:r>
    </w:p>
    <w:p w14:paraId="55B06FD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滑片</w:t>
      </w:r>
      <w:r>
        <w:rPr>
          <w:rFonts w:ascii="Times New Roman" w:hAnsi="宋体" w:eastAsia="宋体"/>
          <w:b/>
          <w:i/>
        </w:rPr>
        <w:t>P</w:t>
      </w:r>
      <w:r>
        <w:rPr>
          <w:rFonts w:hint="eastAsia" w:ascii="Times New Roman" w:hAnsi="宋体" w:eastAsia="宋体"/>
          <w:b/>
        </w:rPr>
        <w:t>置于最左端，闭合</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，求电流表的示数。</w:t>
      </w:r>
    </w:p>
    <w:p w14:paraId="6CBECD1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滑片</w:t>
      </w:r>
      <w:r>
        <w:rPr>
          <w:rFonts w:ascii="Times New Roman" w:hAnsi="宋体" w:eastAsia="宋体"/>
          <w:b/>
          <w:i/>
        </w:rPr>
        <w:t>P</w:t>
      </w:r>
      <w:r>
        <w:rPr>
          <w:rFonts w:hint="eastAsia" w:ascii="Times New Roman" w:hAnsi="宋体" w:eastAsia="宋体"/>
          <w:b/>
        </w:rPr>
        <w:t>置于最右端，只闭合</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，移动滑片</w:t>
      </w:r>
      <w:r>
        <w:rPr>
          <w:rFonts w:ascii="Times New Roman" w:hAnsi="宋体" w:eastAsia="宋体"/>
          <w:b/>
          <w:i/>
        </w:rPr>
        <w:t>P</w:t>
      </w:r>
      <w:r>
        <w:rPr>
          <w:rFonts w:hint="eastAsia" w:ascii="Times New Roman" w:hAnsi="宋体" w:eastAsia="宋体"/>
          <w:b/>
        </w:rPr>
        <w:t>，使</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的电功率占电路总功率的比值最小，则</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的电功率是多大？</w:t>
      </w:r>
    </w:p>
    <w:p w14:paraId="6ECDCFBA">
      <w:pPr>
        <w:jc w:val="center"/>
        <w:rPr>
          <w:rFonts w:hint="eastAsia" w:ascii="Times New Roman" w:hAnsi="宋体" w:eastAsia="宋体"/>
          <w:b/>
        </w:rPr>
      </w:pPr>
      <w:r>
        <w:rPr>
          <w:rFonts w:ascii="Times New Roman" w:hAnsi="宋体" w:eastAsia="宋体"/>
          <w:b/>
        </w:rPr>
        <w:drawing>
          <wp:inline distT="0" distB="0" distL="0" distR="0">
            <wp:extent cx="1367790" cy="1007745"/>
            <wp:effectExtent l="0" t="0" r="0" b="0"/>
            <wp:docPr id="631" name="image6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 name="image619.jpeg"/>
                    <pic:cNvPicPr>
                      <a:picLocks noChangeAspect="1"/>
                    </pic:cNvPicPr>
                  </pic:nvPicPr>
                  <pic:blipFill>
                    <a:blip r:embed="rId511"/>
                    <a:stretch>
                      <a:fillRect/>
                    </a:stretch>
                  </pic:blipFill>
                  <pic:spPr>
                    <a:xfrm>
                      <a:off x="0" y="0"/>
                      <a:ext cx="1368000" cy="1008000"/>
                    </a:xfrm>
                    <a:prstGeom prst="rect">
                      <a:avLst/>
                    </a:prstGeom>
                  </pic:spPr>
                </pic:pic>
              </a:graphicData>
            </a:graphic>
          </wp:inline>
        </w:drawing>
      </w:r>
    </w:p>
    <w:p w14:paraId="68A70895">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w:t>
      </w:r>
      <w:r>
        <w:rPr>
          <w:rFonts w:ascii="Times New Roman" w:hAnsi="宋体" w:eastAsia="宋体"/>
          <w:b/>
          <w:i/>
          <w:color w:val="FF0000"/>
        </w:rPr>
        <w:t>P</w:t>
      </w:r>
      <w:r>
        <w:rPr>
          <w:rFonts w:ascii="宋体" w:hAnsi="宋体" w:eastAsia="宋体" w:cs="Times New Roman"/>
          <w:color w:val="FF0000"/>
        </w:rPr>
        <w:t>＝</w:t>
      </w:r>
      <w:r>
        <w:rPr>
          <w:rFonts w:ascii="Times New Roman" w:hAnsi="宋体" w:eastAsia="宋体"/>
          <w:b/>
          <w:i/>
          <w:color w:val="FF0000"/>
        </w:rPr>
        <w:t>UI</w:t>
      </w:r>
      <w:r>
        <w:rPr>
          <w:rFonts w:hint="eastAsia" w:ascii="Arial" w:hAnsi="黑体" w:eastAsia="黑体"/>
          <w:b/>
          <w:color w:val="FF0000"/>
        </w:rPr>
        <w:t>可得，小灯泡的额定电流</w:t>
      </w:r>
      <w:r>
        <w:rPr>
          <w:rFonts w:ascii="Times New Roman" w:hAnsi="宋体" w:eastAsia="宋体"/>
          <w:b/>
          <w:i/>
          <w:color w:val="FF0000"/>
        </w:rPr>
        <w:t>I</w:t>
      </w:r>
      <w:r>
        <w:rPr>
          <w:rFonts w:ascii="Times New Roman" w:hAnsi="宋体" w:eastAsia="宋体"/>
          <w:b/>
          <w:color w:val="FF0000"/>
          <w:vertAlign w:val="subscript"/>
        </w:rPr>
        <w:t>L</w:t>
      </w:r>
      <w:r>
        <w:rPr>
          <w:rFonts w:ascii="宋体" w:hAnsi="宋体" w:eastAsia="宋体" w:cs="Times New Roman"/>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P</m:t>
                </m:r>
                <m:ctrlPr>
                  <w:rPr>
                    <w:rFonts w:ascii="Cambria Math" w:hAnsi="Cambria Math" w:eastAsia="宋体" w:cs="Times New Roman"/>
                    <w:b/>
                    <w:color w:val="FF0000"/>
                  </w:rPr>
                </m:ctrlPr>
              </m:e>
              <m:sub>
                <m:r>
                  <m:rPr>
                    <m:nor/>
                    <m:sty m:val="bi"/>
                  </m:rPr>
                  <w:rPr>
                    <w:rFonts w:ascii="Times New Roman" w:hAnsi="宋体" w:eastAsia="宋体" w:cs="Times New Roman"/>
                    <w:b/>
                    <w:i/>
                    <w:color w:val="FF0000"/>
                  </w:rPr>
                  <m:t>L</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b>
                <m:r>
                  <m:rPr>
                    <m:nor/>
                    <m:sty m:val="bi"/>
                  </m:rPr>
                  <w:rPr>
                    <w:rFonts w:ascii="Times New Roman" w:hAnsi="宋体" w:eastAsia="宋体" w:cs="Times New Roman"/>
                    <w:b/>
                    <w:i/>
                    <w:color w:val="FF0000"/>
                  </w:rPr>
                  <m:t>L</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hint="eastAsia" w:ascii="Times New Roman" w:hAnsi="宋体" w:eastAsia="宋体" w:cs="Times New Roman"/>
                <w:b/>
                <w:color w:val="FF0000"/>
              </w:rPr>
              <m:t>4</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8</m:t>
            </m:r>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W</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 xml:space="preserve">6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den>
        </m:f>
      </m:oMath>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p>
    <w:p w14:paraId="6B011943">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的滑片</w:t>
      </w:r>
      <w:r>
        <w:rPr>
          <w:rFonts w:ascii="Times New Roman" w:hAnsi="宋体" w:eastAsia="宋体"/>
          <w:b/>
          <w:i/>
          <w:color w:val="FF0000"/>
        </w:rPr>
        <w:t>P</w:t>
      </w:r>
      <w:r>
        <w:rPr>
          <w:rFonts w:hint="eastAsia" w:ascii="Arial" w:hAnsi="黑体" w:eastAsia="黑体"/>
          <w:b/>
          <w:color w:val="FF0000"/>
        </w:rPr>
        <w:t>置于最左端时，只闭合</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，电路为</w:t>
      </w:r>
      <w:r>
        <w:rPr>
          <w:rFonts w:ascii="Times New Roman" w:hAnsi="宋体" w:eastAsia="宋体"/>
          <w:b/>
          <w:color w:val="FF0000"/>
        </w:rPr>
        <w:t>L</w:t>
      </w:r>
      <w:r>
        <w:rPr>
          <w:rFonts w:hint="eastAsia" w:ascii="Arial" w:hAnsi="黑体" w:eastAsia="黑体"/>
          <w:b/>
          <w:color w:val="FF0000"/>
        </w:rPr>
        <w:t>的简单电路，由灯泡正常发光可知，电源的电压</w:t>
      </w:r>
      <w:r>
        <w:rPr>
          <w:rFonts w:ascii="Times New Roman" w:hAnsi="宋体" w:eastAsia="宋体"/>
          <w:b/>
          <w:i/>
          <w:color w:val="FF0000"/>
        </w:rPr>
        <w:t>U</w:t>
      </w:r>
      <w:r>
        <w:rPr>
          <w:rFonts w:ascii="宋体" w:hAnsi="宋体" w:eastAsia="宋体" w:cs="Times New Roman"/>
          <w:color w:val="FF0000"/>
        </w:rPr>
        <w:t>＝</w:t>
      </w:r>
      <w:r>
        <w:rPr>
          <w:rFonts w:ascii="Times New Roman" w:hAnsi="宋体" w:eastAsia="宋体"/>
          <w:b/>
          <w:i/>
          <w:color w:val="FF0000"/>
        </w:rPr>
        <w:t>U</w:t>
      </w:r>
      <w:r>
        <w:rPr>
          <w:rFonts w:ascii="Times New Roman" w:hAnsi="宋体" w:eastAsia="宋体"/>
          <w:b/>
          <w:color w:val="FF0000"/>
          <w:vertAlign w:val="subscript"/>
        </w:rPr>
        <w:t>L</w:t>
      </w:r>
      <w:r>
        <w:rPr>
          <w:rFonts w:ascii="宋体" w:hAnsi="宋体" w:eastAsia="宋体" w:cs="Times New Roman"/>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；滑片</w:t>
      </w:r>
      <w:r>
        <w:rPr>
          <w:rFonts w:ascii="Times New Roman" w:hAnsi="宋体" w:eastAsia="宋体"/>
          <w:b/>
          <w:i/>
          <w:color w:val="FF0000"/>
        </w:rPr>
        <w:t>P</w:t>
      </w:r>
      <w:r>
        <w:rPr>
          <w:rFonts w:hint="eastAsia" w:ascii="Arial" w:hAnsi="黑体" w:eastAsia="黑体"/>
          <w:b/>
          <w:color w:val="FF0000"/>
        </w:rPr>
        <w:t>置于最左端，闭合</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时，灯泡</w:t>
      </w:r>
      <w:r>
        <w:rPr>
          <w:rFonts w:ascii="Times New Roman" w:hAnsi="宋体" w:eastAsia="宋体"/>
          <w:b/>
          <w:color w:val="FF0000"/>
        </w:rPr>
        <w:t>L</w:t>
      </w:r>
      <w:r>
        <w:rPr>
          <w:rFonts w:hint="eastAsia" w:ascii="Arial" w:hAnsi="黑体" w:eastAsia="黑体"/>
          <w:b/>
          <w:color w:val="FF0000"/>
        </w:rPr>
        <w:t>与定值电阻</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并联，电流表测干路电流，因并联电路中各支路两端的电压相等，且额定电压下灯泡正常发光，所以，通过灯泡的电流</w:t>
      </w:r>
      <w:r>
        <w:rPr>
          <w:rFonts w:ascii="Times New Roman" w:hAnsi="宋体" w:eastAsia="宋体"/>
          <w:b/>
          <w:i/>
          <w:color w:val="FF0000"/>
        </w:rPr>
        <w:t>I</w:t>
      </w:r>
      <w:r>
        <w:rPr>
          <w:rFonts w:ascii="Times New Roman" w:hAnsi="宋体" w:eastAsia="宋体"/>
          <w:b/>
          <w:color w:val="FF0000"/>
          <w:vertAlign w:val="subscript"/>
        </w:rPr>
        <w:t>L</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，通过</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的电流</w:t>
      </w:r>
      <w:r>
        <w:rPr>
          <w:rFonts w:ascii="Times New Roman" w:hAnsi="宋体" w:eastAsia="宋体"/>
          <w:b/>
          <w:i/>
          <w:color w:val="FF0000"/>
        </w:rPr>
        <w:t>I</w:t>
      </w:r>
      <w:r>
        <w:rPr>
          <w:rFonts w:ascii="Times New Roman" w:hAnsi="宋体" w:eastAsia="宋体"/>
          <w:b/>
          <w:color w:val="FF0000"/>
          <w:vertAlign w:val="subscript"/>
        </w:rPr>
        <w:t>1</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6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10 Ω</m:t>
            </m:r>
            <m:ctrlPr>
              <w:rPr>
                <w:rFonts w:ascii="Cambria Math" w:hAnsi="Cambria Math" w:eastAsia="宋体" w:cs="Times New Roman"/>
                <w:b/>
                <w:color w:val="FF0000"/>
              </w:rPr>
            </m:ctrlPr>
          </m:den>
        </m:f>
      </m:oMath>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，因并联电路中干路电流等于各支路电流之和，所以，电流表的示数</w:t>
      </w:r>
      <w:r>
        <w:rPr>
          <w:rFonts w:ascii="Times New Roman" w:hAnsi="宋体" w:eastAsia="宋体"/>
          <w:b/>
          <w:i/>
          <w:color w:val="FF0000"/>
        </w:rPr>
        <w:t>I</w:t>
      </w:r>
      <w:r>
        <w:rPr>
          <w:rFonts w:hint="eastAsia" w:ascii="Arial" w:hAnsi="黑体" w:eastAsia="黑体"/>
          <w:b/>
          <w:color w:val="FF0000"/>
          <w:vertAlign w:val="subscript"/>
        </w:rPr>
        <w:t>总</w:t>
      </w:r>
      <w:r>
        <w:rPr>
          <w:rFonts w:ascii="宋体" w:hAnsi="宋体" w:eastAsia="宋体" w:cs="Times New Roman"/>
          <w:color w:val="FF0000"/>
        </w:rPr>
        <w:t>＝</w:t>
      </w:r>
      <w:r>
        <w:rPr>
          <w:rFonts w:ascii="Times New Roman" w:hAnsi="宋体" w:eastAsia="宋体"/>
          <w:b/>
          <w:i/>
          <w:color w:val="FF0000"/>
        </w:rPr>
        <w:t>I</w:t>
      </w:r>
      <w:r>
        <w:rPr>
          <w:rFonts w:ascii="Times New Roman" w:hAnsi="宋体" w:eastAsia="宋体"/>
          <w:b/>
          <w:color w:val="FF0000"/>
          <w:vertAlign w:val="subscript"/>
        </w:rPr>
        <w:t>L</w:t>
      </w:r>
      <w:r>
        <w:rPr>
          <w:rFonts w:ascii="宋体" w:hAnsi="宋体" w:eastAsia="宋体" w:cs="Times New Roman"/>
          <w:color w:val="FF0000"/>
        </w:rPr>
        <w:t>＋</w:t>
      </w:r>
      <w:r>
        <w:rPr>
          <w:rFonts w:ascii="Times New Roman" w:hAnsi="宋体" w:eastAsia="宋体"/>
          <w:b/>
          <w:i/>
          <w:color w:val="FF0000"/>
        </w:rPr>
        <w:t>I</w:t>
      </w:r>
      <w:r>
        <w:rPr>
          <w:rFonts w:ascii="Times New Roman" w:hAnsi="宋体" w:eastAsia="宋体"/>
          <w:b/>
          <w:color w:val="FF0000"/>
          <w:vertAlign w:val="subscript"/>
        </w:rPr>
        <w:t>1</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A</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ascii="宋体" w:hAnsi="宋体" w:eastAsia="宋体" w:cs="Times New Roman"/>
          <w:color w:val="FF0000"/>
        </w:rPr>
        <w: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p>
    <w:p w14:paraId="24331714">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滑片</w:t>
      </w:r>
      <w:r>
        <w:rPr>
          <w:rFonts w:ascii="Times New Roman" w:hAnsi="宋体" w:eastAsia="宋体"/>
          <w:b/>
          <w:i/>
          <w:color w:val="FF0000"/>
        </w:rPr>
        <w:t>P</w:t>
      </w:r>
      <w:r>
        <w:rPr>
          <w:rFonts w:hint="eastAsia" w:ascii="Arial" w:hAnsi="黑体" w:eastAsia="黑体"/>
          <w:b/>
          <w:color w:val="FF0000"/>
        </w:rPr>
        <w:t>置于最右端，只闭合</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时，</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与</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串联，电流表测电路中的电流，因串联电路中总电阻等于各分电阻之和，且电路中各处的电流相等，所以，由</w:t>
      </w:r>
      <w:r>
        <w:rPr>
          <w:rFonts w:ascii="Times New Roman" w:hAnsi="宋体" w:eastAsia="宋体"/>
          <w:b/>
          <w:i/>
          <w:color w:val="FF0000"/>
        </w:rPr>
        <w:t>P</w:t>
      </w:r>
      <w:r>
        <w:rPr>
          <w:rFonts w:ascii="宋体" w:hAnsi="宋体" w:eastAsia="宋体" w:cs="Times New Roman"/>
          <w:color w:val="FF0000"/>
        </w:rPr>
        <w:t>＝</w:t>
      </w:r>
      <w:r>
        <w:rPr>
          <w:rFonts w:ascii="Times New Roman" w:hAnsi="宋体" w:eastAsia="宋体"/>
          <w:b/>
          <w:i/>
          <w:color w:val="FF0000"/>
        </w:rPr>
        <w:t>I</w:t>
      </w:r>
      <w:r>
        <w:rPr>
          <w:rFonts w:ascii="Times New Roman" w:hAnsi="宋体" w:eastAsia="宋体"/>
          <w:b/>
          <w:color w:val="FF0000"/>
          <w:vertAlign w:val="superscript"/>
        </w:rPr>
        <w:t>2</w:t>
      </w:r>
      <w:r>
        <w:rPr>
          <w:rFonts w:ascii="Times New Roman" w:hAnsi="宋体" w:eastAsia="宋体"/>
          <w:b/>
          <w:i/>
          <w:color w:val="FF0000"/>
        </w:rPr>
        <w:t>R</w:t>
      </w:r>
      <w:r>
        <w:rPr>
          <w:rFonts w:hint="eastAsia" w:ascii="Arial" w:hAnsi="黑体" w:eastAsia="黑体"/>
          <w:b/>
          <w:color w:val="FF0000"/>
        </w:rPr>
        <w:t>可得，</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的电功率与电路总功率的比值</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P</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P</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总</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p>
              <m:sSupPr>
                <m:ctrlPr>
                  <w:rPr>
                    <w:rFonts w:ascii="Cambria Math" w:hAnsi="Cambria Math" w:eastAsia="宋体" w:cs="Times New Roman"/>
                    <w:b/>
                    <w:color w:val="FF0000"/>
                  </w:rPr>
                </m:ctrlPr>
              </m:sSupPr>
              <m:e>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r>
              <m:rPr>
                <m:nor/>
                <m:sty m:val="b"/>
              </m:rPr>
              <w:rPr>
                <w:rFonts w:ascii="Times New Roman" w:hAnsi="Times New Roman"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r>
              <m:rPr>
                <m:nor/>
                <m:sty m:val="p"/>
              </m:rPr>
              <w:rPr>
                <w:rFonts w:ascii="宋体" w:hAnsi="宋体" w:eastAsia="宋体" w:cs="Times New Roman"/>
                <w:b w:val="0"/>
                <w:i w:val="0"/>
                <w:color w:val="FF0000"/>
              </w:rPr>
              <m:t>＋</m:t>
            </m:r>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2</m:t>
                </m:r>
                <m:ctrlPr>
                  <w:rPr>
                    <w:rFonts w:ascii="Cambria Math" w:hAnsi="Cambria Math" w:eastAsia="宋体" w:cs="Times New Roman"/>
                    <w:b/>
                    <w:color w:val="FF0000"/>
                  </w:rPr>
                </m:ctrlPr>
              </m:sub>
            </m:sSub>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r>
              <m:rPr>
                <m:nor/>
                <m:sty m:val="p"/>
              </m:rPr>
              <w:rPr>
                <w:rFonts w:ascii="宋体" w:hAnsi="宋体" w:eastAsia="宋体" w:cs="Times New Roman"/>
                <w:b w:val="0"/>
                <w:i w:val="0"/>
                <w:color w:val="FF0000"/>
              </w:rPr>
              <m:t>＋</m:t>
            </m:r>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1</m:t>
            </m:r>
            <m:ctrlPr>
              <w:rPr>
                <w:rFonts w:ascii="Cambria Math" w:hAnsi="Cambria Math" w:eastAsia="宋体" w:cs="Times New Roman"/>
                <w:b/>
                <w:color w:val="FF0000"/>
              </w:rPr>
            </m:ctrlPr>
          </m:num>
          <m:den>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nor/>
                <m:sty m:val="p"/>
              </m:rPr>
              <w:rPr>
                <w:rFonts w:ascii="宋体" w:hAnsi="宋体" w:eastAsia="宋体" w:cs="Times New Roman"/>
                <w:b w:val="0"/>
                <w:i w:val="0"/>
                <w:color w:val="FF0000"/>
              </w:rPr>
              <m:t>＋</m:t>
            </m:r>
            <m:r>
              <m:rPr>
                <m:nor/>
                <m:sty m:val="b"/>
              </m:rPr>
              <w:rPr>
                <w:rFonts w:ascii="Times New Roman" w:hAnsi="宋体" w:eastAsia="宋体" w:cs="Times New Roman"/>
                <w:b/>
                <w:color w:val="FF0000"/>
              </w:rPr>
              <m:t>1</m:t>
            </m:r>
            <m:ctrlPr>
              <w:rPr>
                <w:rFonts w:ascii="Cambria Math" w:hAnsi="Cambria Math" w:eastAsia="宋体" w:cs="Times New Roman"/>
                <w:b/>
                <w:color w:val="FF0000"/>
              </w:rPr>
            </m:ctrlPr>
          </m:den>
        </m:f>
      </m:oMath>
      <w:r>
        <w:rPr>
          <w:rFonts w:hint="eastAsia" w:ascii="Arial" w:hAnsi="黑体" w:eastAsia="黑体"/>
          <w:b/>
          <w:color w:val="FF0000"/>
        </w:rPr>
        <w:t>，要使这个比值最小，则</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1</w:t>
      </w:r>
      <w:r>
        <w:rPr>
          <w:rFonts w:hint="eastAsia" w:ascii="Arial" w:hAnsi="黑体" w:eastAsia="黑体"/>
          <w:b/>
          <w:color w:val="FF0000"/>
        </w:rPr>
        <w:t>要最大，滑动变阻器</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接入电路的电阻应最小，由滑动变阻器的铭牌可知，电路中的最大电流</w:t>
      </w:r>
      <w:r>
        <w:rPr>
          <w:rFonts w:ascii="Times New Roman" w:hAnsi="宋体" w:eastAsia="宋体"/>
          <w:b/>
          <w:i/>
          <w:color w:val="FF0000"/>
        </w:rPr>
        <w:t>I</w:t>
      </w:r>
      <w:r>
        <w:rPr>
          <w:rFonts w:hint="eastAsia" w:ascii="Arial" w:hAnsi="黑体" w:eastAsia="黑体"/>
          <w:b/>
          <w:color w:val="FF0000"/>
          <w:vertAlign w:val="subscript"/>
        </w:rPr>
        <w:t>大</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时，变阻器接入电路中的电阻最小，此时电路的总电阻</w:t>
      </w:r>
      <w:r>
        <w:rPr>
          <w:rFonts w:ascii="Times New Roman" w:hAnsi="宋体" w:eastAsia="宋体"/>
          <w:b/>
          <w:i/>
          <w:color w:val="FF0000"/>
        </w:rPr>
        <w:t>R</w:t>
      </w:r>
      <w:r>
        <w:rPr>
          <w:rFonts w:hint="eastAsia" w:ascii="Arial" w:hAnsi="黑体" w:eastAsia="黑体"/>
          <w:b/>
          <w:color w:val="FF0000"/>
          <w:vertAlign w:val="subscript"/>
        </w:rPr>
        <w:t>总</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大</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6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hint="eastAsia" w:ascii="Times New Roman" w:hAnsi="宋体" w:eastAsia="宋体" w:cs="Times New Roman"/>
                <w:b/>
                <w:color w:val="FF0000"/>
              </w:rPr>
              <m:t>0</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5</m:t>
            </m:r>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A</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，则</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的最小电阻</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vertAlign w:val="subscript"/>
        </w:rPr>
        <w:t>小</w:t>
      </w:r>
      <w:r>
        <w:rPr>
          <w:rFonts w:ascii="宋体" w:hAnsi="宋体" w:eastAsia="宋体" w:cs="Times New Roman"/>
          <w:color w:val="FF0000"/>
        </w:rPr>
        <w:t>＝</w:t>
      </w:r>
      <w:r>
        <w:rPr>
          <w:rFonts w:ascii="Times New Roman" w:hAnsi="宋体" w:eastAsia="宋体"/>
          <w:b/>
          <w:i/>
          <w:color w:val="FF0000"/>
        </w:rPr>
        <w:t>R</w:t>
      </w:r>
      <w:r>
        <w:rPr>
          <w:rFonts w:hint="eastAsia" w:ascii="Arial" w:hAnsi="黑体" w:eastAsia="黑体"/>
          <w:b/>
          <w:color w:val="FF0000"/>
          <w:vertAlign w:val="subscript"/>
        </w:rPr>
        <w:t>总</w:t>
      </w:r>
      <w:r>
        <w:rPr>
          <w:rFonts w:ascii="宋体" w:hAnsi="宋体" w:eastAsia="宋体" w:cs="Times New Roman"/>
          <w:color w:val="FF0000"/>
        </w:rPr>
        <w:t>－</w:t>
      </w:r>
      <w:r>
        <w:rPr>
          <w:rFonts w:ascii="Times New Roman" w:hAnsi="宋体" w:eastAsia="宋体"/>
          <w:b/>
          <w:i/>
          <w:color w:val="FF0000"/>
        </w:rPr>
        <w:t>R</w:t>
      </w:r>
      <w:r>
        <w:rPr>
          <w:rFonts w:ascii="Times New Roman" w:hAnsi="宋体" w:eastAsia="宋体"/>
          <w:b/>
          <w:color w:val="FF0000"/>
          <w:vertAlign w:val="subscript"/>
        </w:rPr>
        <w:t>1</w:t>
      </w:r>
      <w:r>
        <w:rPr>
          <w:rFonts w:ascii="宋体" w:hAnsi="宋体" w:eastAsia="宋体" w:cs="Times New Roman"/>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，则当</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为</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时，</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的电功率占电路总功率的比值最小，此时</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的电功率</w:t>
      </w:r>
      <w:r>
        <w:rPr>
          <w:rFonts w:ascii="Times New Roman" w:hAnsi="宋体" w:eastAsia="宋体"/>
          <w:b/>
          <w:i/>
          <w:color w:val="FF0000"/>
        </w:rPr>
        <w:t>P</w:t>
      </w:r>
      <w:r>
        <w:rPr>
          <w:rFonts w:ascii="Times New Roman" w:hAnsi="宋体" w:eastAsia="宋体"/>
          <w:b/>
          <w:color w:val="FF0000"/>
          <w:vertAlign w:val="subscript"/>
        </w:rPr>
        <w:t>2</w:t>
      </w:r>
      <w:r>
        <w:rPr>
          <w:rFonts w:ascii="宋体" w:hAnsi="宋体" w:eastAsia="宋体" w:cs="Times New Roman"/>
          <w:color w:val="FF0000"/>
        </w:rPr>
        <w:t>＝</w:t>
      </w:r>
      <m:oMath>
        <m:sSubSup>
          <m:sSubSupPr>
            <m:ctrlPr>
              <w:rPr>
                <w:rFonts w:ascii="Cambria Math" w:hAnsi="Cambria Math" w:eastAsia="宋体" w:cs="Times New Roman"/>
                <w:b/>
                <w:color w:val="FF0000"/>
              </w:rPr>
            </m:ctrlPr>
          </m:sSubSupPr>
          <m:e>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大</m:t>
            </m:r>
            <m:ctrlPr>
              <w:rPr>
                <w:rFonts w:ascii="Cambria Math" w:hAnsi="Cambria Math" w:eastAsia="宋体" w:cs="Times New Roman"/>
                <w:b/>
                <w:color w:val="FF0000"/>
              </w:rPr>
            </m:ctrlPr>
          </m:sub>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bSup>
      </m:oMath>
      <w:r>
        <w:rPr>
          <w:rFonts w:ascii="Times New Roman" w:hAnsi="宋体" w:eastAsia="宋体"/>
          <w:b/>
          <w:i/>
          <w:color w:val="FF0000"/>
        </w:rPr>
        <w:t>R</w:t>
      </w:r>
      <w:r>
        <w:rPr>
          <w:rFonts w:ascii="Times New Roman" w:hAnsi="宋体" w:eastAsia="宋体"/>
          <w:b/>
          <w:color w:val="FF0000"/>
          <w:vertAlign w:val="subscript"/>
        </w:rPr>
        <w:t>2</w:t>
      </w:r>
      <w:r>
        <w:rPr>
          <w:rFonts w:ascii="宋体" w:hAnsi="宋体" w:eastAsia="宋体" w:cs="Times New Roman"/>
          <w:color w:val="FF0000"/>
        </w:rPr>
        <w:t>＝</w:t>
      </w:r>
      <w:r>
        <w:rPr>
          <w:rFonts w:hint="eastAsia" w:ascii="Times New Roman" w:hAnsi="Times New Roman" w:eastAsia="黑体"/>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p>
    <w:p w14:paraId="570917EE">
      <w:pPr>
        <w:rPr>
          <w:rFonts w:hint="eastAsia" w:ascii="Times New Roman" w:hAnsi="宋体" w:eastAsia="宋体"/>
          <w:b/>
        </w:rPr>
      </w:pPr>
      <w:r>
        <w:rPr>
          <w:rFonts w:hint="eastAsia" w:ascii="Arial" w:hAnsi="黑体" w:eastAsia="黑体"/>
          <w:b/>
          <w:color w:val="000000" w:themeColor="text1"/>
        </w:rPr>
        <w:t>类型四</w:t>
      </w:r>
      <w:r>
        <w:rPr>
          <w:rFonts w:hint="eastAsia" w:ascii="Times New Roman" w:hAnsi="宋体" w:eastAsia="宋体"/>
          <w:b/>
          <w:color w:val="000000" w:themeColor="text1"/>
        </w:rPr>
        <w:t>　</w:t>
      </w:r>
      <w:r>
        <w:rPr>
          <w:rFonts w:hint="eastAsia" w:ascii="Arial" w:hAnsi="黑体" w:eastAsia="黑体"/>
          <w:b/>
          <w:color w:val="000000" w:themeColor="text1"/>
        </w:rPr>
        <w:t>动态电路中的开关型</w:t>
      </w:r>
    </w:p>
    <w:p w14:paraId="12E7F21C">
      <w:pPr>
        <w:rPr>
          <w:rFonts w:hint="eastAsia"/>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中国的厨艺最讲究</w:t>
      </w:r>
      <w:r>
        <w:rPr>
          <w:rFonts w:hint="eastAsia" w:ascii="Times New Roman" w:hAnsi="Times New Roman" w:eastAsia="宋体" w:cs="Times New Roman"/>
          <w:b/>
        </w:rPr>
        <w:t>“</w:t>
      </w:r>
      <w:r>
        <w:rPr>
          <w:rFonts w:hint="eastAsia" w:ascii="Times New Roman" w:hAnsi="宋体" w:eastAsia="宋体"/>
          <w:b/>
        </w:rPr>
        <w:t>火候</w:t>
      </w:r>
      <w:r>
        <w:rPr>
          <w:rFonts w:hint="eastAsia" w:ascii="Times New Roman" w:hAnsi="Times New Roman" w:eastAsia="宋体" w:cs="Times New Roman"/>
          <w:b/>
        </w:rPr>
        <w:t>”</w:t>
      </w:r>
      <w:r>
        <w:rPr>
          <w:rFonts w:hint="eastAsia" w:ascii="Times New Roman" w:hAnsi="宋体" w:eastAsia="宋体"/>
          <w:b/>
        </w:rPr>
        <w:t>二字，智能蛋糕机就是采用智能化技术控制不同时间段的温度，制作出口感好、营养价值高的蛋糕，蛋糕机的部分参数如表所示。</w:t>
      </w:r>
    </w:p>
    <w:tbl>
      <w:tblPr>
        <w:tblStyle w:val="7"/>
        <w:tblW w:w="0" w:type="auto"/>
        <w:jc w:val="center"/>
        <w:tblLayout w:type="autofit"/>
        <w:tblCellMar>
          <w:top w:w="0" w:type="dxa"/>
          <w:left w:w="108" w:type="dxa"/>
          <w:bottom w:w="0" w:type="dxa"/>
          <w:right w:w="108" w:type="dxa"/>
        </w:tblCellMar>
      </w:tblPr>
      <w:tblGrid>
        <w:gridCol w:w="1701"/>
        <w:gridCol w:w="1134"/>
        <w:gridCol w:w="1134"/>
      </w:tblGrid>
      <w:tr w14:paraId="183B8BE4">
        <w:tblPrEx>
          <w:tblCellMar>
            <w:top w:w="0" w:type="dxa"/>
            <w:left w:w="108" w:type="dxa"/>
            <w:bottom w:w="0" w:type="dxa"/>
            <w:right w:w="108" w:type="dxa"/>
          </w:tblCellMar>
        </w:tblPrEx>
        <w:trPr>
          <w:trHeight w:val="353" w:hRule="atLeast"/>
          <w:jc w:val="center"/>
        </w:trPr>
        <w:tc>
          <w:tcPr>
            <w:tcW w:w="3969" w:type="dxa"/>
            <w:gridSpan w:val="3"/>
            <w:tcBorders>
              <w:top w:val="single" w:color="000000" w:sz="6" w:space="0"/>
              <w:left w:val="single" w:color="000000" w:sz="6" w:space="0"/>
              <w:bottom w:val="single" w:color="000000" w:sz="2" w:space="0"/>
              <w:right w:val="single" w:color="000000" w:sz="6" w:space="0"/>
            </w:tcBorders>
            <w:tcMar>
              <w:top w:w="23" w:type="dxa"/>
              <w:left w:w="23" w:type="dxa"/>
              <w:bottom w:w="23" w:type="dxa"/>
              <w:right w:w="23" w:type="dxa"/>
            </w:tcMar>
            <w:vAlign w:val="center"/>
          </w:tcPr>
          <w:p w14:paraId="673FDE2E">
            <w:pPr>
              <w:jc w:val="center"/>
              <w:rPr>
                <w:rFonts w:hint="eastAsia"/>
                <w:b/>
              </w:rPr>
            </w:pPr>
            <w:r>
              <w:rPr>
                <w:rFonts w:ascii="Times New Roman" w:hAnsi="宋体" w:eastAsia="宋体"/>
                <w:b/>
                <w:i/>
              </w:rPr>
              <w:t>U</w:t>
            </w:r>
            <w:r>
              <w:rPr>
                <w:rFonts w:hint="eastAsia" w:ascii="Times New Roman" w:hAnsi="宋体" w:eastAsia="宋体"/>
                <w:b/>
                <w:vertAlign w:val="subscript"/>
              </w:rPr>
              <w:t>额</w:t>
            </w:r>
            <w:r>
              <w:rPr>
                <w:rFonts w:ascii="宋体" w:hAnsi="宋体" w:eastAsia="宋体" w:cs="Times New Roman"/>
              </w:rPr>
              <w:t>＝</w:t>
            </w:r>
            <w:r>
              <w:rPr>
                <w:rFonts w:ascii="Times New Roman" w:hAnsi="宋体" w:eastAsia="宋体"/>
                <w:b/>
              </w:rPr>
              <w:t>220 V</w:t>
            </w:r>
          </w:p>
        </w:tc>
      </w:tr>
      <w:tr w14:paraId="763FCD88">
        <w:tblPrEx>
          <w:tblCellMar>
            <w:top w:w="0" w:type="dxa"/>
            <w:left w:w="108" w:type="dxa"/>
            <w:bottom w:w="0" w:type="dxa"/>
            <w:right w:w="108" w:type="dxa"/>
          </w:tblCellMar>
        </w:tblPrEx>
        <w:trPr>
          <w:trHeight w:val="353" w:hRule="atLeast"/>
          <w:jc w:val="center"/>
        </w:trPr>
        <w:tc>
          <w:tcPr>
            <w:tcW w:w="1701"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3F726300">
            <w:pPr>
              <w:jc w:val="center"/>
              <w:rPr>
                <w:rFonts w:hint="eastAsia"/>
                <w:b/>
              </w:rPr>
            </w:pPr>
            <w:r>
              <w:rPr>
                <w:rFonts w:hint="eastAsia" w:ascii="Times New Roman" w:hAnsi="宋体" w:eastAsia="宋体"/>
                <w:b/>
              </w:rPr>
              <w:t>额定功率</w:t>
            </w:r>
            <w:r>
              <w:rPr>
                <w:rFonts w:ascii="Times New Roman" w:hAnsi="宋体" w:eastAsia="宋体"/>
                <w:b/>
              </w:rPr>
              <w:t>/W</w:t>
            </w:r>
          </w:p>
        </w:tc>
        <w:tc>
          <w:tcPr>
            <w:tcW w:w="1134"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24CC12E">
            <w:pPr>
              <w:jc w:val="center"/>
              <w:rPr>
                <w:rFonts w:hint="eastAsia"/>
                <w:b/>
              </w:rPr>
            </w:pPr>
            <w:r>
              <w:rPr>
                <w:rFonts w:hint="eastAsia" w:ascii="Times New Roman" w:hAnsi="宋体" w:eastAsia="宋体"/>
                <w:b/>
              </w:rPr>
              <w:t>中温</w:t>
            </w:r>
            <w:r>
              <w:rPr>
                <w:rFonts w:ascii="Times New Roman" w:hAnsi="宋体" w:eastAsia="宋体"/>
                <w:b/>
              </w:rPr>
              <w:t>440</w:t>
            </w:r>
          </w:p>
        </w:tc>
        <w:tc>
          <w:tcPr>
            <w:tcW w:w="1134"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759BD4CE">
            <w:pPr>
              <w:jc w:val="center"/>
              <w:rPr>
                <w:rFonts w:hint="eastAsia"/>
                <w:b/>
              </w:rPr>
            </w:pPr>
            <w:r>
              <w:rPr>
                <w:rFonts w:hint="eastAsia" w:ascii="Times New Roman" w:hAnsi="宋体" w:eastAsia="宋体"/>
                <w:b/>
              </w:rPr>
              <w:t>高温</w:t>
            </w:r>
            <w:r>
              <w:rPr>
                <w:rFonts w:ascii="Times New Roman" w:hAnsi="宋体" w:eastAsia="宋体"/>
                <w:b/>
              </w:rPr>
              <w:t>880</w:t>
            </w:r>
          </w:p>
        </w:tc>
      </w:tr>
    </w:tbl>
    <w:p w14:paraId="08BCCD6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求该蛋糕机正常工作处于中温挡时电路的总电阻。</w:t>
      </w:r>
    </w:p>
    <w:p w14:paraId="4E217B2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小明课下查得其实际工作的简化电路图如图所示，</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为单刀开关，</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为单刀多掷开关，</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为电加热丝，由图判断，当</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闭合，</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接触哪个触点时电路处于低温挡？请计算该蛋糕机低温挡的额定功率。</w:t>
      </w:r>
    </w:p>
    <w:p w14:paraId="757F7078">
      <w:pPr>
        <w:jc w:val="center"/>
        <w:rPr>
          <w:rFonts w:hint="eastAsia" w:ascii="Times New Roman" w:hAnsi="宋体" w:eastAsia="宋体"/>
          <w:b/>
        </w:rPr>
      </w:pPr>
      <w:r>
        <w:rPr>
          <w:rFonts w:ascii="Times New Roman" w:hAnsi="宋体" w:eastAsia="宋体"/>
          <w:b/>
        </w:rPr>
        <w:drawing>
          <wp:inline distT="0" distB="0" distL="0" distR="0">
            <wp:extent cx="1079500" cy="863600"/>
            <wp:effectExtent l="0" t="0" r="0" b="0"/>
            <wp:docPr id="632" name="image6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 name="image620.jpeg"/>
                    <pic:cNvPicPr>
                      <a:picLocks noChangeAspect="1"/>
                    </pic:cNvPicPr>
                  </pic:nvPicPr>
                  <pic:blipFill>
                    <a:blip r:embed="rId512"/>
                    <a:stretch>
                      <a:fillRect/>
                    </a:stretch>
                  </pic:blipFill>
                  <pic:spPr>
                    <a:xfrm>
                      <a:off x="0" y="0"/>
                      <a:ext cx="1080000" cy="864000"/>
                    </a:xfrm>
                    <a:prstGeom prst="rect">
                      <a:avLst/>
                    </a:prstGeom>
                  </pic:spPr>
                </pic:pic>
              </a:graphicData>
            </a:graphic>
          </wp:inline>
        </w:drawing>
      </w:r>
    </w:p>
    <w:p w14:paraId="350AA6DA">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w:t>
      </w:r>
      <w:r>
        <w:rPr>
          <w:rFonts w:ascii="Times New Roman" w:hAnsi="宋体" w:eastAsia="宋体"/>
          <w:b/>
          <w:i/>
          <w:color w:val="FF0000"/>
        </w:rPr>
        <w:t>P</w:t>
      </w:r>
      <w:r>
        <w:rPr>
          <w:rFonts w:ascii="宋体" w:hAnsi="宋体" w:eastAsia="宋体" w:cs="Times New Roman"/>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可得，中温挡时电路的总电阻</w:t>
      </w:r>
      <w:r>
        <w:rPr>
          <w:rFonts w:ascii="Times New Roman" w:hAnsi="宋体" w:eastAsia="宋体"/>
          <w:b/>
          <w:i/>
          <w:color w:val="FF0000"/>
        </w:rPr>
        <w:t>R</w:t>
      </w:r>
      <w:r>
        <w:rPr>
          <w:rFonts w:hint="eastAsia" w:ascii="Arial" w:hAnsi="黑体" w:eastAsia="黑体"/>
          <w:b/>
          <w:color w:val="FF0000"/>
          <w:vertAlign w:val="subscript"/>
        </w:rPr>
        <w:t>中</w:t>
      </w:r>
      <w:r>
        <w:rPr>
          <w:rFonts w:ascii="宋体" w:hAnsi="宋体" w:eastAsia="宋体" w:cs="Times New Roman"/>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P</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中</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
              </m:rPr>
              <w:rPr>
                <w:rFonts w:ascii="Times New Roman" w:hAnsi="宋体" w:eastAsia="宋体" w:cs="Times New Roman"/>
                <w:b/>
                <w:color w:val="FF0000"/>
              </w:rPr>
              <m:t xml:space="preserve">220 </m:t>
            </m:r>
            <m:r>
              <m:rPr>
                <m:nor/>
                <m:sty m:val="bi"/>
              </m:rPr>
              <w:rPr>
                <w:rFonts w:ascii="Times New Roman" w:hAnsi="宋体"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宋体" w:eastAsia="宋体" w:cs="Times New Roman"/>
                <w:b/>
                <w:color w:val="FF0000"/>
              </w:rPr>
              <m:t xml:space="preserve">440 </m:t>
            </m:r>
            <m:r>
              <m:rPr>
                <m:nor/>
                <m:sty m:val="bi"/>
              </m:rPr>
              <w:rPr>
                <w:rFonts w:ascii="Times New Roman" w:hAnsi="宋体" w:eastAsia="宋体" w:cs="Times New Roman"/>
                <w:b/>
                <w:i/>
                <w:color w:val="FF0000"/>
              </w:rPr>
              <m:t>W</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110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74AFCB64">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由公式</w:t>
      </w:r>
      <w:r>
        <w:rPr>
          <w:rFonts w:ascii="Times New Roman" w:hAnsi="宋体" w:eastAsia="宋体"/>
          <w:b/>
          <w:i/>
          <w:color w:val="FF0000"/>
        </w:rPr>
        <w:t>P</w:t>
      </w:r>
      <w:r>
        <w:rPr>
          <w:rFonts w:ascii="宋体" w:hAnsi="宋体" w:eastAsia="宋体" w:cs="Times New Roman"/>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可知，在电源电压一定时，电路的总电阻越大，电功率越小，即工作挡位越低。由题图可知，当开关</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闭合，</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接</w:t>
      </w:r>
      <w:r>
        <w:rPr>
          <w:rFonts w:ascii="Times New Roman" w:hAnsi="宋体" w:eastAsia="宋体"/>
          <w:b/>
          <w:color w:val="FF0000"/>
        </w:rPr>
        <w:t>2</w:t>
      </w:r>
      <w:r>
        <w:rPr>
          <w:rFonts w:hint="eastAsia" w:ascii="Arial" w:hAnsi="黑体" w:eastAsia="黑体"/>
          <w:b/>
          <w:color w:val="FF0000"/>
        </w:rPr>
        <w:t>时，</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与</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并联，电路的总电阻最小，蛋糕机处于高温挡，且</w:t>
      </w:r>
      <w:r>
        <w:rPr>
          <w:rFonts w:ascii="Times New Roman" w:hAnsi="宋体" w:eastAsia="宋体"/>
          <w:b/>
          <w:i/>
          <w:color w:val="FF0000"/>
        </w:rPr>
        <w:t>P</w:t>
      </w:r>
      <w:r>
        <w:rPr>
          <w:rFonts w:hint="eastAsia" w:ascii="Arial" w:hAnsi="黑体" w:eastAsia="黑体"/>
          <w:b/>
          <w:color w:val="FF0000"/>
          <w:vertAlign w:val="subscript"/>
        </w:rPr>
        <w:t>高</w:t>
      </w:r>
      <w:r>
        <w:rPr>
          <w:rFonts w:ascii="宋体" w:hAnsi="宋体" w:eastAsia="宋体" w:cs="Times New Roman"/>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Arial" w:hAnsi="黑体" w:eastAsia="黑体"/>
          <w:b/>
          <w:color w:val="FF0000"/>
        </w:rPr>
        <w:t>。当开关</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闭合，</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接</w:t>
      </w:r>
      <w:r>
        <w:rPr>
          <w:rFonts w:ascii="Times New Roman" w:hAnsi="宋体" w:eastAsia="宋体"/>
          <w:b/>
          <w:color w:val="FF0000"/>
        </w:rPr>
        <w:t>1</w:t>
      </w:r>
      <w:r>
        <w:rPr>
          <w:rFonts w:hint="eastAsia" w:ascii="Arial" w:hAnsi="黑体" w:eastAsia="黑体"/>
          <w:b/>
          <w:color w:val="FF0000"/>
        </w:rPr>
        <w:t>时，只有</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接入电路工作，</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断开，电路的总电阻等于</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阻值，蛋糕机处于中温挡，且</w:t>
      </w:r>
      <w:r>
        <w:rPr>
          <w:rFonts w:ascii="Times New Roman" w:hAnsi="宋体" w:eastAsia="宋体"/>
          <w:b/>
          <w:i/>
          <w:color w:val="FF0000"/>
        </w:rPr>
        <w:t>P</w:t>
      </w:r>
      <w:r>
        <w:rPr>
          <w:rFonts w:hint="eastAsia" w:ascii="Arial" w:hAnsi="黑体" w:eastAsia="黑体"/>
          <w:b/>
          <w:color w:val="FF0000"/>
          <w:vertAlign w:val="subscript"/>
        </w:rPr>
        <w:t>中</w:t>
      </w:r>
      <w:r>
        <w:rPr>
          <w:rFonts w:ascii="宋体" w:hAnsi="宋体" w:eastAsia="宋体" w:cs="Times New Roman"/>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1</w:t>
      </w:r>
      <w:r>
        <w:rPr>
          <w:rFonts w:ascii="宋体" w:hAnsi="宋体" w:eastAsia="宋体" w:cs="Times New Roman"/>
          <w:color w:val="FF0000"/>
        </w:rPr>
        <w:t>＝</w:t>
      </w:r>
      <w:r>
        <w:rPr>
          <w:rFonts w:ascii="Times New Roman" w:hAnsi="宋体" w:eastAsia="宋体"/>
          <w:b/>
          <w:i/>
          <w:color w:val="FF0000"/>
        </w:rPr>
        <w:t>R</w:t>
      </w:r>
      <w:r>
        <w:rPr>
          <w:rFonts w:hint="eastAsia" w:ascii="Arial" w:hAnsi="黑体" w:eastAsia="黑体"/>
          <w:b/>
          <w:color w:val="FF0000"/>
          <w:vertAlign w:val="subscript"/>
        </w:rPr>
        <w:t>中</w:t>
      </w:r>
      <w:r>
        <w:rPr>
          <w:rFonts w:ascii="宋体" w:hAnsi="宋体" w:eastAsia="宋体" w:cs="Times New Roman"/>
          <w:color w:val="FF0000"/>
        </w:rPr>
        <w:t>＝</w:t>
      </w:r>
      <w:r>
        <w:rPr>
          <w:rFonts w:ascii="Times New Roman" w:hAnsi="宋体" w:eastAsia="宋体"/>
          <w:b/>
          <w:color w:val="FF0000"/>
        </w:rPr>
        <w:t>110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。当开关</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断开，</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接</w:t>
      </w:r>
      <w:r>
        <w:rPr>
          <w:rFonts w:ascii="Times New Roman" w:hAnsi="宋体" w:eastAsia="宋体"/>
          <w:b/>
          <w:color w:val="FF0000"/>
        </w:rPr>
        <w:t>3</w:t>
      </w:r>
      <w:r>
        <w:rPr>
          <w:rFonts w:hint="eastAsia" w:ascii="Arial" w:hAnsi="黑体" w:eastAsia="黑体"/>
          <w:b/>
          <w:color w:val="FF0000"/>
        </w:rPr>
        <w:t>时，</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与</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串联，电路的总电阻最大，蛋糕机处于低温挡，且</w:t>
      </w:r>
      <w:r>
        <w:rPr>
          <w:rFonts w:ascii="Times New Roman" w:hAnsi="宋体" w:eastAsia="宋体"/>
          <w:b/>
          <w:i/>
          <w:color w:val="FF0000"/>
        </w:rPr>
        <w:t>P</w:t>
      </w:r>
      <w:r>
        <w:rPr>
          <w:rFonts w:hint="eastAsia" w:ascii="Arial" w:hAnsi="黑体" w:eastAsia="黑体"/>
          <w:b/>
          <w:color w:val="FF0000"/>
          <w:vertAlign w:val="subscript"/>
        </w:rPr>
        <w:t>低</w:t>
      </w:r>
      <w:r>
        <w:rPr>
          <w:rFonts w:ascii="宋体" w:hAnsi="宋体" w:eastAsia="宋体" w:cs="Times New Roman"/>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r>
              <m:rPr>
                <m:nor/>
                <m:sty m:val="p"/>
              </m:rPr>
              <w:rPr>
                <w:rFonts w:ascii="宋体" w:hAnsi="宋体" w:eastAsia="宋体" w:cs="Times New Roman"/>
                <w:b w:val="0"/>
                <w:i w:val="0"/>
                <w:color w:val="FF0000"/>
              </w:rPr>
              <m:t>＋</m:t>
            </m:r>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Arial" w:hAnsi="黑体" w:eastAsia="黑体"/>
          <w:b/>
          <w:color w:val="FF0000"/>
        </w:rPr>
        <w:t>。因为</w:t>
      </w:r>
      <w:r>
        <w:rPr>
          <w:rFonts w:ascii="Times New Roman" w:hAnsi="宋体" w:eastAsia="宋体"/>
          <w:b/>
          <w:i/>
          <w:color w:val="FF0000"/>
        </w:rPr>
        <w:t>P</w:t>
      </w:r>
      <w:r>
        <w:rPr>
          <w:rFonts w:hint="eastAsia" w:ascii="Arial" w:hAnsi="黑体" w:eastAsia="黑体"/>
          <w:b/>
          <w:color w:val="FF0000"/>
          <w:vertAlign w:val="subscript"/>
        </w:rPr>
        <w:t>高</w:t>
      </w:r>
      <w:r>
        <w:rPr>
          <w:rFonts w:ascii="宋体" w:hAnsi="宋体" w:eastAsia="宋体" w:cs="Times New Roman"/>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Arial" w:hAnsi="黑体" w:eastAsia="黑体"/>
          <w:b/>
          <w:color w:val="FF0000"/>
        </w:rPr>
        <w:t>，所以在高温挡下，</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的功率</w:t>
      </w:r>
      <w:r>
        <w:rPr>
          <w:rFonts w:ascii="Times New Roman" w:hAnsi="宋体" w:eastAsia="宋体"/>
          <w:b/>
          <w:i/>
          <w:color w:val="FF0000"/>
        </w:rPr>
        <w:t>P</w:t>
      </w:r>
      <w:r>
        <w:rPr>
          <w:rFonts w:ascii="Times New Roman" w:hAnsi="宋体" w:eastAsia="宋体"/>
          <w:b/>
          <w:color w:val="FF0000"/>
          <w:vertAlign w:val="subscript"/>
        </w:rPr>
        <w:t>2</w:t>
      </w:r>
      <w:r>
        <w:rPr>
          <w:rFonts w:ascii="宋体" w:hAnsi="宋体" w:eastAsia="宋体" w:cs="Times New Roman"/>
          <w:color w:val="FF0000"/>
        </w:rPr>
        <w:t>＝</w:t>
      </w:r>
      <w:r>
        <w:rPr>
          <w:rFonts w:ascii="Times New Roman" w:hAnsi="宋体" w:eastAsia="宋体"/>
          <w:b/>
          <w:i/>
          <w:color w:val="FF0000"/>
        </w:rPr>
        <w:t>P</w:t>
      </w:r>
      <w:r>
        <w:rPr>
          <w:rFonts w:hint="eastAsia" w:ascii="Arial" w:hAnsi="黑体" w:eastAsia="黑体"/>
          <w:b/>
          <w:color w:val="FF0000"/>
          <w:vertAlign w:val="subscript"/>
        </w:rPr>
        <w:t>高</w:t>
      </w:r>
      <w:r>
        <w:rPr>
          <w:rFonts w:ascii="宋体" w:hAnsi="宋体" w:eastAsia="宋体" w:cs="Times New Roman"/>
          <w:color w:val="FF0000"/>
        </w:rPr>
        <w:t>－</w:t>
      </w:r>
      <w:r>
        <w:rPr>
          <w:rFonts w:ascii="Times New Roman" w:hAnsi="宋体" w:eastAsia="宋体"/>
          <w:b/>
          <w:i/>
          <w:color w:val="FF0000"/>
        </w:rPr>
        <w:t>P</w:t>
      </w:r>
      <w:r>
        <w:rPr>
          <w:rFonts w:ascii="Times New Roman" w:hAnsi="宋体" w:eastAsia="宋体"/>
          <w:b/>
          <w:color w:val="FF0000"/>
          <w:vertAlign w:val="subscript"/>
        </w:rPr>
        <w:t>1</w:t>
      </w:r>
      <w:r>
        <w:rPr>
          <w:rFonts w:ascii="宋体" w:hAnsi="宋体" w:eastAsia="宋体" w:cs="Times New Roman"/>
          <w:color w:val="FF0000"/>
        </w:rPr>
        <w:t>＝</w:t>
      </w:r>
      <w:r>
        <w:rPr>
          <w:rFonts w:ascii="Times New Roman" w:hAnsi="宋体" w:eastAsia="宋体"/>
          <w:b/>
          <w:i/>
          <w:color w:val="FF0000"/>
        </w:rPr>
        <w:t>P</w:t>
      </w:r>
      <w:r>
        <w:rPr>
          <w:rFonts w:hint="eastAsia" w:ascii="Arial" w:hAnsi="黑体" w:eastAsia="黑体"/>
          <w:b/>
          <w:color w:val="FF0000"/>
          <w:vertAlign w:val="subscript"/>
        </w:rPr>
        <w:t>高</w:t>
      </w:r>
      <w:r>
        <w:rPr>
          <w:rFonts w:ascii="宋体" w:hAnsi="宋体" w:eastAsia="宋体" w:cs="Times New Roman"/>
          <w:color w:val="FF0000"/>
        </w:rPr>
        <w:t>－</w:t>
      </w:r>
      <w:r>
        <w:rPr>
          <w:rFonts w:ascii="Times New Roman" w:hAnsi="宋体" w:eastAsia="宋体"/>
          <w:b/>
          <w:i/>
          <w:color w:val="FF0000"/>
        </w:rPr>
        <w:t>P</w:t>
      </w:r>
      <w:r>
        <w:rPr>
          <w:rFonts w:hint="eastAsia" w:ascii="Arial" w:hAnsi="黑体" w:eastAsia="黑体"/>
          <w:b/>
          <w:color w:val="FF0000"/>
          <w:vertAlign w:val="subscript"/>
        </w:rPr>
        <w:t>中</w:t>
      </w:r>
      <w:r>
        <w:rPr>
          <w:rFonts w:ascii="宋体" w:hAnsi="宋体" w:eastAsia="宋体" w:cs="Times New Roman"/>
          <w:color w:val="FF0000"/>
        </w:rPr>
        <w:t>＝</w:t>
      </w:r>
      <w:r>
        <w:rPr>
          <w:rFonts w:ascii="Times New Roman" w:hAnsi="宋体" w:eastAsia="宋体"/>
          <w:b/>
          <w:color w:val="FF0000"/>
        </w:rPr>
        <w:t>880</w:t>
      </w:r>
      <w:r>
        <w:rPr>
          <w:rFonts w:ascii="Arial" w:hAnsi="黑体" w:eastAsia="黑体"/>
          <w:b/>
          <w:color w:val="FF0000"/>
        </w:rPr>
        <w:t xml:space="preserve"> </w:t>
      </w:r>
      <w:r>
        <w:rPr>
          <w:rFonts w:ascii="Times New Roman" w:hAnsi="宋体" w:eastAsia="宋体"/>
          <w:b/>
          <w:color w:val="FF0000"/>
        </w:rPr>
        <w:t>W</w:t>
      </w:r>
      <w:r>
        <w:rPr>
          <w:rFonts w:ascii="宋体" w:hAnsi="宋体" w:eastAsia="宋体" w:cs="Times New Roman"/>
          <w:color w:val="FF0000"/>
        </w:rPr>
        <w:t>－</w:t>
      </w:r>
      <w:r>
        <w:rPr>
          <w:rFonts w:ascii="Times New Roman" w:hAnsi="宋体" w:eastAsia="宋体"/>
          <w:b/>
          <w:color w:val="FF0000"/>
        </w:rPr>
        <w:t>440</w:t>
      </w:r>
      <w:r>
        <w:rPr>
          <w:rFonts w:ascii="Arial" w:hAnsi="黑体" w:eastAsia="黑体"/>
          <w:b/>
          <w:color w:val="FF0000"/>
        </w:rPr>
        <w:t xml:space="preserve"> </w:t>
      </w:r>
      <w:r>
        <w:rPr>
          <w:rFonts w:ascii="Times New Roman" w:hAnsi="宋体" w:eastAsia="宋体"/>
          <w:b/>
          <w:color w:val="FF0000"/>
        </w:rPr>
        <w:t>W</w:t>
      </w:r>
      <w:r>
        <w:rPr>
          <w:rFonts w:ascii="宋体" w:hAnsi="宋体" w:eastAsia="宋体" w:cs="Times New Roman"/>
          <w:color w:val="FF0000"/>
        </w:rPr>
        <w:t>＝</w:t>
      </w:r>
      <w:r>
        <w:rPr>
          <w:rFonts w:ascii="Times New Roman" w:hAnsi="宋体" w:eastAsia="宋体"/>
          <w:b/>
          <w:color w:val="FF0000"/>
        </w:rPr>
        <w:t>440</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的阻值</w:t>
      </w:r>
      <w:r>
        <w:rPr>
          <w:rFonts w:ascii="Times New Roman" w:hAnsi="宋体" w:eastAsia="宋体"/>
          <w:b/>
          <w:i/>
          <w:color w:val="FF0000"/>
        </w:rPr>
        <w:t>R</w:t>
      </w:r>
      <w:r>
        <w:rPr>
          <w:rFonts w:ascii="Times New Roman" w:hAnsi="宋体" w:eastAsia="宋体"/>
          <w:b/>
          <w:color w:val="FF0000"/>
          <w:vertAlign w:val="subscript"/>
        </w:rPr>
        <w:t>2</w:t>
      </w:r>
      <w:r>
        <w:rPr>
          <w:rFonts w:ascii="宋体" w:hAnsi="宋体" w:eastAsia="宋体" w:cs="Times New Roman"/>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P</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
              </m:rPr>
              <w:rPr>
                <w:rFonts w:ascii="Times New Roman" w:hAnsi="宋体" w:eastAsia="宋体" w:cs="Times New Roman"/>
                <w:b/>
                <w:color w:val="FF0000"/>
              </w:rPr>
              <m:t xml:space="preserve">220 </m:t>
            </m:r>
            <m:r>
              <m:rPr>
                <m:nor/>
                <m:sty m:val="bi"/>
              </m:rPr>
              <w:rPr>
                <w:rFonts w:ascii="Times New Roman" w:hAnsi="宋体"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宋体" w:eastAsia="宋体" w:cs="Times New Roman"/>
                <w:b/>
                <w:color w:val="FF0000"/>
              </w:rPr>
              <m:t xml:space="preserve">440 </m:t>
            </m:r>
            <m:r>
              <m:rPr>
                <m:nor/>
                <m:sty m:val="bi"/>
              </m:rPr>
              <w:rPr>
                <w:rFonts w:ascii="Times New Roman" w:hAnsi="宋体" w:eastAsia="宋体" w:cs="Times New Roman"/>
                <w:b/>
                <w:i/>
                <w:color w:val="FF0000"/>
              </w:rPr>
              <m:t>W</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110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，低温挡时的额定功率</w:t>
      </w:r>
      <w:r>
        <w:rPr>
          <w:rFonts w:ascii="Times New Roman" w:hAnsi="宋体" w:eastAsia="宋体"/>
          <w:b/>
          <w:i/>
          <w:color w:val="FF0000"/>
        </w:rPr>
        <w:t>P</w:t>
      </w:r>
      <w:r>
        <w:rPr>
          <w:rFonts w:hint="eastAsia" w:ascii="Arial" w:hAnsi="黑体" w:eastAsia="黑体"/>
          <w:b/>
          <w:color w:val="FF0000"/>
          <w:vertAlign w:val="subscript"/>
        </w:rPr>
        <w:t>低</w:t>
      </w:r>
      <w:r>
        <w:rPr>
          <w:rFonts w:ascii="宋体" w:hAnsi="宋体" w:eastAsia="宋体" w:cs="Times New Roman"/>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r>
              <m:rPr>
                <m:nor/>
                <m:sty m:val="p"/>
              </m:rPr>
              <w:rPr>
                <w:rFonts w:ascii="宋体" w:hAnsi="宋体" w:eastAsia="宋体" w:cs="Times New Roman"/>
                <w:b w:val="0"/>
                <w:i w:val="0"/>
                <w:color w:val="FF0000"/>
              </w:rPr>
              <m:t>＋</m:t>
            </m:r>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
              </m:rPr>
              <w:rPr>
                <w:rFonts w:ascii="Times New Roman" w:hAnsi="宋体" w:eastAsia="宋体" w:cs="Times New Roman"/>
                <w:b/>
                <w:color w:val="FF0000"/>
              </w:rPr>
              <m:t xml:space="preserve">220 </m:t>
            </m:r>
            <m:r>
              <m:rPr>
                <m:nor/>
                <m:sty m:val="bi"/>
              </m:rPr>
              <w:rPr>
                <w:rFonts w:ascii="Times New Roman" w:hAnsi="宋体"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宋体" w:eastAsia="宋体" w:cs="Times New Roman"/>
                <w:b/>
                <w:color w:val="FF0000"/>
              </w:rPr>
              <m:t>110 Ω</m:t>
            </m:r>
            <m:r>
              <m:rPr>
                <m:nor/>
                <m:sty m:val="p"/>
              </m:rPr>
              <w:rPr>
                <w:rFonts w:ascii="宋体" w:hAnsi="宋体" w:eastAsia="宋体" w:cs="Times New Roman"/>
                <w:b w:val="0"/>
                <w:i w:val="0"/>
                <w:color w:val="FF0000"/>
              </w:rPr>
              <m:t>＋</m:t>
            </m:r>
            <m:r>
              <m:rPr>
                <m:nor/>
                <m:sty m:val="b"/>
              </m:rPr>
              <w:rPr>
                <w:rFonts w:ascii="Times New Roman" w:hAnsi="宋体" w:eastAsia="宋体" w:cs="Times New Roman"/>
                <w:b/>
                <w:color w:val="FF0000"/>
              </w:rPr>
              <m:t>110 Ω</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220</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p>
    <w:p w14:paraId="171A9F23">
      <w:pPr>
        <w:rPr>
          <w:rFonts w:hint="eastAsia" w:ascii="Times New Roman" w:hAnsi="宋体" w:eastAsia="宋体"/>
          <w:b/>
        </w:rPr>
      </w:pPr>
      <w:r>
        <w:rPr>
          <w:rFonts w:hint="eastAsia" w:ascii="Arial" w:hAnsi="黑体" w:eastAsia="黑体"/>
          <w:b/>
          <w:color w:val="000000" w:themeColor="text1"/>
        </w:rPr>
        <w:t>类型五</w:t>
      </w:r>
      <w:r>
        <w:rPr>
          <w:rFonts w:hint="eastAsia" w:ascii="Times New Roman" w:hAnsi="宋体" w:eastAsia="宋体"/>
          <w:b/>
          <w:color w:val="000000" w:themeColor="text1"/>
        </w:rPr>
        <w:t>　</w:t>
      </w:r>
      <w:r>
        <w:rPr>
          <w:rFonts w:hint="eastAsia" w:ascii="Arial" w:hAnsi="黑体" w:eastAsia="黑体"/>
          <w:b/>
          <w:color w:val="000000" w:themeColor="text1"/>
        </w:rPr>
        <w:t>动态电路中的滑动变阻器、开关综合型</w:t>
      </w:r>
    </w:p>
    <w:p w14:paraId="7357B317">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如图所示的电路中，电源电压</w:t>
      </w:r>
      <w:r>
        <w:rPr>
          <w:rFonts w:ascii="Times New Roman" w:hAnsi="宋体" w:eastAsia="宋体"/>
          <w:b/>
        </w:rPr>
        <w:t>18 V</w:t>
      </w:r>
      <w:r>
        <w:rPr>
          <w:rFonts w:hint="eastAsia" w:ascii="Times New Roman" w:hAnsi="宋体" w:eastAsia="宋体"/>
          <w:b/>
        </w:rPr>
        <w:t>不变，灯泡</w:t>
      </w:r>
      <w:r>
        <w:rPr>
          <w:rFonts w:ascii="Times New Roman" w:hAnsi="宋体" w:eastAsia="宋体"/>
          <w:b/>
        </w:rPr>
        <w:t>L</w:t>
      </w:r>
      <w:r>
        <w:rPr>
          <w:rFonts w:hint="eastAsia" w:ascii="Times New Roman" w:hAnsi="宋体" w:eastAsia="宋体"/>
          <w:b/>
        </w:rPr>
        <w:t>上标有</w:t>
      </w:r>
      <w:r>
        <w:rPr>
          <w:rFonts w:hint="eastAsia" w:ascii="Times New Roman" w:hAnsi="Times New Roman" w:eastAsia="宋体" w:cs="Times New Roman"/>
          <w:b/>
        </w:rPr>
        <w:t>“</w:t>
      </w:r>
      <w:r>
        <w:rPr>
          <w:rFonts w:ascii="Times New Roman" w:hAnsi="宋体" w:eastAsia="宋体"/>
          <w:b/>
        </w:rPr>
        <w:t>6 V</w:t>
      </w:r>
      <w:r>
        <w:rPr>
          <w:rFonts w:hint="eastAsia" w:ascii="Times New Roman" w:hAnsi="宋体" w:eastAsia="宋体"/>
          <w:b/>
        </w:rPr>
        <w:t>　</w:t>
      </w:r>
      <w:r>
        <w:rPr>
          <w:rFonts w:ascii="Times New Roman" w:hAnsi="宋体" w:eastAsia="宋体"/>
          <w:b/>
        </w:rPr>
        <w:t>3 W</w:t>
      </w:r>
      <w:r>
        <w:rPr>
          <w:rFonts w:hint="eastAsia" w:ascii="Times New Roman" w:hAnsi="Times New Roman" w:eastAsia="宋体" w:cs="Times New Roman"/>
          <w:b/>
        </w:rPr>
        <w:t>”</w:t>
      </w:r>
      <w:r>
        <w:rPr>
          <w:rFonts w:hint="eastAsia" w:ascii="Times New Roman" w:hAnsi="宋体" w:eastAsia="宋体"/>
          <w:b/>
        </w:rPr>
        <w:t>字样，电流表</w:t>
      </w:r>
      <w:r>
        <w:rPr>
          <w:rFonts w:ascii="Times New Roman" w:hAnsi="宋体" w:eastAsia="宋体"/>
          <w:b/>
        </w:rPr>
        <w:t>A</w:t>
      </w:r>
      <w:r>
        <w:rPr>
          <w:rFonts w:hint="eastAsia" w:ascii="Times New Roman" w:hAnsi="宋体" w:eastAsia="宋体"/>
          <w:b/>
        </w:rPr>
        <w:t>的量程为</w:t>
      </w:r>
      <w:r>
        <w:rPr>
          <w:rFonts w:hint="eastAsia" w:ascii="Times New Roman" w:hAnsi="Times New Roman" w:eastAsia="宋体" w:cs="Times New Roman"/>
          <w:b/>
        </w:rPr>
        <w:t>“</w:t>
      </w:r>
      <w:r>
        <w:rPr>
          <w:rFonts w:ascii="Times New Roman" w:hAnsi="宋体" w:eastAsia="宋体"/>
          <w:b/>
        </w:rPr>
        <w:t>0~</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A</w:t>
      </w:r>
      <w:r>
        <w:rPr>
          <w:rFonts w:hint="eastAsia" w:ascii="Times New Roman" w:hAnsi="Times New Roman" w:eastAsia="宋体" w:cs="Times New Roman"/>
          <w:b/>
        </w:rPr>
        <w:t>”“</w:t>
      </w:r>
      <w:r>
        <w:rPr>
          <w:rFonts w:ascii="Times New Roman" w:hAnsi="宋体" w:eastAsia="宋体"/>
          <w:b/>
        </w:rPr>
        <w:t>0~3 A</w:t>
      </w:r>
      <w:r>
        <w:rPr>
          <w:rFonts w:hint="eastAsia" w:ascii="Times New Roman" w:hAnsi="Times New Roman" w:eastAsia="宋体" w:cs="Times New Roman"/>
          <w:b/>
        </w:rPr>
        <w:t>”</w:t>
      </w:r>
      <w:r>
        <w:rPr>
          <w:rFonts w:hint="eastAsia" w:ascii="Times New Roman" w:hAnsi="宋体" w:eastAsia="宋体"/>
          <w:b/>
        </w:rPr>
        <w:t>，电压表</w:t>
      </w:r>
      <w:r>
        <w:rPr>
          <w:rFonts w:ascii="Times New Roman" w:hAnsi="宋体" w:eastAsia="宋体"/>
          <w:b/>
        </w:rPr>
        <w:t>V</w:t>
      </w:r>
      <w:r>
        <w:rPr>
          <w:rFonts w:hint="eastAsia" w:ascii="Times New Roman" w:hAnsi="宋体" w:eastAsia="宋体"/>
          <w:b/>
        </w:rPr>
        <w:t>的量程为</w:t>
      </w:r>
      <w:r>
        <w:rPr>
          <w:rFonts w:hint="eastAsia" w:ascii="Times New Roman" w:hAnsi="Times New Roman" w:eastAsia="宋体" w:cs="Times New Roman"/>
          <w:b/>
        </w:rPr>
        <w:t>“</w:t>
      </w:r>
      <w:r>
        <w:rPr>
          <w:rFonts w:ascii="Times New Roman" w:hAnsi="宋体" w:eastAsia="宋体"/>
          <w:b/>
        </w:rPr>
        <w:t>0~3 V</w:t>
      </w:r>
      <w:r>
        <w:rPr>
          <w:rFonts w:hint="eastAsia" w:ascii="Times New Roman" w:hAnsi="Times New Roman" w:eastAsia="宋体" w:cs="Times New Roman"/>
          <w:b/>
        </w:rPr>
        <w:t>”“</w:t>
      </w:r>
      <w:r>
        <w:rPr>
          <w:rFonts w:ascii="Times New Roman" w:hAnsi="宋体" w:eastAsia="宋体"/>
          <w:b/>
        </w:rPr>
        <w:t>0~15 V</w:t>
      </w:r>
      <w:r>
        <w:rPr>
          <w:rFonts w:hint="eastAsia" w:ascii="Times New Roman" w:hAnsi="Times New Roman" w:eastAsia="宋体" w:cs="Times New Roman"/>
          <w:b/>
        </w:rPr>
        <w:t>”</w:t>
      </w:r>
      <w:r>
        <w:rPr>
          <w:rFonts w:hint="eastAsia" w:ascii="Times New Roman" w:hAnsi="宋体" w:eastAsia="宋体"/>
          <w:b/>
        </w:rPr>
        <w:t>。滑动变阻器上标有</w:t>
      </w:r>
      <w:r>
        <w:rPr>
          <w:rFonts w:hint="eastAsia" w:ascii="Times New Roman" w:hAnsi="Times New Roman" w:eastAsia="宋体" w:cs="Times New Roman"/>
          <w:b/>
        </w:rPr>
        <w:t>“</w:t>
      </w:r>
      <w:r>
        <w:rPr>
          <w:rFonts w:ascii="Times New Roman" w:hAnsi="宋体" w:eastAsia="宋体"/>
          <w:b/>
        </w:rPr>
        <w:t>20 Ω</w:t>
      </w:r>
      <w:r>
        <w:rPr>
          <w:rFonts w:hint="eastAsia" w:ascii="Times New Roman" w:hAnsi="宋体" w:eastAsia="宋体"/>
          <w:b/>
        </w:rPr>
        <w:t>　</w:t>
      </w:r>
      <w:r>
        <w:rPr>
          <w:rFonts w:ascii="Times New Roman" w:hAnsi="宋体" w:eastAsia="宋体"/>
          <w:b/>
        </w:rPr>
        <w:t>1 A</w:t>
      </w:r>
      <w:r>
        <w:rPr>
          <w:rFonts w:hint="eastAsia" w:ascii="Times New Roman" w:hAnsi="Times New Roman" w:eastAsia="宋体" w:cs="Times New Roman"/>
          <w:b/>
        </w:rPr>
        <w:t>”</w:t>
      </w:r>
      <w:r>
        <w:rPr>
          <w:rFonts w:hint="eastAsia" w:ascii="Times New Roman" w:hAnsi="宋体" w:eastAsia="宋体"/>
          <w:b/>
        </w:rPr>
        <w:t>字样。</w:t>
      </w:r>
    </w:p>
    <w:p w14:paraId="067E6E1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只闭合</w:t>
      </w:r>
      <w:r>
        <w:rPr>
          <w:rFonts w:ascii="Times New Roman" w:hAnsi="宋体" w:eastAsia="宋体"/>
          <w:b/>
        </w:rPr>
        <w:t>S</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，调节滑动变阻器滑片，当小灯泡正常发光时，求整个电路的总功率。</w:t>
      </w:r>
    </w:p>
    <w:p w14:paraId="3B52688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只闭合开关</w:t>
      </w:r>
      <w:r>
        <w:rPr>
          <w:rFonts w:ascii="Times New Roman" w:hAnsi="宋体" w:eastAsia="宋体"/>
          <w:b/>
        </w:rPr>
        <w:t>S</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，调节滑动变阻器的滑片，当电压表示数为</w:t>
      </w:r>
      <w:r>
        <w:rPr>
          <w:rFonts w:ascii="Times New Roman" w:hAnsi="宋体" w:eastAsia="宋体"/>
          <w:b/>
        </w:rPr>
        <w:t>12 V</w:t>
      </w:r>
      <w:r>
        <w:rPr>
          <w:rFonts w:hint="eastAsia" w:ascii="Times New Roman" w:hAnsi="宋体" w:eastAsia="宋体"/>
          <w:b/>
        </w:rPr>
        <w:t>时，电流表示数为0</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 xml:space="preserve"> A</w:t>
      </w:r>
      <w:r>
        <w:rPr>
          <w:rFonts w:hint="eastAsia" w:ascii="Times New Roman" w:hAnsi="宋体" w:eastAsia="宋体"/>
          <w:b/>
        </w:rPr>
        <w:t>，求电阻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的值。</w:t>
      </w:r>
    </w:p>
    <w:p w14:paraId="6382079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只闭合开关</w:t>
      </w:r>
      <w:r>
        <w:rPr>
          <w:rFonts w:ascii="Times New Roman" w:hAnsi="宋体" w:eastAsia="宋体"/>
          <w:b/>
        </w:rPr>
        <w:t>S</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，调节滑动变阻器的滑片，发现电压表和电流表指针偏转的角度相同</w:t>
      </w:r>
      <w:r>
        <w:rPr>
          <w:rFonts w:hint="eastAsia" w:ascii="Times New Roman" w:hAnsi="Times New Roman" w:eastAsia="楷体"/>
          <w:b/>
        </w:rPr>
        <w:t>(</w:t>
      </w:r>
      <w:r>
        <w:rPr>
          <w:rFonts w:hint="eastAsia" w:ascii="Times New Roman" w:hAnsi="楷体" w:eastAsia="楷体"/>
          <w:b/>
        </w:rPr>
        <w:t>可重新选择量程</w:t>
      </w:r>
      <w:r>
        <w:rPr>
          <w:rFonts w:hint="eastAsia" w:ascii="Times New Roman" w:hAnsi="Times New Roman" w:eastAsia="楷体"/>
          <w:b/>
        </w:rPr>
        <w:t>)</w:t>
      </w:r>
      <w:r>
        <w:rPr>
          <w:rFonts w:hint="eastAsia" w:ascii="Times New Roman" w:hAnsi="宋体" w:eastAsia="宋体"/>
          <w:b/>
        </w:rPr>
        <w:t>，且为了整个电路各元件的安全，讨论并计算此时电流表的可能值。</w:t>
      </w:r>
    </w:p>
    <w:p w14:paraId="0E6B3828">
      <w:pPr>
        <w:jc w:val="center"/>
        <w:rPr>
          <w:rFonts w:hint="eastAsia" w:ascii="Times New Roman" w:hAnsi="宋体" w:eastAsia="宋体"/>
          <w:b/>
        </w:rPr>
      </w:pPr>
      <w:r>
        <w:rPr>
          <w:rFonts w:ascii="Times New Roman" w:hAnsi="宋体" w:eastAsia="宋体"/>
          <w:b/>
        </w:rPr>
        <w:drawing>
          <wp:inline distT="0" distB="0" distL="0" distR="0">
            <wp:extent cx="1439545" cy="1043940"/>
            <wp:effectExtent l="0" t="0" r="0" b="0"/>
            <wp:docPr id="633" name="image6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 name="image621.jpeg"/>
                    <pic:cNvPicPr>
                      <a:picLocks noChangeAspect="1"/>
                    </pic:cNvPicPr>
                  </pic:nvPicPr>
                  <pic:blipFill>
                    <a:blip r:embed="rId513"/>
                    <a:stretch>
                      <a:fillRect/>
                    </a:stretch>
                  </pic:blipFill>
                  <pic:spPr>
                    <a:xfrm>
                      <a:off x="0" y="0"/>
                      <a:ext cx="1440000" cy="1044000"/>
                    </a:xfrm>
                    <a:prstGeom prst="rect">
                      <a:avLst/>
                    </a:prstGeom>
                  </pic:spPr>
                </pic:pic>
              </a:graphicData>
            </a:graphic>
          </wp:inline>
        </w:drawing>
      </w:r>
    </w:p>
    <w:p w14:paraId="4255FE65">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只闭合</w:t>
      </w:r>
      <w:r>
        <w:rPr>
          <w:rFonts w:ascii="Times New Roman" w:hAnsi="宋体" w:eastAsia="宋体"/>
          <w:b/>
          <w:color w:val="FF0000"/>
        </w:rPr>
        <w:t>S</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时，灯泡</w:t>
      </w:r>
      <w:r>
        <w:rPr>
          <w:rFonts w:ascii="Times New Roman" w:hAnsi="宋体" w:eastAsia="宋体"/>
          <w:b/>
          <w:color w:val="FF0000"/>
        </w:rPr>
        <w:t>L</w:t>
      </w:r>
      <w:r>
        <w:rPr>
          <w:rFonts w:hint="eastAsia" w:ascii="Arial" w:hAnsi="黑体" w:eastAsia="黑体"/>
          <w:b/>
          <w:color w:val="FF0000"/>
        </w:rPr>
        <w:t>与变阻器</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串联，因串联电路中各处的电流相等，且小灯泡正常发光，所以，由</w:t>
      </w:r>
      <w:r>
        <w:rPr>
          <w:rFonts w:ascii="Times New Roman" w:hAnsi="宋体" w:eastAsia="宋体"/>
          <w:b/>
          <w:i/>
          <w:color w:val="FF0000"/>
        </w:rPr>
        <w:t>P</w:t>
      </w:r>
      <w:r>
        <w:rPr>
          <w:rFonts w:ascii="宋体" w:hAnsi="宋体" w:eastAsia="宋体" w:cs="Times New Roman"/>
          <w:color w:val="FF0000"/>
        </w:rPr>
        <w:t>＝</w:t>
      </w:r>
      <w:r>
        <w:rPr>
          <w:rFonts w:ascii="Times New Roman" w:hAnsi="宋体" w:eastAsia="宋体"/>
          <w:b/>
          <w:i/>
          <w:color w:val="FF0000"/>
        </w:rPr>
        <w:t>UI</w:t>
      </w:r>
      <w:r>
        <w:rPr>
          <w:rFonts w:hint="eastAsia" w:ascii="Arial" w:hAnsi="黑体" w:eastAsia="黑体"/>
          <w:b/>
          <w:color w:val="FF0000"/>
        </w:rPr>
        <w:t>可得，电路中的电流</w:t>
      </w:r>
      <w:r>
        <w:rPr>
          <w:rFonts w:ascii="Times New Roman" w:hAnsi="宋体" w:eastAsia="宋体"/>
          <w:b/>
          <w:i/>
          <w:color w:val="FF0000"/>
        </w:rPr>
        <w:t>I</w:t>
      </w:r>
      <w:r>
        <w:rPr>
          <w:rFonts w:ascii="宋体" w:hAnsi="宋体" w:eastAsia="宋体" w:cs="Times New Roman"/>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P</m:t>
                </m:r>
                <m:ctrlPr>
                  <w:rPr>
                    <w:rFonts w:ascii="Cambria Math" w:hAnsi="Cambria Math" w:eastAsia="宋体" w:cs="Times New Roman"/>
                    <w:b/>
                    <w:color w:val="FF0000"/>
                  </w:rPr>
                </m:ctrlPr>
              </m:e>
              <m:sub>
                <m:r>
                  <m:rPr>
                    <m:nor/>
                    <m:sty m:val="bi"/>
                  </m:rPr>
                  <w:rPr>
                    <w:rFonts w:ascii="Times New Roman" w:hAnsi="宋体" w:eastAsia="宋体" w:cs="Times New Roman"/>
                    <w:b/>
                    <w:i/>
                    <w:color w:val="FF0000"/>
                  </w:rPr>
                  <m:t>L</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b>
                <m:r>
                  <m:rPr>
                    <m:nor/>
                    <m:sty m:val="bi"/>
                  </m:rPr>
                  <w:rPr>
                    <w:rFonts w:ascii="Times New Roman" w:hAnsi="宋体" w:eastAsia="宋体" w:cs="Times New Roman"/>
                    <w:b/>
                    <w:i/>
                    <w:color w:val="FF0000"/>
                  </w:rPr>
                  <m:t>L</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3 </m:t>
            </m:r>
            <m:r>
              <m:rPr>
                <m:nor/>
                <m:sty m:val="bi"/>
              </m:rPr>
              <w:rPr>
                <w:rFonts w:ascii="Times New Roman" w:hAnsi="宋体" w:eastAsia="宋体" w:cs="Times New Roman"/>
                <w:b/>
                <w:i/>
                <w:color w:val="FF0000"/>
              </w:rPr>
              <m:t>W</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 xml:space="preserve">6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den>
        </m:f>
      </m:oMath>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，则整个电路的总功率</w:t>
      </w:r>
      <w:r>
        <w:rPr>
          <w:rFonts w:ascii="Times New Roman" w:hAnsi="宋体" w:eastAsia="宋体"/>
          <w:b/>
          <w:i/>
          <w:color w:val="FF0000"/>
        </w:rPr>
        <w:t>P</w:t>
      </w:r>
      <w:r>
        <w:rPr>
          <w:rFonts w:ascii="宋体" w:hAnsi="宋体" w:eastAsia="宋体" w:cs="Times New Roman"/>
          <w:color w:val="FF0000"/>
        </w:rPr>
        <w:t>＝</w:t>
      </w:r>
      <w:r>
        <w:rPr>
          <w:rFonts w:ascii="Times New Roman" w:hAnsi="宋体" w:eastAsia="宋体"/>
          <w:b/>
          <w:i/>
          <w:color w:val="FF0000"/>
        </w:rPr>
        <w:t>UI</w:t>
      </w:r>
      <w:r>
        <w:rPr>
          <w:rFonts w:ascii="宋体" w:hAnsi="宋体" w:eastAsia="宋体" w:cs="Times New Roman"/>
          <w:color w:val="FF0000"/>
        </w:rPr>
        <w:t>＝</w:t>
      </w:r>
      <w:r>
        <w:rPr>
          <w:rFonts w:ascii="Times New Roman" w:hAnsi="宋体" w:eastAsia="宋体"/>
          <w:b/>
          <w:color w:val="FF0000"/>
        </w:rPr>
        <w:t>18</w:t>
      </w:r>
      <w:r>
        <w:rPr>
          <w:rFonts w:ascii="Arial" w:hAnsi="黑体" w:eastAsia="黑体"/>
          <w:b/>
          <w:color w:val="FF0000"/>
        </w:rPr>
        <w:t xml:space="preserve"> </w:t>
      </w:r>
      <w:r>
        <w:rPr>
          <w:rFonts w:ascii="Times New Roman" w:hAnsi="宋体" w:eastAsia="宋体"/>
          <w:b/>
          <w:color w:val="FF0000"/>
        </w:rPr>
        <w:t>V</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ascii="宋体" w:hAnsi="宋体" w:eastAsia="宋体" w:cs="Times New Roman"/>
          <w:color w:val="FF0000"/>
        </w:rPr>
        <w:t>＝</w:t>
      </w:r>
      <w:r>
        <w:rPr>
          <w:rFonts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p>
    <w:p w14:paraId="780D3471">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只闭合开关</w:t>
      </w:r>
      <w:r>
        <w:rPr>
          <w:rFonts w:ascii="Times New Roman" w:hAnsi="宋体" w:eastAsia="宋体"/>
          <w:b/>
          <w:color w:val="FF0000"/>
        </w:rPr>
        <w:t>S</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时，</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与</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串联，电压表测</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两端的电压，电流表测电路中的电流，因串联电路中总电压等于各分电压之和，所以，电压表示数为</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时，</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两端的电压</w:t>
      </w:r>
      <w:r>
        <w:rPr>
          <w:rFonts w:ascii="Times New Roman" w:hAnsi="宋体" w:eastAsia="宋体"/>
          <w:b/>
          <w:i/>
          <w:color w:val="FF0000"/>
        </w:rPr>
        <w:t>U</w:t>
      </w:r>
      <w:r>
        <w:rPr>
          <w:rFonts w:ascii="Times New Roman" w:hAnsi="宋体" w:eastAsia="宋体"/>
          <w:b/>
          <w:color w:val="FF0000"/>
          <w:vertAlign w:val="subscript"/>
        </w:rPr>
        <w:t>1</w:t>
      </w:r>
      <w:r>
        <w:rPr>
          <w:rFonts w:ascii="宋体" w:hAnsi="宋体" w:eastAsia="宋体" w:cs="Times New Roman"/>
          <w:color w:val="FF0000"/>
        </w:rPr>
        <w:t>＝</w:t>
      </w:r>
      <w:r>
        <w:rPr>
          <w:rFonts w:ascii="Times New Roman" w:hAnsi="宋体" w:eastAsia="宋体"/>
          <w:b/>
          <w:i/>
          <w:color w:val="FF0000"/>
        </w:rPr>
        <w:t>U</w:t>
      </w:r>
      <w:r>
        <w:rPr>
          <w:rFonts w:ascii="宋体" w:hAnsi="宋体" w:eastAsia="宋体" w:cs="Times New Roman"/>
          <w:color w:val="FF0000"/>
        </w:rPr>
        <w:t>－</w:t>
      </w:r>
      <w:r>
        <w:rPr>
          <w:rFonts w:ascii="Times New Roman" w:hAnsi="宋体" w:eastAsia="宋体"/>
          <w:b/>
          <w:i/>
          <w:color w:val="FF0000"/>
        </w:rPr>
        <w:t>U</w:t>
      </w:r>
      <w:r>
        <w:rPr>
          <w:rFonts w:ascii="Times New Roman" w:hAnsi="宋体" w:eastAsia="宋体"/>
          <w:b/>
          <w:color w:val="FF0000"/>
          <w:vertAlign w:val="subscript"/>
        </w:rPr>
        <w:t>2</w:t>
      </w:r>
      <w:r>
        <w:rPr>
          <w:rFonts w:ascii="宋体" w:hAnsi="宋体" w:eastAsia="宋体" w:cs="Times New Roman"/>
          <w:color w:val="FF0000"/>
        </w:rPr>
        <w:t>＝</w:t>
      </w:r>
      <w:r>
        <w:rPr>
          <w:rFonts w:ascii="Times New Roman" w:hAnsi="宋体" w:eastAsia="宋体"/>
          <w:b/>
          <w:color w:val="FF0000"/>
        </w:rPr>
        <w:t>18</w:t>
      </w:r>
      <w:r>
        <w:rPr>
          <w:rFonts w:ascii="Arial" w:hAnsi="黑体" w:eastAsia="黑体"/>
          <w:b/>
          <w:color w:val="FF0000"/>
        </w:rPr>
        <w:t xml:space="preserve"> </w:t>
      </w:r>
      <w:r>
        <w:rPr>
          <w:rFonts w:ascii="Times New Roman" w:hAnsi="宋体" w:eastAsia="宋体"/>
          <w:b/>
          <w:color w:val="FF0000"/>
        </w:rPr>
        <w:t>V</w:t>
      </w:r>
      <w:r>
        <w:rPr>
          <w:rFonts w:ascii="宋体" w:hAnsi="宋体" w:eastAsia="宋体" w:cs="Times New Roman"/>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V</w:t>
      </w:r>
      <w:r>
        <w:rPr>
          <w:rFonts w:ascii="宋体" w:hAnsi="宋体" w:eastAsia="宋体" w:cs="Times New Roman"/>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，由</w:t>
      </w:r>
      <w:r>
        <w:rPr>
          <w:rFonts w:ascii="Times New Roman" w:hAnsi="宋体" w:eastAsia="宋体"/>
          <w:b/>
          <w:i/>
          <w:color w:val="FF0000"/>
        </w:rPr>
        <w:t>I</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可得，电阻</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的值</w:t>
      </w:r>
      <w:r>
        <w:rPr>
          <w:rFonts w:ascii="Times New Roman" w:hAnsi="宋体" w:eastAsia="宋体"/>
          <w:b/>
          <w:i/>
          <w:color w:val="FF0000"/>
        </w:rPr>
        <w:t>R</w:t>
      </w:r>
      <w:r>
        <w:rPr>
          <w:rFonts w:ascii="Times New Roman" w:hAnsi="宋体" w:eastAsia="宋体"/>
          <w:b/>
          <w:color w:val="FF0000"/>
          <w:vertAlign w:val="subscript"/>
        </w:rPr>
        <w:t>1</w:t>
      </w:r>
      <w:r>
        <w:rPr>
          <w:rFonts w:ascii="宋体" w:hAnsi="宋体" w:eastAsia="宋体" w:cs="Times New Roman"/>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I</m:t>
            </m:r>
            <m:r>
              <m:rPr>
                <m:nor/>
                <m:sty m:val="b"/>
              </m:rPr>
              <w:rPr>
                <w:rFonts w:ascii="Times New Roman" w:hAnsi="宋体" w:eastAsia="宋体" w:cs="Times New Roman"/>
                <w:b/>
                <w:color w:val="FF0000"/>
              </w:rPr>
              <m:t>'</m:t>
            </m:r>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6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hint="eastAsia" w:ascii="Times New Roman" w:hAnsi="宋体" w:eastAsia="宋体" w:cs="Times New Roman"/>
                <w:b/>
                <w:color w:val="FF0000"/>
              </w:rPr>
              <m:t>0</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4</m:t>
            </m:r>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A</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15</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2DA1C565">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只闭合开关</w:t>
      </w:r>
      <w:r>
        <w:rPr>
          <w:rFonts w:ascii="Times New Roman" w:hAnsi="宋体" w:eastAsia="宋体"/>
          <w:b/>
          <w:color w:val="FF0000"/>
        </w:rPr>
        <w:t>S</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时，</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与</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串联，电压表测</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两端的电压，电流表测电路中的电流，因发现电压表和电流表指针偏转的角度相同，可设偏转的格数为</w:t>
      </w:r>
      <w:r>
        <w:rPr>
          <w:rFonts w:ascii="Times New Roman" w:hAnsi="宋体" w:eastAsia="宋体"/>
          <w:b/>
          <w:i/>
          <w:color w:val="FF0000"/>
        </w:rPr>
        <w:t>n</w:t>
      </w:r>
      <w:r>
        <w:rPr>
          <w:rFonts w:hint="eastAsia" w:ascii="Arial" w:hAnsi="黑体" w:eastAsia="黑体"/>
          <w:b/>
          <w:color w:val="FF0000"/>
        </w:rPr>
        <w:t>，所以，</w:t>
      </w:r>
      <w:r>
        <w:rPr>
          <w:rFonts w:hint="eastAsia" w:ascii="宋体" w:hAnsi="宋体" w:eastAsia="宋体" w:cs="宋体"/>
          <w:b/>
          <w:color w:val="FF0000"/>
        </w:rPr>
        <w:t>①</w:t>
      </w:r>
      <w:r>
        <w:rPr>
          <w:rFonts w:hint="eastAsia" w:ascii="Arial" w:hAnsi="黑体" w:eastAsia="黑体"/>
          <w:b/>
          <w:color w:val="FF0000"/>
        </w:rPr>
        <w:t>当电压表的量程为</w:t>
      </w:r>
      <w:r>
        <w:rPr>
          <w:rFonts w:ascii="Times New Roman" w:hAnsi="宋体" w:eastAsia="宋体"/>
          <w:b/>
          <w:color w:val="FF0000"/>
        </w:rPr>
        <w:t>0~15</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，电流表的量程为</w:t>
      </w:r>
      <w:r>
        <w:rPr>
          <w:rFonts w:ascii="Times New Roman" w:hAnsi="宋体" w:eastAsia="宋体"/>
          <w:b/>
          <w:color w:val="FF0000"/>
        </w:rPr>
        <w:t>0~3</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时，变阻器接入电路中的电阻</w:t>
      </w:r>
      <w:r>
        <w:rPr>
          <w:rFonts w:ascii="Times New Roman" w:hAnsi="宋体" w:eastAsia="宋体"/>
          <w:b/>
          <w:i/>
          <w:color w:val="FF0000"/>
        </w:rPr>
        <w:t>R</w:t>
      </w:r>
      <w:r>
        <w:rPr>
          <w:rFonts w:ascii="Times New Roman" w:hAnsi="宋体" w:eastAsia="宋体"/>
          <w:b/>
          <w:color w:val="FF0000"/>
          <w:vertAlign w:val="subscript"/>
        </w:rPr>
        <w:t>2</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
              </m:rPr>
              <w:rPr>
                <w:rFonts w:hint="eastAsia" w:ascii="Times New Roman" w:hAnsi="宋体" w:eastAsia="宋体" w:cs="Times New Roman"/>
                <w:b/>
                <w:color w:val="FF0000"/>
              </w:rPr>
              <m:t>0</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5</m:t>
            </m:r>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V</m:t>
            </m:r>
            <m:r>
              <m:rPr>
                <m:nor/>
                <m:sty m:val="p"/>
              </m:rPr>
              <w:rPr>
                <w:rFonts w:ascii="宋体" w:hAnsi="宋体" w:eastAsia="宋体" w:cs="Times New Roman"/>
                <w:b w:val="0"/>
                <w:i w:val="0"/>
                <w:color w:val="FF0000"/>
              </w:rPr>
              <m:t>×</m:t>
            </m:r>
            <m:r>
              <m:rPr>
                <m:nor/>
                <m:sty m:val="bi"/>
              </m:rPr>
              <w:rPr>
                <w:rFonts w:ascii="Times New Roman" w:hAnsi="宋体" w:eastAsia="宋体" w:cs="Times New Roman"/>
                <w:b/>
                <w:i/>
                <w:color w:val="FF0000"/>
              </w:rPr>
              <m:t>n</m:t>
            </m:r>
            <m:ctrlPr>
              <w:rPr>
                <w:rFonts w:ascii="Cambria Math" w:hAnsi="Cambria Math" w:eastAsia="宋体" w:cs="Times New Roman"/>
                <w:b/>
                <w:color w:val="FF0000"/>
              </w:rPr>
            </m:ctrlPr>
          </m:num>
          <m:den>
            <m:r>
              <m:rPr>
                <m:nor/>
                <m:sty m:val="b"/>
              </m:rPr>
              <w:rPr>
                <w:rFonts w:hint="eastAsia" w:ascii="Times New Roman" w:hAnsi="宋体" w:eastAsia="宋体" w:cs="Times New Roman"/>
                <w:b/>
                <w:color w:val="FF0000"/>
              </w:rPr>
              <m:t>0</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1</m:t>
            </m:r>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A</m:t>
            </m:r>
            <m:r>
              <m:rPr>
                <m:nor/>
                <m:sty m:val="p"/>
              </m:rPr>
              <w:rPr>
                <w:rFonts w:ascii="宋体" w:hAnsi="宋体" w:eastAsia="宋体" w:cs="Times New Roman"/>
                <w:b w:val="0"/>
                <w:i w:val="0"/>
                <w:color w:val="FF0000"/>
              </w:rPr>
              <m:t>×</m:t>
            </m:r>
            <m:r>
              <m:rPr>
                <m:nor/>
                <m:sty m:val="bi"/>
              </m:rPr>
              <w:rPr>
                <w:rFonts w:ascii="Times New Roman" w:hAnsi="宋体" w:eastAsia="宋体" w:cs="Times New Roman"/>
                <w:b/>
                <w:i/>
                <w:color w:val="FF0000"/>
              </w:rPr>
              <m:t>n</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，因串联电路中总电阻等于各分电阻之和，所以，电路中的电流</w:t>
      </w:r>
      <w:r>
        <w:rPr>
          <w:rFonts w:ascii="Times New Roman" w:hAnsi="宋体" w:eastAsia="宋体"/>
          <w:b/>
          <w:i/>
          <w:color w:val="FF0000"/>
        </w:rPr>
        <w:t>I″</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r>
              <m:rPr>
                <m:nor/>
                <m:sty m:val="p"/>
              </m:rPr>
              <w:rPr>
                <w:rFonts w:ascii="宋体" w:hAnsi="宋体" w:eastAsia="宋体" w:cs="Times New Roman"/>
                <w:b w:val="0"/>
                <w:i w:val="0"/>
                <w:color w:val="FF0000"/>
              </w:rPr>
              <m:t>＋</m:t>
            </m:r>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18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15 Ω</m:t>
            </m:r>
            <m:r>
              <m:rPr>
                <m:nor/>
                <m:sty m:val="p"/>
              </m:rPr>
              <w:rPr>
                <w:rFonts w:ascii="宋体" w:hAnsi="宋体" w:eastAsia="宋体" w:cs="Times New Roman"/>
                <w:b w:val="0"/>
                <w:i w:val="0"/>
                <w:color w:val="FF0000"/>
              </w:rPr>
              <m:t>＋</m:t>
            </m:r>
            <m:r>
              <m:rPr>
                <m:nor/>
                <m:sty m:val="b"/>
              </m:rPr>
              <w:rPr>
                <w:rFonts w:ascii="Times New Roman" w:hAnsi="宋体" w:eastAsia="宋体" w:cs="Times New Roman"/>
                <w:b/>
                <w:color w:val="FF0000"/>
              </w:rPr>
              <m:t>5 Ω</m:t>
            </m:r>
            <m:ctrlPr>
              <w:rPr>
                <w:rFonts w:ascii="Cambria Math" w:hAnsi="Cambria Math" w:eastAsia="宋体" w:cs="Times New Roman"/>
                <w:b/>
                <w:color w:val="FF0000"/>
              </w:rPr>
            </m:ctrlPr>
          </m:den>
        </m:f>
      </m:oMath>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，电压表的示数</w:t>
      </w:r>
      <w:r>
        <w:rPr>
          <w:rFonts w:ascii="Times New Roman" w:hAnsi="宋体" w:eastAsia="宋体"/>
          <w:b/>
          <w:i/>
          <w:color w:val="FF0000"/>
        </w:rPr>
        <w:t>U'</w:t>
      </w:r>
      <w:r>
        <w:rPr>
          <w:rFonts w:ascii="Times New Roman" w:hAnsi="宋体" w:eastAsia="宋体"/>
          <w:b/>
          <w:color w:val="FF0000"/>
          <w:vertAlign w:val="subscript"/>
        </w:rPr>
        <w:t>2</w:t>
      </w:r>
      <w:r>
        <w:rPr>
          <w:rFonts w:ascii="宋体" w:hAnsi="宋体" w:eastAsia="宋体" w:cs="Times New Roman"/>
          <w:color w:val="FF0000"/>
        </w:rPr>
        <w:t>＝</w:t>
      </w:r>
      <w:r>
        <w:rPr>
          <w:rFonts w:ascii="Times New Roman" w:hAnsi="宋体" w:eastAsia="宋体"/>
          <w:b/>
          <w:i/>
          <w:color w:val="FF0000"/>
        </w:rPr>
        <w:t>I″R</w:t>
      </w:r>
      <w:r>
        <w:rPr>
          <w:rFonts w:ascii="Times New Roman" w:hAnsi="宋体" w:eastAsia="宋体"/>
          <w:b/>
          <w:color w:val="FF0000"/>
          <w:vertAlign w:val="subscript"/>
        </w:rPr>
        <w:t>2</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A</w:t>
      </w:r>
      <w:r>
        <w:rPr>
          <w:rFonts w:ascii="宋体" w:hAnsi="宋体" w:eastAsia="宋体" w:cs="Times New Roman"/>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，则此种情况可能；</w:t>
      </w:r>
      <w:r>
        <w:rPr>
          <w:rFonts w:hint="eastAsia" w:ascii="宋体" w:hAnsi="宋体" w:eastAsia="宋体" w:cs="宋体"/>
          <w:b/>
          <w:color w:val="FF0000"/>
        </w:rPr>
        <w:t>②</w:t>
      </w:r>
      <w:r>
        <w:rPr>
          <w:rFonts w:hint="eastAsia" w:ascii="Arial" w:hAnsi="黑体" w:eastAsia="黑体"/>
          <w:b/>
          <w:color w:val="FF0000"/>
        </w:rPr>
        <w:t>当电压表的量程为</w:t>
      </w:r>
      <w:r>
        <w:rPr>
          <w:rFonts w:ascii="Times New Roman" w:hAnsi="宋体" w:eastAsia="宋体"/>
          <w:b/>
          <w:color w:val="FF0000"/>
        </w:rPr>
        <w:t>0~15</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，电流表的量程为</w:t>
      </w:r>
      <w:r>
        <w:rPr>
          <w:rFonts w:ascii="Times New Roman" w:hAnsi="宋体" w:eastAsia="宋体"/>
          <w:b/>
          <w:color w:val="FF0000"/>
        </w:rPr>
        <w:t>0~</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时，变阻器接入电路中的电阻</w:t>
      </w:r>
      <w:r>
        <w:rPr>
          <w:rFonts w:ascii="Times New Roman" w:hAnsi="宋体" w:eastAsia="宋体"/>
          <w:b/>
          <w:i/>
          <w:color w:val="FF0000"/>
        </w:rPr>
        <w:t>R</w:t>
      </w:r>
      <w:r>
        <w:rPr>
          <w:rFonts w:ascii="Times New Roman" w:hAnsi="宋体" w:eastAsia="宋体"/>
          <w:b/>
          <w:color w:val="FF0000"/>
          <w:vertAlign w:val="subscript"/>
        </w:rPr>
        <w:t>2</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
              </m:rPr>
              <w:rPr>
                <w:rFonts w:hint="eastAsia" w:ascii="Times New Roman" w:hAnsi="宋体" w:eastAsia="宋体" w:cs="Times New Roman"/>
                <w:b/>
                <w:color w:val="FF0000"/>
              </w:rPr>
              <m:t>0</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5</m:t>
            </m:r>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V</m:t>
            </m:r>
            <m:r>
              <m:rPr>
                <m:nor/>
                <m:sty m:val="p"/>
              </m:rPr>
              <w:rPr>
                <w:rFonts w:ascii="宋体" w:hAnsi="宋体" w:eastAsia="宋体" w:cs="Times New Roman"/>
                <w:b w:val="0"/>
                <w:i w:val="0"/>
                <w:color w:val="FF0000"/>
              </w:rPr>
              <m:t>×</m:t>
            </m:r>
            <m:r>
              <m:rPr>
                <m:nor/>
                <m:sty m:val="bi"/>
              </m:rPr>
              <w:rPr>
                <w:rFonts w:ascii="Times New Roman" w:hAnsi="宋体" w:eastAsia="宋体" w:cs="Times New Roman"/>
                <w:b/>
                <w:i/>
                <w:color w:val="FF0000"/>
              </w:rPr>
              <m:t>n</m:t>
            </m:r>
            <m:ctrlPr>
              <w:rPr>
                <w:rFonts w:ascii="Cambria Math" w:hAnsi="Cambria Math" w:eastAsia="宋体" w:cs="Times New Roman"/>
                <w:b/>
                <w:color w:val="FF0000"/>
              </w:rPr>
            </m:ctrlPr>
          </m:num>
          <m:den>
            <m:r>
              <m:rPr>
                <m:nor/>
                <m:sty m:val="b"/>
              </m:rPr>
              <w:rPr>
                <w:rFonts w:hint="eastAsia" w:ascii="Times New Roman" w:hAnsi="宋体" w:eastAsia="宋体" w:cs="Times New Roman"/>
                <w:b/>
                <w:color w:val="FF0000"/>
              </w:rPr>
              <m:t>0</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0</m:t>
            </m:r>
            <m:r>
              <m:rPr>
                <m:nor/>
                <m:sty m:val="b"/>
              </m:rPr>
              <w:rPr>
                <w:rFonts w:ascii="Times New Roman" w:hAnsi="宋体" w:eastAsia="宋体" w:cs="Times New Roman"/>
                <w:b/>
                <w:color w:val="FF0000"/>
              </w:rPr>
              <m:t xml:space="preserve">2 </m:t>
            </m:r>
            <m:r>
              <m:rPr>
                <m:nor/>
                <m:sty m:val="bi"/>
              </m:rPr>
              <w:rPr>
                <w:rFonts w:ascii="Times New Roman" w:hAnsi="宋体" w:eastAsia="宋体" w:cs="Times New Roman"/>
                <w:b/>
                <w:i/>
                <w:color w:val="FF0000"/>
              </w:rPr>
              <m:t>A</m:t>
            </m:r>
            <m:r>
              <m:rPr>
                <m:nor/>
                <m:sty m:val="p"/>
              </m:rPr>
              <w:rPr>
                <w:rFonts w:ascii="宋体" w:hAnsi="宋体" w:eastAsia="宋体" w:cs="Times New Roman"/>
                <w:b w:val="0"/>
                <w:i w:val="0"/>
                <w:color w:val="FF0000"/>
              </w:rPr>
              <m:t>×</m:t>
            </m:r>
            <m:r>
              <m:rPr>
                <m:nor/>
                <m:sty m:val="bi"/>
              </m:rPr>
              <w:rPr>
                <w:rFonts w:ascii="Times New Roman" w:hAnsi="宋体" w:eastAsia="宋体" w:cs="Times New Roman"/>
                <w:b/>
                <w:i/>
                <w:color w:val="FF0000"/>
              </w:rPr>
              <m:t>n</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25</w:t>
      </w:r>
      <w:r>
        <w:rPr>
          <w:rFonts w:ascii="Arial" w:hAnsi="黑体" w:eastAsia="黑体"/>
          <w:b/>
          <w:color w:val="FF0000"/>
        </w:rPr>
        <w:t xml:space="preserve"> </w:t>
      </w:r>
      <w:r>
        <w:rPr>
          <w:rFonts w:ascii="Times New Roman" w:hAnsi="宋体" w:eastAsia="宋体"/>
          <w:b/>
          <w:color w:val="FF0000"/>
        </w:rPr>
        <w:t>Ω&gt;20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，则此种情况不可能；</w:t>
      </w:r>
      <w:r>
        <w:rPr>
          <w:rFonts w:hint="eastAsia" w:ascii="宋体" w:hAnsi="宋体" w:eastAsia="宋体" w:cs="宋体"/>
          <w:b/>
          <w:color w:val="FF0000"/>
        </w:rPr>
        <w:t>③</w:t>
      </w:r>
      <w:r>
        <w:rPr>
          <w:rFonts w:hint="eastAsia" w:ascii="Arial" w:hAnsi="黑体" w:eastAsia="黑体"/>
          <w:b/>
          <w:color w:val="FF0000"/>
        </w:rPr>
        <w:t>当电压表的量程为</w:t>
      </w:r>
      <w:r>
        <w:rPr>
          <w:rFonts w:ascii="Times New Roman" w:hAnsi="宋体" w:eastAsia="宋体"/>
          <w:b/>
          <w:color w:val="FF0000"/>
        </w:rPr>
        <w:t>0~3</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，电流表的量程为</w:t>
      </w:r>
      <w:r>
        <w:rPr>
          <w:rFonts w:ascii="Times New Roman" w:hAnsi="宋体" w:eastAsia="宋体"/>
          <w:b/>
          <w:color w:val="FF0000"/>
        </w:rPr>
        <w:t>0~3</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时，变阻器接入电路中的电阻</w:t>
      </w:r>
      <w:r>
        <w:rPr>
          <w:rFonts w:ascii="Times New Roman" w:hAnsi="宋体" w:eastAsia="宋体"/>
          <w:b/>
          <w:i/>
          <w:color w:val="FF0000"/>
        </w:rPr>
        <w:t>R</w:t>
      </w:r>
      <w:r>
        <w:rPr>
          <w:rFonts w:ascii="Times New Roman" w:hAnsi="宋体" w:eastAsia="宋体"/>
          <w:b/>
          <w:color w:val="FF0000"/>
          <w:vertAlign w:val="subscript"/>
        </w:rPr>
        <w:t>2</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
              </m:rPr>
              <w:rPr>
                <w:rFonts w:hint="eastAsia" w:ascii="Times New Roman" w:hAnsi="宋体" w:eastAsia="宋体" w:cs="Times New Roman"/>
                <w:b/>
                <w:color w:val="FF0000"/>
              </w:rPr>
              <m:t>0</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1</m:t>
            </m:r>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V</m:t>
            </m:r>
            <m:r>
              <m:rPr>
                <m:nor/>
                <m:sty m:val="p"/>
              </m:rPr>
              <w:rPr>
                <w:rFonts w:ascii="宋体" w:hAnsi="宋体" w:eastAsia="宋体" w:cs="Times New Roman"/>
                <w:b w:val="0"/>
                <w:i w:val="0"/>
                <w:color w:val="FF0000"/>
              </w:rPr>
              <m:t>×</m:t>
            </m:r>
            <m:r>
              <m:rPr>
                <m:nor/>
                <m:sty m:val="bi"/>
              </m:rPr>
              <w:rPr>
                <w:rFonts w:ascii="Times New Roman" w:hAnsi="宋体" w:eastAsia="宋体" w:cs="Times New Roman"/>
                <w:b/>
                <w:i/>
                <w:color w:val="FF0000"/>
              </w:rPr>
              <m:t>n</m:t>
            </m:r>
            <m:ctrlPr>
              <w:rPr>
                <w:rFonts w:ascii="Cambria Math" w:hAnsi="Cambria Math" w:eastAsia="宋体" w:cs="Times New Roman"/>
                <w:b/>
                <w:color w:val="FF0000"/>
              </w:rPr>
            </m:ctrlPr>
          </m:num>
          <m:den>
            <m:r>
              <m:rPr>
                <m:nor/>
                <m:sty m:val="b"/>
              </m:rPr>
              <w:rPr>
                <w:rFonts w:hint="eastAsia" w:ascii="Times New Roman" w:hAnsi="宋体" w:eastAsia="宋体" w:cs="Times New Roman"/>
                <w:b/>
                <w:color w:val="FF0000"/>
              </w:rPr>
              <m:t>0</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1</m:t>
            </m:r>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A</m:t>
            </m:r>
            <m:r>
              <m:rPr>
                <m:nor/>
                <m:sty m:val="p"/>
              </m:rPr>
              <w:rPr>
                <w:rFonts w:ascii="宋体" w:hAnsi="宋体" w:eastAsia="宋体" w:cs="Times New Roman"/>
                <w:b w:val="0"/>
                <w:i w:val="0"/>
                <w:color w:val="FF0000"/>
              </w:rPr>
              <m:t>×</m:t>
            </m:r>
            <m:r>
              <m:rPr>
                <m:nor/>
                <m:sty m:val="bi"/>
              </m:rPr>
              <w:rPr>
                <w:rFonts w:ascii="Times New Roman" w:hAnsi="宋体" w:eastAsia="宋体" w:cs="Times New Roman"/>
                <w:b/>
                <w:i/>
                <w:color w:val="FF0000"/>
              </w:rPr>
              <m:t>n</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，此时电路中的电流</w:t>
      </w:r>
      <w:r>
        <w:rPr>
          <w:rFonts w:ascii="Times New Roman" w:hAnsi="宋体" w:eastAsia="宋体"/>
          <w:b/>
          <w:i/>
          <w:color w:val="FF0000"/>
        </w:rPr>
        <w:t>I″</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r>
              <m:rPr>
                <m:nor/>
                <m:sty m:val="p"/>
              </m:rPr>
              <w:rPr>
                <w:rFonts w:ascii="宋体" w:hAnsi="宋体" w:eastAsia="宋体" w:cs="Times New Roman"/>
                <w:b w:val="0"/>
                <w:i w:val="0"/>
                <w:color w:val="FF0000"/>
              </w:rPr>
              <m:t>＋</m:t>
            </m:r>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18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15 Ω</m:t>
            </m:r>
            <m:r>
              <m:rPr>
                <m:nor/>
                <m:sty m:val="p"/>
              </m:rPr>
              <w:rPr>
                <w:rFonts w:ascii="宋体" w:hAnsi="宋体" w:eastAsia="宋体" w:cs="Times New Roman"/>
                <w:b w:val="0"/>
                <w:i w:val="0"/>
                <w:color w:val="FF0000"/>
              </w:rPr>
              <m:t>＋</m:t>
            </m:r>
            <m:r>
              <m:rPr>
                <m:nor/>
                <m:sty m:val="b"/>
              </m:rPr>
              <w:rPr>
                <w:rFonts w:ascii="Times New Roman" w:hAnsi="宋体" w:eastAsia="宋体" w:cs="Times New Roman"/>
                <w:b/>
                <w:color w:val="FF0000"/>
              </w:rPr>
              <m:t>1 Ω</m:t>
            </m:r>
            <m:ctrlPr>
              <w:rPr>
                <w:rFonts w:ascii="Cambria Math" w:hAnsi="Cambria Math" w:eastAsia="宋体" w:cs="Times New Roman"/>
                <w:b/>
                <w:color w:val="FF0000"/>
              </w:rPr>
            </m:ctrlPr>
          </m:den>
        </m:f>
      </m:oMath>
      <w:r>
        <w:rPr>
          <w:rFonts w:ascii="宋体" w:hAnsi="宋体" w:eastAsia="宋体" w:cs="Times New Roman"/>
          <w:color w:val="FF0000"/>
        </w:rPr>
        <w: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1</w:t>
      </w:r>
      <w:r>
        <w:rPr>
          <w:rFonts w:ascii="Times New Roman" w:hAnsi="宋体" w:eastAsia="宋体"/>
          <w:b/>
          <w:color w:val="FF0000"/>
        </w:rPr>
        <w:t>25</w:t>
      </w:r>
      <w:r>
        <w:rPr>
          <w:rFonts w:ascii="Arial" w:hAnsi="黑体" w:eastAsia="黑体"/>
          <w:b/>
          <w:color w:val="FF0000"/>
        </w:rPr>
        <w:t xml:space="preserve"> </w:t>
      </w:r>
      <w:r>
        <w:rPr>
          <w:rFonts w:ascii="Times New Roman" w:hAnsi="宋体" w:eastAsia="宋体"/>
          <w:b/>
          <w:color w:val="FF0000"/>
        </w:rPr>
        <w:t>A&gt;1</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，则此种情况不可能；</w:t>
      </w:r>
      <w:r>
        <w:rPr>
          <w:rFonts w:hint="eastAsia" w:ascii="宋体" w:hAnsi="宋体" w:eastAsia="宋体" w:cs="宋体"/>
          <w:b/>
          <w:color w:val="FF0000"/>
        </w:rPr>
        <w:t>④</w:t>
      </w:r>
      <w:r>
        <w:rPr>
          <w:rFonts w:hint="eastAsia" w:ascii="Arial" w:hAnsi="黑体" w:eastAsia="黑体"/>
          <w:b/>
          <w:color w:val="FF0000"/>
        </w:rPr>
        <w:t>当电压表的量程为</w:t>
      </w:r>
      <w:r>
        <w:rPr>
          <w:rFonts w:ascii="Times New Roman" w:hAnsi="宋体" w:eastAsia="宋体"/>
          <w:b/>
          <w:color w:val="FF0000"/>
        </w:rPr>
        <w:t>0~3</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，电流表的量程为</w:t>
      </w:r>
      <w:r>
        <w:rPr>
          <w:rFonts w:ascii="Times New Roman" w:hAnsi="宋体" w:eastAsia="宋体"/>
          <w:b/>
          <w:color w:val="FF0000"/>
        </w:rPr>
        <w:t>0~</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时，变阻器接入电路中的电阻</w:t>
      </w:r>
      <w:r>
        <w:rPr>
          <w:rFonts w:ascii="Times New Roman" w:hAnsi="宋体" w:eastAsia="宋体"/>
          <w:b/>
          <w:i/>
          <w:color w:val="FF0000"/>
        </w:rPr>
        <w:t>R</w:t>
      </w:r>
      <w:r>
        <w:rPr>
          <w:rFonts w:ascii="Times New Roman" w:hAnsi="宋体" w:eastAsia="宋体"/>
          <w:b/>
          <w:color w:val="FF0000"/>
          <w:vertAlign w:val="subscript"/>
        </w:rPr>
        <w:t>2</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
              </m:rPr>
              <w:rPr>
                <w:rFonts w:hint="eastAsia" w:ascii="Times New Roman" w:hAnsi="宋体" w:eastAsia="宋体" w:cs="Times New Roman"/>
                <w:b/>
                <w:color w:val="FF0000"/>
              </w:rPr>
              <m:t>0</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1</m:t>
            </m:r>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V</m:t>
            </m:r>
            <m:r>
              <m:rPr>
                <m:nor/>
                <m:sty m:val="p"/>
              </m:rPr>
              <w:rPr>
                <w:rFonts w:ascii="宋体" w:hAnsi="宋体" w:eastAsia="宋体" w:cs="Times New Roman"/>
                <w:b w:val="0"/>
                <w:i w:val="0"/>
                <w:color w:val="FF0000"/>
              </w:rPr>
              <m:t>×</m:t>
            </m:r>
            <m:r>
              <m:rPr>
                <m:nor/>
                <m:sty m:val="bi"/>
              </m:rPr>
              <w:rPr>
                <w:rFonts w:ascii="Times New Roman" w:hAnsi="宋体" w:eastAsia="宋体" w:cs="Times New Roman"/>
                <w:b/>
                <w:i/>
                <w:color w:val="FF0000"/>
              </w:rPr>
              <m:t>n</m:t>
            </m:r>
            <m:ctrlPr>
              <w:rPr>
                <w:rFonts w:ascii="Cambria Math" w:hAnsi="Cambria Math" w:eastAsia="宋体" w:cs="Times New Roman"/>
                <w:b/>
                <w:color w:val="FF0000"/>
              </w:rPr>
            </m:ctrlPr>
          </m:num>
          <m:den>
            <m:r>
              <m:rPr>
                <m:nor/>
                <m:sty m:val="b"/>
              </m:rPr>
              <w:rPr>
                <w:rFonts w:hint="eastAsia" w:ascii="Times New Roman" w:hAnsi="宋体" w:eastAsia="宋体" w:cs="Times New Roman"/>
                <w:b/>
                <w:color w:val="FF0000"/>
              </w:rPr>
              <m:t>0</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0</m:t>
            </m:r>
            <m:r>
              <m:rPr>
                <m:nor/>
                <m:sty m:val="b"/>
              </m:rPr>
              <w:rPr>
                <w:rFonts w:ascii="Times New Roman" w:hAnsi="宋体" w:eastAsia="宋体" w:cs="Times New Roman"/>
                <w:b/>
                <w:color w:val="FF0000"/>
              </w:rPr>
              <m:t xml:space="preserve">2 </m:t>
            </m:r>
            <m:r>
              <m:rPr>
                <m:nor/>
                <m:sty m:val="bi"/>
              </m:rPr>
              <w:rPr>
                <w:rFonts w:ascii="Times New Roman" w:hAnsi="宋体" w:eastAsia="宋体" w:cs="Times New Roman"/>
                <w:b/>
                <w:i/>
                <w:color w:val="FF0000"/>
              </w:rPr>
              <m:t>A</m:t>
            </m:r>
            <m:r>
              <m:rPr>
                <m:nor/>
                <m:sty m:val="p"/>
              </m:rPr>
              <w:rPr>
                <w:rFonts w:ascii="宋体" w:hAnsi="宋体" w:eastAsia="宋体" w:cs="Times New Roman"/>
                <w:b w:val="0"/>
                <w:i w:val="0"/>
                <w:color w:val="FF0000"/>
              </w:rPr>
              <m:t>×</m:t>
            </m:r>
            <m:r>
              <m:rPr>
                <m:nor/>
                <m:sty m:val="bi"/>
              </m:rPr>
              <w:rPr>
                <w:rFonts w:ascii="Times New Roman" w:hAnsi="宋体" w:eastAsia="宋体" w:cs="Times New Roman"/>
                <w:b/>
                <w:i/>
                <w:color w:val="FF0000"/>
              </w:rPr>
              <m:t>n</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，此时电路中的电流</w:t>
      </w:r>
      <w:r>
        <w:rPr>
          <w:rFonts w:ascii="Times New Roman" w:hAnsi="宋体" w:eastAsia="宋体"/>
          <w:b/>
          <w:i/>
          <w:color w:val="FF0000"/>
        </w:rPr>
        <w:t>I″</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r>
              <m:rPr>
                <m:nor/>
                <m:sty m:val="p"/>
              </m:rPr>
              <w:rPr>
                <w:rFonts w:ascii="宋体" w:hAnsi="宋体" w:eastAsia="宋体" w:cs="Times New Roman"/>
                <w:b w:val="0"/>
                <w:i w:val="0"/>
                <w:color w:val="FF0000"/>
              </w:rPr>
              <m:t>＋</m:t>
            </m:r>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18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15 Ω</m:t>
            </m:r>
            <m:r>
              <m:rPr>
                <m:nor/>
                <m:sty m:val="p"/>
              </m:rPr>
              <w:rPr>
                <w:rFonts w:ascii="宋体" w:hAnsi="宋体" w:eastAsia="宋体" w:cs="Times New Roman"/>
                <w:b w:val="0"/>
                <w:i w:val="0"/>
                <w:color w:val="FF0000"/>
              </w:rPr>
              <m:t>＋</m:t>
            </m:r>
            <m:r>
              <m:rPr>
                <m:nor/>
                <m:sty m:val="b"/>
              </m:rPr>
              <w:rPr>
                <w:rFonts w:ascii="Times New Roman" w:hAnsi="宋体" w:eastAsia="宋体" w:cs="Times New Roman"/>
                <w:b/>
                <w:color w:val="FF0000"/>
              </w:rPr>
              <m:t>5 Ω</m:t>
            </m:r>
            <m:ctrlPr>
              <w:rPr>
                <w:rFonts w:ascii="Cambria Math" w:hAnsi="Cambria Math" w:eastAsia="宋体" w:cs="Times New Roman"/>
                <w:b/>
                <w:color w:val="FF0000"/>
              </w:rPr>
            </m:ctrlPr>
          </m:den>
        </m:f>
      </m:oMath>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A&gt;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，则此种情况不可能。综上可知，此时电流表的可能值为</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p>
    <w:p w14:paraId="321E6E5D">
      <w:pPr>
        <w:rPr>
          <w:rFonts w:hint="eastAsia" w:ascii="Times New Roman" w:hAnsi="宋体" w:eastAsia="宋体"/>
          <w:b/>
        </w:rPr>
      </w:pPr>
      <w:r>
        <w:rPr>
          <w:rFonts w:hint="eastAsia" w:ascii="Arial" w:hAnsi="黑体" w:eastAsia="黑体"/>
          <w:b/>
          <w:color w:val="000000" w:themeColor="text1"/>
        </w:rPr>
        <w:t>类型六</w:t>
      </w:r>
      <w:r>
        <w:rPr>
          <w:rFonts w:hint="eastAsia" w:ascii="Times New Roman" w:hAnsi="宋体" w:eastAsia="宋体"/>
          <w:b/>
          <w:color w:val="000000" w:themeColor="text1"/>
        </w:rPr>
        <w:t>　</w:t>
      </w:r>
      <w:r>
        <w:rPr>
          <w:rFonts w:hint="eastAsia" w:ascii="Arial" w:hAnsi="黑体" w:eastAsia="黑体"/>
          <w:b/>
          <w:color w:val="000000" w:themeColor="text1"/>
        </w:rPr>
        <w:t>在串联电路中求功率的极值型</w:t>
      </w:r>
    </w:p>
    <w:p w14:paraId="547CA1E0">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如图是某同学探究一个调光电路，已知元件的规格分别为：灯</w:t>
      </w:r>
      <w:r>
        <w:rPr>
          <w:rFonts w:ascii="Times New Roman" w:hAnsi="宋体" w:eastAsia="宋体"/>
          <w:b/>
        </w:rPr>
        <w:t>L</w:t>
      </w:r>
      <w:r>
        <w:rPr>
          <w:rFonts w:hint="eastAsia" w:ascii="Times New Roman" w:hAnsi="Times New Roman" w:eastAsia="宋体" w:cs="Times New Roman"/>
          <w:b/>
        </w:rPr>
        <w:t>“</w:t>
      </w:r>
      <w:r>
        <w:rPr>
          <w:rFonts w:ascii="Times New Roman" w:hAnsi="宋体" w:eastAsia="宋体"/>
          <w:b/>
        </w:rPr>
        <w:t>6 V</w:t>
      </w:r>
      <w:r>
        <w:rPr>
          <w:rFonts w:hint="eastAsia" w:ascii="Times New Roman" w:hAnsi="宋体" w:eastAsia="宋体"/>
          <w:b/>
        </w:rPr>
        <w:t>　</w:t>
      </w:r>
      <w:r>
        <w:rPr>
          <w:rFonts w:ascii="Times New Roman" w:hAnsi="宋体" w:eastAsia="宋体"/>
          <w:b/>
        </w:rPr>
        <w:t>6 W</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不考虑灯丝电阻变化</w:t>
      </w:r>
      <w:r>
        <w:rPr>
          <w:rFonts w:hint="eastAsia" w:ascii="Times New Roman" w:hAnsi="Times New Roman" w:eastAsia="楷体"/>
          <w:b/>
        </w:rPr>
        <w:t>)</w:t>
      </w:r>
      <w:r>
        <w:rPr>
          <w:rFonts w:hint="eastAsia" w:ascii="Times New Roman" w:hAnsi="宋体" w:eastAsia="宋体"/>
          <w:b/>
        </w:rPr>
        <w:t>，变阻器的阻值范围为</w:t>
      </w:r>
      <w:r>
        <w:rPr>
          <w:rFonts w:ascii="Times New Roman" w:hAnsi="宋体" w:eastAsia="宋体"/>
          <w:b/>
        </w:rPr>
        <w:t>0~12 Ω</w:t>
      </w:r>
      <w:r>
        <w:rPr>
          <w:rFonts w:hint="eastAsia" w:ascii="Times New Roman" w:hAnsi="宋体" w:eastAsia="宋体"/>
          <w:b/>
        </w:rPr>
        <w:t>，电源电压恒为</w:t>
      </w:r>
      <w:r>
        <w:rPr>
          <w:rFonts w:ascii="Times New Roman" w:hAnsi="宋体" w:eastAsia="宋体"/>
          <w:b/>
        </w:rPr>
        <w:t>6 V</w:t>
      </w:r>
      <w:r>
        <w:rPr>
          <w:rFonts w:hint="eastAsia" w:ascii="Times New Roman" w:hAnsi="宋体" w:eastAsia="宋体"/>
          <w:b/>
        </w:rPr>
        <w:t>。</w:t>
      </w:r>
    </w:p>
    <w:p w14:paraId="4C5B022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求灯的电阻。</w:t>
      </w:r>
    </w:p>
    <w:p w14:paraId="5A6DEAE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rPr>
        <w:t>S</w:t>
      </w:r>
      <w:r>
        <w:rPr>
          <w:rFonts w:hint="eastAsia" w:ascii="Times New Roman" w:hAnsi="宋体" w:eastAsia="宋体"/>
          <w:b/>
        </w:rPr>
        <w:t>闭合，把滑动变阻器的滑片移至中点位置时，求通过灯泡的电流。</w:t>
      </w:r>
    </w:p>
    <w:p w14:paraId="45D9993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将滑片从最左端移到最右端的过程中，求灯的最小功率。</w:t>
      </w:r>
    </w:p>
    <w:p w14:paraId="47D822D5">
      <w:pPr>
        <w:jc w:val="center"/>
        <w:rPr>
          <w:rFonts w:hint="eastAsia" w:ascii="Times New Roman" w:hAnsi="宋体" w:eastAsia="宋体"/>
          <w:b/>
        </w:rPr>
      </w:pPr>
      <w:r>
        <w:rPr>
          <w:rFonts w:ascii="Times New Roman" w:hAnsi="宋体" w:eastAsia="宋体"/>
          <w:b/>
        </w:rPr>
        <w:drawing>
          <wp:inline distT="0" distB="0" distL="0" distR="0">
            <wp:extent cx="1295400" cy="719455"/>
            <wp:effectExtent l="0" t="0" r="0" b="0"/>
            <wp:docPr id="634" name="image6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 name="image622.jpeg"/>
                    <pic:cNvPicPr>
                      <a:picLocks noChangeAspect="1"/>
                    </pic:cNvPicPr>
                  </pic:nvPicPr>
                  <pic:blipFill>
                    <a:blip r:embed="rId514"/>
                    <a:stretch>
                      <a:fillRect/>
                    </a:stretch>
                  </pic:blipFill>
                  <pic:spPr>
                    <a:xfrm>
                      <a:off x="0" y="0"/>
                      <a:ext cx="1296000" cy="720000"/>
                    </a:xfrm>
                    <a:prstGeom prst="rect">
                      <a:avLst/>
                    </a:prstGeom>
                  </pic:spPr>
                </pic:pic>
              </a:graphicData>
            </a:graphic>
          </wp:inline>
        </w:drawing>
      </w:r>
    </w:p>
    <w:p w14:paraId="49BD1A46">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因为</w:t>
      </w:r>
      <w:r>
        <w:rPr>
          <w:rFonts w:ascii="Times New Roman" w:hAnsi="宋体" w:eastAsia="宋体"/>
          <w:b/>
          <w:i/>
          <w:color w:val="FF0000"/>
        </w:rPr>
        <w:t>P</w:t>
      </w:r>
      <w:r>
        <w:rPr>
          <w:rFonts w:ascii="宋体" w:hAnsi="宋体" w:eastAsia="宋体" w:cs="Times New Roman"/>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，所以灯泡电阻</w:t>
      </w:r>
      <w:r>
        <w:rPr>
          <w:rFonts w:ascii="Times New Roman" w:hAnsi="宋体" w:eastAsia="宋体"/>
          <w:b/>
          <w:i/>
          <w:color w:val="FF0000"/>
        </w:rPr>
        <w:t>R</w:t>
      </w:r>
      <w:r>
        <w:rPr>
          <w:rFonts w:ascii="Times New Roman" w:hAnsi="宋体" w:eastAsia="宋体"/>
          <w:b/>
          <w:color w:val="FF0000"/>
          <w:vertAlign w:val="subscript"/>
        </w:rPr>
        <w:t>L</w:t>
      </w:r>
      <w:r>
        <w:rPr>
          <w:rFonts w:ascii="宋体" w:hAnsi="宋体" w:eastAsia="宋体" w:cs="Times New Roman"/>
          <w:color w:val="FF0000"/>
        </w:rPr>
        <w:t>＝</w:t>
      </w:r>
      <m:oMath>
        <m:f>
          <m:fPr>
            <m:ctrlPr>
              <w:rPr>
                <w:rFonts w:ascii="Cambria Math" w:hAnsi="Cambria Math" w:eastAsia="宋体" w:cs="Times New Roman"/>
                <w:b/>
                <w:color w:val="FF0000"/>
              </w:rPr>
            </m:ctrlPr>
          </m:fPr>
          <m:num>
            <m:sSubSup>
              <m:sSubSupPr>
                <m:ctrlPr>
                  <w:rPr>
                    <w:rFonts w:ascii="Cambria Math" w:hAnsi="Cambria Math" w:eastAsia="宋体" w:cs="Times New Roman"/>
                    <w:b/>
                    <w:color w:val="FF0000"/>
                  </w:rPr>
                </m:ctrlPr>
              </m:sSubSup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b>
                <m:r>
                  <m:rPr>
                    <m:nor/>
                    <m:sty m:val="bi"/>
                  </m:rPr>
                  <w:rPr>
                    <w:rFonts w:ascii="Times New Roman" w:hAnsi="宋体" w:eastAsia="宋体" w:cs="Times New Roman"/>
                    <w:b/>
                    <w:i/>
                    <w:color w:val="FF0000"/>
                  </w:rPr>
                  <m:t>L</m:t>
                </m:r>
                <m:ctrlPr>
                  <w:rPr>
                    <w:rFonts w:ascii="Cambria Math" w:hAnsi="Cambria Math" w:eastAsia="宋体" w:cs="Times New Roman"/>
                    <w:b/>
                    <w:color w:val="FF0000"/>
                  </w:rPr>
                </m:ctrlPr>
              </m:sub>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b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P</m:t>
                </m:r>
                <m:ctrlPr>
                  <w:rPr>
                    <w:rFonts w:ascii="Cambria Math" w:hAnsi="Cambria Math" w:eastAsia="宋体" w:cs="Times New Roman"/>
                    <w:b/>
                    <w:color w:val="FF0000"/>
                  </w:rPr>
                </m:ctrlPr>
              </m:e>
              <m:sub>
                <m:r>
                  <m:rPr>
                    <m:nor/>
                    <m:sty m:val="bi"/>
                  </m:rPr>
                  <w:rPr>
                    <w:rFonts w:ascii="Times New Roman" w:hAnsi="宋体" w:eastAsia="宋体" w:cs="Times New Roman"/>
                    <w:b/>
                    <w:i/>
                    <w:color w:val="FF0000"/>
                  </w:rPr>
                  <m:t>L</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
              </m:rPr>
              <w:rPr>
                <w:rFonts w:ascii="Times New Roman" w:hAnsi="宋体" w:eastAsia="宋体" w:cs="Times New Roman"/>
                <w:b/>
                <w:color w:val="FF0000"/>
              </w:rPr>
              <m:t xml:space="preserve">6 </m:t>
            </m:r>
            <m:r>
              <m:rPr>
                <m:nor/>
                <m:sty m:val="bi"/>
              </m:rPr>
              <w:rPr>
                <w:rFonts w:ascii="Times New Roman" w:hAnsi="宋体"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宋体" w:eastAsia="宋体" w:cs="Times New Roman"/>
                <w:b/>
                <w:color w:val="FF0000"/>
              </w:rPr>
              <m:t xml:space="preserve">6 </m:t>
            </m:r>
            <m:r>
              <m:rPr>
                <m:nor/>
                <m:sty m:val="bi"/>
              </m:rPr>
              <w:rPr>
                <w:rFonts w:ascii="Times New Roman" w:hAnsi="宋体" w:eastAsia="宋体" w:cs="Times New Roman"/>
                <w:b/>
                <w:i/>
                <w:color w:val="FF0000"/>
              </w:rPr>
              <m:t>W</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76A5C18C">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当滑片在中点时，滑动变阻器接入电阻</w:t>
      </w:r>
      <w:r>
        <w:rPr>
          <w:rFonts w:ascii="Times New Roman" w:hAnsi="宋体" w:eastAsia="宋体"/>
          <w:b/>
          <w:i/>
          <w:color w:val="FF0000"/>
        </w:rPr>
        <w:t>R</w:t>
      </w:r>
      <w:r>
        <w:rPr>
          <w:rFonts w:ascii="Times New Roman" w:hAnsi="宋体" w:eastAsia="宋体"/>
          <w:b/>
          <w:color w:val="FF0000"/>
          <w:vertAlign w:val="subscript"/>
        </w:rPr>
        <w:t>0</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1</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，此时电路总电阻</w:t>
      </w:r>
      <w:r>
        <w:rPr>
          <w:rFonts w:ascii="Times New Roman" w:hAnsi="宋体" w:eastAsia="宋体"/>
          <w:b/>
          <w:i/>
          <w:color w:val="FF0000"/>
        </w:rPr>
        <w:t>R</w:t>
      </w:r>
      <w:r>
        <w:rPr>
          <w:rFonts w:ascii="宋体" w:hAnsi="宋体" w:eastAsia="宋体" w:cs="Times New Roman"/>
          <w:color w:val="FF0000"/>
        </w:rPr>
        <w:t>＝</w:t>
      </w:r>
      <w:r>
        <w:rPr>
          <w:rFonts w:ascii="Times New Roman" w:hAnsi="宋体" w:eastAsia="宋体"/>
          <w:b/>
          <w:i/>
          <w:color w:val="FF0000"/>
        </w:rPr>
        <w:t>R</w:t>
      </w:r>
      <w:r>
        <w:rPr>
          <w:rFonts w:ascii="Times New Roman" w:hAnsi="宋体" w:eastAsia="宋体"/>
          <w:b/>
          <w:color w:val="FF0000"/>
          <w:vertAlign w:val="subscript"/>
        </w:rPr>
        <w:t>L</w:t>
      </w:r>
      <w:r>
        <w:rPr>
          <w:rFonts w:ascii="宋体" w:hAnsi="宋体" w:eastAsia="宋体" w:cs="Times New Roman"/>
          <w:color w:val="FF0000"/>
        </w:rPr>
        <w:t>＋</w:t>
      </w:r>
      <w:r>
        <w:rPr>
          <w:rFonts w:ascii="Times New Roman" w:hAnsi="宋体" w:eastAsia="宋体"/>
          <w:b/>
          <w:i/>
          <w:color w:val="FF0000"/>
        </w:rPr>
        <w:t>R</w:t>
      </w:r>
      <w:r>
        <w:rPr>
          <w:rFonts w:ascii="Times New Roman" w:hAnsi="宋体" w:eastAsia="宋体"/>
          <w:b/>
          <w:color w:val="FF0000"/>
          <w:vertAlign w:val="subscript"/>
        </w:rPr>
        <w:t>0</w:t>
      </w:r>
      <w:r>
        <w:rPr>
          <w:rFonts w:ascii="宋体" w:hAnsi="宋体" w:eastAsia="宋体" w:cs="Times New Roman"/>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，电路电流</w:t>
      </w:r>
      <w:r>
        <w:rPr>
          <w:rFonts w:ascii="Times New Roman" w:hAnsi="宋体" w:eastAsia="宋体"/>
          <w:b/>
          <w:i/>
          <w:color w:val="FF0000"/>
        </w:rPr>
        <w:t>I</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6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12 Ω</m:t>
            </m:r>
            <m:ctrlPr>
              <w:rPr>
                <w:rFonts w:ascii="Cambria Math" w:hAnsi="Cambria Math" w:eastAsia="宋体" w:cs="Times New Roman"/>
                <w:b/>
                <w:color w:val="FF0000"/>
              </w:rPr>
            </m:ctrlPr>
          </m:den>
        </m:f>
      </m:oMath>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p>
    <w:p w14:paraId="4FFF1B0F">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滑片移到最左端时，电路总电阻最大</w:t>
      </w:r>
      <w:r>
        <w:rPr>
          <w:rFonts w:ascii="Times New Roman" w:hAnsi="宋体" w:eastAsia="宋体"/>
          <w:b/>
          <w:i/>
          <w:color w:val="FF0000"/>
        </w:rPr>
        <w:t>R</w:t>
      </w:r>
      <w:r>
        <w:rPr>
          <w:rFonts w:hint="eastAsia" w:ascii="Arial" w:hAnsi="黑体" w:eastAsia="黑体"/>
          <w:b/>
          <w:color w:val="FF0000"/>
          <w:vertAlign w:val="subscript"/>
        </w:rPr>
        <w:t>最大</w:t>
      </w:r>
      <w:r>
        <w:rPr>
          <w:rFonts w:ascii="宋体" w:hAnsi="宋体" w:eastAsia="宋体" w:cs="Times New Roman"/>
          <w:color w:val="FF0000"/>
        </w:rPr>
        <w:t>＝</w:t>
      </w:r>
      <w:r>
        <w:rPr>
          <w:rFonts w:ascii="Times New Roman" w:hAnsi="宋体" w:eastAsia="宋体"/>
          <w:b/>
          <w:color w:val="FF0000"/>
        </w:rPr>
        <w:t>R</w:t>
      </w:r>
      <w:r>
        <w:rPr>
          <w:rFonts w:ascii="Times New Roman" w:hAnsi="宋体" w:eastAsia="宋体"/>
          <w:b/>
          <w:color w:val="FF0000"/>
          <w:vertAlign w:val="subscript"/>
        </w:rPr>
        <w:t>L</w:t>
      </w:r>
      <w:r>
        <w:rPr>
          <w:rFonts w:ascii="宋体" w:hAnsi="宋体" w:eastAsia="宋体" w:cs="Times New Roman"/>
          <w:color w:val="FF0000"/>
        </w:rPr>
        <w:t>＋</w:t>
      </w:r>
      <w:r>
        <w:rPr>
          <w:rFonts w:ascii="Times New Roman" w:hAnsi="宋体" w:eastAsia="宋体"/>
          <w:b/>
          <w:i/>
          <w:color w:val="FF0000"/>
        </w:rPr>
        <w:t>R</w:t>
      </w:r>
      <w:r>
        <w:rPr>
          <w:rFonts w:ascii="宋体" w:hAnsi="宋体" w:eastAsia="宋体" w:cs="Times New Roman"/>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ascii="Times New Roman" w:hAnsi="宋体" w:eastAsia="宋体"/>
          <w:b/>
          <w:color w:val="FF0000"/>
        </w:rPr>
        <w:t>18</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，此时电路电流最小</w:t>
      </w:r>
      <w:r>
        <w:rPr>
          <w:rFonts w:ascii="Times New Roman" w:hAnsi="宋体" w:eastAsia="宋体"/>
          <w:b/>
          <w:i/>
          <w:color w:val="FF0000"/>
        </w:rPr>
        <w:t>I</w:t>
      </w:r>
      <w:r>
        <w:rPr>
          <w:rFonts w:hint="eastAsia" w:ascii="Arial" w:hAnsi="黑体" w:eastAsia="黑体"/>
          <w:b/>
          <w:color w:val="FF0000"/>
          <w:vertAlign w:val="subscript"/>
        </w:rPr>
        <w:t>最小</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最大</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6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18 Ω</m:t>
            </m:r>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1</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3</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，灯泡最小功率</w:t>
      </w:r>
      <w:r>
        <w:rPr>
          <w:rFonts w:ascii="Times New Roman" w:hAnsi="宋体" w:eastAsia="宋体"/>
          <w:b/>
          <w:i/>
          <w:color w:val="FF0000"/>
        </w:rPr>
        <w:t>P</w:t>
      </w:r>
      <w:r>
        <w:rPr>
          <w:rFonts w:ascii="Times New Roman" w:hAnsi="宋体" w:eastAsia="宋体"/>
          <w:b/>
          <w:color w:val="FF0000"/>
        </w:rPr>
        <w:t>'</w:t>
      </w:r>
      <w:r>
        <w:rPr>
          <w:rFonts w:ascii="Times New Roman" w:hAnsi="宋体" w:eastAsia="宋体"/>
          <w:b/>
          <w:color w:val="FF0000"/>
          <w:vertAlign w:val="subscript"/>
        </w:rPr>
        <w:t>L</w:t>
      </w:r>
      <w:r>
        <w:rPr>
          <w:rFonts w:ascii="宋体" w:hAnsi="宋体" w:eastAsia="宋体" w:cs="Times New Roman"/>
          <w:color w:val="FF0000"/>
        </w:rPr>
        <w:t>＝</w:t>
      </w:r>
      <m:oMath>
        <m:sSubSup>
          <m:sSubSupPr>
            <m:ctrlPr>
              <w:rPr>
                <w:rFonts w:ascii="Cambria Math" w:hAnsi="Cambria Math" w:eastAsia="宋体" w:cs="Times New Roman"/>
                <w:b/>
                <w:color w:val="FF0000"/>
              </w:rPr>
            </m:ctrlPr>
          </m:sSubSupPr>
          <m:e>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最小</m:t>
            </m:r>
            <m:ctrlPr>
              <w:rPr>
                <w:rFonts w:ascii="Cambria Math" w:hAnsi="Cambria Math" w:eastAsia="宋体" w:cs="Times New Roman"/>
                <w:b/>
                <w:color w:val="FF0000"/>
              </w:rPr>
            </m:ctrlPr>
          </m:sub>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bSup>
      </m:oMath>
      <w:r>
        <w:rPr>
          <w:rFonts w:ascii="Times New Roman" w:hAnsi="宋体" w:eastAsia="宋体"/>
          <w:b/>
          <w:i/>
          <w:color w:val="FF0000"/>
        </w:rPr>
        <w:t>R</w:t>
      </w:r>
      <w:r>
        <w:rPr>
          <w:rFonts w:ascii="Times New Roman" w:hAnsi="宋体" w:eastAsia="宋体"/>
          <w:b/>
          <w:color w:val="FF0000"/>
          <w:vertAlign w:val="subscript"/>
        </w:rPr>
        <w:t>L</w:t>
      </w:r>
      <w:r>
        <w:rPr>
          <w:rFonts w:ascii="宋体" w:hAnsi="宋体" w:eastAsia="宋体" w:cs="Times New Roman"/>
          <w:color w:val="FF0000"/>
        </w:rPr>
        <w:t>＝</w:t>
      </w:r>
      <m:oMath>
        <m:sSup>
          <m:sSupPr>
            <m:ctrlPr>
              <w:rPr>
                <w:rFonts w:ascii="Cambria Math" w:hAnsi="Cambria Math" w:eastAsia="宋体" w:cs="Times New Roman"/>
                <w:b/>
                <w:color w:val="FF0000"/>
              </w:rPr>
            </m:ctrlPr>
          </m:sSupPr>
          <m:e>
            <m:d>
              <m:dPr>
                <m:ctrlPr>
                  <w:rPr>
                    <w:rFonts w:ascii="Cambria Math" w:hAnsi="Cambria Math" w:eastAsia="宋体" w:cs="Times New Roman"/>
                    <w:b/>
                    <w:color w:val="FF0000"/>
                  </w:rPr>
                </m:ctrlPr>
              </m:dPr>
              <m:e>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1</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3</m:t>
                    </m:r>
                    <m:ctrlPr>
                      <w:rPr>
                        <w:rFonts w:ascii="Cambria Math" w:hAnsi="Cambria Math" w:eastAsia="宋体" w:cs="Times New Roman"/>
                        <w:b/>
                        <w:color w:val="FF0000"/>
                      </w:rPr>
                    </m:ctrlPr>
                  </m:den>
                </m:f>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A</m:t>
                </m:r>
                <m:ctrlPr>
                  <w:rPr>
                    <w:rFonts w:ascii="Cambria Math" w:hAnsi="Cambria Math" w:eastAsia="宋体" w:cs="Times New Roman"/>
                    <w:b/>
                    <w:color w:val="FF0000"/>
                  </w:rPr>
                </m:ctrlPr>
              </m:e>
            </m:d>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oMath>
      <w:r>
        <w:rPr>
          <w:rFonts w:ascii="宋体" w:hAnsi="宋体" w:eastAsia="宋体" w:cs="Times New Roman"/>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Times New Roman" w:hAnsi="宋体" w:eastAsia="宋体"/>
          <w:b/>
          <w:color w:val="FF0000"/>
        </w:rPr>
        <w:t>7</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p>
    <w:p w14:paraId="08BDEA64">
      <w:pPr>
        <w:rPr>
          <w:rFonts w:hint="eastAsia" w:ascii="Times New Roman" w:hAnsi="宋体" w:eastAsia="宋体"/>
          <w:b/>
        </w:rPr>
      </w:pPr>
      <w:r>
        <w:rPr>
          <w:rFonts w:hint="eastAsia" w:ascii="Arial" w:hAnsi="黑体" w:eastAsia="黑体"/>
          <w:b/>
          <w:color w:val="000000" w:themeColor="text1"/>
        </w:rPr>
        <w:t>类型七</w:t>
      </w:r>
      <w:r>
        <w:rPr>
          <w:rFonts w:hint="eastAsia" w:ascii="Times New Roman" w:hAnsi="宋体" w:eastAsia="宋体"/>
          <w:b/>
          <w:color w:val="000000" w:themeColor="text1"/>
        </w:rPr>
        <w:t>　</w:t>
      </w:r>
      <w:r>
        <w:rPr>
          <w:rFonts w:hint="eastAsia" w:ascii="Arial" w:hAnsi="黑体" w:eastAsia="黑体"/>
          <w:b/>
          <w:color w:val="000000" w:themeColor="text1"/>
        </w:rPr>
        <w:t>求功率极值的综合型</w:t>
      </w:r>
    </w:p>
    <w:p w14:paraId="78D5ACEE">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如图所示的电路中，灯泡</w:t>
      </w:r>
      <w:r>
        <w:rPr>
          <w:rFonts w:ascii="Times New Roman" w:hAnsi="宋体" w:eastAsia="宋体"/>
          <w:b/>
        </w:rPr>
        <w:t>L</w:t>
      </w:r>
      <w:r>
        <w:rPr>
          <w:rFonts w:hint="eastAsia" w:ascii="Times New Roman" w:hAnsi="宋体" w:eastAsia="宋体"/>
          <w:b/>
        </w:rPr>
        <w:t>标有</w:t>
      </w:r>
      <w:r>
        <w:rPr>
          <w:rFonts w:hint="eastAsia" w:ascii="Times New Roman" w:hAnsi="Times New Roman" w:eastAsia="宋体" w:cs="Times New Roman"/>
          <w:b/>
        </w:rPr>
        <w:t>“</w:t>
      </w:r>
      <w:r>
        <w:rPr>
          <w:rFonts w:ascii="Times New Roman" w:hAnsi="宋体" w:eastAsia="宋体"/>
          <w:b/>
        </w:rPr>
        <w:t>6 V</w:t>
      </w:r>
      <w:r>
        <w:rPr>
          <w:rFonts w:hint="eastAsia" w:ascii="Times New Roman" w:hAnsi="宋体" w:eastAsia="宋体"/>
          <w:b/>
        </w:rPr>
        <w:t>　</w:t>
      </w:r>
      <w:r>
        <w:rPr>
          <w:rFonts w:ascii="Times New Roman" w:hAnsi="宋体" w:eastAsia="宋体"/>
          <w:b/>
        </w:rPr>
        <w:t>3 W</w:t>
      </w:r>
      <w:r>
        <w:rPr>
          <w:rFonts w:hint="eastAsia" w:ascii="Times New Roman" w:hAnsi="Times New Roman" w:eastAsia="宋体" w:cs="Times New Roman"/>
          <w:b/>
        </w:rPr>
        <w:t>”</w:t>
      </w:r>
      <w:r>
        <w:rPr>
          <w:rFonts w:hint="eastAsia" w:ascii="Times New Roman" w:hAnsi="宋体" w:eastAsia="宋体"/>
          <w:b/>
        </w:rPr>
        <w:t>字样</w:t>
      </w:r>
      <w:r>
        <w:rPr>
          <w:rFonts w:hint="eastAsia" w:ascii="Times New Roman" w:hAnsi="Times New Roman" w:eastAsia="楷体"/>
          <w:b/>
        </w:rPr>
        <w:t>(</w:t>
      </w:r>
      <w:r>
        <w:rPr>
          <w:rFonts w:hint="eastAsia" w:ascii="Times New Roman" w:hAnsi="楷体" w:eastAsia="楷体"/>
          <w:b/>
        </w:rPr>
        <w:t>不计温度对灯丝电阻的影响</w:t>
      </w:r>
      <w:r>
        <w:rPr>
          <w:rFonts w:hint="eastAsia" w:ascii="Times New Roman" w:hAnsi="Times New Roman" w:eastAsia="楷体"/>
          <w:b/>
        </w:rPr>
        <w:t>)</w:t>
      </w:r>
      <w:r>
        <w:rPr>
          <w:rFonts w:hint="eastAsia" w:ascii="Times New Roman" w:hAnsi="宋体" w:eastAsia="宋体"/>
          <w:b/>
        </w:rPr>
        <w:t>，当开关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闭合，滑动变阻器的滑片</w:t>
      </w:r>
      <w:r>
        <w:rPr>
          <w:rFonts w:ascii="Times New Roman" w:hAnsi="宋体" w:eastAsia="宋体"/>
          <w:b/>
          <w:i/>
        </w:rPr>
        <w:t>P</w:t>
      </w:r>
      <w:r>
        <w:rPr>
          <w:rFonts w:hint="eastAsia" w:ascii="Times New Roman" w:hAnsi="宋体" w:eastAsia="宋体"/>
          <w:b/>
        </w:rPr>
        <w:t>在最左端时，灯泡</w:t>
      </w:r>
      <w:r>
        <w:rPr>
          <w:rFonts w:ascii="Times New Roman" w:hAnsi="宋体" w:eastAsia="宋体"/>
          <w:b/>
        </w:rPr>
        <w:t>L</w:t>
      </w:r>
      <w:r>
        <w:rPr>
          <w:rFonts w:hint="eastAsia" w:ascii="Times New Roman" w:hAnsi="宋体" w:eastAsia="宋体"/>
          <w:b/>
        </w:rPr>
        <w:t>正常发光；当开关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闭合，</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断开时，滑动变阻器的滑片</w:t>
      </w:r>
      <w:r>
        <w:rPr>
          <w:rFonts w:ascii="Times New Roman" w:hAnsi="宋体" w:eastAsia="宋体"/>
          <w:b/>
          <w:i/>
        </w:rPr>
        <w:t>P</w:t>
      </w:r>
      <w:r>
        <w:rPr>
          <w:rFonts w:hint="eastAsia" w:ascii="Times New Roman" w:hAnsi="宋体" w:eastAsia="宋体"/>
          <w:b/>
        </w:rPr>
        <w:t>在中点时，电流表的示数是0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A</w:t>
      </w:r>
      <w:r>
        <w:rPr>
          <w:rFonts w:hint="eastAsia" w:ascii="Times New Roman" w:hAnsi="宋体" w:eastAsia="宋体"/>
          <w:b/>
        </w:rPr>
        <w:t>。求：</w:t>
      </w:r>
    </w:p>
    <w:p w14:paraId="385825E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电源电压。</w:t>
      </w:r>
    </w:p>
    <w:p w14:paraId="28B35AC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滑动变阻器</w:t>
      </w:r>
      <w:r>
        <w:rPr>
          <w:rFonts w:ascii="Times New Roman" w:hAnsi="宋体" w:eastAsia="宋体"/>
          <w:b/>
          <w:i/>
        </w:rPr>
        <w:t>P</w:t>
      </w:r>
      <w:r>
        <w:rPr>
          <w:rFonts w:hint="eastAsia" w:ascii="Times New Roman" w:hAnsi="宋体" w:eastAsia="宋体"/>
          <w:b/>
        </w:rPr>
        <w:t>的最大阻值。</w:t>
      </w:r>
    </w:p>
    <w:p w14:paraId="03AF275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整个电路的最小功率和最大功率。</w:t>
      </w:r>
    </w:p>
    <w:p w14:paraId="718414C8">
      <w:pPr>
        <w:jc w:val="center"/>
        <w:rPr>
          <w:rFonts w:hint="eastAsia" w:ascii="Times New Roman" w:hAnsi="宋体" w:eastAsia="宋体"/>
          <w:b/>
        </w:rPr>
      </w:pPr>
      <w:r>
        <w:rPr>
          <w:rFonts w:ascii="Times New Roman" w:hAnsi="宋体" w:eastAsia="宋体"/>
          <w:b/>
        </w:rPr>
        <w:drawing>
          <wp:inline distT="0" distB="0" distL="0" distR="0">
            <wp:extent cx="971550" cy="863600"/>
            <wp:effectExtent l="0" t="0" r="0" b="0"/>
            <wp:docPr id="635" name="image6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 name="image623.jpeg"/>
                    <pic:cNvPicPr>
                      <a:picLocks noChangeAspect="1"/>
                    </pic:cNvPicPr>
                  </pic:nvPicPr>
                  <pic:blipFill>
                    <a:blip r:embed="rId515"/>
                    <a:stretch>
                      <a:fillRect/>
                    </a:stretch>
                  </pic:blipFill>
                  <pic:spPr>
                    <a:xfrm>
                      <a:off x="0" y="0"/>
                      <a:ext cx="972000" cy="864000"/>
                    </a:xfrm>
                    <a:prstGeom prst="rect">
                      <a:avLst/>
                    </a:prstGeom>
                  </pic:spPr>
                </pic:pic>
              </a:graphicData>
            </a:graphic>
          </wp:inline>
        </w:drawing>
      </w:r>
    </w:p>
    <w:p w14:paraId="731E2BFF">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由题意可知，电源电压</w:t>
      </w:r>
      <w:r>
        <w:rPr>
          <w:rFonts w:ascii="Times New Roman" w:hAnsi="宋体" w:eastAsia="宋体"/>
          <w:b/>
          <w:i/>
          <w:color w:val="FF0000"/>
        </w:rPr>
        <w:t>U</w:t>
      </w:r>
      <w:r>
        <w:rPr>
          <w:rFonts w:ascii="宋体" w:hAnsi="宋体" w:eastAsia="宋体" w:cs="Times New Roman"/>
          <w:color w:val="FF0000"/>
        </w:rPr>
        <w:t>＝</w:t>
      </w:r>
      <w:r>
        <w:rPr>
          <w:rFonts w:ascii="Times New Roman" w:hAnsi="宋体" w:eastAsia="宋体"/>
          <w:b/>
          <w:i/>
          <w:color w:val="FF0000"/>
        </w:rPr>
        <w:t>U</w:t>
      </w:r>
      <w:r>
        <w:rPr>
          <w:rFonts w:hint="eastAsia" w:ascii="Arial" w:hAnsi="黑体" w:eastAsia="黑体"/>
          <w:b/>
          <w:color w:val="FF0000"/>
          <w:vertAlign w:val="subscript"/>
        </w:rPr>
        <w:t>额</w:t>
      </w:r>
      <w:r>
        <w:rPr>
          <w:rFonts w:ascii="宋体" w:hAnsi="宋体" w:eastAsia="宋体" w:cs="Times New Roman"/>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p>
    <w:p w14:paraId="678AD2D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闭合，</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断开，设滑动变阻器接入电路的电阻为</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，灯泡电阻</w:t>
      </w:r>
      <w:r>
        <w:rPr>
          <w:rFonts w:ascii="Times New Roman" w:hAnsi="宋体" w:eastAsia="宋体"/>
          <w:b/>
          <w:i/>
          <w:color w:val="FF0000"/>
        </w:rPr>
        <w:t>R</w:t>
      </w:r>
      <w:r>
        <w:rPr>
          <w:rFonts w:ascii="Times New Roman" w:hAnsi="宋体" w:eastAsia="宋体"/>
          <w:b/>
          <w:color w:val="FF0000"/>
          <w:vertAlign w:val="subscript"/>
        </w:rPr>
        <w:t>L</w:t>
      </w:r>
      <w:r>
        <w:rPr>
          <w:rFonts w:ascii="宋体" w:hAnsi="宋体" w:eastAsia="宋体" w:cs="Times New Roman"/>
          <w:color w:val="FF0000"/>
        </w:rPr>
        <w:t>＝</w:t>
      </w:r>
      <m:oMath>
        <m:f>
          <m:fPr>
            <m:ctrlPr>
              <w:rPr>
                <w:rFonts w:ascii="Cambria Math" w:hAnsi="Cambria Math" w:eastAsia="宋体" w:cs="Times New Roman"/>
                <w:b/>
                <w:color w:val="FF0000"/>
              </w:rPr>
            </m:ctrlPr>
          </m:fPr>
          <m:num>
            <m:sSubSup>
              <m:sSubSupPr>
                <m:ctrlPr>
                  <w:rPr>
                    <w:rFonts w:ascii="Cambria Math" w:hAnsi="Cambria Math" w:eastAsia="宋体" w:cs="Times New Roman"/>
                    <w:b/>
                    <w:color w:val="FF0000"/>
                  </w:rPr>
                </m:ctrlPr>
              </m:sSubSup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额</m:t>
                </m:r>
                <m:ctrlPr>
                  <w:rPr>
                    <w:rFonts w:ascii="Cambria Math" w:hAnsi="Cambria Math" w:eastAsia="宋体" w:cs="Times New Roman"/>
                    <w:b/>
                    <w:color w:val="FF0000"/>
                  </w:rPr>
                </m:ctrlPr>
              </m:sub>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b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P</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额</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
              </m:rPr>
              <w:rPr>
                <w:rFonts w:ascii="Times New Roman" w:hAnsi="宋体" w:eastAsia="宋体" w:cs="Times New Roman"/>
                <w:b/>
                <w:color w:val="FF0000"/>
              </w:rPr>
              <m:t xml:space="preserve">6 </m:t>
            </m:r>
            <m:r>
              <m:rPr>
                <m:nor/>
                <m:sty m:val="bi"/>
              </m:rPr>
              <w:rPr>
                <w:rFonts w:ascii="Times New Roman" w:hAnsi="宋体"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宋体" w:eastAsia="宋体" w:cs="Times New Roman"/>
                <w:b/>
                <w:color w:val="FF0000"/>
              </w:rPr>
              <m:t xml:space="preserve">3 </m:t>
            </m:r>
            <m:r>
              <m:rPr>
                <m:nor/>
                <m:sty m:val="bi"/>
              </m:rPr>
              <w:rPr>
                <w:rFonts w:ascii="Times New Roman" w:hAnsi="宋体" w:eastAsia="宋体" w:cs="Times New Roman"/>
                <w:b/>
                <w:i/>
                <w:color w:val="FF0000"/>
              </w:rPr>
              <m:t>W</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。由欧姆定律有</w:t>
      </w:r>
      <w:r>
        <w:rPr>
          <w:rFonts w:ascii="Times New Roman" w:hAnsi="宋体" w:eastAsia="宋体"/>
          <w:b/>
          <w:i/>
          <w:color w:val="FF0000"/>
        </w:rPr>
        <w:t>I</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r>
              <m:rPr>
                <m:nor/>
                <m:sty m:val="p"/>
              </m:rPr>
              <w:rPr>
                <w:rFonts w:ascii="宋体" w:hAnsi="宋体" w:eastAsia="宋体" w:cs="Times New Roman"/>
                <w:b w:val="0"/>
                <w:i w:val="0"/>
                <w:color w:val="FF0000"/>
              </w:rPr>
              <m:t>＋</m:t>
            </m:r>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i"/>
                  </m:rPr>
                  <w:rPr>
                    <w:rFonts w:ascii="Times New Roman" w:hAnsi="宋体" w:eastAsia="宋体" w:cs="Times New Roman"/>
                    <w:b/>
                    <w:i/>
                    <w:color w:val="FF0000"/>
                  </w:rPr>
                  <m:t>L</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Arial" w:hAnsi="黑体" w:eastAsia="黑体"/>
          <w:b/>
          <w:color w:val="FF0000"/>
        </w:rPr>
        <w:t>，则</w:t>
      </w:r>
      <w:r>
        <w:rPr>
          <w:rFonts w:ascii="Times New Roman" w:hAnsi="宋体" w:eastAsia="宋体"/>
          <w:b/>
          <w:i/>
          <w:color w:val="FF0000"/>
        </w:rPr>
        <w:t>R</w:t>
      </w:r>
      <w:r>
        <w:rPr>
          <w:rFonts w:ascii="Times New Roman" w:hAnsi="宋体" w:eastAsia="宋体"/>
          <w:b/>
          <w:color w:val="FF0000"/>
          <w:vertAlign w:val="subscript"/>
        </w:rPr>
        <w:t>1</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i/>
          <w:color w:val="FF0000"/>
        </w:rPr>
        <w:t>R</w:t>
      </w:r>
      <w:r>
        <w:rPr>
          <w:rFonts w:ascii="Times New Roman" w:hAnsi="宋体" w:eastAsia="宋体"/>
          <w:b/>
          <w:color w:val="FF0000"/>
          <w:vertAlign w:val="subscript"/>
        </w:rPr>
        <w:t>L</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6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hint="eastAsia" w:ascii="Times New Roman" w:hAnsi="宋体" w:eastAsia="宋体" w:cs="Times New Roman"/>
                <w:b/>
                <w:color w:val="FF0000"/>
              </w:rPr>
              <m:t>0</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2</m:t>
            </m:r>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A</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ascii="Times New Roman" w:hAnsi="宋体" w:eastAsia="宋体"/>
          <w:b/>
          <w:color w:val="FF0000"/>
        </w:rPr>
        <w:t>18</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。滑动变阻器的最大阻值</w:t>
      </w:r>
      <w:r>
        <w:rPr>
          <w:rFonts w:ascii="Times New Roman" w:hAnsi="宋体" w:eastAsia="宋体"/>
          <w:b/>
          <w:i/>
          <w:color w:val="FF0000"/>
        </w:rPr>
        <w:t>R</w:t>
      </w:r>
      <w:r>
        <w:rPr>
          <w:rFonts w:ascii="宋体" w:hAnsi="宋体" w:eastAsia="宋体" w:cs="Times New Roman"/>
          <w:color w:val="FF0000"/>
        </w:rPr>
        <w:t>＝</w:t>
      </w:r>
      <w:r>
        <w:rPr>
          <w:rFonts w:ascii="Times New Roman" w:hAnsi="宋体" w:eastAsia="宋体"/>
          <w:b/>
          <w:color w:val="FF0000"/>
        </w:rPr>
        <w:t>2</w:t>
      </w:r>
      <w:r>
        <w:rPr>
          <w:rFonts w:ascii="Times New Roman" w:hAnsi="宋体" w:eastAsia="宋体"/>
          <w:b/>
          <w:i/>
          <w:color w:val="FF0000"/>
        </w:rPr>
        <w:t>R</w:t>
      </w:r>
      <w:r>
        <w:rPr>
          <w:rFonts w:ascii="Times New Roman" w:hAnsi="宋体" w:eastAsia="宋体"/>
          <w:b/>
          <w:color w:val="FF0000"/>
          <w:vertAlign w:val="subscript"/>
        </w:rPr>
        <w:t>1</w:t>
      </w:r>
      <w:r>
        <w:rPr>
          <w:rFonts w:ascii="宋体" w:hAnsi="宋体" w:eastAsia="宋体" w:cs="Times New Roman"/>
          <w:color w:val="FF0000"/>
        </w:rPr>
        <w:t>＝</w:t>
      </w:r>
      <w:r>
        <w:rPr>
          <w:rFonts w:ascii="Times New Roman" w:hAnsi="宋体" w:eastAsia="宋体"/>
          <w:b/>
          <w:color w:val="FF0000"/>
        </w:rPr>
        <w:t>36</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53C77006">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当小灯泡</w:t>
      </w:r>
      <w:r>
        <w:rPr>
          <w:rFonts w:ascii="Times New Roman" w:hAnsi="宋体" w:eastAsia="宋体"/>
          <w:b/>
          <w:color w:val="FF0000"/>
        </w:rPr>
        <w:t>L</w:t>
      </w:r>
      <w:r>
        <w:rPr>
          <w:rFonts w:hint="eastAsia" w:ascii="Arial" w:hAnsi="黑体" w:eastAsia="黑体"/>
          <w:b/>
          <w:color w:val="FF0000"/>
        </w:rPr>
        <w:t>与滑动变阻器</w:t>
      </w:r>
      <w:r>
        <w:rPr>
          <w:rFonts w:ascii="Times New Roman" w:hAnsi="宋体" w:eastAsia="宋体"/>
          <w:b/>
          <w:i/>
          <w:color w:val="FF0000"/>
        </w:rPr>
        <w:t>R</w:t>
      </w:r>
      <w:r>
        <w:rPr>
          <w:rFonts w:hint="eastAsia" w:ascii="Arial" w:hAnsi="黑体" w:eastAsia="黑体"/>
          <w:b/>
          <w:color w:val="FF0000"/>
        </w:rPr>
        <w:t>全部阻值串联时，电路的电功率最小，</w:t>
      </w:r>
      <w:r>
        <w:rPr>
          <w:rFonts w:ascii="Times New Roman" w:hAnsi="宋体" w:eastAsia="宋体"/>
          <w:b/>
          <w:i/>
          <w:color w:val="FF0000"/>
        </w:rPr>
        <w:t>P</w:t>
      </w:r>
      <w:r>
        <w:rPr>
          <w:rFonts w:hint="eastAsia" w:ascii="Arial" w:hAnsi="黑体" w:eastAsia="黑体"/>
          <w:b/>
          <w:color w:val="FF0000"/>
          <w:vertAlign w:val="subscript"/>
        </w:rPr>
        <w:t>小</w:t>
      </w:r>
      <w:r>
        <w:rPr>
          <w:rFonts w:ascii="宋体" w:hAnsi="宋体" w:eastAsia="宋体" w:cs="Times New Roman"/>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R</m:t>
            </m:r>
            <m:r>
              <m:rPr>
                <m:nor/>
                <m:sty m:val="p"/>
              </m:rPr>
              <w:rPr>
                <w:rFonts w:ascii="宋体" w:hAnsi="宋体" w:eastAsia="宋体" w:cs="Times New Roman"/>
                <w:b w:val="0"/>
                <w:i w:val="0"/>
                <w:color w:val="FF0000"/>
              </w:rPr>
              <m:t>＋</m:t>
            </m:r>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i"/>
                  </m:rPr>
                  <w:rPr>
                    <w:rFonts w:ascii="Times New Roman" w:hAnsi="宋体" w:eastAsia="宋体" w:cs="Times New Roman"/>
                    <w:b/>
                    <w:i/>
                    <w:color w:val="FF0000"/>
                  </w:rPr>
                  <m:t>L</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
              </m:rPr>
              <w:rPr>
                <w:rFonts w:ascii="Times New Roman" w:hAnsi="宋体" w:eastAsia="宋体" w:cs="Times New Roman"/>
                <w:b/>
                <w:color w:val="FF0000"/>
              </w:rPr>
              <m:t xml:space="preserve">6 </m:t>
            </m:r>
            <m:r>
              <m:rPr>
                <m:nor/>
                <m:sty m:val="bi"/>
              </m:rPr>
              <w:rPr>
                <w:rFonts w:ascii="Times New Roman" w:hAnsi="宋体"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宋体" w:eastAsia="宋体" w:cs="Times New Roman"/>
                <w:b/>
                <w:color w:val="FF0000"/>
              </w:rPr>
              <m:t>36 Ω</m:t>
            </m:r>
            <m:r>
              <m:rPr>
                <m:nor/>
                <m:sty m:val="p"/>
              </m:rPr>
              <w:rPr>
                <w:rFonts w:ascii="宋体" w:hAnsi="宋体" w:eastAsia="宋体" w:cs="Times New Roman"/>
                <w:b w:val="0"/>
                <w:i w:val="0"/>
                <w:color w:val="FF0000"/>
              </w:rPr>
              <m:t>＋</m:t>
            </m:r>
            <m:r>
              <m:rPr>
                <m:nor/>
                <m:sty m:val="b"/>
              </m:rPr>
              <w:rPr>
                <w:rFonts w:ascii="Times New Roman" w:hAnsi="宋体" w:eastAsia="宋体" w:cs="Times New Roman"/>
                <w:b/>
                <w:color w:val="FF0000"/>
              </w:rPr>
              <m:t>12 Ω</m:t>
            </m:r>
            <m:ctrlPr>
              <w:rPr>
                <w:rFonts w:ascii="Cambria Math" w:hAnsi="Cambria Math" w:eastAsia="宋体" w:cs="Times New Roman"/>
                <w:b/>
                <w:color w:val="FF0000"/>
              </w:rPr>
            </m:ctrlPr>
          </m:den>
        </m:f>
      </m:oMath>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7</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。当小灯泡</w:t>
      </w:r>
      <w:r>
        <w:rPr>
          <w:rFonts w:ascii="Times New Roman" w:hAnsi="宋体" w:eastAsia="宋体"/>
          <w:b/>
          <w:color w:val="FF0000"/>
        </w:rPr>
        <w:t>L</w:t>
      </w:r>
      <w:r>
        <w:rPr>
          <w:rFonts w:hint="eastAsia" w:ascii="Arial" w:hAnsi="黑体" w:eastAsia="黑体"/>
          <w:b/>
          <w:color w:val="FF0000"/>
        </w:rPr>
        <w:t>与滑动变阻器</w:t>
      </w:r>
      <w:r>
        <w:rPr>
          <w:rFonts w:ascii="Times New Roman" w:hAnsi="宋体" w:eastAsia="宋体"/>
          <w:b/>
          <w:i/>
          <w:color w:val="FF0000"/>
        </w:rPr>
        <w:t>R</w:t>
      </w:r>
      <w:r>
        <w:rPr>
          <w:rFonts w:hint="eastAsia" w:ascii="Arial" w:hAnsi="黑体" w:eastAsia="黑体"/>
          <w:b/>
          <w:color w:val="FF0000"/>
        </w:rPr>
        <w:t>全部阻值并联时，电路的电功率最大，</w:t>
      </w:r>
      <w:r>
        <w:rPr>
          <w:rFonts w:ascii="Times New Roman" w:hAnsi="宋体" w:eastAsia="宋体"/>
          <w:b/>
          <w:i/>
          <w:color w:val="FF0000"/>
        </w:rPr>
        <w:t>P</w:t>
      </w:r>
      <w:r>
        <w:rPr>
          <w:rFonts w:hint="eastAsia" w:ascii="Arial" w:hAnsi="黑体" w:eastAsia="黑体"/>
          <w:b/>
          <w:color w:val="FF0000"/>
          <w:vertAlign w:val="subscript"/>
        </w:rPr>
        <w:t>大</w:t>
      </w:r>
      <w:r>
        <w:rPr>
          <w:rFonts w:ascii="宋体" w:hAnsi="宋体" w:eastAsia="宋体" w:cs="Times New Roman"/>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i"/>
                  </m:rPr>
                  <w:rPr>
                    <w:rFonts w:ascii="Times New Roman" w:hAnsi="宋体" w:eastAsia="宋体" w:cs="Times New Roman"/>
                    <w:b/>
                    <w:i/>
                    <w:color w:val="FF0000"/>
                  </w:rPr>
                  <m:t>L</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
              </m:rPr>
              <w:rPr>
                <w:rFonts w:ascii="Times New Roman" w:hAnsi="宋体" w:eastAsia="宋体" w:cs="Times New Roman"/>
                <w:b/>
                <w:color w:val="FF0000"/>
              </w:rPr>
              <m:t xml:space="preserve">6 </m:t>
            </m:r>
            <m:r>
              <m:rPr>
                <m:nor/>
                <m:sty m:val="bi"/>
              </m:rPr>
              <w:rPr>
                <w:rFonts w:ascii="Times New Roman" w:hAnsi="宋体"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宋体" w:eastAsia="宋体" w:cs="Times New Roman"/>
                <w:b/>
                <w:color w:val="FF0000"/>
              </w:rPr>
              <m:t>36 Ω</m:t>
            </m:r>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
              </m:rPr>
              <w:rPr>
                <w:rFonts w:ascii="Times New Roman" w:hAnsi="宋体" w:eastAsia="宋体" w:cs="Times New Roman"/>
                <w:b/>
                <w:color w:val="FF0000"/>
              </w:rPr>
              <m:t xml:space="preserve">6 </m:t>
            </m:r>
            <m:r>
              <m:rPr>
                <m:nor/>
                <m:sty m:val="bi"/>
              </m:rPr>
              <w:rPr>
                <w:rFonts w:ascii="Times New Roman" w:hAnsi="宋体"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宋体" w:eastAsia="宋体" w:cs="Times New Roman"/>
                <w:b/>
                <w:color w:val="FF0000"/>
              </w:rPr>
              <m:t>12 Ω</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r>
        <w:rPr>
          <w:rFonts w:hint="eastAsia" w:ascii="Times New Roman" w:hAnsi="宋体" w:eastAsia="宋体"/>
          <w:b/>
          <w:color w:val="FF0000"/>
        </w:rPr>
        <w:br w:type="page"/>
      </w:r>
    </w:p>
    <w:p w14:paraId="252181EE">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专题训练</w:t>
      </w:r>
      <w:r>
        <w:rPr>
          <w:rFonts w:hint="eastAsia" w:ascii="Times New Roman" w:hAnsi="Times New Roman" w:eastAsia="微软雅黑"/>
          <w:b/>
          <w:sz w:val="36"/>
          <w:szCs w:val="36"/>
        </w:rPr>
        <w:t>(</w:t>
      </w:r>
      <w:r>
        <w:rPr>
          <w:rFonts w:hint="eastAsia" w:ascii="Arial" w:hAnsi="微软雅黑" w:eastAsia="微软雅黑"/>
          <w:b/>
          <w:sz w:val="36"/>
          <w:szCs w:val="36"/>
        </w:rPr>
        <w:t>九</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多挡位电热器的计算</w:t>
      </w:r>
      <w:r>
        <w:rPr>
          <w:rFonts w:hint="eastAsia" w:ascii="Times New Roman" w:hAnsi="宋体" w:eastAsia="宋体"/>
          <w:b/>
          <w:sz w:val="36"/>
          <w:szCs w:val="36"/>
        </w:rPr>
        <w:t>　</w:t>
      </w:r>
    </w:p>
    <w:p w14:paraId="11824295">
      <w:pPr>
        <w:rPr>
          <w:rFonts w:hint="eastAsia" w:ascii="Times New Roman" w:hAnsi="宋体" w:eastAsia="宋体"/>
          <w:b/>
        </w:rPr>
      </w:pPr>
      <w:r>
        <w:rPr>
          <w:rFonts w:ascii="Times New Roman" w:hAnsi="宋体" w:eastAsia="宋体"/>
          <w:b/>
        </w:rPr>
        <w:t xml:space="preserve"> </w:t>
      </w:r>
    </w:p>
    <w:p w14:paraId="4D410DAB">
      <w:pPr>
        <w:rPr>
          <w:rFonts w:hint="eastAsia" w:ascii="Times New Roman" w:hAnsi="宋体" w:eastAsia="宋体"/>
          <w:b/>
        </w:rPr>
      </w:pPr>
      <w:r>
        <w:rPr>
          <w:rFonts w:hint="eastAsia" w:ascii="Arial" w:hAnsi="黑体" w:eastAsia="黑体"/>
          <w:b/>
          <w:color w:val="000000" w:themeColor="text1"/>
        </w:rPr>
        <w:t>类型一</w:t>
      </w:r>
      <w:r>
        <w:rPr>
          <w:rFonts w:hint="eastAsia" w:ascii="Times New Roman" w:hAnsi="宋体" w:eastAsia="宋体"/>
          <w:b/>
          <w:color w:val="000000" w:themeColor="text1"/>
        </w:rPr>
        <w:t>　</w:t>
      </w:r>
      <w:r>
        <w:rPr>
          <w:rFonts w:hint="eastAsia" w:ascii="Arial" w:hAnsi="黑体" w:eastAsia="黑体"/>
          <w:b/>
          <w:color w:val="000000" w:themeColor="text1"/>
        </w:rPr>
        <w:t>并联型多挡位</w:t>
      </w:r>
      <w:r>
        <w:rPr>
          <w:rFonts w:ascii="Times New Roman" w:hAnsi="宋体" w:eastAsia="宋体"/>
          <w:b/>
          <w:color w:val="000000" w:themeColor="text1"/>
        </w:rPr>
        <w:t xml:space="preserve"> </w:t>
      </w:r>
    </w:p>
    <w:p w14:paraId="53B63428">
      <w:pPr>
        <w:rPr>
          <w:rFonts w:hint="eastAsia" w:ascii="Times New Roman" w:hAnsi="宋体" w:eastAsia="宋体"/>
          <w:b/>
        </w:rPr>
      </w:pPr>
      <w:r>
        <w:rPr>
          <w:rFonts w:hint="eastAsia" w:ascii="Times New Roman" w:hAnsi="宋体" w:eastAsia="宋体"/>
          <w:b/>
        </w:rPr>
        <w:t>　　　　　　　　　　　　　　　　</w:t>
      </w:r>
    </w:p>
    <w:p w14:paraId="0FFBD6F9">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图甲为某新型电饭煲，额定电压为</w:t>
      </w:r>
      <w:r>
        <w:rPr>
          <w:rFonts w:ascii="Times New Roman" w:hAnsi="宋体" w:eastAsia="宋体"/>
          <w:b/>
        </w:rPr>
        <w:t>220 V</w:t>
      </w:r>
      <w:r>
        <w:rPr>
          <w:rFonts w:hint="eastAsia" w:ascii="Times New Roman" w:hAnsi="宋体" w:eastAsia="宋体"/>
          <w:b/>
        </w:rPr>
        <w:t>。它采用了</w:t>
      </w:r>
      <w:r>
        <w:rPr>
          <w:rFonts w:hint="eastAsia" w:ascii="Times New Roman" w:hAnsi="Times New Roman" w:eastAsia="宋体" w:cs="Times New Roman"/>
          <w:b/>
        </w:rPr>
        <w:t>“</w:t>
      </w:r>
      <w:r>
        <w:rPr>
          <w:rFonts w:hint="eastAsia" w:ascii="Times New Roman" w:hAnsi="宋体" w:eastAsia="宋体"/>
          <w:b/>
        </w:rPr>
        <w:t>聪明火</w:t>
      </w:r>
      <w:r>
        <w:rPr>
          <w:rFonts w:hint="eastAsia" w:ascii="Times New Roman" w:hAnsi="Times New Roman" w:eastAsia="宋体" w:cs="Times New Roman"/>
          <w:b/>
        </w:rPr>
        <w:t>”</w:t>
      </w:r>
      <w:r>
        <w:rPr>
          <w:rFonts w:hint="eastAsia" w:ascii="Times New Roman" w:hAnsi="宋体" w:eastAsia="宋体"/>
          <w:b/>
        </w:rPr>
        <w:t>技术，智能化地控制不同时间段的烹饪温度，以得到食物最佳的营养和口感。图乙为其电路原理图，</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为电阻不变的电热丝，</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是自动控制开关。将电饭煲接入</w:t>
      </w:r>
      <w:r>
        <w:rPr>
          <w:rFonts w:ascii="Times New Roman" w:hAnsi="宋体" w:eastAsia="宋体"/>
          <w:b/>
        </w:rPr>
        <w:t>220 V</w:t>
      </w:r>
      <w:r>
        <w:rPr>
          <w:rFonts w:hint="eastAsia" w:ascii="Times New Roman" w:hAnsi="宋体" w:eastAsia="宋体"/>
          <w:b/>
        </w:rPr>
        <w:t>电路中，在电饭煲工作的</w:t>
      </w:r>
      <w:r>
        <w:rPr>
          <w:rFonts w:ascii="Times New Roman" w:hAnsi="宋体" w:eastAsia="宋体"/>
          <w:b/>
        </w:rPr>
        <w:t xml:space="preserve"> 30 min</w:t>
      </w:r>
      <w:r>
        <w:rPr>
          <w:rFonts w:hint="eastAsia" w:ascii="Times New Roman" w:hAnsi="宋体" w:eastAsia="宋体"/>
          <w:b/>
        </w:rPr>
        <w:t>内，它消耗的电功率随时间变化的图像如图丙所示。求：</w:t>
      </w:r>
    </w:p>
    <w:p w14:paraId="4B72CC4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rPr>
        <w:t>0~30 min</w:t>
      </w:r>
      <w:r>
        <w:rPr>
          <w:rFonts w:hint="eastAsia" w:ascii="Times New Roman" w:hAnsi="宋体" w:eastAsia="宋体"/>
          <w:b/>
        </w:rPr>
        <w:t>，电饭煲产生的总热量。</w:t>
      </w:r>
    </w:p>
    <w:p w14:paraId="0E136DA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ascii="Times New Roman" w:hAnsi="宋体" w:eastAsia="宋体"/>
          <w:b/>
        </w:rPr>
        <w:t>S</w:t>
      </w:r>
      <w:r>
        <w:rPr>
          <w:rFonts w:hint="eastAsia" w:ascii="Times New Roman" w:hAnsi="宋体" w:eastAsia="宋体"/>
          <w:b/>
        </w:rPr>
        <w:t>和</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均闭合时电路中的总电流。</w:t>
      </w:r>
    </w:p>
    <w:p w14:paraId="1A62597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电热丝</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的阻值。</w:t>
      </w:r>
    </w:p>
    <w:p w14:paraId="4A0DF94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当用电高峰期实际电压为</w:t>
      </w:r>
      <w:r>
        <w:rPr>
          <w:rFonts w:ascii="Times New Roman" w:hAnsi="宋体" w:eastAsia="宋体"/>
          <w:b/>
        </w:rPr>
        <w:t>200 V</w:t>
      </w:r>
      <w:r>
        <w:rPr>
          <w:rFonts w:hint="eastAsia" w:ascii="Times New Roman" w:hAnsi="宋体" w:eastAsia="宋体"/>
          <w:b/>
        </w:rPr>
        <w:t>时，从开始工作到</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第一次自动断开，使用该电饭煲的实际电功率。</w:t>
      </w:r>
      <w:r>
        <w:rPr>
          <w:rFonts w:hint="eastAsia" w:ascii="Times New Roman" w:hAnsi="Times New Roman" w:eastAsia="楷体"/>
          <w:b/>
        </w:rPr>
        <w:t>(</w:t>
      </w:r>
      <w:r>
        <w:rPr>
          <w:rFonts w:hint="eastAsia" w:ascii="Times New Roman" w:hAnsi="楷体" w:eastAsia="楷体"/>
          <w:b/>
        </w:rPr>
        <w:t>计算结果取整数</w:t>
      </w:r>
      <w:r>
        <w:rPr>
          <w:rFonts w:hint="eastAsia" w:ascii="Times New Roman" w:hAnsi="Times New Roman" w:eastAsia="楷体"/>
          <w:b/>
        </w:rPr>
        <w:t>)</w:t>
      </w:r>
    </w:p>
    <w:p w14:paraId="151FE4BE">
      <w:pPr>
        <w:jc w:val="center"/>
        <w:rPr>
          <w:rFonts w:hint="eastAsia" w:ascii="Times New Roman" w:hAnsi="宋体" w:eastAsia="宋体"/>
          <w:b/>
        </w:rPr>
      </w:pPr>
      <w:r>
        <w:rPr>
          <w:rFonts w:ascii="Times New Roman" w:hAnsi="宋体" w:eastAsia="宋体"/>
          <w:b/>
        </w:rPr>
        <w:drawing>
          <wp:inline distT="0" distB="0" distL="0" distR="0">
            <wp:extent cx="683895" cy="611505"/>
            <wp:effectExtent l="0" t="0" r="0" b="0"/>
            <wp:docPr id="636" name="image6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 name="image624.jpeg"/>
                    <pic:cNvPicPr>
                      <a:picLocks noChangeAspect="1"/>
                    </pic:cNvPicPr>
                  </pic:nvPicPr>
                  <pic:blipFill>
                    <a:blip r:embed="rId516"/>
                    <a:stretch>
                      <a:fillRect/>
                    </a:stretch>
                  </pic:blipFill>
                  <pic:spPr>
                    <a:xfrm>
                      <a:off x="0" y="0"/>
                      <a:ext cx="684000" cy="612000"/>
                    </a:xfrm>
                    <a:prstGeom prst="rect">
                      <a:avLst/>
                    </a:prstGeom>
                  </pic:spPr>
                </pic:pic>
              </a:graphicData>
            </a:graphic>
          </wp:inline>
        </w:drawing>
      </w:r>
      <w:r>
        <w:rPr>
          <w:rFonts w:hint="eastAsia" w:ascii="Times New Roman" w:hAnsi="宋体" w:eastAsia="宋体"/>
          <w:b/>
        </w:rPr>
        <w:t>甲</w:t>
      </w:r>
      <w:r>
        <w:rPr>
          <w:rFonts w:ascii="Times New Roman" w:hAnsi="宋体" w:eastAsia="宋体"/>
          <w:b/>
        </w:rPr>
        <w:drawing>
          <wp:inline distT="0" distB="0" distL="0" distR="0">
            <wp:extent cx="899795" cy="575945"/>
            <wp:effectExtent l="0" t="0" r="0" b="0"/>
            <wp:docPr id="637" name="image6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 name="image625.jpeg"/>
                    <pic:cNvPicPr>
                      <a:picLocks noChangeAspect="1"/>
                    </pic:cNvPicPr>
                  </pic:nvPicPr>
                  <pic:blipFill>
                    <a:blip r:embed="rId517"/>
                    <a:stretch>
                      <a:fillRect/>
                    </a:stretch>
                  </pic:blipFill>
                  <pic:spPr>
                    <a:xfrm>
                      <a:off x="0" y="0"/>
                      <a:ext cx="900000" cy="576000"/>
                    </a:xfrm>
                    <a:prstGeom prst="rect">
                      <a:avLst/>
                    </a:prstGeom>
                  </pic:spPr>
                </pic:pic>
              </a:graphicData>
            </a:graphic>
          </wp:inline>
        </w:drawing>
      </w:r>
      <w:r>
        <w:rPr>
          <w:rFonts w:hint="eastAsia" w:ascii="Times New Roman" w:hAnsi="宋体" w:eastAsia="宋体"/>
          <w:b/>
        </w:rPr>
        <w:t>乙</w:t>
      </w:r>
      <w:r>
        <w:rPr>
          <w:rFonts w:ascii="Times New Roman" w:hAnsi="宋体" w:eastAsia="宋体"/>
          <w:b/>
        </w:rPr>
        <w:drawing>
          <wp:inline distT="0" distB="0" distL="0" distR="0">
            <wp:extent cx="1367790" cy="611505"/>
            <wp:effectExtent l="0" t="0" r="0" b="0"/>
            <wp:docPr id="638" name="image6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 name="image626.jpeg"/>
                    <pic:cNvPicPr>
                      <a:picLocks noChangeAspect="1"/>
                    </pic:cNvPicPr>
                  </pic:nvPicPr>
                  <pic:blipFill>
                    <a:blip r:embed="rId518"/>
                    <a:stretch>
                      <a:fillRect/>
                    </a:stretch>
                  </pic:blipFill>
                  <pic:spPr>
                    <a:xfrm>
                      <a:off x="0" y="0"/>
                      <a:ext cx="1368000" cy="612000"/>
                    </a:xfrm>
                    <a:prstGeom prst="rect">
                      <a:avLst/>
                    </a:prstGeom>
                  </pic:spPr>
                </pic:pic>
              </a:graphicData>
            </a:graphic>
          </wp:inline>
        </w:drawing>
      </w:r>
      <w:r>
        <w:rPr>
          <w:rFonts w:hint="eastAsia" w:ascii="Times New Roman" w:hAnsi="宋体" w:eastAsia="宋体"/>
          <w:b/>
        </w:rPr>
        <w:t>丙</w:t>
      </w:r>
    </w:p>
    <w:p w14:paraId="0397145C">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由电路图可知，当开关</w:t>
      </w:r>
      <w:r>
        <w:rPr>
          <w:rFonts w:ascii="Times New Roman" w:hAnsi="宋体" w:eastAsia="宋体"/>
          <w:b/>
          <w:color w:val="FF0000"/>
        </w:rPr>
        <w:t>S</w:t>
      </w:r>
      <w:r>
        <w:rPr>
          <w:rFonts w:hint="eastAsia" w:ascii="Arial" w:hAnsi="黑体" w:eastAsia="黑体"/>
          <w:b/>
          <w:color w:val="FF0000"/>
        </w:rPr>
        <w:t>和</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都闭合时，</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与</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并联，电饭煲的功率较大。只闭合开关</w:t>
      </w:r>
      <w:r>
        <w:rPr>
          <w:rFonts w:ascii="Times New Roman" w:hAnsi="宋体" w:eastAsia="宋体"/>
          <w:b/>
          <w:color w:val="FF0000"/>
        </w:rPr>
        <w:t>S</w:t>
      </w:r>
      <w:r>
        <w:rPr>
          <w:rFonts w:hint="eastAsia" w:ascii="Arial" w:hAnsi="黑体" w:eastAsia="黑体"/>
          <w:b/>
          <w:color w:val="FF0000"/>
        </w:rPr>
        <w:t>、断开</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时，电路为</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的简单电路，电饭煲功率较小。由题图丙可知，工作</w:t>
      </w:r>
      <w:r>
        <w:rPr>
          <w:rFonts w:ascii="Times New Roman" w:hAnsi="宋体" w:eastAsia="宋体"/>
          <w:b/>
          <w:color w:val="FF0000"/>
        </w:rPr>
        <w:t>30</w:t>
      </w:r>
      <w:r>
        <w:rPr>
          <w:rFonts w:ascii="Arial" w:hAnsi="黑体" w:eastAsia="黑体"/>
          <w:b/>
          <w:color w:val="FF0000"/>
        </w:rPr>
        <w:t xml:space="preserve"> </w:t>
      </w:r>
      <w:r>
        <w:rPr>
          <w:rFonts w:ascii="Times New Roman" w:hAnsi="宋体" w:eastAsia="宋体"/>
          <w:b/>
          <w:color w:val="FF0000"/>
        </w:rPr>
        <w:t>min</w:t>
      </w:r>
      <w:r>
        <w:rPr>
          <w:rFonts w:hint="eastAsia" w:ascii="Arial" w:hAnsi="黑体" w:eastAsia="黑体"/>
          <w:b/>
          <w:color w:val="FF0000"/>
        </w:rPr>
        <w:t>中，功率</w:t>
      </w:r>
      <w:r>
        <w:rPr>
          <w:rFonts w:ascii="Times New Roman" w:hAnsi="宋体" w:eastAsia="宋体"/>
          <w:b/>
          <w:i/>
          <w:color w:val="FF0000"/>
        </w:rPr>
        <w:t>P</w:t>
      </w:r>
      <w:r>
        <w:rPr>
          <w:rFonts w:ascii="Times New Roman" w:hAnsi="宋体" w:eastAsia="宋体"/>
          <w:b/>
          <w:color w:val="FF0000"/>
          <w:vertAlign w:val="subscript"/>
        </w:rPr>
        <w:t>1</w:t>
      </w:r>
      <w:r>
        <w:rPr>
          <w:rFonts w:ascii="宋体" w:hAnsi="宋体" w:eastAsia="宋体" w:cs="Times New Roman"/>
          <w:color w:val="FF0000"/>
        </w:rPr>
        <w:t>＝</w:t>
      </w:r>
      <w:r>
        <w:rPr>
          <w:rFonts w:ascii="Times New Roman" w:hAnsi="宋体" w:eastAsia="宋体"/>
          <w:b/>
          <w:color w:val="FF0000"/>
        </w:rPr>
        <w:t>660</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的时间</w:t>
      </w:r>
      <w:r>
        <w:rPr>
          <w:rFonts w:ascii="Times New Roman" w:hAnsi="宋体" w:eastAsia="宋体"/>
          <w:b/>
          <w:i/>
          <w:color w:val="FF0000"/>
        </w:rPr>
        <w:t>t</w:t>
      </w:r>
      <w:r>
        <w:rPr>
          <w:rFonts w:ascii="Times New Roman" w:hAnsi="宋体" w:eastAsia="宋体"/>
          <w:b/>
          <w:color w:val="FF0000"/>
          <w:vertAlign w:val="subscript"/>
        </w:rPr>
        <w:t>1</w:t>
      </w:r>
      <w:r>
        <w:rPr>
          <w:rFonts w:ascii="宋体" w:hAnsi="宋体" w:eastAsia="宋体" w:cs="Times New Roman"/>
          <w:color w:val="FF0000"/>
        </w:rPr>
        <w:t>＝</w:t>
      </w:r>
      <w:r>
        <w:rPr>
          <w:rFonts w:ascii="Times New Roman" w:hAnsi="宋体" w:eastAsia="宋体"/>
          <w:b/>
          <w:color w:val="FF0000"/>
        </w:rPr>
        <w:t>15</w:t>
      </w:r>
      <w:r>
        <w:rPr>
          <w:rFonts w:ascii="Arial" w:hAnsi="黑体" w:eastAsia="黑体"/>
          <w:b/>
          <w:color w:val="FF0000"/>
        </w:rPr>
        <w:t xml:space="preserve"> </w:t>
      </w:r>
      <w:r>
        <w:rPr>
          <w:rFonts w:ascii="Times New Roman" w:hAnsi="宋体" w:eastAsia="宋体"/>
          <w:b/>
          <w:color w:val="FF0000"/>
        </w:rPr>
        <w:t>min</w:t>
      </w:r>
      <w:r>
        <w:rPr>
          <w:rFonts w:ascii="宋体" w:hAnsi="宋体" w:eastAsia="宋体" w:cs="Times New Roman"/>
          <w:color w:val="FF0000"/>
        </w:rPr>
        <w:t>＝</w:t>
      </w:r>
      <w:r>
        <w:rPr>
          <w:rFonts w:ascii="Times New Roman" w:hAnsi="宋体" w:eastAsia="宋体"/>
          <w:b/>
          <w:color w:val="FF0000"/>
        </w:rPr>
        <w:t>900</w:t>
      </w:r>
      <w:r>
        <w:rPr>
          <w:rFonts w:ascii="Arial" w:hAnsi="黑体" w:eastAsia="黑体"/>
          <w:b/>
          <w:color w:val="FF0000"/>
        </w:rPr>
        <w:t xml:space="preserve"> </w:t>
      </w:r>
      <w:r>
        <w:rPr>
          <w:rFonts w:ascii="Times New Roman" w:hAnsi="宋体" w:eastAsia="宋体"/>
          <w:b/>
          <w:color w:val="FF0000"/>
        </w:rPr>
        <w:t>s</w:t>
      </w:r>
      <w:r>
        <w:rPr>
          <w:rFonts w:hint="eastAsia" w:ascii="Arial" w:hAnsi="黑体" w:eastAsia="黑体"/>
          <w:b/>
          <w:color w:val="FF0000"/>
        </w:rPr>
        <w:t>，功率</w:t>
      </w:r>
      <w:r>
        <w:rPr>
          <w:rFonts w:ascii="Times New Roman" w:hAnsi="宋体" w:eastAsia="宋体"/>
          <w:b/>
          <w:i/>
          <w:color w:val="FF0000"/>
        </w:rPr>
        <w:t>P</w:t>
      </w:r>
      <w:r>
        <w:rPr>
          <w:rFonts w:hint="eastAsia" w:ascii="Arial" w:hAnsi="黑体" w:eastAsia="黑体"/>
          <w:b/>
          <w:color w:val="FF0000"/>
          <w:vertAlign w:val="subscript"/>
        </w:rPr>
        <w:t>总</w:t>
      </w:r>
      <w:r>
        <w:rPr>
          <w:rFonts w:ascii="宋体" w:hAnsi="宋体" w:eastAsia="宋体" w:cs="Times New Roman"/>
          <w:color w:val="FF0000"/>
        </w:rPr>
        <w:t>＝</w:t>
      </w:r>
      <w:r>
        <w:rPr>
          <w:rFonts w:ascii="Times New Roman" w:hAnsi="宋体" w:eastAsia="宋体"/>
          <w:b/>
          <w:color w:val="FF0000"/>
        </w:rPr>
        <w:t>880</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的时间</w:t>
      </w:r>
      <w:r>
        <w:rPr>
          <w:rFonts w:ascii="Times New Roman" w:hAnsi="宋体" w:eastAsia="宋体"/>
          <w:b/>
          <w:i/>
          <w:color w:val="FF0000"/>
        </w:rPr>
        <w:t>t</w:t>
      </w:r>
      <w:r>
        <w:rPr>
          <w:rFonts w:ascii="Times New Roman" w:hAnsi="宋体" w:eastAsia="宋体"/>
          <w:b/>
          <w:color w:val="FF0000"/>
          <w:vertAlign w:val="subscript"/>
        </w:rPr>
        <w:t>2</w:t>
      </w:r>
      <w:r>
        <w:rPr>
          <w:rFonts w:ascii="宋体" w:hAnsi="宋体" w:eastAsia="宋体" w:cs="Times New Roman"/>
          <w:color w:val="FF0000"/>
        </w:rPr>
        <w:t>＝</w:t>
      </w:r>
      <w:r>
        <w:rPr>
          <w:rFonts w:ascii="Times New Roman" w:hAnsi="宋体" w:eastAsia="宋体"/>
          <w:b/>
          <w:color w:val="FF0000"/>
        </w:rPr>
        <w:t>30</w:t>
      </w:r>
      <w:r>
        <w:rPr>
          <w:rFonts w:ascii="Arial" w:hAnsi="黑体" w:eastAsia="黑体"/>
          <w:b/>
          <w:color w:val="FF0000"/>
        </w:rPr>
        <w:t xml:space="preserve"> </w:t>
      </w:r>
      <w:r>
        <w:rPr>
          <w:rFonts w:ascii="Times New Roman" w:hAnsi="宋体" w:eastAsia="宋体"/>
          <w:b/>
          <w:color w:val="FF0000"/>
        </w:rPr>
        <w:t>min</w:t>
      </w:r>
      <w:r>
        <w:rPr>
          <w:rFonts w:ascii="宋体" w:hAnsi="宋体" w:eastAsia="宋体" w:cs="Times New Roman"/>
          <w:color w:val="FF0000"/>
        </w:rPr>
        <w:t>－</w:t>
      </w:r>
      <w:r>
        <w:rPr>
          <w:rFonts w:ascii="Times New Roman" w:hAnsi="宋体" w:eastAsia="宋体"/>
          <w:b/>
          <w:color w:val="FF0000"/>
        </w:rPr>
        <w:t>15</w:t>
      </w:r>
      <w:r>
        <w:rPr>
          <w:rFonts w:ascii="Arial" w:hAnsi="黑体" w:eastAsia="黑体"/>
          <w:b/>
          <w:color w:val="FF0000"/>
        </w:rPr>
        <w:t xml:space="preserve"> </w:t>
      </w:r>
      <w:r>
        <w:rPr>
          <w:rFonts w:ascii="Times New Roman" w:hAnsi="宋体" w:eastAsia="宋体"/>
          <w:b/>
          <w:color w:val="FF0000"/>
        </w:rPr>
        <w:t>min</w:t>
      </w:r>
      <w:r>
        <w:rPr>
          <w:rFonts w:ascii="宋体" w:hAnsi="宋体" w:eastAsia="宋体" w:cs="Times New Roman"/>
          <w:color w:val="FF0000"/>
        </w:rPr>
        <w:t>＝</w:t>
      </w:r>
      <w:r>
        <w:rPr>
          <w:rFonts w:ascii="Times New Roman" w:hAnsi="宋体" w:eastAsia="宋体"/>
          <w:b/>
          <w:color w:val="FF0000"/>
        </w:rPr>
        <w:t>15</w:t>
      </w:r>
      <w:r>
        <w:rPr>
          <w:rFonts w:ascii="Arial" w:hAnsi="黑体" w:eastAsia="黑体"/>
          <w:b/>
          <w:color w:val="FF0000"/>
        </w:rPr>
        <w:t xml:space="preserve"> </w:t>
      </w:r>
      <w:r>
        <w:rPr>
          <w:rFonts w:ascii="Times New Roman" w:hAnsi="宋体" w:eastAsia="宋体"/>
          <w:b/>
          <w:color w:val="FF0000"/>
        </w:rPr>
        <w:t>min</w:t>
      </w:r>
      <w:r>
        <w:rPr>
          <w:rFonts w:ascii="宋体" w:hAnsi="宋体" w:eastAsia="宋体" w:cs="Times New Roman"/>
          <w:color w:val="FF0000"/>
        </w:rPr>
        <w:t>＝</w:t>
      </w:r>
      <w:r>
        <w:rPr>
          <w:rFonts w:ascii="Times New Roman" w:hAnsi="宋体" w:eastAsia="宋体"/>
          <w:b/>
          <w:color w:val="FF0000"/>
        </w:rPr>
        <w:t>900</w:t>
      </w:r>
      <w:r>
        <w:rPr>
          <w:rFonts w:ascii="Arial" w:hAnsi="黑体" w:eastAsia="黑体"/>
          <w:b/>
          <w:color w:val="FF0000"/>
        </w:rPr>
        <w:t xml:space="preserve"> </w:t>
      </w:r>
      <w:r>
        <w:rPr>
          <w:rFonts w:ascii="Times New Roman" w:hAnsi="宋体" w:eastAsia="宋体"/>
          <w:b/>
          <w:color w:val="FF0000"/>
        </w:rPr>
        <w:t>s</w:t>
      </w:r>
      <w:r>
        <w:rPr>
          <w:rFonts w:hint="eastAsia" w:ascii="Arial" w:hAnsi="黑体" w:eastAsia="黑体"/>
          <w:b/>
          <w:color w:val="FF0000"/>
        </w:rPr>
        <w:t>，由</w:t>
      </w:r>
      <w:r>
        <w:rPr>
          <w:rFonts w:ascii="Times New Roman" w:hAnsi="宋体" w:eastAsia="宋体"/>
          <w:b/>
          <w:i/>
          <w:color w:val="FF0000"/>
        </w:rPr>
        <w:t>Q</w:t>
      </w:r>
      <w:r>
        <w:rPr>
          <w:rFonts w:ascii="宋体" w:hAnsi="宋体" w:eastAsia="宋体" w:cs="Times New Roman"/>
          <w:color w:val="FF0000"/>
        </w:rPr>
        <w:t>＝</w:t>
      </w:r>
      <w:r>
        <w:rPr>
          <w:rFonts w:ascii="Times New Roman" w:hAnsi="宋体" w:eastAsia="宋体"/>
          <w:b/>
          <w:i/>
          <w:color w:val="FF0000"/>
        </w:rPr>
        <w:t>W</w:t>
      </w:r>
      <w:r>
        <w:rPr>
          <w:rFonts w:ascii="宋体" w:hAnsi="宋体" w:eastAsia="宋体" w:cs="Times New Roman"/>
          <w:color w:val="FF0000"/>
        </w:rPr>
        <w:t>＝</w:t>
      </w:r>
      <w:r>
        <w:rPr>
          <w:rFonts w:ascii="Times New Roman" w:hAnsi="宋体" w:eastAsia="宋体"/>
          <w:b/>
          <w:i/>
          <w:color w:val="FF0000"/>
        </w:rPr>
        <w:t>Pt</w:t>
      </w:r>
      <w:r>
        <w:rPr>
          <w:rFonts w:hint="eastAsia" w:ascii="Arial" w:hAnsi="黑体" w:eastAsia="黑体"/>
          <w:b/>
          <w:color w:val="FF0000"/>
        </w:rPr>
        <w:t>可得，</w:t>
      </w:r>
      <w:r>
        <w:rPr>
          <w:rFonts w:ascii="Times New Roman" w:hAnsi="宋体" w:eastAsia="宋体"/>
          <w:b/>
          <w:color w:val="FF0000"/>
        </w:rPr>
        <w:t>0~30</w:t>
      </w:r>
      <w:r>
        <w:rPr>
          <w:rFonts w:ascii="Arial" w:hAnsi="黑体" w:eastAsia="黑体"/>
          <w:b/>
          <w:color w:val="FF0000"/>
        </w:rPr>
        <w:t xml:space="preserve"> </w:t>
      </w:r>
      <w:r>
        <w:rPr>
          <w:rFonts w:ascii="Times New Roman" w:hAnsi="宋体" w:eastAsia="宋体"/>
          <w:b/>
          <w:color w:val="FF0000"/>
        </w:rPr>
        <w:t>min</w:t>
      </w:r>
      <w:r>
        <w:rPr>
          <w:rFonts w:hint="eastAsia" w:ascii="Arial" w:hAnsi="黑体" w:eastAsia="黑体"/>
          <w:b/>
          <w:color w:val="FF0000"/>
        </w:rPr>
        <w:t>内电饭煲产生的总热量</w:t>
      </w:r>
      <w:r>
        <w:rPr>
          <w:rFonts w:ascii="Times New Roman" w:hAnsi="宋体" w:eastAsia="宋体"/>
          <w:b/>
          <w:i/>
          <w:color w:val="FF0000"/>
        </w:rPr>
        <w:t>Q</w:t>
      </w:r>
      <w:r>
        <w:rPr>
          <w:rFonts w:ascii="宋体" w:hAnsi="宋体" w:eastAsia="宋体" w:cs="Times New Roman"/>
          <w:color w:val="FF0000"/>
        </w:rPr>
        <w:t>＝</w:t>
      </w:r>
      <w:r>
        <w:rPr>
          <w:rFonts w:ascii="Times New Roman" w:hAnsi="宋体" w:eastAsia="宋体"/>
          <w:b/>
          <w:i/>
          <w:color w:val="FF0000"/>
        </w:rPr>
        <w:t>Q</w:t>
      </w:r>
      <w:r>
        <w:rPr>
          <w:rFonts w:ascii="Times New Roman" w:hAnsi="宋体" w:eastAsia="宋体"/>
          <w:b/>
          <w:color w:val="FF0000"/>
          <w:vertAlign w:val="subscript"/>
        </w:rPr>
        <w:t>1</w:t>
      </w:r>
      <w:r>
        <w:rPr>
          <w:rFonts w:ascii="宋体" w:hAnsi="宋体" w:eastAsia="宋体" w:cs="Times New Roman"/>
          <w:color w:val="FF0000"/>
        </w:rPr>
        <w:t>＋</w:t>
      </w:r>
      <w:r>
        <w:rPr>
          <w:rFonts w:ascii="Times New Roman" w:hAnsi="宋体" w:eastAsia="宋体"/>
          <w:b/>
          <w:i/>
          <w:color w:val="FF0000"/>
        </w:rPr>
        <w:t>Q</w:t>
      </w:r>
      <w:r>
        <w:rPr>
          <w:rFonts w:ascii="Times New Roman" w:hAnsi="宋体" w:eastAsia="宋体"/>
          <w:b/>
          <w:color w:val="FF0000"/>
          <w:vertAlign w:val="subscript"/>
        </w:rPr>
        <w:t>2</w:t>
      </w:r>
      <w:r>
        <w:rPr>
          <w:rFonts w:ascii="宋体" w:hAnsi="宋体" w:eastAsia="宋体" w:cs="Times New Roman"/>
          <w:color w:val="FF0000"/>
        </w:rPr>
        <w:t>＝</w:t>
      </w:r>
      <w:r>
        <w:rPr>
          <w:rFonts w:ascii="Times New Roman" w:hAnsi="宋体" w:eastAsia="宋体"/>
          <w:b/>
          <w:i/>
          <w:color w:val="FF0000"/>
        </w:rPr>
        <w:t>W</w:t>
      </w:r>
      <w:r>
        <w:rPr>
          <w:rFonts w:ascii="Times New Roman" w:hAnsi="宋体" w:eastAsia="宋体"/>
          <w:b/>
          <w:color w:val="FF0000"/>
          <w:vertAlign w:val="subscript"/>
        </w:rPr>
        <w:t>1</w:t>
      </w:r>
      <w:r>
        <w:rPr>
          <w:rFonts w:ascii="宋体" w:hAnsi="宋体" w:eastAsia="宋体" w:cs="Times New Roman"/>
          <w:color w:val="FF0000"/>
        </w:rPr>
        <w:t>＋</w:t>
      </w:r>
      <w:r>
        <w:rPr>
          <w:rFonts w:ascii="Times New Roman" w:hAnsi="宋体" w:eastAsia="宋体"/>
          <w:b/>
          <w:i/>
          <w:color w:val="FF0000"/>
        </w:rPr>
        <w:t>W</w:t>
      </w:r>
      <w:r>
        <w:rPr>
          <w:rFonts w:ascii="Times New Roman" w:hAnsi="宋体" w:eastAsia="宋体"/>
          <w:b/>
          <w:color w:val="FF0000"/>
          <w:vertAlign w:val="subscript"/>
        </w:rPr>
        <w:t>2</w:t>
      </w:r>
      <w:r>
        <w:rPr>
          <w:rFonts w:ascii="宋体" w:hAnsi="宋体" w:eastAsia="宋体" w:cs="Times New Roman"/>
          <w:color w:val="FF0000"/>
        </w:rPr>
        <w:t>＝</w:t>
      </w:r>
      <w:r>
        <w:rPr>
          <w:rFonts w:ascii="Times New Roman" w:hAnsi="宋体" w:eastAsia="宋体"/>
          <w:b/>
          <w:i/>
          <w:color w:val="FF0000"/>
        </w:rPr>
        <w:t>P</w:t>
      </w:r>
      <w:r>
        <w:rPr>
          <w:rFonts w:ascii="Times New Roman" w:hAnsi="宋体" w:eastAsia="宋体"/>
          <w:b/>
          <w:color w:val="FF0000"/>
          <w:vertAlign w:val="subscript"/>
        </w:rPr>
        <w:t>1</w:t>
      </w:r>
      <w:r>
        <w:rPr>
          <w:rFonts w:ascii="Times New Roman" w:hAnsi="宋体" w:eastAsia="宋体"/>
          <w:b/>
          <w:i/>
          <w:color w:val="FF0000"/>
        </w:rPr>
        <w:t>t</w:t>
      </w:r>
      <w:r>
        <w:rPr>
          <w:rFonts w:ascii="Times New Roman" w:hAnsi="宋体" w:eastAsia="宋体"/>
          <w:b/>
          <w:color w:val="FF0000"/>
          <w:vertAlign w:val="subscript"/>
        </w:rPr>
        <w:t>1</w:t>
      </w:r>
      <w:r>
        <w:rPr>
          <w:rFonts w:ascii="宋体" w:hAnsi="宋体" w:eastAsia="宋体" w:cs="Times New Roman"/>
          <w:color w:val="FF0000"/>
        </w:rPr>
        <w:t>＋</w:t>
      </w:r>
      <w:r>
        <w:rPr>
          <w:rFonts w:ascii="Times New Roman" w:hAnsi="宋体" w:eastAsia="宋体"/>
          <w:b/>
          <w:i/>
          <w:color w:val="FF0000"/>
        </w:rPr>
        <w:t>P</w:t>
      </w:r>
      <w:r>
        <w:rPr>
          <w:rFonts w:hint="eastAsia" w:ascii="Arial" w:hAnsi="黑体" w:eastAsia="黑体"/>
          <w:b/>
          <w:color w:val="FF0000"/>
          <w:vertAlign w:val="subscript"/>
        </w:rPr>
        <w:t>总</w:t>
      </w:r>
      <w:r>
        <w:rPr>
          <w:rFonts w:ascii="Times New Roman" w:hAnsi="宋体" w:eastAsia="宋体"/>
          <w:b/>
          <w:i/>
          <w:color w:val="FF0000"/>
        </w:rPr>
        <w:t>t</w:t>
      </w:r>
      <w:r>
        <w:rPr>
          <w:rFonts w:ascii="Times New Roman" w:hAnsi="宋体" w:eastAsia="宋体"/>
          <w:b/>
          <w:color w:val="FF0000"/>
          <w:vertAlign w:val="subscript"/>
        </w:rPr>
        <w:t>2</w:t>
      </w:r>
      <w:r>
        <w:rPr>
          <w:rFonts w:ascii="宋体" w:hAnsi="宋体" w:eastAsia="宋体" w:cs="Times New Roman"/>
          <w:color w:val="FF0000"/>
        </w:rPr>
        <w:t>＝</w:t>
      </w:r>
      <w:r>
        <w:rPr>
          <w:rFonts w:ascii="Times New Roman" w:hAnsi="宋体" w:eastAsia="宋体"/>
          <w:b/>
          <w:color w:val="FF0000"/>
        </w:rPr>
        <w:t>880</w:t>
      </w:r>
      <w:r>
        <w:rPr>
          <w:rFonts w:ascii="Arial" w:hAnsi="黑体" w:eastAsia="黑体"/>
          <w:b/>
          <w:color w:val="FF0000"/>
        </w:rPr>
        <w:t xml:space="preserve"> </w:t>
      </w:r>
      <w:r>
        <w:rPr>
          <w:rFonts w:ascii="Times New Roman" w:hAnsi="宋体" w:eastAsia="宋体"/>
          <w:b/>
          <w:color w:val="FF0000"/>
        </w:rPr>
        <w:t>W</w:t>
      </w:r>
      <w:r>
        <w:rPr>
          <w:rFonts w:ascii="宋体" w:hAnsi="宋体" w:eastAsia="宋体" w:cs="Times New Roman"/>
          <w:color w:val="FF0000"/>
        </w:rPr>
        <w:t>×</w:t>
      </w:r>
      <w:r>
        <w:rPr>
          <w:rFonts w:ascii="Times New Roman" w:hAnsi="宋体" w:eastAsia="宋体"/>
          <w:b/>
          <w:color w:val="FF0000"/>
        </w:rPr>
        <w:t>900</w:t>
      </w:r>
      <w:r>
        <w:rPr>
          <w:rFonts w:ascii="Arial" w:hAnsi="黑体" w:eastAsia="黑体"/>
          <w:b/>
          <w:color w:val="FF0000"/>
        </w:rPr>
        <w:t xml:space="preserve"> </w:t>
      </w:r>
      <w:r>
        <w:rPr>
          <w:rFonts w:ascii="Times New Roman" w:hAnsi="宋体" w:eastAsia="宋体"/>
          <w:b/>
          <w:color w:val="FF0000"/>
        </w:rPr>
        <w:t>s</w:t>
      </w:r>
      <w:r>
        <w:rPr>
          <w:rFonts w:ascii="宋体" w:hAnsi="宋体" w:eastAsia="宋体" w:cs="Times New Roman"/>
          <w:color w:val="FF0000"/>
        </w:rPr>
        <w:t>＋</w:t>
      </w:r>
      <w:r>
        <w:rPr>
          <w:rFonts w:ascii="Times New Roman" w:hAnsi="宋体" w:eastAsia="宋体"/>
          <w:b/>
          <w:color w:val="FF0000"/>
        </w:rPr>
        <w:t>660</w:t>
      </w:r>
      <w:r>
        <w:rPr>
          <w:rFonts w:ascii="Arial" w:hAnsi="黑体" w:eastAsia="黑体"/>
          <w:b/>
          <w:color w:val="FF0000"/>
        </w:rPr>
        <w:t xml:space="preserve"> </w:t>
      </w:r>
      <w:r>
        <w:rPr>
          <w:rFonts w:ascii="Times New Roman" w:hAnsi="宋体" w:eastAsia="宋体"/>
          <w:b/>
          <w:color w:val="FF0000"/>
        </w:rPr>
        <w:t>W</w:t>
      </w:r>
      <w:r>
        <w:rPr>
          <w:rFonts w:ascii="宋体" w:hAnsi="宋体" w:eastAsia="宋体" w:cs="Times New Roman"/>
          <w:color w:val="FF0000"/>
        </w:rPr>
        <w:t>×</w:t>
      </w:r>
      <w:r>
        <w:rPr>
          <w:rFonts w:ascii="Times New Roman" w:hAnsi="宋体" w:eastAsia="宋体"/>
          <w:b/>
          <w:color w:val="FF0000"/>
        </w:rPr>
        <w:t>900</w:t>
      </w:r>
      <w:r>
        <w:rPr>
          <w:rFonts w:ascii="Arial" w:hAnsi="黑体" w:eastAsia="黑体"/>
          <w:b/>
          <w:color w:val="FF0000"/>
        </w:rPr>
        <w:t xml:space="preserve"> </w:t>
      </w:r>
      <w:r>
        <w:rPr>
          <w:rFonts w:ascii="Times New Roman" w:hAnsi="宋体" w:eastAsia="宋体"/>
          <w:b/>
          <w:color w:val="FF0000"/>
        </w:rPr>
        <w:t>s</w:t>
      </w:r>
      <w:r>
        <w:rPr>
          <w:rFonts w:ascii="宋体" w:hAnsi="宋体" w:eastAsia="宋体" w:cs="Times New Roman"/>
          <w:color w:val="FF0000"/>
        </w:rPr>
        <w: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3</w:t>
      </w:r>
      <w:r>
        <w:rPr>
          <w:rFonts w:ascii="Times New Roman" w:hAnsi="宋体" w:eastAsia="宋体"/>
          <w:b/>
          <w:color w:val="FF0000"/>
        </w:rPr>
        <w:t>86</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6</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55F4BDE6">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rPr>
        <w:t>S</w:t>
      </w:r>
      <w:r>
        <w:rPr>
          <w:rFonts w:hint="eastAsia" w:ascii="Arial" w:hAnsi="黑体" w:eastAsia="黑体"/>
          <w:b/>
          <w:color w:val="FF0000"/>
        </w:rPr>
        <w:t>和</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均闭合，</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和</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并联，由题图丙可知，</w:t>
      </w:r>
      <w:r>
        <w:rPr>
          <w:rFonts w:ascii="Times New Roman" w:hAnsi="宋体" w:eastAsia="宋体"/>
          <w:b/>
          <w:i/>
          <w:color w:val="FF0000"/>
        </w:rPr>
        <w:t>P</w:t>
      </w:r>
      <w:r>
        <w:rPr>
          <w:rFonts w:hint="eastAsia" w:ascii="Arial" w:hAnsi="黑体" w:eastAsia="黑体"/>
          <w:b/>
          <w:color w:val="FF0000"/>
          <w:vertAlign w:val="subscript"/>
        </w:rPr>
        <w:t>总</w:t>
      </w:r>
      <w:r>
        <w:rPr>
          <w:rFonts w:ascii="宋体" w:hAnsi="宋体" w:eastAsia="宋体" w:cs="Times New Roman"/>
          <w:color w:val="FF0000"/>
        </w:rPr>
        <w:t>＝</w:t>
      </w:r>
      <w:r>
        <w:rPr>
          <w:rFonts w:ascii="Times New Roman" w:hAnsi="宋体" w:eastAsia="宋体"/>
          <w:b/>
          <w:color w:val="FF0000"/>
        </w:rPr>
        <w:t>880</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，由</w:t>
      </w:r>
      <w:r>
        <w:rPr>
          <w:rFonts w:ascii="Times New Roman" w:hAnsi="宋体" w:eastAsia="宋体"/>
          <w:b/>
          <w:i/>
          <w:color w:val="FF0000"/>
        </w:rPr>
        <w:t>P</w:t>
      </w:r>
      <w:r>
        <w:rPr>
          <w:rFonts w:ascii="宋体" w:hAnsi="宋体" w:eastAsia="宋体" w:cs="Times New Roman"/>
          <w:color w:val="FF0000"/>
        </w:rPr>
        <w:t>＝</w:t>
      </w:r>
      <w:r>
        <w:rPr>
          <w:rFonts w:ascii="Times New Roman" w:hAnsi="宋体" w:eastAsia="宋体"/>
          <w:b/>
          <w:i/>
          <w:color w:val="FF0000"/>
        </w:rPr>
        <w:t>UI</w:t>
      </w:r>
      <w:r>
        <w:rPr>
          <w:rFonts w:hint="eastAsia" w:ascii="Arial" w:hAnsi="黑体" w:eastAsia="黑体"/>
          <w:b/>
          <w:color w:val="FF0000"/>
        </w:rPr>
        <w:t>得，电路中的总电流</w:t>
      </w:r>
      <w:r>
        <w:rPr>
          <w:rFonts w:ascii="Times New Roman" w:hAnsi="宋体" w:eastAsia="宋体"/>
          <w:b/>
          <w:i/>
          <w:color w:val="FF0000"/>
        </w:rPr>
        <w:t>I</w:t>
      </w:r>
      <w:r>
        <w:rPr>
          <w:rFonts w:hint="eastAsia" w:ascii="Arial" w:hAnsi="黑体" w:eastAsia="黑体"/>
          <w:b/>
          <w:color w:val="FF0000"/>
          <w:vertAlign w:val="subscript"/>
        </w:rPr>
        <w:t>总</w:t>
      </w:r>
      <w:r>
        <w:rPr>
          <w:rFonts w:ascii="宋体" w:hAnsi="宋体" w:eastAsia="宋体" w:cs="Times New Roman"/>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P</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总</m:t>
                </m:r>
                <m:ctrlPr>
                  <w:rPr>
                    <w:rFonts w:ascii="Cambria Math" w:hAnsi="Cambria Math" w:eastAsia="宋体" w:cs="Times New Roman"/>
                    <w:b/>
                    <w:color w:val="FF0000"/>
                  </w:rPr>
                </m:ctrlPr>
              </m:sub>
            </m:sSub>
            <m:r>
              <m:rPr>
                <m:nor/>
                <m:sty m:val="b"/>
              </m:rPr>
              <w:rPr>
                <w:rFonts w:ascii="Times New Roman" w:hAnsi="宋体" w:eastAsia="宋体" w:cs="Times New Roman"/>
                <w:b/>
                <w:color w:val="FF0000"/>
              </w:rPr>
              <m:t xml:space="preserve"> </m:t>
            </m:r>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880 </m:t>
            </m:r>
            <m:r>
              <m:rPr>
                <m:nor/>
                <m:sty m:val="bi"/>
              </m:rPr>
              <w:rPr>
                <w:rFonts w:ascii="Times New Roman" w:hAnsi="宋体" w:eastAsia="宋体" w:cs="Times New Roman"/>
                <w:b/>
                <w:i/>
                <w:color w:val="FF0000"/>
              </w:rPr>
              <m:t>W</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 xml:space="preserve">220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p>
    <w:p w14:paraId="29260E67">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闭合开关</w:t>
      </w:r>
      <w:r>
        <w:rPr>
          <w:rFonts w:ascii="Times New Roman" w:hAnsi="宋体" w:eastAsia="宋体"/>
          <w:b/>
          <w:color w:val="FF0000"/>
        </w:rPr>
        <w:t>S</w:t>
      </w:r>
      <w:r>
        <w:rPr>
          <w:rFonts w:hint="eastAsia" w:ascii="Arial" w:hAnsi="黑体" w:eastAsia="黑体"/>
          <w:b/>
          <w:color w:val="FF0000"/>
        </w:rPr>
        <w:t>、断开</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时，电路为</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的简单电路，</w:t>
      </w:r>
      <w:r>
        <w:rPr>
          <w:rFonts w:ascii="Times New Roman" w:hAnsi="宋体" w:eastAsia="宋体"/>
          <w:b/>
          <w:i/>
          <w:color w:val="FF0000"/>
        </w:rPr>
        <w:t>P</w:t>
      </w:r>
      <w:r>
        <w:rPr>
          <w:rFonts w:ascii="Times New Roman" w:hAnsi="宋体" w:eastAsia="宋体"/>
          <w:b/>
          <w:color w:val="FF0000"/>
          <w:vertAlign w:val="subscript"/>
        </w:rPr>
        <w:t>1</w:t>
      </w:r>
      <w:r>
        <w:rPr>
          <w:rFonts w:ascii="宋体" w:hAnsi="宋体" w:eastAsia="宋体" w:cs="Times New Roman"/>
          <w:color w:val="FF0000"/>
        </w:rPr>
        <w:t>＝</w:t>
      </w:r>
      <w:r>
        <w:rPr>
          <w:rFonts w:ascii="Times New Roman" w:hAnsi="宋体" w:eastAsia="宋体"/>
          <w:b/>
          <w:color w:val="FF0000"/>
        </w:rPr>
        <w:t>660</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，开关</w:t>
      </w:r>
      <w:r>
        <w:rPr>
          <w:rFonts w:ascii="Times New Roman" w:hAnsi="宋体" w:eastAsia="宋体"/>
          <w:b/>
          <w:color w:val="FF0000"/>
        </w:rPr>
        <w:t>S</w:t>
      </w:r>
      <w:r>
        <w:rPr>
          <w:rFonts w:hint="eastAsia" w:ascii="Arial" w:hAnsi="黑体" w:eastAsia="黑体"/>
          <w:b/>
          <w:color w:val="FF0000"/>
        </w:rPr>
        <w:t>和</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都闭合时，电路为</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与</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的并联电路，所以</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的功率</w:t>
      </w:r>
      <w:r>
        <w:rPr>
          <w:rFonts w:ascii="Times New Roman" w:hAnsi="宋体" w:eastAsia="宋体"/>
          <w:b/>
          <w:i/>
          <w:color w:val="FF0000"/>
        </w:rPr>
        <w:t>P</w:t>
      </w:r>
      <w:r>
        <w:rPr>
          <w:rFonts w:ascii="Times New Roman" w:hAnsi="宋体" w:eastAsia="宋体"/>
          <w:b/>
          <w:color w:val="FF0000"/>
          <w:vertAlign w:val="subscript"/>
        </w:rPr>
        <w:t>2</w:t>
      </w:r>
      <w:r>
        <w:rPr>
          <w:rFonts w:ascii="宋体" w:hAnsi="宋体" w:eastAsia="宋体" w:cs="Times New Roman"/>
          <w:color w:val="FF0000"/>
        </w:rPr>
        <w:t>＝</w:t>
      </w:r>
      <w:r>
        <w:rPr>
          <w:rFonts w:ascii="Times New Roman" w:hAnsi="宋体" w:eastAsia="宋体"/>
          <w:b/>
          <w:i/>
          <w:color w:val="FF0000"/>
        </w:rPr>
        <w:t>P</w:t>
      </w:r>
      <w:r>
        <w:rPr>
          <w:rFonts w:hint="eastAsia" w:ascii="Arial" w:hAnsi="黑体" w:eastAsia="黑体"/>
          <w:b/>
          <w:color w:val="FF0000"/>
          <w:vertAlign w:val="subscript"/>
        </w:rPr>
        <w:t>总</w:t>
      </w:r>
      <w:r>
        <w:rPr>
          <w:rFonts w:ascii="宋体" w:hAnsi="宋体" w:eastAsia="宋体" w:cs="Times New Roman"/>
          <w:color w:val="FF0000"/>
        </w:rPr>
        <w:t>－</w:t>
      </w:r>
      <w:r>
        <w:rPr>
          <w:rFonts w:ascii="Times New Roman" w:hAnsi="宋体" w:eastAsia="宋体"/>
          <w:b/>
          <w:i/>
          <w:color w:val="FF0000"/>
        </w:rPr>
        <w:t>P</w:t>
      </w:r>
      <w:r>
        <w:rPr>
          <w:rFonts w:ascii="Times New Roman" w:hAnsi="宋体" w:eastAsia="宋体"/>
          <w:b/>
          <w:color w:val="FF0000"/>
          <w:vertAlign w:val="subscript"/>
        </w:rPr>
        <w:t>1</w:t>
      </w:r>
      <w:r>
        <w:rPr>
          <w:rFonts w:ascii="宋体" w:hAnsi="宋体" w:eastAsia="宋体" w:cs="Times New Roman"/>
          <w:color w:val="FF0000"/>
        </w:rPr>
        <w:t>＝</w:t>
      </w:r>
      <w:r>
        <w:rPr>
          <w:rFonts w:ascii="Times New Roman" w:hAnsi="宋体" w:eastAsia="宋体"/>
          <w:b/>
          <w:color w:val="FF0000"/>
        </w:rPr>
        <w:t>880</w:t>
      </w:r>
      <w:r>
        <w:rPr>
          <w:rFonts w:ascii="Arial" w:hAnsi="黑体" w:eastAsia="黑体"/>
          <w:b/>
          <w:color w:val="FF0000"/>
        </w:rPr>
        <w:t xml:space="preserve"> </w:t>
      </w:r>
      <w:r>
        <w:rPr>
          <w:rFonts w:ascii="Times New Roman" w:hAnsi="宋体" w:eastAsia="宋体"/>
          <w:b/>
          <w:color w:val="FF0000"/>
        </w:rPr>
        <w:t>W</w:t>
      </w:r>
      <w:r>
        <w:rPr>
          <w:rFonts w:ascii="宋体" w:hAnsi="宋体" w:eastAsia="宋体" w:cs="Times New Roman"/>
          <w:color w:val="FF0000"/>
        </w:rPr>
        <w:t>－</w:t>
      </w:r>
      <w:r>
        <w:rPr>
          <w:rFonts w:ascii="Times New Roman" w:hAnsi="宋体" w:eastAsia="宋体"/>
          <w:b/>
          <w:color w:val="FF0000"/>
        </w:rPr>
        <w:t>660</w:t>
      </w:r>
      <w:r>
        <w:rPr>
          <w:rFonts w:ascii="Arial" w:hAnsi="黑体" w:eastAsia="黑体"/>
          <w:b/>
          <w:color w:val="FF0000"/>
        </w:rPr>
        <w:t xml:space="preserve"> </w:t>
      </w:r>
      <w:r>
        <w:rPr>
          <w:rFonts w:ascii="Times New Roman" w:hAnsi="宋体" w:eastAsia="宋体"/>
          <w:b/>
          <w:color w:val="FF0000"/>
        </w:rPr>
        <w:t>W</w:t>
      </w:r>
      <w:r>
        <w:rPr>
          <w:rFonts w:ascii="宋体" w:hAnsi="宋体" w:eastAsia="宋体" w:cs="Times New Roman"/>
          <w:color w:val="FF0000"/>
        </w:rPr>
        <w:t>＝</w:t>
      </w:r>
      <w:r>
        <w:rPr>
          <w:rFonts w:ascii="Times New Roman" w:hAnsi="宋体" w:eastAsia="宋体"/>
          <w:b/>
          <w:color w:val="FF0000"/>
        </w:rPr>
        <w:t>220</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，由</w:t>
      </w:r>
      <w:r>
        <w:rPr>
          <w:rFonts w:ascii="Times New Roman" w:hAnsi="宋体" w:eastAsia="宋体"/>
          <w:b/>
          <w:i/>
          <w:color w:val="FF0000"/>
        </w:rPr>
        <w:t>P</w:t>
      </w:r>
      <w:r>
        <w:rPr>
          <w:rFonts w:ascii="宋体" w:hAnsi="宋体" w:eastAsia="宋体" w:cs="Times New Roman"/>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可得，</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的阻值</w:t>
      </w:r>
      <w:r>
        <w:rPr>
          <w:rFonts w:ascii="Times New Roman" w:hAnsi="宋体" w:eastAsia="宋体"/>
          <w:b/>
          <w:i/>
          <w:color w:val="FF0000"/>
        </w:rPr>
        <w:t>R</w:t>
      </w:r>
      <w:r>
        <w:rPr>
          <w:rFonts w:ascii="Times New Roman" w:hAnsi="宋体" w:eastAsia="宋体"/>
          <w:b/>
          <w:color w:val="FF0000"/>
          <w:vertAlign w:val="subscript"/>
        </w:rPr>
        <w:t>2</w:t>
      </w:r>
      <w:r>
        <w:rPr>
          <w:rFonts w:ascii="宋体" w:hAnsi="宋体" w:eastAsia="宋体" w:cs="Times New Roman"/>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P</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
              </m:rPr>
              <w:rPr>
                <w:rFonts w:ascii="Times New Roman" w:hAnsi="宋体" w:eastAsia="宋体" w:cs="Times New Roman"/>
                <w:b/>
                <w:color w:val="FF0000"/>
              </w:rPr>
              <m:t xml:space="preserve">220 </m:t>
            </m:r>
            <m:r>
              <m:rPr>
                <m:nor/>
                <m:sty m:val="bi"/>
              </m:rPr>
              <w:rPr>
                <w:rFonts w:ascii="Times New Roman" w:hAnsi="宋体"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宋体" w:eastAsia="宋体" w:cs="Times New Roman"/>
                <w:b/>
                <w:color w:val="FF0000"/>
              </w:rPr>
              <m:t xml:space="preserve">220 </m:t>
            </m:r>
            <m:r>
              <m:rPr>
                <m:nor/>
                <m:sty m:val="bi"/>
              </m:rPr>
              <w:rPr>
                <w:rFonts w:ascii="Times New Roman" w:hAnsi="宋体" w:eastAsia="宋体" w:cs="Times New Roman"/>
                <w:b/>
                <w:i/>
                <w:color w:val="FF0000"/>
              </w:rPr>
              <m:t>W</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220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340343D6">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由</w:t>
      </w:r>
      <w:r>
        <w:rPr>
          <w:rFonts w:ascii="Times New Roman" w:hAnsi="宋体" w:eastAsia="宋体"/>
          <w:b/>
          <w:i/>
          <w:color w:val="FF0000"/>
        </w:rPr>
        <w:t>P</w:t>
      </w:r>
      <w:r>
        <w:rPr>
          <w:rFonts w:ascii="宋体" w:hAnsi="宋体" w:eastAsia="宋体" w:cs="Times New Roman"/>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得，电饭煲最大功率时，电路中的总电阻</w:t>
      </w:r>
      <w:r>
        <w:rPr>
          <w:rFonts w:ascii="Times New Roman" w:hAnsi="宋体" w:eastAsia="宋体"/>
          <w:b/>
          <w:i/>
          <w:color w:val="FF0000"/>
        </w:rPr>
        <w:t>R</w:t>
      </w:r>
      <w:r>
        <w:rPr>
          <w:rFonts w:ascii="宋体" w:hAnsi="宋体" w:eastAsia="宋体" w:cs="Times New Roman"/>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P</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总</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
              </m:rPr>
              <w:rPr>
                <w:rFonts w:ascii="Times New Roman" w:hAnsi="宋体" w:eastAsia="宋体" w:cs="Times New Roman"/>
                <w:b/>
                <w:color w:val="FF0000"/>
              </w:rPr>
              <m:t xml:space="preserve">220 </m:t>
            </m:r>
            <m:r>
              <m:rPr>
                <m:nor/>
                <m:sty m:val="bi"/>
              </m:rPr>
              <w:rPr>
                <w:rFonts w:ascii="Times New Roman" w:hAnsi="宋体"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宋体" w:eastAsia="宋体" w:cs="Times New Roman"/>
                <w:b/>
                <w:color w:val="FF0000"/>
              </w:rPr>
              <m:t xml:space="preserve">880 </m:t>
            </m:r>
            <m:r>
              <m:rPr>
                <m:nor/>
                <m:sty m:val="bi"/>
              </m:rPr>
              <w:rPr>
                <w:rFonts w:ascii="Times New Roman" w:hAnsi="宋体" w:eastAsia="宋体" w:cs="Times New Roman"/>
                <w:b/>
                <w:i/>
                <w:color w:val="FF0000"/>
              </w:rPr>
              <m:t>W</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55</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，则该电饭煲的实际电功率</w:t>
      </w:r>
      <w:r>
        <w:rPr>
          <w:rFonts w:ascii="Times New Roman" w:hAnsi="宋体" w:eastAsia="宋体"/>
          <w:b/>
          <w:i/>
          <w:color w:val="FF0000"/>
        </w:rPr>
        <w:t>P</w:t>
      </w:r>
      <w:r>
        <w:rPr>
          <w:rFonts w:hint="eastAsia" w:ascii="Arial" w:hAnsi="黑体" w:eastAsia="黑体"/>
          <w:b/>
          <w:color w:val="FF0000"/>
          <w:vertAlign w:val="subscript"/>
        </w:rPr>
        <w:t>实</w:t>
      </w:r>
      <w:r>
        <w:rPr>
          <w:rFonts w:ascii="宋体" w:hAnsi="宋体" w:eastAsia="宋体" w:cs="Times New Roman"/>
          <w:color w:val="FF0000"/>
        </w:rPr>
        <w:t>＝</w:t>
      </w:r>
      <m:oMath>
        <m:f>
          <m:fPr>
            <m:ctrlPr>
              <w:rPr>
                <w:rFonts w:ascii="Cambria Math" w:hAnsi="Cambria Math" w:eastAsia="宋体" w:cs="Times New Roman"/>
                <w:b/>
                <w:color w:val="FF0000"/>
              </w:rPr>
            </m:ctrlPr>
          </m:fPr>
          <m:num>
            <m:sSubSup>
              <m:sSubSupPr>
                <m:ctrlPr>
                  <w:rPr>
                    <w:rFonts w:ascii="Cambria Math" w:hAnsi="Cambria Math" w:eastAsia="宋体" w:cs="Times New Roman"/>
                    <w:b/>
                    <w:color w:val="FF0000"/>
                  </w:rPr>
                </m:ctrlPr>
              </m:sSubSup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实</m:t>
                </m:r>
                <m:ctrlPr>
                  <w:rPr>
                    <w:rFonts w:ascii="Cambria Math" w:hAnsi="Cambria Math" w:eastAsia="宋体" w:cs="Times New Roman"/>
                    <w:b/>
                    <w:color w:val="FF0000"/>
                  </w:rPr>
                </m:ctrlPr>
              </m:sub>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bSup>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
              </m:rPr>
              <w:rPr>
                <w:rFonts w:ascii="Times New Roman" w:hAnsi="宋体" w:eastAsia="宋体" w:cs="Times New Roman"/>
                <w:b/>
                <w:color w:val="FF0000"/>
              </w:rPr>
              <m:t xml:space="preserve">200 </m:t>
            </m:r>
            <m:r>
              <m:rPr>
                <m:nor/>
                <m:sty m:val="bi"/>
              </m:rPr>
              <w:rPr>
                <w:rFonts w:ascii="Times New Roman" w:hAnsi="宋体"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宋体" w:eastAsia="宋体" w:cs="Times New Roman"/>
                <w:b/>
                <w:color w:val="FF0000"/>
              </w:rPr>
              <m:t>55 Ω</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727</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p>
    <w:p w14:paraId="7C4E27FA">
      <w:pPr>
        <w:rPr>
          <w:rFonts w:hint="eastAsia" w:ascii="Times New Roman" w:hAnsi="宋体" w:eastAsia="宋体"/>
          <w:b/>
        </w:rPr>
      </w:pPr>
      <w:r>
        <w:rPr>
          <w:rFonts w:ascii="Times New Roman" w:hAnsi="宋体" w:eastAsia="宋体"/>
          <w:b/>
        </w:rPr>
        <w:pict>
          <v:shape id="_x0000_s2055" o:spid="_x0000_s2055" o:spt="202" type="#_x0000_t202" style="height:737pt;width:240pt;" stroked="f" coordsize="21600,21600">
            <v:path/>
            <v:fill focussize="0,0"/>
            <v:stroke on="f" joinstyle="miter"/>
            <v:imagedata o:title=""/>
            <o:lock v:ext="edit"/>
            <v:textbox inset="0mm,0mm,0mm,0mm" style="mso-fit-shape-to-text:t;">
              <w:txbxContent>
                <w:p w14:paraId="30FB1AD6">
                  <w:pPr>
                    <w:pStyle w:val="21"/>
                    <w:jc w:val="center"/>
                  </w:pPr>
                  <w:r>
                    <w:drawing>
                      <wp:inline distT="0" distB="0" distL="0" distR="0">
                        <wp:extent cx="683895" cy="179705"/>
                        <wp:effectExtent l="0" t="0" r="0" b="0"/>
                        <wp:docPr id="37" name="image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25.jpeg"/>
                                <pic:cNvPicPr>
                                  <a:picLocks noChangeAspect="1"/>
                                </pic:cNvPicPr>
                              </pic:nvPicPr>
                              <pic:blipFill>
                                <a:blip r:embed="rId110"/>
                                <a:stretch>
                                  <a:fillRect/>
                                </a:stretch>
                              </pic:blipFill>
                              <pic:spPr>
                                <a:xfrm>
                                  <a:off x="0" y="0"/>
                                  <a:ext cx="684000" cy="180000"/>
                                </a:xfrm>
                                <a:prstGeom prst="rect">
                                  <a:avLst/>
                                </a:prstGeom>
                              </pic:spPr>
                            </pic:pic>
                          </a:graphicData>
                        </a:graphic>
                      </wp:inline>
                    </w:drawing>
                  </w:r>
                </w:p>
                <w:p w14:paraId="2C4141DC">
                  <w:pPr>
                    <w:pStyle w:val="21"/>
                  </w:pPr>
                </w:p>
                <w:p w14:paraId="5E885EA6">
                  <w:pPr>
                    <w:pStyle w:val="21"/>
                  </w:pPr>
                  <w:r>
                    <w:t>图甲是可显示电费的新型插座，图乙是烹制食物的空气炸锅，图丙是该空气炸锅加热部分的简化电路，空气炸锅的额定电压为</w:t>
                  </w:r>
                  <w:r>
                    <w:rPr>
                      <w:rFonts w:hint="default"/>
                    </w:rPr>
                    <w:t>220 V</w:t>
                  </w:r>
                  <w:r>
                    <w:t>，定值电阻</w:t>
                  </w:r>
                  <w:r>
                    <w:rPr>
                      <w:rFonts w:hint="default"/>
                      <w:i/>
                    </w:rPr>
                    <w:t>R</w:t>
                  </w:r>
                  <w:r>
                    <w:rPr>
                      <w:rFonts w:hint="default"/>
                      <w:vertAlign w:val="subscript"/>
                    </w:rPr>
                    <w:t>1</w:t>
                  </w:r>
                  <w:r>
                    <w:t>和</w:t>
                  </w:r>
                  <w:r>
                    <w:rPr>
                      <w:rFonts w:hint="default"/>
                      <w:i/>
                    </w:rPr>
                    <w:t>R</w:t>
                  </w:r>
                  <w:r>
                    <w:rPr>
                      <w:rFonts w:hint="default"/>
                      <w:vertAlign w:val="subscript"/>
                    </w:rPr>
                    <w:t>2</w:t>
                  </w:r>
                  <w:r>
                    <w:t>为发热体，其中</w:t>
                  </w:r>
                  <w:r>
                    <w:rPr>
                      <w:rFonts w:hint="default"/>
                      <w:i/>
                    </w:rPr>
                    <w:t>R</w:t>
                  </w:r>
                  <w:r>
                    <w:rPr>
                      <w:rFonts w:hint="default"/>
                      <w:vertAlign w:val="subscript"/>
                    </w:rPr>
                    <w:t>1</w:t>
                  </w:r>
                  <w:r>
                    <w:rPr>
                      <w:rFonts w:hint="default"/>
                    </w:rPr>
                    <w:t>=40 Ω</w:t>
                  </w:r>
                  <w:r>
                    <w:t>。通过控制开关</w:t>
                  </w:r>
                  <w:r>
                    <w:rPr>
                      <w:rFonts w:hint="default"/>
                    </w:rPr>
                    <w:t>S</w:t>
                  </w:r>
                  <w:r>
                    <w:rPr>
                      <w:rFonts w:hint="default"/>
                      <w:vertAlign w:val="subscript"/>
                    </w:rPr>
                    <w:t>1</w:t>
                  </w:r>
                  <w:r>
                    <w:t>、</w:t>
                  </w:r>
                  <w:r>
                    <w:rPr>
                      <w:rFonts w:hint="default"/>
                    </w:rPr>
                    <w:t>S</w:t>
                  </w:r>
                  <w:r>
                    <w:rPr>
                      <w:rFonts w:hint="default"/>
                      <w:vertAlign w:val="subscript"/>
                    </w:rPr>
                    <w:t>2</w:t>
                  </w:r>
                  <w:r>
                    <w:t>、</w:t>
                  </w:r>
                  <w:r>
                    <w:rPr>
                      <w:rFonts w:hint="default"/>
                    </w:rPr>
                    <w:t>S</w:t>
                  </w:r>
                  <w:r>
                    <w:rPr>
                      <w:rFonts w:hint="default"/>
                      <w:vertAlign w:val="subscript"/>
                    </w:rPr>
                    <w:t>3</w:t>
                  </w:r>
                  <w:r>
                    <w:t>的通断可实现高、中、低三个挡位的调节</w:t>
                  </w:r>
                  <w:r>
                    <w:rPr>
                      <w:rFonts w:eastAsia="方正楷体_GBK"/>
                    </w:rPr>
                    <w:t>（</w:t>
                  </w:r>
                  <w:r>
                    <w:rPr>
                      <w:rFonts w:hint="default"/>
                    </w:rPr>
                    <w:t>S</w:t>
                  </w:r>
                  <w:r>
                    <w:rPr>
                      <w:rFonts w:hint="default"/>
                      <w:vertAlign w:val="subscript"/>
                    </w:rPr>
                    <w:t>1</w:t>
                  </w:r>
                  <w:r>
                    <w:rPr>
                      <w:rFonts w:eastAsia="方正楷体_GBK"/>
                    </w:rPr>
                    <w:t>、</w:t>
                  </w:r>
                  <w:r>
                    <w:rPr>
                      <w:rFonts w:hint="default"/>
                    </w:rPr>
                    <w:t>S</w:t>
                  </w:r>
                  <w:r>
                    <w:rPr>
                      <w:rFonts w:hint="default"/>
                      <w:vertAlign w:val="subscript"/>
                    </w:rPr>
                    <w:t>2</w:t>
                  </w:r>
                  <w:r>
                    <w:rPr>
                      <w:rFonts w:eastAsia="方正楷体_GBK"/>
                    </w:rPr>
                    <w:t>不会同时闭合）</w:t>
                  </w:r>
                  <w:r>
                    <w:t>，只闭合</w:t>
                  </w:r>
                  <w:r>
                    <w:rPr>
                      <w:rFonts w:hint="default"/>
                    </w:rPr>
                    <w:t>S</w:t>
                  </w:r>
                  <w:r>
                    <w:rPr>
                      <w:rFonts w:hint="default"/>
                      <w:vertAlign w:val="subscript"/>
                    </w:rPr>
                    <w:t>3</w:t>
                  </w:r>
                  <w:r>
                    <w:t>时空气炸锅处于中温挡，额定功率为</w:t>
                  </w:r>
                  <w:r>
                    <w:rPr>
                      <w:rFonts w:hint="default"/>
                    </w:rPr>
                    <w:t>440 W</w:t>
                  </w:r>
                  <w:r>
                    <w:t>。</w:t>
                  </w:r>
                </w:p>
                <w:p w14:paraId="30A3FC51">
                  <w:pPr>
                    <w:pStyle w:val="21"/>
                  </w:pPr>
                  <w:r>
                    <w:t>（</w:t>
                  </w:r>
                  <w:r>
                    <w:rPr>
                      <w:rFonts w:hint="default"/>
                    </w:rPr>
                    <w:t>1</w:t>
                  </w:r>
                  <w:r>
                    <w:t>）求</w:t>
                  </w:r>
                  <w:r>
                    <w:rPr>
                      <w:rFonts w:hint="default"/>
                      <w:i/>
                    </w:rPr>
                    <w:t>R</w:t>
                  </w:r>
                  <w:r>
                    <w:rPr>
                      <w:rFonts w:hint="default"/>
                      <w:vertAlign w:val="subscript"/>
                    </w:rPr>
                    <w:t>2</w:t>
                  </w:r>
                  <w:r>
                    <w:t>的电阻。</w:t>
                  </w:r>
                </w:p>
                <w:p w14:paraId="1E138C7D">
                  <w:pPr>
                    <w:pStyle w:val="21"/>
                  </w:pPr>
                  <w:r>
                    <w:t>（</w:t>
                  </w:r>
                  <w:r>
                    <w:rPr>
                      <w:rFonts w:hint="default"/>
                    </w:rPr>
                    <w:t>2</w:t>
                  </w:r>
                  <w:r>
                    <w:t>）求该空气炸锅在高温挡正常工作</w:t>
                  </w:r>
                  <w:r>
                    <w:rPr>
                      <w:rFonts w:hint="default"/>
                    </w:rPr>
                    <w:t>100 s</w:t>
                  </w:r>
                  <w:r>
                    <w:t>，电流通过</w:t>
                  </w:r>
                  <w:r>
                    <w:rPr>
                      <w:rFonts w:hint="default"/>
                      <w:i/>
                    </w:rPr>
                    <w:t>R</w:t>
                  </w:r>
                  <w:r>
                    <w:rPr>
                      <w:rFonts w:hint="default"/>
                      <w:vertAlign w:val="subscript"/>
                    </w:rPr>
                    <w:t>1</w:t>
                  </w:r>
                  <w:r>
                    <w:t>产生的热量。</w:t>
                  </w:r>
                </w:p>
                <w:p w14:paraId="6F0161D0">
                  <w:pPr>
                    <w:pStyle w:val="21"/>
                  </w:pPr>
                  <w:r>
                    <w:t>（</w:t>
                  </w:r>
                  <w:r>
                    <w:rPr>
                      <w:rFonts w:hint="default"/>
                    </w:rPr>
                    <w:t>3</w:t>
                  </w:r>
                  <w:r>
                    <w:t>）若只有空气炸锅单独工作，使用前后插座上的示数分别如图甲、丁所示，通过插座上显示的数据计算该空气炸锅的实际电功率。</w:t>
                  </w:r>
                  <w:r>
                    <w:rPr>
                      <w:rFonts w:eastAsia="方正楷体_GBK"/>
                    </w:rPr>
                    <w:t>［已知商用电费单价为</w:t>
                  </w:r>
                  <w:r>
                    <w:rPr>
                      <w:rFonts w:hint="default"/>
                    </w:rPr>
                    <w:t>0.75</w:t>
                  </w:r>
                  <w:r>
                    <w:rPr>
                      <w:rFonts w:eastAsia="方正楷体_GBK"/>
                    </w:rPr>
                    <w:t>元</w:t>
                  </w:r>
                  <w:r>
                    <w:rPr>
                      <w:rFonts w:hint="default"/>
                    </w:rPr>
                    <w:t>/</w:t>
                  </w:r>
                  <w:r>
                    <w:rPr>
                      <w:rFonts w:eastAsia="方正楷体_GBK"/>
                    </w:rPr>
                    <w:t>（</w:t>
                  </w:r>
                  <w:r>
                    <w:rPr>
                      <w:rFonts w:hint="default"/>
                    </w:rPr>
                    <w:t>kW</w:t>
                  </w:r>
                  <w:r>
                    <w:rPr>
                      <w:rFonts w:hint="default" w:ascii="NEU-B6" w:hAnsi="NEU-B6"/>
                    </w:rPr>
                    <w:t>·</w:t>
                  </w:r>
                  <w:r>
                    <w:rPr>
                      <w:rFonts w:hint="default"/>
                    </w:rPr>
                    <w:t>h</w:t>
                  </w:r>
                  <w:r>
                    <w:rPr>
                      <w:rFonts w:eastAsia="方正楷体_GBK"/>
                    </w:rPr>
                    <w:t>）］</w:t>
                  </w:r>
                </w:p>
                <w:p w14:paraId="23125091">
                  <w:pPr>
                    <w:pStyle w:val="21"/>
                    <w:jc w:val="center"/>
                  </w:pPr>
                  <w:r>
                    <w:drawing>
                      <wp:inline distT="0" distB="0" distL="0" distR="0">
                        <wp:extent cx="899795" cy="863600"/>
                        <wp:effectExtent l="0" t="0" r="0" b="0"/>
                        <wp:docPr id="38" name="image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26.jpeg"/>
                                <pic:cNvPicPr>
                                  <a:picLocks noChangeAspect="1"/>
                                </pic:cNvPicPr>
                              </pic:nvPicPr>
                              <pic:blipFill>
                                <a:blip r:embed="rId519"/>
                                <a:stretch>
                                  <a:fillRect/>
                                </a:stretch>
                              </pic:blipFill>
                              <pic:spPr>
                                <a:xfrm>
                                  <a:off x="0" y="0"/>
                                  <a:ext cx="900000" cy="864000"/>
                                </a:xfrm>
                                <a:prstGeom prst="rect">
                                  <a:avLst/>
                                </a:prstGeom>
                              </pic:spPr>
                            </pic:pic>
                          </a:graphicData>
                        </a:graphic>
                      </wp:inline>
                    </w:drawing>
                  </w:r>
                  <w:r>
                    <w:t>甲　　</w:t>
                  </w:r>
                  <w:r>
                    <w:drawing>
                      <wp:inline distT="0" distB="0" distL="0" distR="0">
                        <wp:extent cx="719455" cy="899795"/>
                        <wp:effectExtent l="0" t="0" r="0" b="0"/>
                        <wp:docPr id="39"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27.jpeg"/>
                                <pic:cNvPicPr>
                                  <a:picLocks noChangeAspect="1"/>
                                </pic:cNvPicPr>
                              </pic:nvPicPr>
                              <pic:blipFill>
                                <a:blip r:embed="rId520"/>
                                <a:stretch>
                                  <a:fillRect/>
                                </a:stretch>
                              </pic:blipFill>
                              <pic:spPr>
                                <a:xfrm>
                                  <a:off x="0" y="0"/>
                                  <a:ext cx="720000" cy="900000"/>
                                </a:xfrm>
                                <a:prstGeom prst="rect">
                                  <a:avLst/>
                                </a:prstGeom>
                              </pic:spPr>
                            </pic:pic>
                          </a:graphicData>
                        </a:graphic>
                      </wp:inline>
                    </w:drawing>
                  </w:r>
                  <w:r>
                    <w:t>乙</w:t>
                  </w:r>
                </w:p>
                <w:p w14:paraId="10A982A7">
                  <w:pPr>
                    <w:pStyle w:val="21"/>
                    <w:jc w:val="center"/>
                  </w:pPr>
                  <w:r>
                    <w:drawing>
                      <wp:inline distT="0" distB="0" distL="0" distR="0">
                        <wp:extent cx="1295400" cy="1007745"/>
                        <wp:effectExtent l="0" t="0" r="0" b="0"/>
                        <wp:docPr id="40"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28.jpeg"/>
                                <pic:cNvPicPr>
                                  <a:picLocks noChangeAspect="1"/>
                                </pic:cNvPicPr>
                              </pic:nvPicPr>
                              <pic:blipFill>
                                <a:blip r:embed="rId521"/>
                                <a:stretch>
                                  <a:fillRect/>
                                </a:stretch>
                              </pic:blipFill>
                              <pic:spPr>
                                <a:xfrm>
                                  <a:off x="0" y="0"/>
                                  <a:ext cx="1296000" cy="1008000"/>
                                </a:xfrm>
                                <a:prstGeom prst="rect">
                                  <a:avLst/>
                                </a:prstGeom>
                              </pic:spPr>
                            </pic:pic>
                          </a:graphicData>
                        </a:graphic>
                      </wp:inline>
                    </w:drawing>
                  </w:r>
                  <w:r>
                    <w:t>丙　</w:t>
                  </w:r>
                  <w:r>
                    <w:drawing>
                      <wp:inline distT="0" distB="0" distL="0" distR="0">
                        <wp:extent cx="899795" cy="863600"/>
                        <wp:effectExtent l="0" t="0" r="0" b="0"/>
                        <wp:docPr id="41"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29.jpeg"/>
                                <pic:cNvPicPr>
                                  <a:picLocks noChangeAspect="1"/>
                                </pic:cNvPicPr>
                              </pic:nvPicPr>
                              <pic:blipFill>
                                <a:blip r:embed="rId522"/>
                                <a:stretch>
                                  <a:fillRect/>
                                </a:stretch>
                              </pic:blipFill>
                              <pic:spPr>
                                <a:xfrm>
                                  <a:off x="0" y="0"/>
                                  <a:ext cx="900000" cy="864000"/>
                                </a:xfrm>
                                <a:prstGeom prst="rect">
                                  <a:avLst/>
                                </a:prstGeom>
                              </pic:spPr>
                            </pic:pic>
                          </a:graphicData>
                        </a:graphic>
                      </wp:inline>
                    </w:drawing>
                  </w:r>
                  <w:r>
                    <w:t>丁</w:t>
                  </w:r>
                </w:p>
              </w:txbxContent>
            </v:textbox>
            <w10:wrap type="none"/>
            <w10:anchorlock/>
          </v:shape>
        </w:pict>
      </w:r>
    </w:p>
    <w:p w14:paraId="5D60ADB6">
      <w:pPr>
        <w:rPr>
          <w:rFonts w:hint="eastAsia" w:ascii="Times New Roman" w:hAnsi="宋体" w:eastAsia="宋体"/>
          <w:b/>
        </w:rPr>
      </w:pPr>
      <w:r>
        <w:rPr>
          <w:rFonts w:ascii="Times New Roman" w:hAnsi="宋体" w:eastAsia="宋体"/>
          <w:b/>
        </w:rPr>
        <w:pict>
          <v:shape id="_x0000_s2054" o:spid="_x0000_s2054" o:spt="202" type="#_x0000_t202" style="height:737pt;width:228pt;" stroked="f" coordsize="21600,21600">
            <v:path/>
            <v:fill focussize="0,0"/>
            <v:stroke on="f" joinstyle="miter"/>
            <v:imagedata o:title=""/>
            <o:lock v:ext="edit"/>
            <v:textbox inset="0mm,0mm,0mm,0mm" style="mso-fit-shape-to-text:t;">
              <w:txbxContent>
                <w:p w14:paraId="47A535EF">
                  <w:pPr>
                    <w:pStyle w:val="21"/>
                  </w:pPr>
                </w:p>
                <w:p w14:paraId="2812F688">
                  <w:pPr>
                    <w:pStyle w:val="21"/>
                  </w:pPr>
                </w:p>
                <w:p w14:paraId="7A8877AD">
                  <w:pPr>
                    <w:pStyle w:val="21"/>
                    <w:rPr>
                      <w:color w:val="FF0000"/>
                    </w:rPr>
                  </w:pPr>
                  <w:r>
                    <w:rPr>
                      <w:rFonts w:eastAsia="方正魏碑_GBK"/>
                      <w:color w:val="FF0000"/>
                    </w:rPr>
                    <w:t>解：（</w:t>
                  </w:r>
                  <w:r>
                    <w:rPr>
                      <w:rFonts w:hint="default" w:ascii="NEU-HZ" w:hAnsi="NEU-HZ"/>
                      <w:color w:val="FF0000"/>
                    </w:rPr>
                    <w:t>1</w:t>
                  </w:r>
                  <w:r>
                    <w:rPr>
                      <w:rFonts w:eastAsia="方正魏碑_GBK"/>
                      <w:color w:val="FF0000"/>
                    </w:rPr>
                    <w:t>）只闭合</w:t>
                  </w:r>
                  <w:r>
                    <w:rPr>
                      <w:rFonts w:hint="default" w:ascii="NEU-HZ" w:hAnsi="NEU-HZ"/>
                      <w:color w:val="FF0000"/>
                    </w:rPr>
                    <w:t>S</w:t>
                  </w:r>
                  <w:r>
                    <w:rPr>
                      <w:rFonts w:hint="default" w:ascii="NEU-HZ" w:hAnsi="NEU-HZ"/>
                      <w:color w:val="FF0000"/>
                      <w:vertAlign w:val="subscript"/>
                    </w:rPr>
                    <w:t>3</w:t>
                  </w:r>
                  <w:r>
                    <w:rPr>
                      <w:rFonts w:eastAsia="方正魏碑_GBK"/>
                      <w:color w:val="FF0000"/>
                    </w:rPr>
                    <w:t>时，空气炸锅处于中温挡，电路为</w:t>
                  </w:r>
                  <w:r>
                    <w:rPr>
                      <w:rFonts w:hint="default" w:ascii="NEU-HZ" w:hAnsi="NEU-HZ"/>
                      <w:i/>
                      <w:color w:val="FF0000"/>
                    </w:rPr>
                    <w:t>R</w:t>
                  </w:r>
                  <w:r>
                    <w:rPr>
                      <w:rFonts w:hint="default" w:ascii="NEU-HZ" w:hAnsi="NEU-HZ"/>
                      <w:color w:val="FF0000"/>
                      <w:vertAlign w:val="subscript"/>
                    </w:rPr>
                    <w:t>2</w:t>
                  </w:r>
                  <w:r>
                    <w:rPr>
                      <w:rFonts w:eastAsia="方正魏碑_GBK"/>
                      <w:color w:val="FF0000"/>
                    </w:rPr>
                    <w:t>的简单电路，由</w:t>
                  </w:r>
                  <w:r>
                    <w:rPr>
                      <w:rFonts w:hint="default" w:ascii="NEU-HZ" w:hAnsi="NEU-HZ"/>
                      <w:i/>
                      <w:color w:val="FF0000"/>
                    </w:rPr>
                    <w:t>P</w:t>
                  </w:r>
                  <w:r>
                    <w:rPr>
                      <w:rFonts w:hint="default" w:ascii="NEU-HZ" w:hAnsi="NEU-HZ"/>
                      <w:color w:val="FF0000"/>
                    </w:rPr>
                    <w:t>=</w:t>
                  </w:r>
                  <w:r>
                    <w:rPr>
                      <w:rFonts w:hint="default" w:ascii="NEU-HZ" w:hAnsi="NEU-HZ"/>
                      <w:i/>
                      <w:color w:val="FF0000"/>
                    </w:rPr>
                    <w:t>UI</w:t>
                  </w:r>
                  <w:r>
                    <w:rPr>
                      <w:rFonts w:hint="default" w:ascii="NEU-HZ" w:hAnsi="NEU-HZ"/>
                      <w:color w:val="FF0000"/>
                    </w:rPr>
                    <w:t>=</w:t>
                  </w:r>
                  <m:oMath>
                    <m:f>
                      <m:fPr>
                        <m:ctrlPr>
                          <w:rPr>
                            <w:rFonts w:ascii="Cambria Math" w:hAnsi="Cambria Math"/>
                            <w:color w:val="FF0000"/>
                          </w:rPr>
                        </m:ctrlPr>
                      </m:fPr>
                      <m:num>
                        <m:sSup>
                          <m:sSupPr>
                            <m:ctrlPr>
                              <w:rPr>
                                <w:rFonts w:ascii="Cambria Math" w:hAnsi="Cambria Math"/>
                                <w:color w:val="FF0000"/>
                              </w:rPr>
                            </m:ctrlPr>
                          </m:sSupPr>
                          <m:e>
                            <m:r>
                              <m:rPr/>
                              <w:rPr>
                                <w:rFonts w:ascii="Cambria Math" w:hAnsi="Cambria Math"/>
                                <w:color w:val="FF0000"/>
                              </w:rPr>
                              <m:t>U</m:t>
                            </m:r>
                            <m:ctrlPr>
                              <w:rPr>
                                <w:rFonts w:ascii="Cambria Math" w:hAnsi="Cambria Math"/>
                                <w:color w:val="FF0000"/>
                              </w:rPr>
                            </m:ctrlPr>
                          </m:e>
                          <m:sup>
                            <m:r>
                              <m:rPr/>
                              <w:rPr>
                                <w:rFonts w:ascii="Cambria Math" w:hAnsi="Cambria Math"/>
                                <w:color w:val="FF0000"/>
                              </w:rPr>
                              <m:t>2</m:t>
                            </m:r>
                            <m:ctrlPr>
                              <w:rPr>
                                <w:rFonts w:ascii="Cambria Math" w:hAnsi="Cambria Math"/>
                                <w:color w:val="FF0000"/>
                              </w:rPr>
                            </m:ctrlPr>
                          </m:sup>
                        </m:sSup>
                        <m:ctrlPr>
                          <w:rPr>
                            <w:rFonts w:ascii="Cambria Math" w:hAnsi="Cambria Math"/>
                            <w:color w:val="FF0000"/>
                          </w:rPr>
                        </m:ctrlPr>
                      </m:num>
                      <m:den>
                        <m:r>
                          <m:rPr/>
                          <w:rPr>
                            <w:rFonts w:ascii="Cambria Math" w:hAnsi="Cambria Math"/>
                            <w:color w:val="FF0000"/>
                          </w:rPr>
                          <m:t>R</m:t>
                        </m:r>
                        <m:ctrlPr>
                          <w:rPr>
                            <w:rFonts w:ascii="Cambria Math" w:hAnsi="Cambria Math"/>
                            <w:color w:val="FF0000"/>
                          </w:rPr>
                        </m:ctrlPr>
                      </m:den>
                    </m:f>
                  </m:oMath>
                  <w:r>
                    <w:rPr>
                      <w:rFonts w:eastAsia="方正魏碑_GBK"/>
                      <w:color w:val="FF0000"/>
                    </w:rPr>
                    <w:t>可知，</w:t>
                  </w:r>
                  <w:r>
                    <w:rPr>
                      <w:rFonts w:hint="default" w:ascii="NEU-HZ" w:hAnsi="NEU-HZ"/>
                      <w:i/>
                      <w:color w:val="FF0000"/>
                    </w:rPr>
                    <w:t>R</w:t>
                  </w:r>
                  <w:r>
                    <w:rPr>
                      <w:rFonts w:hint="default" w:ascii="NEU-HZ" w:hAnsi="NEU-HZ"/>
                      <w:color w:val="FF0000"/>
                      <w:vertAlign w:val="subscript"/>
                    </w:rPr>
                    <w:t>2</w:t>
                  </w:r>
                  <w:r>
                    <w:rPr>
                      <w:rFonts w:hint="default" w:ascii="NEU-HZ" w:hAnsi="NEU-HZ"/>
                      <w:color w:val="FF0000"/>
                    </w:rPr>
                    <w:t>=</w:t>
                  </w:r>
                  <m:oMath>
                    <m:f>
                      <m:fPr>
                        <m:ctrlPr>
                          <w:rPr>
                            <w:rFonts w:ascii="Cambria Math" w:hAnsi="Cambria Math"/>
                            <w:color w:val="FF0000"/>
                          </w:rPr>
                        </m:ctrlPr>
                      </m:fPr>
                      <m:num>
                        <m:sSup>
                          <m:sSupPr>
                            <m:ctrlPr>
                              <w:rPr>
                                <w:rFonts w:ascii="Cambria Math" w:hAnsi="Cambria Math"/>
                                <w:color w:val="FF0000"/>
                              </w:rPr>
                            </m:ctrlPr>
                          </m:sSupPr>
                          <m:e>
                            <m:r>
                              <m:rPr/>
                              <w:rPr>
                                <w:rFonts w:ascii="Cambria Math" w:hAnsi="Cambria Math"/>
                                <w:color w:val="FF0000"/>
                              </w:rPr>
                              <m:t>U</m:t>
                            </m:r>
                            <m:ctrlPr>
                              <w:rPr>
                                <w:rFonts w:ascii="Cambria Math" w:hAnsi="Cambria Math"/>
                                <w:color w:val="FF0000"/>
                              </w:rPr>
                            </m:ctrlPr>
                          </m:e>
                          <m:sup>
                            <m:r>
                              <m:rPr/>
                              <w:rPr>
                                <w:rFonts w:ascii="Cambria Math" w:hAnsi="Cambria Math"/>
                                <w:color w:val="FF0000"/>
                              </w:rPr>
                              <m:t>2</m:t>
                            </m:r>
                            <m:ctrlPr>
                              <w:rPr>
                                <w:rFonts w:ascii="Cambria Math" w:hAnsi="Cambria Math"/>
                                <w:color w:val="FF0000"/>
                              </w:rPr>
                            </m:ctrlPr>
                          </m:sup>
                        </m:sSup>
                        <m:ctrlPr>
                          <w:rPr>
                            <w:rFonts w:ascii="Cambria Math" w:hAnsi="Cambria Math"/>
                            <w:color w:val="FF0000"/>
                          </w:rPr>
                        </m:ctrlPr>
                      </m:num>
                      <m:den>
                        <m:sSub>
                          <m:sSubPr>
                            <m:ctrlPr>
                              <w:rPr>
                                <w:rFonts w:ascii="Cambria Math" w:hAnsi="Cambria Math"/>
                                <w:color w:val="FF0000"/>
                              </w:rPr>
                            </m:ctrlPr>
                          </m:sSubPr>
                          <m:e>
                            <m:r>
                              <m:rPr/>
                              <w:rPr>
                                <w:rFonts w:ascii="Cambria Math" w:hAnsi="Cambria Math"/>
                                <w:color w:val="FF0000"/>
                              </w:rPr>
                              <m:t>P</m:t>
                            </m:r>
                            <m:ctrlPr>
                              <w:rPr>
                                <w:rFonts w:ascii="Cambria Math" w:hAnsi="Cambria Math"/>
                                <w:color w:val="FF0000"/>
                              </w:rPr>
                            </m:ctrlPr>
                          </m:e>
                          <m:sub>
                            <m:r>
                              <m:rPr/>
                              <w:rPr>
                                <w:rFonts w:ascii="Cambria Math" w:hAnsi="Cambria Math"/>
                                <w:color w:val="FF0000"/>
                              </w:rPr>
                              <m:t>中</m:t>
                            </m:r>
                            <m:ctrlPr>
                              <w:rPr>
                                <w:rFonts w:ascii="Cambria Math" w:hAnsi="Cambria Math"/>
                                <w:color w:val="FF0000"/>
                              </w:rPr>
                            </m:ctrlPr>
                          </m:sub>
                        </m:sSub>
                        <m:ctrlPr>
                          <w:rPr>
                            <w:rFonts w:ascii="Cambria Math" w:hAnsi="Cambria Math"/>
                            <w:color w:val="FF0000"/>
                          </w:rPr>
                        </m:ctrlPr>
                      </m:den>
                    </m:f>
                    <m:r>
                      <m:rPr>
                        <m:sty m:val="p"/>
                      </m:rPr>
                      <w:rPr>
                        <w:rFonts w:hint="default" w:ascii="Cambria Math" w:hAnsi="Cambria Math"/>
                        <w:color w:val="FF0000"/>
                      </w:rPr>
                      <m:t>=</m:t>
                    </m:r>
                    <m:f>
                      <m:fPr>
                        <m:ctrlPr>
                          <w:rPr>
                            <w:rFonts w:ascii="Cambria Math" w:hAnsi="Cambria Math"/>
                            <w:color w:val="FF0000"/>
                          </w:rPr>
                        </m:ctrlPr>
                      </m:fPr>
                      <m:num>
                        <m:r>
                          <m:rPr/>
                          <w:rPr>
                            <w:rFonts w:ascii="Cambria Math" w:hAnsi="Cambria Math"/>
                            <w:color w:val="FF0000"/>
                          </w:rPr>
                          <m:t>（220 V</m:t>
                        </m:r>
                        <m:sSup>
                          <m:sSupPr>
                            <m:ctrlPr>
                              <w:rPr>
                                <w:rFonts w:ascii="Cambria Math" w:hAnsi="Cambria Math"/>
                                <w:color w:val="FF0000"/>
                              </w:rPr>
                            </m:ctrlPr>
                          </m:sSupPr>
                          <m:e>
                            <m:r>
                              <m:rPr/>
                              <w:rPr>
                                <w:rFonts w:ascii="Cambria Math" w:hAnsi="Cambria Math"/>
                                <w:color w:val="FF0000"/>
                              </w:rPr>
                              <m:t>）</m:t>
                            </m:r>
                            <m:ctrlPr>
                              <w:rPr>
                                <w:rFonts w:ascii="Cambria Math" w:hAnsi="Cambria Math"/>
                                <w:color w:val="FF0000"/>
                              </w:rPr>
                            </m:ctrlPr>
                          </m:e>
                          <m:sup>
                            <m:r>
                              <m:rPr/>
                              <w:rPr>
                                <w:rFonts w:ascii="Cambria Math" w:hAnsi="Cambria Math"/>
                                <w:color w:val="FF0000"/>
                              </w:rPr>
                              <m:t>2</m:t>
                            </m:r>
                            <m:ctrlPr>
                              <w:rPr>
                                <w:rFonts w:ascii="Cambria Math" w:hAnsi="Cambria Math"/>
                                <w:color w:val="FF0000"/>
                              </w:rPr>
                            </m:ctrlPr>
                          </m:sup>
                        </m:sSup>
                        <m:ctrlPr>
                          <w:rPr>
                            <w:rFonts w:ascii="Cambria Math" w:hAnsi="Cambria Math"/>
                            <w:color w:val="FF0000"/>
                          </w:rPr>
                        </m:ctrlPr>
                      </m:num>
                      <m:den>
                        <m:r>
                          <m:rPr/>
                          <w:rPr>
                            <w:rFonts w:ascii="Cambria Math" w:hAnsi="Cambria Math"/>
                            <w:color w:val="FF0000"/>
                          </w:rPr>
                          <m:t>440 W</m:t>
                        </m:r>
                        <m:ctrlPr>
                          <w:rPr>
                            <w:rFonts w:ascii="Cambria Math" w:hAnsi="Cambria Math"/>
                            <w:color w:val="FF0000"/>
                          </w:rPr>
                        </m:ctrlPr>
                      </m:den>
                    </m:f>
                  </m:oMath>
                  <w:r>
                    <w:rPr>
                      <w:rFonts w:hint="default" w:ascii="NEU-HZ" w:hAnsi="NEU-HZ"/>
                      <w:color w:val="FF0000"/>
                    </w:rPr>
                    <w:t>=110</w:t>
                  </w:r>
                  <w:r>
                    <w:rPr>
                      <w:rFonts w:hint="default" w:eastAsia="方正魏碑_GBK"/>
                      <w:color w:val="FF0000"/>
                    </w:rPr>
                    <w:t xml:space="preserve"> </w:t>
                  </w:r>
                  <w:r>
                    <w:rPr>
                      <w:rFonts w:hint="default" w:ascii="NEU-HZ" w:hAnsi="NEU-HZ"/>
                      <w:color w:val="FF0000"/>
                    </w:rPr>
                    <w:t>Ω</w:t>
                  </w:r>
                  <w:r>
                    <w:rPr>
                      <w:rFonts w:eastAsia="方正魏碑_GBK"/>
                      <w:color w:val="FF0000"/>
                    </w:rPr>
                    <w:t>。</w:t>
                  </w:r>
                </w:p>
                <w:p w14:paraId="6064117F">
                  <w:pPr>
                    <w:pStyle w:val="21"/>
                    <w:rPr>
                      <w:color w:val="FF0000"/>
                    </w:rPr>
                  </w:pPr>
                  <w:r>
                    <w:rPr>
                      <w:rFonts w:eastAsia="方正魏碑_GBK"/>
                      <w:color w:val="FF0000"/>
                    </w:rPr>
                    <w:t>（</w:t>
                  </w:r>
                  <w:r>
                    <w:rPr>
                      <w:rFonts w:hint="default" w:ascii="NEU-HZ" w:hAnsi="NEU-HZ"/>
                      <w:color w:val="FF0000"/>
                    </w:rPr>
                    <w:t>2</w:t>
                  </w:r>
                  <w:r>
                    <w:rPr>
                      <w:rFonts w:eastAsia="方正魏碑_GBK"/>
                      <w:color w:val="FF0000"/>
                    </w:rPr>
                    <w:t>）当只闭合</w:t>
                  </w:r>
                  <w:r>
                    <w:rPr>
                      <w:rFonts w:hint="default" w:ascii="NEU-HZ" w:hAnsi="NEU-HZ"/>
                      <w:color w:val="FF0000"/>
                    </w:rPr>
                    <w:t>S</w:t>
                  </w:r>
                  <w:r>
                    <w:rPr>
                      <w:rFonts w:hint="default" w:ascii="NEU-HZ" w:hAnsi="NEU-HZ"/>
                      <w:color w:val="FF0000"/>
                      <w:vertAlign w:val="subscript"/>
                    </w:rPr>
                    <w:t>2</w:t>
                  </w:r>
                  <w:r>
                    <w:rPr>
                      <w:rFonts w:eastAsia="方正魏碑_GBK"/>
                      <w:color w:val="FF0000"/>
                    </w:rPr>
                    <w:t>时，</w:t>
                  </w:r>
                  <w:r>
                    <w:rPr>
                      <w:rFonts w:hint="default" w:ascii="NEU-HZ" w:hAnsi="NEU-HZ"/>
                      <w:i/>
                      <w:color w:val="FF0000"/>
                    </w:rPr>
                    <w:t>R</w:t>
                  </w:r>
                  <w:r>
                    <w:rPr>
                      <w:rFonts w:hint="default" w:ascii="NEU-HZ" w:hAnsi="NEU-HZ"/>
                      <w:color w:val="FF0000"/>
                      <w:vertAlign w:val="subscript"/>
                    </w:rPr>
                    <w:t>1</w:t>
                  </w:r>
                  <w:r>
                    <w:rPr>
                      <w:rFonts w:eastAsia="方正魏碑_GBK"/>
                      <w:color w:val="FF0000"/>
                    </w:rPr>
                    <w:t>、</w:t>
                  </w:r>
                  <w:r>
                    <w:rPr>
                      <w:rFonts w:hint="default" w:ascii="NEU-HZ" w:hAnsi="NEU-HZ"/>
                      <w:i/>
                      <w:color w:val="FF0000"/>
                    </w:rPr>
                    <w:t>R</w:t>
                  </w:r>
                  <w:r>
                    <w:rPr>
                      <w:rFonts w:hint="default" w:ascii="NEU-HZ" w:hAnsi="NEU-HZ"/>
                      <w:color w:val="FF0000"/>
                      <w:vertAlign w:val="subscript"/>
                    </w:rPr>
                    <w:t>2</w:t>
                  </w:r>
                  <w:r>
                    <w:rPr>
                      <w:rFonts w:eastAsia="方正魏碑_GBK"/>
                      <w:color w:val="FF0000"/>
                    </w:rPr>
                    <w:t>串联；当闭合</w:t>
                  </w:r>
                  <w:r>
                    <w:rPr>
                      <w:rFonts w:hint="default" w:ascii="NEU-HZ" w:hAnsi="NEU-HZ"/>
                      <w:color w:val="FF0000"/>
                    </w:rPr>
                    <w:t>S</w:t>
                  </w:r>
                  <w:r>
                    <w:rPr>
                      <w:rFonts w:hint="default" w:ascii="NEU-HZ" w:hAnsi="NEU-HZ"/>
                      <w:color w:val="FF0000"/>
                      <w:vertAlign w:val="subscript"/>
                    </w:rPr>
                    <w:t>1</w:t>
                  </w:r>
                  <w:r>
                    <w:rPr>
                      <w:rFonts w:eastAsia="方正魏碑_GBK"/>
                      <w:color w:val="FF0000"/>
                    </w:rPr>
                    <w:t>、</w:t>
                  </w:r>
                  <w:r>
                    <w:rPr>
                      <w:rFonts w:hint="default" w:ascii="NEU-HZ" w:hAnsi="NEU-HZ"/>
                      <w:color w:val="FF0000"/>
                    </w:rPr>
                    <w:t>S</w:t>
                  </w:r>
                  <w:r>
                    <w:rPr>
                      <w:rFonts w:hint="default" w:ascii="NEU-HZ" w:hAnsi="NEU-HZ"/>
                      <w:color w:val="FF0000"/>
                      <w:vertAlign w:val="subscript"/>
                    </w:rPr>
                    <w:t>3</w:t>
                  </w:r>
                  <w:r>
                    <w:rPr>
                      <w:rFonts w:eastAsia="方正魏碑_GBK"/>
                      <w:color w:val="FF0000"/>
                    </w:rPr>
                    <w:t>，断开</w:t>
                  </w:r>
                  <w:r>
                    <w:rPr>
                      <w:rFonts w:hint="default" w:ascii="NEU-HZ" w:hAnsi="NEU-HZ"/>
                      <w:color w:val="FF0000"/>
                    </w:rPr>
                    <w:t>S</w:t>
                  </w:r>
                  <w:r>
                    <w:rPr>
                      <w:rFonts w:hint="default" w:ascii="NEU-HZ" w:hAnsi="NEU-HZ"/>
                      <w:color w:val="FF0000"/>
                      <w:vertAlign w:val="subscript"/>
                    </w:rPr>
                    <w:t>2</w:t>
                  </w:r>
                  <w:r>
                    <w:rPr>
                      <w:rFonts w:eastAsia="方正魏碑_GBK"/>
                      <w:color w:val="FF0000"/>
                    </w:rPr>
                    <w:t>时，</w:t>
                  </w:r>
                  <w:r>
                    <w:rPr>
                      <w:rFonts w:hint="default" w:ascii="NEU-HZ" w:hAnsi="NEU-HZ"/>
                      <w:i/>
                      <w:color w:val="FF0000"/>
                    </w:rPr>
                    <w:t>R</w:t>
                  </w:r>
                  <w:r>
                    <w:rPr>
                      <w:rFonts w:hint="default" w:ascii="NEU-HZ" w:hAnsi="NEU-HZ"/>
                      <w:color w:val="FF0000"/>
                      <w:vertAlign w:val="subscript"/>
                    </w:rPr>
                    <w:t>1</w:t>
                  </w:r>
                  <w:r>
                    <w:rPr>
                      <w:rFonts w:eastAsia="方正魏碑_GBK"/>
                      <w:color w:val="FF0000"/>
                    </w:rPr>
                    <w:t>、</w:t>
                  </w:r>
                  <w:r>
                    <w:rPr>
                      <w:rFonts w:hint="default" w:ascii="NEU-HZ" w:hAnsi="NEU-HZ"/>
                      <w:i/>
                      <w:color w:val="FF0000"/>
                    </w:rPr>
                    <w:t>R</w:t>
                  </w:r>
                  <w:r>
                    <w:rPr>
                      <w:rFonts w:hint="default" w:ascii="NEU-HZ" w:hAnsi="NEU-HZ"/>
                      <w:color w:val="FF0000"/>
                      <w:vertAlign w:val="subscript"/>
                    </w:rPr>
                    <w:t>2</w:t>
                  </w:r>
                  <w:r>
                    <w:rPr>
                      <w:rFonts w:eastAsia="方正魏碑_GBK"/>
                      <w:color w:val="FF0000"/>
                    </w:rPr>
                    <w:t>并联；因并联电路的总电阻小于任意一个分电阻，串联电路的总电阻大于任意一个分电阻，所以当</w:t>
                  </w:r>
                  <w:r>
                    <w:rPr>
                      <w:rFonts w:hint="default" w:ascii="NEU-HZ" w:hAnsi="NEU-HZ"/>
                      <w:i/>
                      <w:color w:val="FF0000"/>
                    </w:rPr>
                    <w:t>R</w:t>
                  </w:r>
                  <w:r>
                    <w:rPr>
                      <w:rFonts w:hint="default" w:ascii="NEU-HZ" w:hAnsi="NEU-HZ"/>
                      <w:color w:val="FF0000"/>
                      <w:vertAlign w:val="subscript"/>
                    </w:rPr>
                    <w:t>1</w:t>
                  </w:r>
                  <w:r>
                    <w:rPr>
                      <w:rFonts w:eastAsia="方正魏碑_GBK"/>
                      <w:color w:val="FF0000"/>
                    </w:rPr>
                    <w:t>、</w:t>
                  </w:r>
                  <w:r>
                    <w:rPr>
                      <w:rFonts w:hint="default" w:ascii="NEU-HZ" w:hAnsi="NEU-HZ"/>
                      <w:i/>
                      <w:color w:val="FF0000"/>
                    </w:rPr>
                    <w:t>R</w:t>
                  </w:r>
                  <w:r>
                    <w:rPr>
                      <w:rFonts w:hint="default" w:ascii="NEU-HZ" w:hAnsi="NEU-HZ"/>
                      <w:color w:val="FF0000"/>
                      <w:vertAlign w:val="subscript"/>
                    </w:rPr>
                    <w:t>2</w:t>
                  </w:r>
                  <w:r>
                    <w:rPr>
                      <w:rFonts w:eastAsia="方正魏碑_GBK"/>
                      <w:color w:val="FF0000"/>
                    </w:rPr>
                    <w:t>并联时，电路总电阻最小，由</w:t>
                  </w:r>
                  <w:r>
                    <w:rPr>
                      <w:rFonts w:hint="default" w:ascii="NEU-HZ" w:hAnsi="NEU-HZ"/>
                      <w:i/>
                      <w:color w:val="FF0000"/>
                    </w:rPr>
                    <w:t>P</w:t>
                  </w:r>
                  <w:r>
                    <w:rPr>
                      <w:rFonts w:hint="default" w:ascii="NEU-HZ" w:hAnsi="NEU-HZ"/>
                      <w:color w:val="FF0000"/>
                    </w:rPr>
                    <w:t>=</w:t>
                  </w:r>
                  <w:r>
                    <w:rPr>
                      <w:rFonts w:hint="default" w:ascii="NEU-HZ" w:hAnsi="NEU-HZ"/>
                      <w:i/>
                      <w:color w:val="FF0000"/>
                    </w:rPr>
                    <w:t>UI</w:t>
                  </w:r>
                  <w:r>
                    <w:rPr>
                      <w:rFonts w:hint="default" w:ascii="NEU-HZ" w:hAnsi="NEU-HZ"/>
                      <w:color w:val="FF0000"/>
                    </w:rPr>
                    <w:t>=</w:t>
                  </w:r>
                  <m:oMath>
                    <m:f>
                      <m:fPr>
                        <m:ctrlPr>
                          <w:rPr>
                            <w:rFonts w:ascii="Cambria Math" w:hAnsi="Cambria Math"/>
                            <w:color w:val="FF0000"/>
                          </w:rPr>
                        </m:ctrlPr>
                      </m:fPr>
                      <m:num>
                        <m:sSup>
                          <m:sSupPr>
                            <m:ctrlPr>
                              <w:rPr>
                                <w:rFonts w:ascii="Cambria Math" w:hAnsi="Cambria Math"/>
                                <w:color w:val="FF0000"/>
                              </w:rPr>
                            </m:ctrlPr>
                          </m:sSupPr>
                          <m:e>
                            <m:r>
                              <m:rPr/>
                              <w:rPr>
                                <w:rFonts w:ascii="Cambria Math" w:hAnsi="Cambria Math"/>
                                <w:color w:val="FF0000"/>
                              </w:rPr>
                              <m:t>U</m:t>
                            </m:r>
                            <m:ctrlPr>
                              <w:rPr>
                                <w:rFonts w:ascii="Cambria Math" w:hAnsi="Cambria Math"/>
                                <w:color w:val="FF0000"/>
                              </w:rPr>
                            </m:ctrlPr>
                          </m:e>
                          <m:sup>
                            <m:r>
                              <m:rPr/>
                              <w:rPr>
                                <w:rFonts w:ascii="Cambria Math" w:hAnsi="Cambria Math"/>
                                <w:color w:val="FF0000"/>
                              </w:rPr>
                              <m:t>2</m:t>
                            </m:r>
                            <m:ctrlPr>
                              <w:rPr>
                                <w:rFonts w:ascii="Cambria Math" w:hAnsi="Cambria Math"/>
                                <w:color w:val="FF0000"/>
                              </w:rPr>
                            </m:ctrlPr>
                          </m:sup>
                        </m:sSup>
                        <m:ctrlPr>
                          <w:rPr>
                            <w:rFonts w:ascii="Cambria Math" w:hAnsi="Cambria Math"/>
                            <w:color w:val="FF0000"/>
                          </w:rPr>
                        </m:ctrlPr>
                      </m:num>
                      <m:den>
                        <m:r>
                          <m:rPr/>
                          <w:rPr>
                            <w:rFonts w:ascii="Cambria Math" w:hAnsi="Cambria Math"/>
                            <w:color w:val="FF0000"/>
                          </w:rPr>
                          <m:t>R</m:t>
                        </m:r>
                        <m:ctrlPr>
                          <w:rPr>
                            <w:rFonts w:ascii="Cambria Math" w:hAnsi="Cambria Math"/>
                            <w:color w:val="FF0000"/>
                          </w:rPr>
                        </m:ctrlPr>
                      </m:den>
                    </m:f>
                  </m:oMath>
                  <w:r>
                    <w:rPr>
                      <w:rFonts w:eastAsia="方正魏碑_GBK"/>
                      <w:color w:val="FF0000"/>
                    </w:rPr>
                    <w:t>可知，此时电功率最大，空气炸锅处于高温挡；当</w:t>
                  </w:r>
                  <w:r>
                    <w:rPr>
                      <w:rFonts w:hint="default" w:ascii="NEU-HZ" w:hAnsi="NEU-HZ"/>
                      <w:i/>
                      <w:color w:val="FF0000"/>
                    </w:rPr>
                    <w:t>R</w:t>
                  </w:r>
                  <w:r>
                    <w:rPr>
                      <w:rFonts w:hint="default" w:ascii="NEU-HZ" w:hAnsi="NEU-HZ"/>
                      <w:color w:val="FF0000"/>
                      <w:vertAlign w:val="subscript"/>
                    </w:rPr>
                    <w:t>1</w:t>
                  </w:r>
                  <w:r>
                    <w:rPr>
                      <w:rFonts w:eastAsia="方正魏碑_GBK"/>
                      <w:color w:val="FF0000"/>
                    </w:rPr>
                    <w:t>、</w:t>
                  </w:r>
                  <w:r>
                    <w:rPr>
                      <w:rFonts w:hint="default" w:ascii="NEU-HZ" w:hAnsi="NEU-HZ"/>
                      <w:i/>
                      <w:color w:val="FF0000"/>
                    </w:rPr>
                    <w:t>R</w:t>
                  </w:r>
                  <w:r>
                    <w:rPr>
                      <w:rFonts w:hint="default" w:ascii="NEU-HZ" w:hAnsi="NEU-HZ"/>
                      <w:color w:val="FF0000"/>
                      <w:vertAlign w:val="subscript"/>
                    </w:rPr>
                    <w:t>2</w:t>
                  </w:r>
                  <w:r>
                    <w:rPr>
                      <w:rFonts w:eastAsia="方正魏碑_GBK"/>
                      <w:color w:val="FF0000"/>
                    </w:rPr>
                    <w:t>串联时，电路总电阻最大，电功率最小，空气炸锅处于低温挡；由并联电路的特点和欧姆定律可知，</w:t>
                  </w:r>
                  <w:r>
                    <w:rPr>
                      <w:rFonts w:hint="default" w:ascii="NEU-HZ" w:hAnsi="NEU-HZ"/>
                      <w:i/>
                      <w:color w:val="FF0000"/>
                    </w:rPr>
                    <w:t>R</w:t>
                  </w:r>
                  <w:r>
                    <w:rPr>
                      <w:rFonts w:hint="default" w:ascii="NEU-HZ" w:hAnsi="NEU-HZ"/>
                      <w:color w:val="FF0000"/>
                      <w:vertAlign w:val="subscript"/>
                    </w:rPr>
                    <w:t>1</w:t>
                  </w:r>
                  <w:r>
                    <w:rPr>
                      <w:rFonts w:eastAsia="方正魏碑_GBK"/>
                      <w:color w:val="FF0000"/>
                    </w:rPr>
                    <w:t>、</w:t>
                  </w:r>
                  <w:r>
                    <w:rPr>
                      <w:rFonts w:hint="default" w:ascii="NEU-HZ" w:hAnsi="NEU-HZ"/>
                      <w:i/>
                      <w:color w:val="FF0000"/>
                    </w:rPr>
                    <w:t>R</w:t>
                  </w:r>
                  <w:r>
                    <w:rPr>
                      <w:rFonts w:hint="default" w:ascii="NEU-HZ" w:hAnsi="NEU-HZ"/>
                      <w:color w:val="FF0000"/>
                      <w:vertAlign w:val="subscript"/>
                    </w:rPr>
                    <w:t>2</w:t>
                  </w:r>
                  <w:r>
                    <w:rPr>
                      <w:rFonts w:eastAsia="方正魏碑_GBK"/>
                      <w:color w:val="FF0000"/>
                    </w:rPr>
                    <w:t>并联时，通过</w:t>
                  </w:r>
                  <w:r>
                    <w:rPr>
                      <w:rFonts w:hint="default" w:ascii="NEU-HZ" w:hAnsi="NEU-HZ"/>
                      <w:i/>
                      <w:color w:val="FF0000"/>
                    </w:rPr>
                    <w:t>R</w:t>
                  </w:r>
                  <w:r>
                    <w:rPr>
                      <w:rFonts w:hint="default" w:ascii="NEU-HZ" w:hAnsi="NEU-HZ"/>
                      <w:color w:val="FF0000"/>
                      <w:vertAlign w:val="subscript"/>
                    </w:rPr>
                    <w:t>1</w:t>
                  </w:r>
                  <w:r>
                    <w:rPr>
                      <w:rFonts w:eastAsia="方正魏碑_GBK"/>
                      <w:color w:val="FF0000"/>
                    </w:rPr>
                    <w:t>的电流</w:t>
                  </w:r>
                  <w:r>
                    <w:rPr>
                      <w:rFonts w:hint="default" w:ascii="NEU-HZ" w:hAnsi="NEU-HZ"/>
                      <w:i/>
                      <w:color w:val="FF0000"/>
                    </w:rPr>
                    <w:t>I</w:t>
                  </w:r>
                  <w:r>
                    <w:rPr>
                      <w:rFonts w:hint="default" w:ascii="NEU-HZ" w:hAnsi="NEU-HZ"/>
                      <w:color w:val="FF0000"/>
                      <w:vertAlign w:val="subscript"/>
                    </w:rPr>
                    <w:t>1</w:t>
                  </w:r>
                  <w:r>
                    <w:rPr>
                      <w:rFonts w:hint="default" w:ascii="NEU-HZ" w:hAnsi="NEU-HZ"/>
                      <w:color w:val="FF0000"/>
                    </w:rPr>
                    <w:t>=</w:t>
                  </w:r>
                  <m:oMath>
                    <m:f>
                      <m:fPr>
                        <m:ctrlPr>
                          <w:rPr>
                            <w:rFonts w:ascii="Cambria Math" w:hAnsi="Cambria Math"/>
                            <w:color w:val="FF0000"/>
                          </w:rPr>
                        </m:ctrlPr>
                      </m:fPr>
                      <m:num>
                        <m:r>
                          <m:rPr/>
                          <w:rPr>
                            <w:rFonts w:ascii="Cambria Math" w:hAnsi="Cambria Math"/>
                            <w:color w:val="FF0000"/>
                          </w:rPr>
                          <m:t>U</m:t>
                        </m:r>
                        <m:ctrlPr>
                          <w:rPr>
                            <w:rFonts w:ascii="Cambria Math" w:hAnsi="Cambria Math"/>
                            <w:color w:val="FF0000"/>
                          </w:rPr>
                        </m:ctrlPr>
                      </m:num>
                      <m:den>
                        <m:sSub>
                          <m:sSubPr>
                            <m:ctrlPr>
                              <w:rPr>
                                <w:rFonts w:ascii="Cambria Math" w:hAnsi="Cambria Math"/>
                                <w:color w:val="FF0000"/>
                              </w:rPr>
                            </m:ctrlPr>
                          </m:sSubPr>
                          <m:e>
                            <m:r>
                              <m:rPr/>
                              <w:rPr>
                                <w:rFonts w:ascii="Cambria Math" w:hAnsi="Cambria Math"/>
                                <w:color w:val="FF0000"/>
                              </w:rPr>
                              <m:t>R</m:t>
                            </m:r>
                            <m:ctrlPr>
                              <w:rPr>
                                <w:rFonts w:ascii="Cambria Math" w:hAnsi="Cambria Math"/>
                                <w:color w:val="FF0000"/>
                              </w:rPr>
                            </m:ctrlPr>
                          </m:e>
                          <m:sub>
                            <m:r>
                              <m:rPr/>
                              <w:rPr>
                                <w:rFonts w:ascii="Cambria Math" w:hAnsi="Cambria Math"/>
                                <w:color w:val="FF0000"/>
                              </w:rPr>
                              <m:t>1</m:t>
                            </m:r>
                            <m:ctrlPr>
                              <w:rPr>
                                <w:rFonts w:ascii="Cambria Math" w:hAnsi="Cambria Math"/>
                                <w:color w:val="FF0000"/>
                              </w:rPr>
                            </m:ctrlPr>
                          </m:sub>
                        </m:sSub>
                        <m:ctrlPr>
                          <w:rPr>
                            <w:rFonts w:ascii="Cambria Math" w:hAnsi="Cambria Math"/>
                            <w:color w:val="FF0000"/>
                          </w:rPr>
                        </m:ctrlPr>
                      </m:den>
                    </m:f>
                    <m:r>
                      <m:rPr>
                        <m:sty m:val="p"/>
                      </m:rPr>
                      <w:rPr>
                        <w:rFonts w:hint="default" w:ascii="Cambria Math" w:hAnsi="Cambria Math"/>
                        <w:color w:val="FF0000"/>
                      </w:rPr>
                      <m:t>=</m:t>
                    </m:r>
                    <m:f>
                      <m:fPr>
                        <m:ctrlPr>
                          <w:rPr>
                            <w:rFonts w:ascii="Cambria Math" w:hAnsi="Cambria Math"/>
                            <w:color w:val="FF0000"/>
                          </w:rPr>
                        </m:ctrlPr>
                      </m:fPr>
                      <m:num>
                        <m:r>
                          <m:rPr/>
                          <w:rPr>
                            <w:rFonts w:ascii="Cambria Math" w:hAnsi="Cambria Math"/>
                            <w:color w:val="FF0000"/>
                          </w:rPr>
                          <m:t>220 V</m:t>
                        </m:r>
                        <m:ctrlPr>
                          <w:rPr>
                            <w:rFonts w:ascii="Cambria Math" w:hAnsi="Cambria Math"/>
                            <w:color w:val="FF0000"/>
                          </w:rPr>
                        </m:ctrlPr>
                      </m:num>
                      <m:den>
                        <m:r>
                          <m:rPr/>
                          <w:rPr>
                            <w:rFonts w:ascii="Cambria Math" w:hAnsi="Cambria Math"/>
                            <w:color w:val="FF0000"/>
                          </w:rPr>
                          <m:t>40 Ω</m:t>
                        </m:r>
                        <m:ctrlPr>
                          <w:rPr>
                            <w:rFonts w:ascii="Cambria Math" w:hAnsi="Cambria Math"/>
                            <w:color w:val="FF0000"/>
                          </w:rPr>
                        </m:ctrlPr>
                      </m:den>
                    </m:f>
                  </m:oMath>
                  <w:r>
                    <w:rPr>
                      <w:rFonts w:hint="default" w:ascii="NEU-HZ" w:hAnsi="NEU-HZ"/>
                      <w:color w:val="FF0000"/>
                    </w:rPr>
                    <w:t>=5.5</w:t>
                  </w:r>
                  <w:r>
                    <w:rPr>
                      <w:rFonts w:hint="default" w:eastAsia="方正魏碑_GBK"/>
                      <w:color w:val="FF0000"/>
                    </w:rPr>
                    <w:t xml:space="preserve"> </w:t>
                  </w:r>
                  <w:r>
                    <w:rPr>
                      <w:rFonts w:hint="default" w:ascii="NEU-HZ" w:hAnsi="NEU-HZ"/>
                      <w:color w:val="FF0000"/>
                    </w:rPr>
                    <w:t>A</w:t>
                  </w:r>
                  <w:r>
                    <w:rPr>
                      <w:rFonts w:eastAsia="方正魏碑_GBK"/>
                      <w:color w:val="FF0000"/>
                    </w:rPr>
                    <w:t>，该空气炸锅在高温挡正常工作</w:t>
                  </w:r>
                  <w:r>
                    <w:rPr>
                      <w:rFonts w:hint="default" w:ascii="NEU-HZ" w:hAnsi="NEU-HZ"/>
                      <w:color w:val="FF0000"/>
                    </w:rPr>
                    <w:t>100</w:t>
                  </w:r>
                  <w:r>
                    <w:rPr>
                      <w:rFonts w:hint="default" w:eastAsia="方正魏碑_GBK"/>
                      <w:color w:val="FF0000"/>
                    </w:rPr>
                    <w:t xml:space="preserve"> </w:t>
                  </w:r>
                  <w:r>
                    <w:rPr>
                      <w:rFonts w:hint="default" w:ascii="NEU-HZ" w:hAnsi="NEU-HZ"/>
                      <w:color w:val="FF0000"/>
                    </w:rPr>
                    <w:t>s</w:t>
                  </w:r>
                  <w:r>
                    <w:rPr>
                      <w:rFonts w:eastAsia="方正魏碑_GBK"/>
                      <w:color w:val="FF0000"/>
                    </w:rPr>
                    <w:t>，电流通过</w:t>
                  </w:r>
                  <w:r>
                    <w:rPr>
                      <w:rFonts w:hint="default" w:ascii="NEU-HZ" w:hAnsi="NEU-HZ"/>
                      <w:i/>
                      <w:color w:val="FF0000"/>
                    </w:rPr>
                    <w:t>R</w:t>
                  </w:r>
                  <w:r>
                    <w:rPr>
                      <w:rFonts w:hint="default" w:ascii="NEU-HZ" w:hAnsi="NEU-HZ"/>
                      <w:color w:val="FF0000"/>
                      <w:vertAlign w:val="subscript"/>
                    </w:rPr>
                    <w:t>1</w:t>
                  </w:r>
                  <w:r>
                    <w:rPr>
                      <w:rFonts w:eastAsia="方正魏碑_GBK"/>
                      <w:color w:val="FF0000"/>
                    </w:rPr>
                    <w:t>产生的热量</w:t>
                  </w:r>
                  <w:r>
                    <w:rPr>
                      <w:rFonts w:hint="default" w:ascii="NEU-HZ" w:hAnsi="NEU-HZ"/>
                      <w:i/>
                      <w:color w:val="FF0000"/>
                    </w:rPr>
                    <w:t>Q</w:t>
                  </w:r>
                  <w:r>
                    <w:rPr>
                      <w:rFonts w:hint="default" w:ascii="NEU-HZ" w:hAnsi="NEU-HZ"/>
                      <w:color w:val="FF0000"/>
                    </w:rPr>
                    <w:t>=</w:t>
                  </w:r>
                  <m:oMath>
                    <m:sSup>
                      <m:sSupPr>
                        <m:ctrlPr>
                          <w:rPr>
                            <w:rFonts w:ascii="Cambria Math" w:hAnsi="Cambria Math"/>
                            <w:color w:val="FF0000"/>
                          </w:rPr>
                        </m:ctrlPr>
                      </m:sSupPr>
                      <m:e>
                        <m:sSub>
                          <m:sSubPr>
                            <m:ctrlPr>
                              <w:rPr>
                                <w:rFonts w:ascii="Cambria Math" w:hAnsi="Cambria Math"/>
                                <w:color w:val="FF0000"/>
                              </w:rPr>
                            </m:ctrlPr>
                          </m:sSubPr>
                          <m:e>
                            <m:r>
                              <m:rPr/>
                              <w:rPr>
                                <w:rFonts w:ascii="Cambria Math" w:hAnsi="Cambria Math"/>
                                <w:color w:val="FF0000"/>
                              </w:rPr>
                              <m:t>I</m:t>
                            </m:r>
                            <m:ctrlPr>
                              <w:rPr>
                                <w:rFonts w:ascii="Cambria Math" w:hAnsi="Cambria Math"/>
                                <w:color w:val="FF0000"/>
                              </w:rPr>
                            </m:ctrlPr>
                          </m:e>
                          <m:sub>
                            <m:r>
                              <m:rPr/>
                              <w:rPr>
                                <w:rFonts w:ascii="Cambria Math" w:hAnsi="Cambria Math"/>
                                <w:color w:val="FF0000"/>
                              </w:rPr>
                              <m:t>1</m:t>
                            </m:r>
                            <m:ctrlPr>
                              <w:rPr>
                                <w:rFonts w:ascii="Cambria Math" w:hAnsi="Cambria Math"/>
                                <w:color w:val="FF0000"/>
                              </w:rPr>
                            </m:ctrlPr>
                          </m:sub>
                        </m:sSub>
                        <m:ctrlPr>
                          <w:rPr>
                            <w:rFonts w:ascii="Cambria Math" w:hAnsi="Cambria Math"/>
                            <w:color w:val="FF0000"/>
                          </w:rPr>
                        </m:ctrlPr>
                      </m:e>
                      <m:sup>
                        <m:r>
                          <m:rPr/>
                          <w:rPr>
                            <w:rFonts w:ascii="Cambria Math" w:hAnsi="Cambria Math"/>
                            <w:color w:val="FF0000"/>
                          </w:rPr>
                          <m:t>2</m:t>
                        </m:r>
                        <m:ctrlPr>
                          <w:rPr>
                            <w:rFonts w:ascii="Cambria Math" w:hAnsi="Cambria Math"/>
                            <w:color w:val="FF0000"/>
                          </w:rPr>
                        </m:ctrlPr>
                      </m:sup>
                    </m:sSup>
                  </m:oMath>
                  <w:r>
                    <w:rPr>
                      <w:rFonts w:hint="default" w:ascii="NEU-HZ" w:hAnsi="NEU-HZ"/>
                      <w:i/>
                      <w:color w:val="FF0000"/>
                    </w:rPr>
                    <w:t>R</w:t>
                  </w:r>
                  <w:r>
                    <w:rPr>
                      <w:rFonts w:hint="default" w:ascii="NEU-HZ" w:hAnsi="NEU-HZ"/>
                      <w:color w:val="FF0000"/>
                      <w:vertAlign w:val="subscript"/>
                    </w:rPr>
                    <w:t>1</w:t>
                  </w:r>
                  <w:r>
                    <w:rPr>
                      <w:rFonts w:hint="default" w:ascii="NEU-HZ" w:hAnsi="NEU-HZ"/>
                      <w:i/>
                      <w:color w:val="FF0000"/>
                    </w:rPr>
                    <w:t>t</w:t>
                  </w:r>
                  <w:r>
                    <w:rPr>
                      <w:rFonts w:hint="default" w:ascii="NEU-HZ" w:hAnsi="NEU-HZ"/>
                      <w:color w:val="FF0000"/>
                    </w:rPr>
                    <w:t>=</w:t>
                  </w:r>
                  <w:r>
                    <w:rPr>
                      <w:rFonts w:eastAsia="方正魏碑_GBK"/>
                      <w:color w:val="FF0000"/>
                    </w:rPr>
                    <w:t>（</w:t>
                  </w:r>
                  <w:r>
                    <w:rPr>
                      <w:rFonts w:hint="default" w:ascii="NEU-HZ" w:hAnsi="NEU-HZ"/>
                      <w:color w:val="FF0000"/>
                    </w:rPr>
                    <w:t>5.5</w:t>
                  </w:r>
                  <w:r>
                    <w:rPr>
                      <w:rFonts w:hint="default" w:eastAsia="方正魏碑_GBK"/>
                      <w:color w:val="FF0000"/>
                    </w:rPr>
                    <w:t xml:space="preserve"> </w:t>
                  </w:r>
                  <w:r>
                    <w:rPr>
                      <w:rFonts w:hint="default" w:ascii="NEU-HZ" w:hAnsi="NEU-HZ"/>
                      <w:color w:val="FF0000"/>
                    </w:rPr>
                    <w:t>A</w:t>
                  </w:r>
                  <w:r>
                    <w:rPr>
                      <w:rFonts w:eastAsia="方正魏碑_GBK"/>
                      <w:color w:val="FF0000"/>
                    </w:rPr>
                    <w:t>）</w:t>
                  </w:r>
                  <w:r>
                    <w:rPr>
                      <w:rFonts w:hint="default" w:ascii="NEU-HZ" w:hAnsi="NEU-HZ"/>
                      <w:color w:val="FF0000"/>
                      <w:vertAlign w:val="superscript"/>
                    </w:rPr>
                    <w:t>2</w:t>
                  </w:r>
                  <w:r>
                    <w:rPr>
                      <w:rFonts w:hint="default" w:ascii="NEU-HZ" w:hAnsi="NEU-HZ"/>
                      <w:color w:val="FF0000"/>
                    </w:rPr>
                    <w:t>×40</w:t>
                  </w:r>
                  <w:r>
                    <w:rPr>
                      <w:rFonts w:hint="default" w:eastAsia="方正魏碑_GBK"/>
                      <w:color w:val="FF0000"/>
                    </w:rPr>
                    <w:t xml:space="preserve"> </w:t>
                  </w:r>
                  <w:r>
                    <w:rPr>
                      <w:rFonts w:hint="default" w:ascii="NEU-HZ" w:hAnsi="NEU-HZ"/>
                      <w:color w:val="FF0000"/>
                    </w:rPr>
                    <w:t>Ω×100</w:t>
                  </w:r>
                  <w:r>
                    <w:rPr>
                      <w:rFonts w:hint="default" w:eastAsia="方正魏碑_GBK"/>
                      <w:color w:val="FF0000"/>
                    </w:rPr>
                    <w:t xml:space="preserve"> </w:t>
                  </w:r>
                  <w:r>
                    <w:rPr>
                      <w:rFonts w:hint="default" w:ascii="NEU-HZ" w:hAnsi="NEU-HZ"/>
                      <w:color w:val="FF0000"/>
                    </w:rPr>
                    <w:t>s=1.21×10</w:t>
                  </w:r>
                  <w:r>
                    <w:rPr>
                      <w:rFonts w:hint="default" w:ascii="NEU-HZ" w:hAnsi="NEU-HZ"/>
                      <w:color w:val="FF0000"/>
                      <w:vertAlign w:val="superscript"/>
                    </w:rPr>
                    <w:t>5</w:t>
                  </w:r>
                  <w:r>
                    <w:rPr>
                      <w:rFonts w:hint="default" w:eastAsia="方正魏碑_GBK"/>
                      <w:color w:val="FF0000"/>
                    </w:rPr>
                    <w:t xml:space="preserve"> </w:t>
                  </w:r>
                  <w:r>
                    <w:rPr>
                      <w:rFonts w:hint="default" w:ascii="NEU-HZ" w:hAnsi="NEU-HZ"/>
                      <w:color w:val="FF0000"/>
                    </w:rPr>
                    <w:t>J</w:t>
                  </w:r>
                  <w:r>
                    <w:rPr>
                      <w:rFonts w:eastAsia="方正魏碑_GBK"/>
                      <w:color w:val="FF0000"/>
                    </w:rPr>
                    <w:t>。</w:t>
                  </w:r>
                </w:p>
                <w:p w14:paraId="7A001378">
                  <w:pPr>
                    <w:pStyle w:val="21"/>
                  </w:pPr>
                  <w:r>
                    <w:rPr>
                      <w:rFonts w:eastAsia="方正魏碑_GBK"/>
                      <w:color w:val="FF0000"/>
                    </w:rPr>
                    <w:t>（</w:t>
                  </w:r>
                  <w:r>
                    <w:rPr>
                      <w:rFonts w:hint="default" w:ascii="NEU-HZ" w:hAnsi="NEU-HZ"/>
                      <w:color w:val="FF0000"/>
                    </w:rPr>
                    <w:t>3</w:t>
                  </w:r>
                  <w:r>
                    <w:rPr>
                      <w:rFonts w:eastAsia="方正魏碑_GBK"/>
                      <w:color w:val="FF0000"/>
                    </w:rPr>
                    <w:t>）由题图甲和题图丁可知，空气炸锅工作</w:t>
                  </w:r>
                  <w:r>
                    <w:rPr>
                      <w:rFonts w:hint="default" w:ascii="NEU-HZ" w:hAnsi="NEU-HZ"/>
                      <w:color w:val="FF0000"/>
                    </w:rPr>
                    <w:t>15</w:t>
                  </w:r>
                  <w:r>
                    <w:rPr>
                      <w:rFonts w:hint="default" w:eastAsia="方正魏碑_GBK"/>
                      <w:color w:val="FF0000"/>
                    </w:rPr>
                    <w:t xml:space="preserve"> </w:t>
                  </w:r>
                  <w:r>
                    <w:rPr>
                      <w:rFonts w:hint="default" w:ascii="NEU-HZ" w:hAnsi="NEU-HZ"/>
                      <w:color w:val="FF0000"/>
                    </w:rPr>
                    <w:t>min</w:t>
                  </w:r>
                  <w:r>
                    <w:rPr>
                      <w:rFonts w:eastAsia="方正魏碑_GBK"/>
                      <w:color w:val="FF0000"/>
                    </w:rPr>
                    <w:t>的电费为</w:t>
                  </w:r>
                  <w:r>
                    <w:rPr>
                      <w:rFonts w:hint="default" w:ascii="NEU-HZ" w:hAnsi="NEU-HZ"/>
                      <w:color w:val="FF0000"/>
                    </w:rPr>
                    <w:t>0.06</w:t>
                  </w:r>
                  <w:r>
                    <w:rPr>
                      <w:rFonts w:eastAsia="方正魏碑_GBK"/>
                      <w:color w:val="FF0000"/>
                    </w:rPr>
                    <w:t>元，则空气炸锅工作</w:t>
                  </w:r>
                  <w:r>
                    <w:rPr>
                      <w:rFonts w:hint="default" w:ascii="NEU-HZ" w:hAnsi="NEU-HZ"/>
                      <w:color w:val="FF0000"/>
                    </w:rPr>
                    <w:t>15</w:t>
                  </w:r>
                  <w:r>
                    <w:rPr>
                      <w:rFonts w:hint="default" w:eastAsia="方正魏碑_GBK"/>
                      <w:color w:val="FF0000"/>
                    </w:rPr>
                    <w:t xml:space="preserve"> </w:t>
                  </w:r>
                  <w:r>
                    <w:rPr>
                      <w:rFonts w:hint="default" w:ascii="NEU-HZ" w:hAnsi="NEU-HZ"/>
                      <w:color w:val="FF0000"/>
                    </w:rPr>
                    <w:t>min</w:t>
                  </w:r>
                  <w:r>
                    <w:rPr>
                      <w:rFonts w:eastAsia="方正魏碑_GBK"/>
                      <w:color w:val="FF0000"/>
                    </w:rPr>
                    <w:t>消耗的电能</w:t>
                  </w:r>
                  <w:r>
                    <w:rPr>
                      <w:rFonts w:hint="default" w:ascii="NEU-HZ" w:hAnsi="NEU-HZ"/>
                      <w:i/>
                      <w:color w:val="FF0000"/>
                    </w:rPr>
                    <w:t>W</w:t>
                  </w:r>
                  <w:r>
                    <w:rPr>
                      <w:rFonts w:hint="default" w:ascii="NEU-HZ" w:hAnsi="NEU-HZ"/>
                      <w:color w:val="FF0000"/>
                    </w:rPr>
                    <w:t>=</w:t>
                  </w:r>
                  <m:oMath>
                    <m:f>
                      <m:fPr>
                        <m:ctrlPr>
                          <w:rPr>
                            <w:rFonts w:ascii="Cambria Math" w:hAnsi="Cambria Math"/>
                            <w:color w:val="FF0000"/>
                          </w:rPr>
                        </m:ctrlPr>
                      </m:fPr>
                      <m:num>
                        <m:r>
                          <m:rPr/>
                          <w:rPr>
                            <w:rFonts w:ascii="Cambria Math" w:hAnsi="Cambria Math"/>
                            <w:color w:val="FF0000"/>
                          </w:rPr>
                          <m:t>0.06元</m:t>
                        </m:r>
                        <m:ctrlPr>
                          <w:rPr>
                            <w:rFonts w:ascii="Cambria Math" w:hAnsi="Cambria Math"/>
                            <w:color w:val="FF0000"/>
                          </w:rPr>
                        </m:ctrlPr>
                      </m:num>
                      <m:den>
                        <m:r>
                          <m:rPr/>
                          <w:rPr>
                            <w:rFonts w:ascii="Cambria Math" w:hAnsi="Cambria Math"/>
                            <w:color w:val="FF0000"/>
                          </w:rPr>
                          <m:t>0.75元/（kW·ℎ）</m:t>
                        </m:r>
                        <m:ctrlPr>
                          <w:rPr>
                            <w:rFonts w:ascii="Cambria Math" w:hAnsi="Cambria Math"/>
                            <w:color w:val="FF0000"/>
                          </w:rPr>
                        </m:ctrlPr>
                      </m:den>
                    </m:f>
                  </m:oMath>
                  <w:r>
                    <w:rPr>
                      <w:rFonts w:hint="default" w:ascii="NEU-HZ" w:hAnsi="NEU-HZ"/>
                      <w:color w:val="FF0000"/>
                    </w:rPr>
                    <w:t>=0.08</w:t>
                  </w:r>
                  <w:r>
                    <w:rPr>
                      <w:rFonts w:hint="default" w:eastAsia="方正魏碑_GBK"/>
                      <w:color w:val="FF0000"/>
                    </w:rPr>
                    <w:t xml:space="preserve"> </w:t>
                  </w:r>
                  <w:r>
                    <w:rPr>
                      <w:rFonts w:hint="default" w:ascii="NEU-HZ" w:hAnsi="NEU-HZ"/>
                      <w:color w:val="FF0000"/>
                    </w:rPr>
                    <w:t>kW</w:t>
                  </w:r>
                  <w:r>
                    <w:rPr>
                      <w:rFonts w:hint="default" w:ascii="NEU-BD" w:hAnsi="NEU-BD"/>
                      <w:color w:val="FF0000"/>
                    </w:rPr>
                    <w:t>·</w:t>
                  </w:r>
                  <w:r>
                    <w:rPr>
                      <w:rFonts w:hint="default" w:ascii="NEU-HZ" w:hAnsi="NEU-HZ"/>
                      <w:color w:val="FF0000"/>
                    </w:rPr>
                    <w:t>h</w:t>
                  </w:r>
                  <w:r>
                    <w:rPr>
                      <w:rFonts w:eastAsia="方正魏碑_GBK"/>
                      <w:color w:val="FF0000"/>
                    </w:rPr>
                    <w:t>，因此该空气炸锅的实际电功率</w:t>
                  </w:r>
                  <w:r>
                    <w:rPr>
                      <w:rFonts w:hint="default" w:ascii="NEU-HZ" w:hAnsi="NEU-HZ"/>
                      <w:i/>
                      <w:color w:val="FF0000"/>
                    </w:rPr>
                    <w:t>P</w:t>
                  </w:r>
                  <w:r>
                    <w:rPr>
                      <w:rFonts w:hint="default" w:ascii="NEU-HZ" w:hAnsi="NEU-HZ"/>
                      <w:color w:val="FF0000"/>
                    </w:rPr>
                    <w:t>=</w:t>
                  </w:r>
                  <m:oMath>
                    <m:f>
                      <m:fPr>
                        <m:ctrlPr>
                          <w:rPr>
                            <w:rFonts w:ascii="Cambria Math" w:hAnsi="Cambria Math"/>
                            <w:color w:val="FF0000"/>
                          </w:rPr>
                        </m:ctrlPr>
                      </m:fPr>
                      <m:num>
                        <m:r>
                          <m:rPr/>
                          <w:rPr>
                            <w:rFonts w:ascii="Cambria Math" w:hAnsi="Cambria Math"/>
                            <w:color w:val="FF0000"/>
                          </w:rPr>
                          <m:t>W</m:t>
                        </m:r>
                        <m:ctrlPr>
                          <w:rPr>
                            <w:rFonts w:ascii="Cambria Math" w:hAnsi="Cambria Math"/>
                            <w:color w:val="FF0000"/>
                          </w:rPr>
                        </m:ctrlPr>
                      </m:num>
                      <m:den>
                        <m:r>
                          <m:rPr/>
                          <w:rPr>
                            <w:rFonts w:ascii="Cambria Math" w:hAnsi="Cambria Math"/>
                            <w:color w:val="FF0000"/>
                          </w:rPr>
                          <m:t>t'</m:t>
                        </m:r>
                        <m:ctrlPr>
                          <w:rPr>
                            <w:rFonts w:ascii="Cambria Math" w:hAnsi="Cambria Math"/>
                            <w:color w:val="FF0000"/>
                          </w:rPr>
                        </m:ctrlPr>
                      </m:den>
                    </m:f>
                    <m:r>
                      <m:rPr>
                        <m:sty m:val="p"/>
                      </m:rPr>
                      <w:rPr>
                        <w:rFonts w:hint="default" w:ascii="Cambria Math" w:hAnsi="Cambria Math"/>
                        <w:color w:val="FF0000"/>
                      </w:rPr>
                      <m:t>=</m:t>
                    </m:r>
                    <m:f>
                      <m:fPr>
                        <m:ctrlPr>
                          <w:rPr>
                            <w:rFonts w:ascii="Cambria Math" w:hAnsi="Cambria Math"/>
                            <w:color w:val="FF0000"/>
                          </w:rPr>
                        </m:ctrlPr>
                      </m:fPr>
                      <m:num>
                        <m:r>
                          <m:rPr/>
                          <w:rPr>
                            <w:rFonts w:ascii="Cambria Math" w:hAnsi="Cambria Math"/>
                            <w:color w:val="FF0000"/>
                          </w:rPr>
                          <m:t>0.08 kW·ℎ</m:t>
                        </m:r>
                        <m:ctrlPr>
                          <w:rPr>
                            <w:rFonts w:ascii="Cambria Math" w:hAnsi="Cambria Math"/>
                            <w:color w:val="FF0000"/>
                          </w:rPr>
                        </m:ctrlPr>
                      </m:num>
                      <m:den>
                        <m:r>
                          <m:rPr/>
                          <w:rPr>
                            <w:rFonts w:ascii="Cambria Math" w:hAnsi="Cambria Math"/>
                            <w:color w:val="FF0000"/>
                          </w:rPr>
                          <m:t>15</m:t>
                        </m:r>
                        <m:r>
                          <m:rPr>
                            <m:sty m:val="p"/>
                          </m:rPr>
                          <w:rPr>
                            <w:rFonts w:ascii="Cambria Math" w:hAnsi="Cambria Math"/>
                            <w:color w:val="FF0000"/>
                          </w:rPr>
                          <m:t>×</m:t>
                        </m:r>
                        <m:f>
                          <m:fPr>
                            <m:ctrlPr>
                              <w:rPr>
                                <w:rFonts w:ascii="Cambria Math" w:hAnsi="Cambria Math"/>
                                <w:color w:val="FF0000"/>
                              </w:rPr>
                            </m:ctrlPr>
                          </m:fPr>
                          <m:num>
                            <m:r>
                              <m:rPr/>
                              <w:rPr>
                                <w:rFonts w:ascii="Cambria Math" w:hAnsi="Cambria Math"/>
                                <w:color w:val="FF0000"/>
                              </w:rPr>
                              <m:t>1</m:t>
                            </m:r>
                            <m:ctrlPr>
                              <w:rPr>
                                <w:rFonts w:ascii="Cambria Math" w:hAnsi="Cambria Math"/>
                                <w:color w:val="FF0000"/>
                              </w:rPr>
                            </m:ctrlPr>
                          </m:num>
                          <m:den>
                            <m:r>
                              <m:rPr/>
                              <w:rPr>
                                <w:rFonts w:ascii="Cambria Math" w:hAnsi="Cambria Math"/>
                                <w:color w:val="FF0000"/>
                              </w:rPr>
                              <m:t>60</m:t>
                            </m:r>
                            <m:ctrlPr>
                              <w:rPr>
                                <w:rFonts w:ascii="Cambria Math" w:hAnsi="Cambria Math"/>
                                <w:color w:val="FF0000"/>
                              </w:rPr>
                            </m:ctrlPr>
                          </m:den>
                        </m:f>
                        <m:r>
                          <m:rPr/>
                          <w:rPr>
                            <w:rFonts w:ascii="Cambria Math" w:hAnsi="Cambria Math"/>
                            <w:color w:val="FF0000"/>
                          </w:rPr>
                          <m:t>ℎ</m:t>
                        </m:r>
                        <m:ctrlPr>
                          <w:rPr>
                            <w:rFonts w:ascii="Cambria Math" w:hAnsi="Cambria Math"/>
                            <w:color w:val="FF0000"/>
                          </w:rPr>
                        </m:ctrlPr>
                      </m:den>
                    </m:f>
                  </m:oMath>
                  <w:r>
                    <w:rPr>
                      <w:rFonts w:hint="default" w:ascii="NEU-HZ" w:hAnsi="NEU-HZ"/>
                      <w:color w:val="FF0000"/>
                    </w:rPr>
                    <w:t>=0.32</w:t>
                  </w:r>
                  <w:r>
                    <w:rPr>
                      <w:rFonts w:hint="default" w:eastAsia="方正魏碑_GBK"/>
                      <w:color w:val="FF0000"/>
                    </w:rPr>
                    <w:t xml:space="preserve"> </w:t>
                  </w:r>
                  <w:r>
                    <w:rPr>
                      <w:rFonts w:hint="default" w:ascii="NEU-HZ" w:hAnsi="NEU-HZ"/>
                      <w:color w:val="FF0000"/>
                    </w:rPr>
                    <w:t>kW=320</w:t>
                  </w:r>
                  <w:r>
                    <w:rPr>
                      <w:rFonts w:hint="default" w:eastAsia="方正魏碑_GBK"/>
                      <w:color w:val="FF0000"/>
                    </w:rPr>
                    <w:t xml:space="preserve"> </w:t>
                  </w:r>
                  <w:r>
                    <w:rPr>
                      <w:rFonts w:hint="default" w:ascii="NEU-HZ" w:hAnsi="NEU-HZ"/>
                      <w:color w:val="FF0000"/>
                    </w:rPr>
                    <w:t>W</w:t>
                  </w:r>
                  <w:r>
                    <w:rPr>
                      <w:rFonts w:eastAsia="方正魏碑_GBK"/>
                      <w:color w:val="FF0000"/>
                    </w:rPr>
                    <w:t>。</w:t>
                  </w:r>
                </w:p>
              </w:txbxContent>
            </v:textbox>
            <w10:wrap type="none"/>
            <w10:anchorlock/>
          </v:shape>
        </w:pict>
      </w:r>
    </w:p>
    <w:p w14:paraId="60F4FDC0">
      <w:pPr>
        <w:rPr>
          <w:rFonts w:hint="eastAsia" w:ascii="Times New Roman" w:hAnsi="宋体" w:eastAsia="宋体"/>
          <w:b/>
        </w:rPr>
      </w:pPr>
      <w:r>
        <w:rPr>
          <w:rFonts w:hint="eastAsia" w:ascii="Arial" w:hAnsi="黑体" w:eastAsia="黑体"/>
          <w:b/>
          <w:color w:val="000000" w:themeColor="text1"/>
        </w:rPr>
        <w:t>类型二</w:t>
      </w:r>
      <w:r>
        <w:rPr>
          <w:rFonts w:hint="eastAsia" w:ascii="Times New Roman" w:hAnsi="宋体" w:eastAsia="宋体"/>
          <w:b/>
          <w:color w:val="000000" w:themeColor="text1"/>
        </w:rPr>
        <w:t>　</w:t>
      </w:r>
      <w:r>
        <w:rPr>
          <w:rFonts w:hint="eastAsia" w:ascii="Arial" w:hAnsi="黑体" w:eastAsia="黑体"/>
          <w:b/>
          <w:color w:val="000000" w:themeColor="text1"/>
        </w:rPr>
        <w:t>串联型多挡位</w:t>
      </w:r>
      <w:r>
        <w:rPr>
          <w:rFonts w:ascii="Arial" w:hAnsi="黑体" w:eastAsia="黑体"/>
          <w:b/>
          <w:color w:val="000000" w:themeColor="text1"/>
        </w:rPr>
        <w:t xml:space="preserve"> </w:t>
      </w:r>
    </w:p>
    <w:p w14:paraId="31B79866">
      <w:pPr>
        <w:rPr>
          <w:rFonts w:hint="eastAsia"/>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如图所示为一款具有两挡加热的破壁机内部电路简化示意图，</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为加热电阻，该破壁机的部分参数如表所示。问：</w:t>
      </w:r>
    </w:p>
    <w:tbl>
      <w:tblPr>
        <w:tblStyle w:val="7"/>
        <w:tblW w:w="0" w:type="auto"/>
        <w:jc w:val="center"/>
        <w:tblLayout w:type="autofit"/>
        <w:tblCellMar>
          <w:top w:w="0" w:type="dxa"/>
          <w:left w:w="108" w:type="dxa"/>
          <w:bottom w:w="0" w:type="dxa"/>
          <w:right w:w="108" w:type="dxa"/>
        </w:tblCellMar>
      </w:tblPr>
      <w:tblGrid>
        <w:gridCol w:w="1134"/>
        <w:gridCol w:w="1134"/>
        <w:gridCol w:w="1134"/>
        <w:gridCol w:w="1134"/>
      </w:tblGrid>
      <w:tr w14:paraId="1E788D5D">
        <w:tblPrEx>
          <w:tblCellMar>
            <w:top w:w="0" w:type="dxa"/>
            <w:left w:w="108" w:type="dxa"/>
            <w:bottom w:w="0" w:type="dxa"/>
            <w:right w:w="108" w:type="dxa"/>
          </w:tblCellMar>
        </w:tblPrEx>
        <w:trPr>
          <w:trHeight w:val="353" w:hRule="atLeast"/>
          <w:jc w:val="center"/>
        </w:trPr>
        <w:tc>
          <w:tcPr>
            <w:tcW w:w="4536" w:type="dxa"/>
            <w:gridSpan w:val="4"/>
            <w:tcBorders>
              <w:top w:val="single" w:color="000000" w:sz="6" w:space="0"/>
              <w:left w:val="single" w:color="000000" w:sz="6" w:space="0"/>
              <w:bottom w:val="single" w:color="000000" w:sz="2" w:space="0"/>
              <w:right w:val="single" w:color="000000" w:sz="6" w:space="0"/>
            </w:tcBorders>
            <w:tcMar>
              <w:top w:w="23" w:type="dxa"/>
              <w:left w:w="23" w:type="dxa"/>
              <w:bottom w:w="23" w:type="dxa"/>
              <w:right w:w="23" w:type="dxa"/>
            </w:tcMar>
            <w:vAlign w:val="center"/>
          </w:tcPr>
          <w:p w14:paraId="6B5E5F3D">
            <w:pPr>
              <w:jc w:val="center"/>
              <w:rPr>
                <w:rFonts w:hint="eastAsia"/>
                <w:b/>
              </w:rPr>
            </w:pPr>
            <w:r>
              <w:rPr>
                <w:rFonts w:hint="eastAsia" w:ascii="Times New Roman" w:hAnsi="宋体" w:eastAsia="宋体"/>
                <w:b/>
              </w:rPr>
              <w:t>破壁机部分参数表</w:t>
            </w:r>
          </w:p>
        </w:tc>
      </w:tr>
      <w:tr w14:paraId="69908191">
        <w:tblPrEx>
          <w:tblCellMar>
            <w:top w:w="0" w:type="dxa"/>
            <w:left w:w="108" w:type="dxa"/>
            <w:bottom w:w="0" w:type="dxa"/>
            <w:right w:w="108" w:type="dxa"/>
          </w:tblCellMar>
        </w:tblPrEx>
        <w:trPr>
          <w:trHeight w:val="353" w:hRule="atLeast"/>
          <w:jc w:val="center"/>
        </w:trPr>
        <w:tc>
          <w:tcPr>
            <w:tcW w:w="1134"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11D3F956">
            <w:pPr>
              <w:jc w:val="center"/>
              <w:rPr>
                <w:rFonts w:hint="eastAsia"/>
                <w:b/>
              </w:rPr>
            </w:pPr>
            <w:r>
              <w:rPr>
                <w:rFonts w:hint="eastAsia" w:ascii="Times New Roman" w:hAnsi="宋体" w:eastAsia="宋体"/>
                <w:b/>
              </w:rPr>
              <w:t>额定电压</w:t>
            </w:r>
          </w:p>
        </w:tc>
        <w:tc>
          <w:tcPr>
            <w:tcW w:w="113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C1115D6">
            <w:pPr>
              <w:jc w:val="center"/>
              <w:rPr>
                <w:rFonts w:hint="eastAsia"/>
                <w:b/>
              </w:rPr>
            </w:pPr>
            <w:r>
              <w:rPr>
                <w:rFonts w:ascii="Times New Roman" w:hAnsi="宋体" w:eastAsia="宋体"/>
                <w:b/>
              </w:rPr>
              <w:t>220 V</w:t>
            </w:r>
          </w:p>
        </w:tc>
        <w:tc>
          <w:tcPr>
            <w:tcW w:w="1134" w:type="dxa"/>
            <w:vMerge w:val="restart"/>
            <w:tcBorders>
              <w:top w:val="single" w:color="000000" w:sz="2" w:space="0"/>
              <w:left w:val="single" w:color="000000" w:sz="2" w:space="0"/>
              <w:bottom w:val="nil"/>
              <w:right w:val="single" w:color="000000" w:sz="2" w:space="0"/>
            </w:tcBorders>
            <w:tcMar>
              <w:top w:w="23" w:type="dxa"/>
              <w:left w:w="23" w:type="dxa"/>
              <w:bottom w:w="23" w:type="dxa"/>
              <w:right w:w="23" w:type="dxa"/>
            </w:tcMar>
            <w:vAlign w:val="center"/>
          </w:tcPr>
          <w:p w14:paraId="067F720F">
            <w:pPr>
              <w:jc w:val="center"/>
              <w:rPr>
                <w:rFonts w:hint="eastAsia"/>
                <w:b/>
              </w:rPr>
            </w:pPr>
            <w:r>
              <w:rPr>
                <w:rFonts w:hint="eastAsia" w:ascii="Times New Roman" w:hAnsi="宋体" w:eastAsia="宋体"/>
                <w:b/>
              </w:rPr>
              <w:t>加热功率</w:t>
            </w:r>
          </w:p>
        </w:tc>
        <w:tc>
          <w:tcPr>
            <w:tcW w:w="1134"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62476F95">
            <w:pPr>
              <w:jc w:val="center"/>
              <w:rPr>
                <w:rFonts w:hint="eastAsia"/>
                <w:b/>
              </w:rPr>
            </w:pPr>
            <w:r>
              <w:rPr>
                <w:rFonts w:ascii="Times New Roman" w:hAnsi="宋体" w:eastAsia="宋体"/>
                <w:b/>
              </w:rPr>
              <w:t>400 W</w:t>
            </w:r>
          </w:p>
        </w:tc>
      </w:tr>
      <w:tr w14:paraId="1A9B91DA">
        <w:tblPrEx>
          <w:tblCellMar>
            <w:top w:w="0" w:type="dxa"/>
            <w:left w:w="108" w:type="dxa"/>
            <w:bottom w:w="0" w:type="dxa"/>
            <w:right w:w="108" w:type="dxa"/>
          </w:tblCellMar>
        </w:tblPrEx>
        <w:trPr>
          <w:trHeight w:val="353" w:hRule="atLeast"/>
          <w:jc w:val="center"/>
        </w:trPr>
        <w:tc>
          <w:tcPr>
            <w:tcW w:w="1134"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67C77ABB">
            <w:pPr>
              <w:jc w:val="center"/>
              <w:rPr>
                <w:rFonts w:hint="eastAsia"/>
                <w:b/>
              </w:rPr>
            </w:pPr>
            <w:r>
              <w:rPr>
                <w:rFonts w:hint="eastAsia" w:ascii="Times New Roman" w:hAnsi="宋体" w:eastAsia="宋体"/>
                <w:b/>
              </w:rPr>
              <w:t>榨汁功率</w:t>
            </w:r>
          </w:p>
        </w:tc>
        <w:tc>
          <w:tcPr>
            <w:tcW w:w="1134"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6ABC36B7">
            <w:pPr>
              <w:jc w:val="center"/>
              <w:rPr>
                <w:rFonts w:hint="eastAsia"/>
                <w:b/>
              </w:rPr>
            </w:pPr>
            <w:r>
              <w:rPr>
                <w:rFonts w:ascii="Times New Roman" w:hAnsi="宋体" w:eastAsia="宋体"/>
                <w:b/>
              </w:rPr>
              <w:t>1 100 W</w:t>
            </w:r>
          </w:p>
        </w:tc>
        <w:tc>
          <w:tcPr>
            <w:tcW w:w="1134" w:type="dxa"/>
            <w:vMerge w:val="continue"/>
            <w:tcBorders>
              <w:top w:val="nil"/>
              <w:left w:val="single" w:color="000000" w:sz="2" w:space="0"/>
              <w:bottom w:val="single" w:color="000000" w:sz="6" w:space="0"/>
              <w:right w:val="single" w:color="000000" w:sz="2" w:space="0"/>
            </w:tcBorders>
            <w:tcMar>
              <w:top w:w="23" w:type="dxa"/>
              <w:left w:w="23" w:type="dxa"/>
              <w:bottom w:w="23" w:type="dxa"/>
              <w:right w:w="23" w:type="dxa"/>
            </w:tcMar>
            <w:vAlign w:val="center"/>
          </w:tcPr>
          <w:p w14:paraId="518C0211">
            <w:pPr>
              <w:pStyle w:val="3"/>
              <w:rPr>
                <w:rFonts w:hint="eastAsia"/>
                <w:b/>
              </w:rPr>
            </w:pPr>
          </w:p>
        </w:tc>
        <w:tc>
          <w:tcPr>
            <w:tcW w:w="1134"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03381C1F">
            <w:pPr>
              <w:jc w:val="center"/>
              <w:rPr>
                <w:rFonts w:hint="eastAsia"/>
                <w:b/>
              </w:rPr>
            </w:pPr>
            <w:r>
              <w:rPr>
                <w:rFonts w:ascii="Times New Roman" w:hAnsi="宋体" w:eastAsia="宋体"/>
                <w:b/>
              </w:rPr>
              <w:t>1 210 W</w:t>
            </w:r>
          </w:p>
        </w:tc>
      </w:tr>
    </w:tbl>
    <w:p w14:paraId="5D3721B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电动机线圈电阻为</w:t>
      </w:r>
      <w:r>
        <w:rPr>
          <w:rFonts w:ascii="Times New Roman" w:hAnsi="宋体" w:eastAsia="宋体"/>
          <w:b/>
        </w:rPr>
        <w:t>1 Ω</w:t>
      </w:r>
      <w:r>
        <w:rPr>
          <w:rFonts w:hint="eastAsia" w:ascii="Times New Roman" w:hAnsi="宋体" w:eastAsia="宋体"/>
          <w:b/>
        </w:rPr>
        <w:t>，仅榨汁时破壁机工作</w:t>
      </w:r>
      <w:r>
        <w:rPr>
          <w:rFonts w:ascii="Times New Roman" w:hAnsi="宋体" w:eastAsia="宋体"/>
          <w:b/>
        </w:rPr>
        <w:t>1 min</w:t>
      </w:r>
      <w:r>
        <w:rPr>
          <w:rFonts w:hint="eastAsia" w:ascii="Times New Roman" w:hAnsi="宋体" w:eastAsia="宋体"/>
          <w:b/>
        </w:rPr>
        <w:t>消耗的电能和产生的电热分别为多少？</w:t>
      </w:r>
    </w:p>
    <w:p w14:paraId="2714C82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仅处于加热的高温挡时，三个开关的开合情况是怎样的？加热电阻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阻值为多大？</w:t>
      </w:r>
    </w:p>
    <w:p w14:paraId="634EC71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若不计热损失，将杯子中搅碎的</w:t>
      </w:r>
      <w:r>
        <w:rPr>
          <w:rFonts w:ascii="Times New Roman" w:hAnsi="宋体" w:eastAsia="宋体"/>
          <w:b/>
        </w:rPr>
        <w:t>1 100 g</w:t>
      </w:r>
      <w:r>
        <w:rPr>
          <w:rFonts w:hint="eastAsia" w:ascii="Times New Roman" w:hAnsi="宋体" w:eastAsia="宋体"/>
          <w:b/>
        </w:rPr>
        <w:t>营养糊，使其温度从</w:t>
      </w:r>
      <w:r>
        <w:rPr>
          <w:rFonts w:ascii="Times New Roman" w:hAnsi="宋体" w:eastAsia="宋体"/>
          <w:b/>
        </w:rPr>
        <w:t xml:space="preserve">20 </w:t>
      </w:r>
      <w:r>
        <w:rPr>
          <w:rFonts w:hint="eastAsia" w:ascii="宋体" w:hAnsi="宋体" w:eastAsia="宋体" w:cs="宋体"/>
          <w:b/>
        </w:rPr>
        <w:t>℃</w:t>
      </w:r>
      <w:r>
        <w:rPr>
          <w:rFonts w:hint="eastAsia" w:ascii="Times New Roman" w:hAnsi="宋体" w:eastAsia="宋体"/>
          <w:b/>
        </w:rPr>
        <w:t>加热到</w:t>
      </w:r>
      <w:r>
        <w:rPr>
          <w:rFonts w:ascii="Times New Roman" w:hAnsi="宋体" w:eastAsia="宋体"/>
          <w:b/>
        </w:rPr>
        <w:t xml:space="preserve">100 </w:t>
      </w:r>
      <w:r>
        <w:rPr>
          <w:rFonts w:hint="eastAsia" w:ascii="宋体" w:hAnsi="宋体" w:eastAsia="宋体" w:cs="宋体"/>
          <w:b/>
        </w:rPr>
        <w:t>℃</w:t>
      </w:r>
      <w:r>
        <w:rPr>
          <w:rFonts w:hint="eastAsia" w:ascii="Times New Roman" w:hAnsi="宋体" w:eastAsia="宋体"/>
          <w:b/>
        </w:rPr>
        <w:t>至少需要多长时间？</w:t>
      </w:r>
      <w:r>
        <w:rPr>
          <w:rFonts w:hint="eastAsia" w:ascii="Times New Roman" w:hAnsi="楷体" w:eastAsia="楷体"/>
          <w:b/>
        </w:rPr>
        <w:t>［</w:t>
      </w:r>
      <w:r>
        <w:rPr>
          <w:rFonts w:ascii="Times New Roman" w:hAnsi="宋体" w:eastAsia="宋体"/>
          <w:b/>
          <w:i/>
        </w:rPr>
        <w:t>c</w:t>
      </w:r>
      <w:r>
        <w:rPr>
          <w:rFonts w:hint="eastAsia" w:ascii="Times New Roman" w:hAnsi="楷体" w:eastAsia="楷体"/>
          <w:b/>
          <w:vertAlign w:val="subscript"/>
        </w:rPr>
        <w:t>营养糊</w:t>
      </w:r>
      <w:r>
        <w:rPr>
          <w:rFonts w:ascii="宋体" w:hAnsi="宋体" w:eastAsia="宋体" w:cs="Times New Roman"/>
        </w:rPr>
        <w:t>＝</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4</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J/</w:t>
      </w:r>
      <w:r>
        <w:rPr>
          <w:rFonts w:hint="eastAsia" w:ascii="Times New Roman" w:hAnsi="Times New Roman" w:eastAsia="楷体"/>
          <w:b/>
        </w:rPr>
        <w:t>(</w:t>
      </w:r>
      <w:r>
        <w:rPr>
          <w:rFonts w:ascii="Times New Roman" w:hAnsi="宋体" w:eastAsia="宋体"/>
          <w:b/>
        </w:rPr>
        <w:t>kg</w:t>
      </w:r>
      <w:r>
        <w:rPr>
          <w:rFonts w:ascii="Times New Roman" w:hAnsi="Times New Roman" w:eastAsia="宋体" w:cs="Times New Roman"/>
          <w:b/>
        </w:rPr>
        <w:t>·</w:t>
      </w:r>
      <w:r>
        <w:rPr>
          <w:rFonts w:ascii="Times New Roman" w:hAnsi="楷体" w:eastAsia="楷体"/>
          <w:b/>
        </w:rPr>
        <w:t xml:space="preserve"> </w:t>
      </w:r>
      <w:r>
        <w:rPr>
          <w:rFonts w:hint="eastAsia" w:ascii="宋体" w:hAnsi="宋体" w:eastAsia="宋体" w:cs="宋体"/>
          <w:b/>
        </w:rPr>
        <w:t>℃</w:t>
      </w:r>
      <w:r>
        <w:rPr>
          <w:rFonts w:hint="eastAsia" w:ascii="Times New Roman" w:hAnsi="Times New Roman" w:eastAsia="楷体"/>
          <w:b/>
        </w:rPr>
        <w:t>)</w:t>
      </w:r>
      <w:r>
        <w:rPr>
          <w:rFonts w:hint="eastAsia" w:ascii="Times New Roman" w:hAnsi="宋体" w:eastAsia="宋体"/>
          <w:b/>
        </w:rPr>
        <w:t>］</w:t>
      </w:r>
    </w:p>
    <w:p w14:paraId="6037EE01">
      <w:pPr>
        <w:jc w:val="center"/>
        <w:rPr>
          <w:rFonts w:hint="eastAsia" w:ascii="Times New Roman" w:hAnsi="宋体" w:eastAsia="宋体"/>
          <w:b/>
        </w:rPr>
      </w:pPr>
      <w:r>
        <w:rPr>
          <w:rFonts w:ascii="Times New Roman" w:hAnsi="宋体" w:eastAsia="宋体"/>
          <w:b/>
        </w:rPr>
        <w:drawing>
          <wp:inline distT="0" distB="0" distL="0" distR="0">
            <wp:extent cx="899795" cy="935990"/>
            <wp:effectExtent l="0" t="0" r="0" b="0"/>
            <wp:docPr id="639" name="image6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 name="image627.jpeg"/>
                    <pic:cNvPicPr>
                      <a:picLocks noChangeAspect="1"/>
                    </pic:cNvPicPr>
                  </pic:nvPicPr>
                  <pic:blipFill>
                    <a:blip r:embed="rId523"/>
                    <a:stretch>
                      <a:fillRect/>
                    </a:stretch>
                  </pic:blipFill>
                  <pic:spPr>
                    <a:xfrm>
                      <a:off x="0" y="0"/>
                      <a:ext cx="900000" cy="936000"/>
                    </a:xfrm>
                    <a:prstGeom prst="rect">
                      <a:avLst/>
                    </a:prstGeom>
                  </pic:spPr>
                </pic:pic>
              </a:graphicData>
            </a:graphic>
          </wp:inline>
        </w:drawing>
      </w:r>
    </w:p>
    <w:p w14:paraId="5CB28EDA">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已知破壁机的榨汁功率</w:t>
      </w:r>
      <w:r>
        <w:rPr>
          <w:rFonts w:ascii="Times New Roman" w:hAnsi="宋体" w:eastAsia="宋体"/>
          <w:b/>
          <w:i/>
          <w:color w:val="FF0000"/>
        </w:rPr>
        <w:t>P</w:t>
      </w:r>
      <w:r>
        <w:rPr>
          <w:rFonts w:hint="eastAsia" w:ascii="Arial" w:hAnsi="黑体" w:eastAsia="黑体"/>
          <w:b/>
          <w:color w:val="FF0000"/>
          <w:vertAlign w:val="subscript"/>
        </w:rPr>
        <w:t>榨汁</w:t>
      </w:r>
      <w:r>
        <w:rPr>
          <w:rFonts w:ascii="宋体" w:hAnsi="宋体" w:eastAsia="宋体" w:cs="Times New Roman"/>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100</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，工作时间</w:t>
      </w:r>
      <w:r>
        <w:rPr>
          <w:rFonts w:ascii="Times New Roman" w:hAnsi="宋体" w:eastAsia="宋体"/>
          <w:b/>
          <w:i/>
          <w:color w:val="FF0000"/>
        </w:rPr>
        <w:t>t</w:t>
      </w:r>
      <w:r>
        <w:rPr>
          <w:rFonts w:ascii="宋体" w:hAnsi="宋体" w:eastAsia="宋体" w:cs="Times New Roman"/>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min</w:t>
      </w:r>
      <w:r>
        <w:rPr>
          <w:rFonts w:ascii="宋体" w:hAnsi="宋体" w:eastAsia="宋体" w:cs="Times New Roman"/>
          <w:color w:val="FF0000"/>
        </w:rPr>
        <w:t>＝</w:t>
      </w:r>
      <w:r>
        <w:rPr>
          <w:rFonts w:ascii="Times New Roman" w:hAnsi="宋体" w:eastAsia="宋体"/>
          <w:b/>
          <w:color w:val="FF0000"/>
        </w:rPr>
        <w:t>60</w:t>
      </w:r>
      <w:r>
        <w:rPr>
          <w:rFonts w:ascii="Arial" w:hAnsi="黑体" w:eastAsia="黑体"/>
          <w:b/>
          <w:color w:val="FF0000"/>
        </w:rPr>
        <w:t xml:space="preserve"> </w:t>
      </w:r>
      <w:r>
        <w:rPr>
          <w:rFonts w:ascii="Times New Roman" w:hAnsi="宋体" w:eastAsia="宋体"/>
          <w:b/>
          <w:color w:val="FF0000"/>
        </w:rPr>
        <w:t>s</w:t>
      </w:r>
      <w:r>
        <w:rPr>
          <w:rFonts w:hint="eastAsia" w:ascii="Arial" w:hAnsi="黑体" w:eastAsia="黑体"/>
          <w:b/>
          <w:color w:val="FF0000"/>
        </w:rPr>
        <w:t>，由</w:t>
      </w:r>
      <w:r>
        <w:rPr>
          <w:rFonts w:ascii="Times New Roman" w:hAnsi="宋体" w:eastAsia="宋体"/>
          <w:b/>
          <w:i/>
          <w:color w:val="FF0000"/>
        </w:rPr>
        <w:t>P</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W</m:t>
            </m:r>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t</m:t>
            </m:r>
            <m:ctrlPr>
              <w:rPr>
                <w:rFonts w:ascii="Cambria Math" w:hAnsi="Cambria Math" w:eastAsia="宋体" w:cs="Times New Roman"/>
                <w:b/>
                <w:color w:val="FF0000"/>
              </w:rPr>
            </m:ctrlPr>
          </m:den>
        </m:f>
      </m:oMath>
      <w:r>
        <w:rPr>
          <w:rFonts w:hint="eastAsia" w:ascii="Arial" w:hAnsi="黑体" w:eastAsia="黑体"/>
          <w:b/>
          <w:color w:val="FF0000"/>
        </w:rPr>
        <w:t>可知，仅榨汁时破壁机工作</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min</w:t>
      </w:r>
      <w:r>
        <w:rPr>
          <w:rFonts w:ascii="Arial" w:hAnsi="黑体" w:eastAsia="黑体"/>
          <w:b/>
          <w:color w:val="FF0000"/>
        </w:rPr>
        <w:t xml:space="preserve"> </w:t>
      </w:r>
      <w:r>
        <w:rPr>
          <w:rFonts w:hint="eastAsia" w:ascii="Arial" w:hAnsi="黑体" w:eastAsia="黑体"/>
          <w:b/>
          <w:color w:val="FF0000"/>
        </w:rPr>
        <w:t>消耗的电能</w:t>
      </w:r>
      <w:r>
        <w:rPr>
          <w:rFonts w:ascii="Times New Roman" w:hAnsi="宋体" w:eastAsia="宋体"/>
          <w:b/>
          <w:i/>
          <w:color w:val="FF0000"/>
        </w:rPr>
        <w:t>W</w:t>
      </w:r>
      <w:r>
        <w:rPr>
          <w:rFonts w:ascii="宋体" w:hAnsi="宋体" w:eastAsia="宋体" w:cs="Times New Roman"/>
          <w:color w:val="FF0000"/>
        </w:rPr>
        <w:t>＝</w:t>
      </w:r>
      <w:r>
        <w:rPr>
          <w:rFonts w:ascii="Times New Roman" w:hAnsi="宋体" w:eastAsia="宋体"/>
          <w:b/>
          <w:i/>
          <w:color w:val="FF0000"/>
        </w:rPr>
        <w:t>P</w:t>
      </w:r>
      <w:r>
        <w:rPr>
          <w:rFonts w:hint="eastAsia" w:ascii="Arial" w:hAnsi="黑体" w:eastAsia="黑体"/>
          <w:b/>
          <w:color w:val="FF0000"/>
          <w:vertAlign w:val="subscript"/>
        </w:rPr>
        <w:t>榨汁</w:t>
      </w:r>
      <w:r>
        <w:rPr>
          <w:rFonts w:ascii="Times New Roman" w:hAnsi="宋体" w:eastAsia="宋体"/>
          <w:b/>
          <w:i/>
          <w:color w:val="FF0000"/>
        </w:rPr>
        <w:t>t</w:t>
      </w:r>
      <w:r>
        <w:rPr>
          <w:rFonts w:ascii="宋体" w:hAnsi="宋体" w:eastAsia="宋体" w:cs="Times New Roman"/>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100</w:t>
      </w:r>
      <w:r>
        <w:rPr>
          <w:rFonts w:ascii="Arial" w:hAnsi="黑体" w:eastAsia="黑体"/>
          <w:b/>
          <w:color w:val="FF0000"/>
        </w:rPr>
        <w:t xml:space="preserve"> </w:t>
      </w:r>
      <w:r>
        <w:rPr>
          <w:rFonts w:ascii="Times New Roman" w:hAnsi="宋体" w:eastAsia="宋体"/>
          <w:b/>
          <w:color w:val="FF0000"/>
        </w:rPr>
        <w:t>W</w:t>
      </w:r>
      <w:r>
        <w:rPr>
          <w:rFonts w:ascii="宋体" w:hAnsi="宋体" w:eastAsia="宋体" w:cs="Times New Roman"/>
          <w:color w:val="FF0000"/>
        </w:rPr>
        <w:t>×</w:t>
      </w:r>
      <w:r>
        <w:rPr>
          <w:rFonts w:ascii="Times New Roman" w:hAnsi="宋体" w:eastAsia="宋体"/>
          <w:b/>
          <w:color w:val="FF0000"/>
        </w:rPr>
        <w:t>60</w:t>
      </w:r>
      <w:r>
        <w:rPr>
          <w:rFonts w:ascii="Arial" w:hAnsi="黑体" w:eastAsia="黑体"/>
          <w:b/>
          <w:color w:val="FF0000"/>
        </w:rPr>
        <w:t xml:space="preserve"> </w:t>
      </w:r>
      <w:r>
        <w:rPr>
          <w:rFonts w:ascii="Times New Roman" w:hAnsi="宋体" w:eastAsia="宋体"/>
          <w:b/>
          <w:color w:val="FF0000"/>
        </w:rPr>
        <w:t>s</w:t>
      </w:r>
      <w:r>
        <w:rPr>
          <w:rFonts w:ascii="宋体" w:hAnsi="宋体" w:eastAsia="宋体" w:cs="Times New Roman"/>
          <w:color w:val="FF0000"/>
        </w:rPr>
        <w:t>＝</w:t>
      </w:r>
      <w:r>
        <w:rPr>
          <w:rFonts w:hint="eastAsia" w:ascii="Times New Roman" w:hAnsi="宋体" w:eastAsia="宋体"/>
          <w:b/>
          <w:color w:val="FF0000"/>
        </w:rPr>
        <w:t>6</w:t>
      </w:r>
      <w:r>
        <w:rPr>
          <w:rFonts w:ascii="Times New Roman" w:hAnsi="Times New Roman" w:eastAsia="宋体" w:cs="Times New Roman"/>
          <w:b/>
          <w:color w:val="FF0000"/>
        </w:rPr>
        <w:t>.</w:t>
      </w:r>
      <w:r>
        <w:rPr>
          <w:rFonts w:hint="eastAsia" w:ascii="Times New Roman" w:hAnsi="宋体" w:eastAsia="宋体"/>
          <w:b/>
          <w:color w:val="FF0000"/>
        </w:rPr>
        <w:t>6</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4</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。根据电功率</w:t>
      </w:r>
      <w:r>
        <w:rPr>
          <w:rFonts w:ascii="Times New Roman" w:hAnsi="宋体" w:eastAsia="宋体"/>
          <w:b/>
          <w:i/>
          <w:color w:val="FF0000"/>
        </w:rPr>
        <w:t>P</w:t>
      </w:r>
      <w:r>
        <w:rPr>
          <w:rFonts w:ascii="宋体" w:hAnsi="宋体" w:eastAsia="宋体" w:cs="Times New Roman"/>
          <w:color w:val="FF0000"/>
        </w:rPr>
        <w:t>＝</w:t>
      </w:r>
      <w:r>
        <w:rPr>
          <w:rFonts w:ascii="Times New Roman" w:hAnsi="宋体" w:eastAsia="宋体"/>
          <w:b/>
          <w:i/>
          <w:color w:val="FF0000"/>
        </w:rPr>
        <w:t>UI</w:t>
      </w:r>
      <w:r>
        <w:rPr>
          <w:rFonts w:hint="eastAsia" w:ascii="Arial" w:hAnsi="黑体" w:eastAsia="黑体"/>
          <w:b/>
          <w:color w:val="FF0000"/>
        </w:rPr>
        <w:t>可得，仅榨汁时通过电动机的电流</w:t>
      </w:r>
      <w:r>
        <w:rPr>
          <w:rFonts w:ascii="Times New Roman" w:hAnsi="宋体" w:eastAsia="宋体"/>
          <w:b/>
          <w:i/>
          <w:color w:val="FF0000"/>
        </w:rPr>
        <w:t>I</w:t>
      </w:r>
      <w:r>
        <w:rPr>
          <w:rFonts w:ascii="宋体" w:hAnsi="宋体" w:eastAsia="宋体" w:cs="Times New Roman"/>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P</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榨汁</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1 100 </m:t>
            </m:r>
            <m:r>
              <m:rPr>
                <m:nor/>
                <m:sty m:val="bi"/>
              </m:rPr>
              <w:rPr>
                <w:rFonts w:ascii="Times New Roman" w:hAnsi="宋体" w:eastAsia="宋体" w:cs="Times New Roman"/>
                <w:b/>
                <w:i/>
                <w:color w:val="FF0000"/>
              </w:rPr>
              <m:t>W</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 xml:space="preserve">220 </m:t>
            </m:r>
            <m:r>
              <m:rPr>
                <m:nor/>
                <m:sty m:val="bi"/>
              </m:rPr>
              <w:rPr>
                <w:rFonts w:ascii="Times New Roman" w:hAnsi="宋体" w:eastAsia="宋体" w:cs="Times New Roman"/>
                <w:b/>
                <w:i/>
                <w:color w:val="FF0000"/>
              </w:rPr>
              <m:t>A</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，仅榨汁时破壁机工作</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min</w:t>
      </w:r>
      <w:r>
        <w:rPr>
          <w:rFonts w:hint="eastAsia" w:ascii="Arial" w:hAnsi="黑体" w:eastAsia="黑体"/>
          <w:b/>
          <w:color w:val="FF0000"/>
        </w:rPr>
        <w:t>线圈产生的热量</w:t>
      </w:r>
      <w:r>
        <w:rPr>
          <w:rFonts w:ascii="Times New Roman" w:hAnsi="宋体" w:eastAsia="宋体"/>
          <w:b/>
          <w:i/>
          <w:color w:val="FF0000"/>
        </w:rPr>
        <w:t>Q</w:t>
      </w:r>
      <w:r>
        <w:rPr>
          <w:rFonts w:ascii="宋体" w:hAnsi="宋体" w:eastAsia="宋体" w:cs="Times New Roman"/>
          <w:color w:val="FF0000"/>
        </w:rPr>
        <w:t>＝</w:t>
      </w:r>
      <w:r>
        <w:rPr>
          <w:rFonts w:ascii="Times New Roman" w:hAnsi="宋体" w:eastAsia="宋体"/>
          <w:b/>
          <w:i/>
          <w:color w:val="FF0000"/>
        </w:rPr>
        <w:t>I</w:t>
      </w:r>
      <w:r>
        <w:rPr>
          <w:rFonts w:ascii="Times New Roman" w:hAnsi="宋体" w:eastAsia="宋体"/>
          <w:b/>
          <w:color w:val="FF0000"/>
          <w:vertAlign w:val="superscript"/>
        </w:rPr>
        <w:t>2</w:t>
      </w:r>
      <w:r>
        <w:rPr>
          <w:rFonts w:ascii="Times New Roman" w:hAnsi="宋体" w:eastAsia="宋体"/>
          <w:b/>
          <w:i/>
          <w:color w:val="FF0000"/>
        </w:rPr>
        <w:t>R</w:t>
      </w:r>
      <w:r>
        <w:rPr>
          <w:rFonts w:hint="eastAsia" w:ascii="Arial" w:hAnsi="黑体" w:eastAsia="黑体"/>
          <w:b/>
          <w:color w:val="FF0000"/>
          <w:vertAlign w:val="subscript"/>
        </w:rPr>
        <w:t>线圈</w:t>
      </w:r>
      <w:r>
        <w:rPr>
          <w:rFonts w:ascii="Times New Roman" w:hAnsi="宋体" w:eastAsia="宋体"/>
          <w:b/>
          <w:i/>
          <w:color w:val="FF0000"/>
        </w:rPr>
        <w:t>t</w:t>
      </w:r>
      <w:r>
        <w:rPr>
          <w:rFonts w:ascii="宋体" w:hAnsi="宋体" w:eastAsia="宋体" w:cs="Times New Roman"/>
          <w:color w:val="FF0000"/>
        </w:rPr>
        <w:t>＝</w:t>
      </w:r>
      <w:r>
        <w:rPr>
          <w:rFonts w:hint="eastAsia" w:ascii="Times New Roman" w:hAnsi="Times New Roman" w:eastAsia="黑体"/>
          <w:b/>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ascii="Times New Roman" w:hAnsi="宋体" w:eastAsia="宋体"/>
          <w:b/>
          <w:color w:val="FF0000"/>
        </w:rPr>
        <w:t>60</w:t>
      </w:r>
      <w:r>
        <w:rPr>
          <w:rFonts w:ascii="Arial" w:hAnsi="黑体" w:eastAsia="黑体"/>
          <w:b/>
          <w:color w:val="FF0000"/>
        </w:rPr>
        <w:t xml:space="preserve"> </w:t>
      </w:r>
      <w:r>
        <w:rPr>
          <w:rFonts w:ascii="Times New Roman" w:hAnsi="宋体" w:eastAsia="宋体"/>
          <w:b/>
          <w:color w:val="FF0000"/>
        </w:rPr>
        <w:t>s</w:t>
      </w:r>
      <w:r>
        <w:rPr>
          <w:rFonts w:ascii="宋体" w:hAnsi="宋体" w:eastAsia="宋体" w:cs="Times New Roman"/>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500</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491F3004">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由电路可知，仅</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闭合时，破壁机处于榨汁状态，加热电阻都不工作；</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断开，榨汁功能停止工作；</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闭合，电阻</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串联，电路中总电阻最大，由</w:t>
      </w:r>
      <w:r>
        <w:rPr>
          <w:rFonts w:ascii="Times New Roman" w:hAnsi="宋体" w:eastAsia="宋体"/>
          <w:b/>
          <w:i/>
          <w:color w:val="FF0000"/>
        </w:rPr>
        <w:t>P</w:t>
      </w:r>
      <w:r>
        <w:rPr>
          <w:rFonts w:ascii="宋体" w:hAnsi="宋体" w:eastAsia="宋体" w:cs="Times New Roman"/>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可知，其加热功率较小，属于低温挡；</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3</w:t>
      </w:r>
      <w:r>
        <w:rPr>
          <w:rFonts w:hint="eastAsia" w:ascii="Arial" w:hAnsi="黑体" w:eastAsia="黑体"/>
          <w:b/>
          <w:color w:val="FF0000"/>
        </w:rPr>
        <w:t>同时闭合，只有</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工作，电路中的电阻小，由</w:t>
      </w:r>
      <w:r>
        <w:rPr>
          <w:rFonts w:ascii="Times New Roman" w:hAnsi="宋体" w:eastAsia="宋体"/>
          <w:b/>
          <w:i/>
          <w:color w:val="FF0000"/>
        </w:rPr>
        <w:t>P</w:t>
      </w:r>
      <w:r>
        <w:rPr>
          <w:rFonts w:ascii="宋体" w:hAnsi="宋体" w:eastAsia="宋体" w:cs="Times New Roman"/>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可知其加热功率较大，属于高温挡；故处于加热高温挡时，只有</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工作，开关</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断开，</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3</w:t>
      </w:r>
      <w:r>
        <w:rPr>
          <w:rFonts w:hint="eastAsia" w:ascii="Arial" w:hAnsi="黑体" w:eastAsia="黑体"/>
          <w:b/>
          <w:color w:val="FF0000"/>
        </w:rPr>
        <w:t>均闭合，由高温挡的功率</w:t>
      </w:r>
      <w:r>
        <w:rPr>
          <w:rFonts w:ascii="Times New Roman" w:hAnsi="宋体" w:eastAsia="宋体"/>
          <w:b/>
          <w:i/>
          <w:color w:val="FF0000"/>
        </w:rPr>
        <w:t>P</w:t>
      </w:r>
      <w:r>
        <w:rPr>
          <w:rFonts w:hint="eastAsia" w:ascii="Arial" w:hAnsi="黑体" w:eastAsia="黑体"/>
          <w:b/>
          <w:color w:val="FF0000"/>
          <w:vertAlign w:val="subscript"/>
        </w:rPr>
        <w:t>高</w:t>
      </w:r>
      <w:r>
        <w:rPr>
          <w:rFonts w:ascii="宋体" w:hAnsi="宋体" w:eastAsia="宋体" w:cs="Times New Roman"/>
          <w:color w:val="FF0000"/>
        </w:rPr>
        <w:t>＝</w:t>
      </w:r>
      <m:oMath>
        <m:f>
          <m:fPr>
            <m:ctrlPr>
              <w:rPr>
                <w:rFonts w:ascii="Cambria Math" w:hAnsi="Cambria Math" w:eastAsia="宋体" w:cs="Times New Roman"/>
                <w:b/>
                <w:color w:val="FF0000"/>
              </w:rPr>
            </m:ctrlPr>
          </m:fPr>
          <m:num>
            <m:sSubSup>
              <m:sSubSupPr>
                <m:ctrlPr>
                  <w:rPr>
                    <w:rFonts w:ascii="Cambria Math" w:hAnsi="Cambria Math" w:eastAsia="宋体" w:cs="Times New Roman"/>
                    <w:b/>
                    <w:color w:val="FF0000"/>
                  </w:rPr>
                </m:ctrlPr>
              </m:sSubSup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额</m:t>
                </m:r>
                <m:ctrlPr>
                  <w:rPr>
                    <w:rFonts w:ascii="Cambria Math" w:hAnsi="Cambria Math" w:eastAsia="宋体" w:cs="Times New Roman"/>
                    <w:b/>
                    <w:color w:val="FF0000"/>
                  </w:rPr>
                </m:ctrlPr>
              </m:sub>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b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hint="eastAsia" w:ascii="Arial" w:hAnsi="黑体" w:eastAsia="黑体"/>
          <w:b/>
          <w:color w:val="FF0000"/>
        </w:rPr>
        <w:t>可知，加热电阻</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的阻值</w:t>
      </w:r>
      <w:r>
        <w:rPr>
          <w:rFonts w:ascii="Times New Roman" w:hAnsi="宋体" w:eastAsia="宋体"/>
          <w:b/>
          <w:i/>
          <w:color w:val="FF0000"/>
        </w:rPr>
        <w:t>R</w:t>
      </w:r>
      <w:r>
        <w:rPr>
          <w:rFonts w:ascii="Times New Roman" w:hAnsi="宋体" w:eastAsia="宋体"/>
          <w:b/>
          <w:color w:val="FF0000"/>
          <w:vertAlign w:val="subscript"/>
        </w:rPr>
        <w:t>1</w:t>
      </w:r>
      <w:r>
        <w:rPr>
          <w:rFonts w:ascii="宋体" w:hAnsi="宋体" w:eastAsia="宋体" w:cs="Times New Roman"/>
          <w:color w:val="FF0000"/>
        </w:rPr>
        <w:t>＝</w:t>
      </w:r>
      <m:oMath>
        <m:f>
          <m:fPr>
            <m:ctrlPr>
              <w:rPr>
                <w:rFonts w:ascii="Cambria Math" w:hAnsi="Cambria Math" w:eastAsia="宋体" w:cs="Times New Roman"/>
                <w:b/>
                <w:color w:val="FF0000"/>
              </w:rPr>
            </m:ctrlPr>
          </m:fPr>
          <m:num>
            <m:sSubSup>
              <m:sSubSupPr>
                <m:ctrlPr>
                  <w:rPr>
                    <w:rFonts w:ascii="Cambria Math" w:hAnsi="Cambria Math" w:eastAsia="宋体" w:cs="Times New Roman"/>
                    <w:b/>
                    <w:color w:val="FF0000"/>
                  </w:rPr>
                </m:ctrlPr>
              </m:sSubSup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额</m:t>
                </m:r>
                <m:ctrlPr>
                  <w:rPr>
                    <w:rFonts w:ascii="Cambria Math" w:hAnsi="Cambria Math" w:eastAsia="宋体" w:cs="Times New Roman"/>
                    <w:b/>
                    <w:color w:val="FF0000"/>
                  </w:rPr>
                </m:ctrlPr>
              </m:sub>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b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P</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高</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
              </m:rPr>
              <w:rPr>
                <w:rFonts w:ascii="Times New Roman" w:hAnsi="宋体" w:eastAsia="宋体" w:cs="Times New Roman"/>
                <w:b/>
                <w:color w:val="FF0000"/>
              </w:rPr>
              <m:t xml:space="preserve">220 </m:t>
            </m:r>
            <m:r>
              <m:rPr>
                <m:nor/>
                <m:sty m:val="bi"/>
              </m:rPr>
              <w:rPr>
                <w:rFonts w:ascii="Times New Roman" w:hAnsi="宋体"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宋体" w:eastAsia="宋体" w:cs="Times New Roman"/>
                <w:b/>
                <w:color w:val="FF0000"/>
              </w:rPr>
              <m:t xml:space="preserve">1 210 </m:t>
            </m:r>
            <m:r>
              <m:rPr>
                <m:nor/>
                <m:sty m:val="bi"/>
              </m:rPr>
              <w:rPr>
                <w:rFonts w:ascii="Times New Roman" w:hAnsi="宋体" w:eastAsia="宋体" w:cs="Times New Roman"/>
                <w:b/>
                <w:i/>
                <w:color w:val="FF0000"/>
              </w:rPr>
              <m:t>W</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40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4C81D5BB">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营养糊吸收的热量</w:t>
      </w:r>
      <w:r>
        <w:rPr>
          <w:rFonts w:ascii="Times New Roman" w:hAnsi="宋体" w:eastAsia="宋体"/>
          <w:b/>
          <w:i/>
          <w:color w:val="FF0000"/>
        </w:rPr>
        <w:t>Q</w:t>
      </w:r>
      <w:r>
        <w:rPr>
          <w:rFonts w:hint="eastAsia" w:ascii="Arial" w:hAnsi="黑体" w:eastAsia="黑体"/>
          <w:b/>
          <w:color w:val="FF0000"/>
          <w:vertAlign w:val="subscript"/>
        </w:rPr>
        <w:t>吸</w:t>
      </w:r>
      <w:r>
        <w:rPr>
          <w:rFonts w:ascii="宋体" w:hAnsi="宋体" w:eastAsia="宋体" w:cs="Times New Roman"/>
          <w:color w:val="FF0000"/>
        </w:rPr>
        <w:t>＝</w:t>
      </w:r>
      <w:r>
        <w:rPr>
          <w:rFonts w:ascii="Times New Roman" w:hAnsi="宋体" w:eastAsia="宋体"/>
          <w:b/>
          <w:i/>
          <w:color w:val="FF0000"/>
        </w:rPr>
        <w:t>c</w:t>
      </w:r>
      <w:r>
        <w:rPr>
          <w:rFonts w:hint="eastAsia" w:ascii="Arial" w:hAnsi="黑体" w:eastAsia="黑体"/>
          <w:b/>
          <w:color w:val="FF0000"/>
          <w:vertAlign w:val="subscript"/>
        </w:rPr>
        <w:t>营养糊</w:t>
      </w:r>
      <w:r>
        <w:rPr>
          <w:rFonts w:ascii="Times New Roman" w:hAnsi="宋体" w:eastAsia="宋体"/>
          <w:b/>
          <w:i/>
          <w:color w:val="FF0000"/>
        </w:rPr>
        <w:t>m</w:t>
      </w:r>
      <w:r>
        <w:rPr>
          <w:rFonts w:hint="eastAsia" w:ascii="Times New Roman" w:hAnsi="Times New Roman" w:eastAsia="黑体"/>
          <w:b/>
          <w:color w:val="FF0000"/>
        </w:rPr>
        <w:t>(</w:t>
      </w:r>
      <w:r>
        <w:rPr>
          <w:rFonts w:ascii="Times New Roman" w:hAnsi="宋体" w:eastAsia="宋体"/>
          <w:b/>
          <w:i/>
          <w:color w:val="FF0000"/>
        </w:rPr>
        <w:t>t</w:t>
      </w:r>
      <w:r>
        <w:rPr>
          <w:rFonts w:ascii="宋体" w:hAnsi="宋体" w:eastAsia="宋体" w:cs="Times New Roman"/>
          <w:color w:val="FF0000"/>
        </w:rPr>
        <w:t>－</w:t>
      </w:r>
      <w:r>
        <w:rPr>
          <w:rFonts w:ascii="Times New Roman" w:hAnsi="宋体" w:eastAsia="宋体"/>
          <w:b/>
          <w:i/>
          <w:color w:val="FF0000"/>
        </w:rPr>
        <w:t>t</w:t>
      </w:r>
      <w:r>
        <w:rPr>
          <w:rFonts w:ascii="Times New Roman" w:hAnsi="宋体" w:eastAsia="宋体"/>
          <w:b/>
          <w:color w:val="FF0000"/>
          <w:vertAlign w:val="subscript"/>
        </w:rPr>
        <w:t>0</w:t>
      </w:r>
      <w:r>
        <w:rPr>
          <w:rFonts w:hint="eastAsia" w:ascii="Times New Roman" w:hAnsi="Times New Roman" w:eastAsia="黑体"/>
          <w:b/>
          <w:color w:val="FF0000"/>
        </w:rPr>
        <w:t>)</w:t>
      </w:r>
      <w:r>
        <w:rPr>
          <w:rFonts w:ascii="宋体" w:hAnsi="宋体" w:eastAsia="宋体" w:cs="Times New Roman"/>
          <w:color w:val="FF0000"/>
        </w:rPr>
        <w:t>＝</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4</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J/</w:t>
      </w:r>
      <w:r>
        <w:rPr>
          <w:rFonts w:hint="eastAsia" w:ascii="Times New Roman" w:hAnsi="Times New Roman" w:eastAsia="黑体"/>
          <w:b/>
          <w:color w:val="FF0000"/>
        </w:rPr>
        <w:t>(</w:t>
      </w:r>
      <w:r>
        <w:rPr>
          <w:rFonts w:ascii="Times New Roman" w:hAnsi="宋体" w:eastAsia="宋体"/>
          <w:b/>
          <w:color w:val="FF0000"/>
        </w:rPr>
        <w:t>kg</w:t>
      </w:r>
      <w:r>
        <w:rPr>
          <w:rFonts w:ascii="Times New Roman" w:hAnsi="Times New Roman" w:eastAsia="宋体" w:cs="Times New Roman"/>
          <w:b/>
          <w:color w:val="FF0000"/>
        </w:rPr>
        <w:t>·</w:t>
      </w:r>
      <w:r>
        <w:rPr>
          <w:rFonts w:ascii="Arial" w:hAnsi="黑体" w:eastAsia="黑体"/>
          <w:b/>
          <w:color w:val="FF0000"/>
        </w:rPr>
        <w:t xml:space="preserve"> </w:t>
      </w:r>
      <w:r>
        <w:rPr>
          <w:rFonts w:hint="eastAsia" w:ascii="宋体" w:hAnsi="宋体" w:eastAsia="宋体" w:cs="宋体"/>
          <w:b/>
          <w:color w:val="FF0000"/>
        </w:rPr>
        <w:t>℃</w:t>
      </w:r>
      <w:r>
        <w:rPr>
          <w:rFonts w:hint="eastAsia" w:ascii="Times New Roman" w:hAnsi="Times New Roman" w:eastAsia="黑体"/>
          <w:b/>
          <w:color w:val="FF0000"/>
        </w:rPr>
        <w:t>)</w:t>
      </w:r>
      <w:r>
        <w:rPr>
          <w:rFonts w:ascii="宋体" w:hAnsi="宋体" w:eastAsia="宋体" w:cs="Times New Roman"/>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100</w:t>
      </w:r>
      <w:r>
        <w:rPr>
          <w:rFonts w:ascii="宋体" w:hAnsi="宋体" w:eastAsia="宋体" w:cs="Times New Roman"/>
          <w:color w:val="FF0000"/>
        </w:rPr>
        <w:t>×</w:t>
      </w:r>
      <w:r>
        <w:rPr>
          <w:rFonts w:ascii="Times New Roman" w:hAnsi="宋体" w:eastAsia="宋体"/>
          <w:b/>
          <w:color w:val="FF0000"/>
        </w:rPr>
        <w:t>10</w:t>
      </w:r>
      <w:r>
        <w:rPr>
          <w:rFonts w:ascii="宋体" w:hAnsi="宋体" w:eastAsia="宋体" w:cs="Times New Roman"/>
          <w:color w:val="FF0000"/>
          <w:vertAlign w:val="superscript"/>
        </w:rPr>
        <w:t>－</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kg</w:t>
      </w:r>
      <w:r>
        <w:rPr>
          <w:rFonts w:ascii="宋体" w:hAnsi="宋体" w:eastAsia="宋体" w:cs="Times New Roman"/>
          <w:color w:val="FF0000"/>
        </w:rPr>
        <w:t>×</w:t>
      </w:r>
      <w:r>
        <w:rPr>
          <w:rFonts w:hint="eastAsia" w:ascii="Times New Roman" w:hAnsi="Times New Roman" w:eastAsia="黑体"/>
          <w:b/>
          <w:color w:val="FF0000"/>
        </w:rPr>
        <w:t>(</w:t>
      </w:r>
      <w:r>
        <w:rPr>
          <w:rFonts w:ascii="Times New Roman" w:hAnsi="宋体" w:eastAsia="宋体"/>
          <w:b/>
          <w:color w:val="FF0000"/>
        </w:rPr>
        <w:t>100</w:t>
      </w:r>
      <w:r>
        <w:rPr>
          <w:rFonts w:ascii="Arial" w:hAnsi="黑体" w:eastAsia="黑体"/>
          <w:b/>
          <w:color w:val="FF0000"/>
        </w:rPr>
        <w:t xml:space="preserve"> </w:t>
      </w:r>
      <w:r>
        <w:rPr>
          <w:rFonts w:hint="eastAsia" w:ascii="宋体" w:hAnsi="宋体" w:eastAsia="宋体" w:cs="宋体"/>
          <w:b/>
          <w:color w:val="FF0000"/>
        </w:rPr>
        <w:t>℃</w:t>
      </w:r>
      <w:r>
        <w:rPr>
          <w:rFonts w:ascii="宋体" w:hAnsi="宋体" w:eastAsia="宋体" w:cs="Times New Roman"/>
          <w:color w:val="FF0000"/>
        </w:rPr>
        <w:t>－</w:t>
      </w:r>
      <w:r>
        <w:rPr>
          <w:rFonts w:ascii="Times New Roman" w:hAnsi="宋体" w:eastAsia="宋体"/>
          <w:b/>
          <w:color w:val="FF0000"/>
        </w:rPr>
        <w:t>20</w:t>
      </w:r>
      <w:r>
        <w:rPr>
          <w:rFonts w:ascii="Arial" w:hAnsi="黑体" w:eastAsia="黑体"/>
          <w:b/>
          <w:color w:val="FF0000"/>
        </w:rPr>
        <w:t xml:space="preserve"> </w:t>
      </w:r>
      <w:r>
        <w:rPr>
          <w:rFonts w:hint="eastAsia" w:ascii="宋体" w:hAnsi="宋体" w:eastAsia="宋体" w:cs="宋体"/>
          <w:b/>
          <w:color w:val="FF0000"/>
        </w:rPr>
        <w:t>℃</w:t>
      </w:r>
      <w:r>
        <w:rPr>
          <w:rFonts w:hint="eastAsia" w:ascii="Times New Roman" w:hAnsi="Times New Roman" w:eastAsia="黑体"/>
          <w:b/>
          <w:color w:val="FF0000"/>
        </w:rPr>
        <w:t>)</w:t>
      </w:r>
      <w:r>
        <w:rPr>
          <w:rFonts w:ascii="宋体" w:hAnsi="宋体" w:eastAsia="宋体" w:cs="Times New Roman"/>
          <w:color w:val="FF0000"/>
        </w:rPr>
        <w:t>＝</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8</w:t>
      </w:r>
      <w:r>
        <w:rPr>
          <w:rFonts w:ascii="Times New Roman" w:hAnsi="宋体" w:eastAsia="宋体"/>
          <w:b/>
          <w:color w:val="FF0000"/>
        </w:rPr>
        <w:t>72</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5</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，不计热量损失，消耗的电能</w:t>
      </w:r>
      <w:r>
        <w:rPr>
          <w:rFonts w:ascii="Times New Roman" w:hAnsi="宋体" w:eastAsia="宋体"/>
          <w:b/>
          <w:i/>
          <w:color w:val="FF0000"/>
        </w:rPr>
        <w:t>W</w:t>
      </w:r>
      <w:r>
        <w:rPr>
          <w:rFonts w:ascii="宋体" w:hAnsi="宋体" w:eastAsia="宋体" w:cs="Times New Roman"/>
          <w:color w:val="FF0000"/>
        </w:rPr>
        <w:t>＝</w:t>
      </w:r>
      <w:r>
        <w:rPr>
          <w:rFonts w:ascii="Times New Roman" w:hAnsi="宋体" w:eastAsia="宋体"/>
          <w:b/>
          <w:i/>
          <w:color w:val="FF0000"/>
        </w:rPr>
        <w:t>Q</w:t>
      </w:r>
      <w:r>
        <w:rPr>
          <w:rFonts w:hint="eastAsia" w:ascii="Arial" w:hAnsi="黑体" w:eastAsia="黑体"/>
          <w:b/>
          <w:color w:val="FF0000"/>
          <w:vertAlign w:val="subscript"/>
        </w:rPr>
        <w:t>吸</w:t>
      </w:r>
      <w:r>
        <w:rPr>
          <w:rFonts w:ascii="宋体" w:hAnsi="宋体" w:eastAsia="宋体" w:cs="Times New Roman"/>
          <w:color w:val="FF0000"/>
        </w:rPr>
        <w:t>＝</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8</w:t>
      </w:r>
      <w:r>
        <w:rPr>
          <w:rFonts w:ascii="Times New Roman" w:hAnsi="宋体" w:eastAsia="宋体"/>
          <w:b/>
          <w:color w:val="FF0000"/>
        </w:rPr>
        <w:t>72</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5</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，由</w:t>
      </w:r>
      <w:r>
        <w:rPr>
          <w:rFonts w:ascii="Times New Roman" w:hAnsi="宋体" w:eastAsia="宋体"/>
          <w:b/>
          <w:i/>
          <w:color w:val="FF0000"/>
        </w:rPr>
        <w:t>P</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W</m:t>
            </m:r>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t</m:t>
            </m:r>
            <m:ctrlPr>
              <w:rPr>
                <w:rFonts w:ascii="Cambria Math" w:hAnsi="Cambria Math" w:eastAsia="宋体" w:cs="Times New Roman"/>
                <w:b/>
                <w:color w:val="FF0000"/>
              </w:rPr>
            </m:ctrlPr>
          </m:den>
        </m:f>
      </m:oMath>
      <w:r>
        <w:rPr>
          <w:rFonts w:hint="eastAsia" w:ascii="Arial" w:hAnsi="黑体" w:eastAsia="黑体"/>
          <w:b/>
          <w:color w:val="FF0000"/>
        </w:rPr>
        <w:t>可知，加热需要的时间</w:t>
      </w:r>
      <w:r>
        <w:rPr>
          <w:rFonts w:ascii="Times New Roman" w:hAnsi="宋体" w:eastAsia="宋体"/>
          <w:b/>
          <w:i/>
          <w:color w:val="FF0000"/>
        </w:rPr>
        <w:t>t</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W</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P</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高</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hint="eastAsia" w:ascii="Times New Roman" w:hAnsi="宋体" w:eastAsia="宋体" w:cs="Times New Roman"/>
                <w:b/>
                <w:color w:val="FF0000"/>
              </w:rPr>
              <m:t>3</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8</m:t>
            </m:r>
            <m:r>
              <m:rPr>
                <m:nor/>
                <m:sty m:val="b"/>
              </m:rPr>
              <w:rPr>
                <w:rFonts w:ascii="Times New Roman" w:hAnsi="宋体" w:eastAsia="宋体" w:cs="Times New Roman"/>
                <w:b/>
                <w:color w:val="FF0000"/>
              </w:rPr>
              <m:t>72</m:t>
            </m:r>
            <m:r>
              <m:rPr>
                <m:nor/>
                <m:sty m:val="p"/>
              </m:rPr>
              <w:rPr>
                <w:rFonts w:ascii="宋体" w:hAnsi="宋体" w:eastAsia="宋体" w:cs="Times New Roman"/>
                <w:b w:val="0"/>
                <w:i w:val="0"/>
                <w:color w:val="FF0000"/>
              </w:rPr>
              <m:t>×</m:t>
            </m:r>
            <m:sSup>
              <m:sSupPr>
                <m:ctrlPr>
                  <w:rPr>
                    <w:rFonts w:ascii="Cambria Math" w:hAnsi="Cambria Math" w:eastAsia="宋体" w:cs="Times New Roman"/>
                    <w:b/>
                    <w:color w:val="FF0000"/>
                  </w:rPr>
                </m:ctrlPr>
              </m:sSupPr>
              <m:e>
                <m:r>
                  <m:rPr>
                    <m:nor/>
                    <m:sty m:val="b"/>
                  </m:rPr>
                  <w:rPr>
                    <w:rFonts w:ascii="Times New Roman" w:hAnsi="宋体" w:eastAsia="宋体" w:cs="Times New Roman"/>
                    <w:b/>
                    <w:color w:val="FF0000"/>
                  </w:rPr>
                  <m:t>10</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5</m:t>
                </m:r>
                <m:ctrlPr>
                  <w:rPr>
                    <w:rFonts w:ascii="Cambria Math" w:hAnsi="Cambria Math" w:eastAsia="宋体" w:cs="Times New Roman"/>
                    <w:b/>
                    <w:color w:val="FF0000"/>
                  </w:rPr>
                </m:ctrlPr>
              </m:sup>
            </m:sSup>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 xml:space="preserve">1 210 </m:t>
            </m:r>
            <m:r>
              <m:rPr>
                <m:nor/>
                <m:sty m:val="bi"/>
              </m:rPr>
              <w:rPr>
                <w:rFonts w:ascii="Times New Roman" w:hAnsi="宋体" w:eastAsia="宋体" w:cs="Times New Roman"/>
                <w:b/>
                <w:i/>
                <w:color w:val="FF0000"/>
              </w:rPr>
              <m:t>W</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320</w:t>
      </w:r>
      <w:r>
        <w:rPr>
          <w:rFonts w:ascii="Arial" w:hAnsi="黑体" w:eastAsia="黑体"/>
          <w:b/>
          <w:color w:val="FF0000"/>
        </w:rPr>
        <w:t xml:space="preserve"> </w:t>
      </w:r>
      <w:r>
        <w:rPr>
          <w:rFonts w:ascii="Times New Roman" w:hAnsi="宋体" w:eastAsia="宋体"/>
          <w:b/>
          <w:color w:val="FF0000"/>
        </w:rPr>
        <w:t>s</w:t>
      </w:r>
      <w:r>
        <w:rPr>
          <w:rFonts w:hint="eastAsia" w:ascii="Arial" w:hAnsi="黑体" w:eastAsia="黑体"/>
          <w:b/>
          <w:color w:val="FF0000"/>
        </w:rPr>
        <w:t>。</w:t>
      </w:r>
    </w:p>
    <w:p w14:paraId="2BF13D54">
      <w:pPr>
        <w:rPr>
          <w:rFonts w:hint="eastAsia" w:ascii="Times New Roman" w:hAnsi="宋体" w:eastAsia="宋体"/>
          <w:b/>
        </w:rPr>
      </w:pPr>
      <w:r>
        <w:rPr>
          <w:rFonts w:ascii="Times New Roman" w:hAnsi="宋体" w:eastAsia="宋体"/>
          <w:b/>
        </w:rPr>
        <w:pict>
          <v:shape id="_x0000_s2053" o:spid="_x0000_s2053" o:spt="202" type="#_x0000_t202" style="height:737pt;width:240pt;" stroked="f" coordsize="21600,21600">
            <v:path/>
            <v:fill focussize="0,0"/>
            <v:stroke on="f" joinstyle="miter"/>
            <v:imagedata o:title=""/>
            <o:lock v:ext="edit"/>
            <v:textbox inset="0mm,0mm,0mm,0mm" style="mso-fit-shape-to-text:t;">
              <w:txbxContent>
                <w:p w14:paraId="11F5B2C1">
                  <w:pPr>
                    <w:pStyle w:val="21"/>
                    <w:jc w:val="center"/>
                  </w:pPr>
                  <w:r>
                    <w:drawing>
                      <wp:inline distT="0" distB="0" distL="0" distR="0">
                        <wp:extent cx="683895" cy="179705"/>
                        <wp:effectExtent l="0" t="0" r="0" b="0"/>
                        <wp:docPr id="42" name="image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30.jpeg"/>
                                <pic:cNvPicPr>
                                  <a:picLocks noChangeAspect="1"/>
                                </pic:cNvPicPr>
                              </pic:nvPicPr>
                              <pic:blipFill>
                                <a:blip r:embed="rId110"/>
                                <a:stretch>
                                  <a:fillRect/>
                                </a:stretch>
                              </pic:blipFill>
                              <pic:spPr>
                                <a:xfrm>
                                  <a:off x="0" y="0"/>
                                  <a:ext cx="684000" cy="180000"/>
                                </a:xfrm>
                                <a:prstGeom prst="rect">
                                  <a:avLst/>
                                </a:prstGeom>
                              </pic:spPr>
                            </pic:pic>
                          </a:graphicData>
                        </a:graphic>
                      </wp:inline>
                    </w:drawing>
                  </w:r>
                </w:p>
                <w:p w14:paraId="19D76278">
                  <w:pPr>
                    <w:pStyle w:val="21"/>
                  </w:pPr>
                </w:p>
                <w:p w14:paraId="76E94C97">
                  <w:pPr>
                    <w:pStyle w:val="21"/>
                  </w:pPr>
                  <w:r>
                    <w:t>如图甲是小华的爷爷购买的一台电热足浴器内部的等效电路图，</w:t>
                  </w:r>
                  <w:r>
                    <w:rPr>
                      <w:rFonts w:hint="default"/>
                      <w:i/>
                    </w:rPr>
                    <w:t>R</w:t>
                  </w:r>
                  <w:r>
                    <w:rPr>
                      <w:rFonts w:hint="default"/>
                      <w:vertAlign w:val="subscript"/>
                    </w:rPr>
                    <w:t>1</w:t>
                  </w:r>
                  <w:r>
                    <w:t>和</w:t>
                  </w:r>
                  <w:r>
                    <w:rPr>
                      <w:rFonts w:hint="default"/>
                      <w:i/>
                    </w:rPr>
                    <w:t>R</w:t>
                  </w:r>
                  <w:r>
                    <w:rPr>
                      <w:rFonts w:hint="default"/>
                      <w:vertAlign w:val="subscript"/>
                    </w:rPr>
                    <w:t>2</w:t>
                  </w:r>
                  <w:r>
                    <w:t>均为电热丝，其中</w:t>
                  </w:r>
                  <w:r>
                    <w:rPr>
                      <w:rFonts w:hint="default"/>
                      <w:i/>
                    </w:rPr>
                    <w:t>R</w:t>
                  </w:r>
                  <w:r>
                    <w:rPr>
                      <w:rFonts w:hint="default"/>
                      <w:vertAlign w:val="subscript"/>
                    </w:rPr>
                    <w:t>1</w:t>
                  </w:r>
                  <w:r>
                    <w:t>的阻值是</w:t>
                  </w:r>
                  <w:r>
                    <w:rPr>
                      <w:rFonts w:hint="default"/>
                    </w:rPr>
                    <w:t>80 Ω</w:t>
                  </w:r>
                  <w:r>
                    <w:t>，</w:t>
                  </w:r>
                  <w:r>
                    <w:rPr>
                      <w:rFonts w:hint="default"/>
                      <w:i/>
                    </w:rPr>
                    <w:t>R</w:t>
                  </w:r>
                  <w:r>
                    <w:rPr>
                      <w:rFonts w:hint="default"/>
                      <w:vertAlign w:val="subscript"/>
                    </w:rPr>
                    <w:t>2</w:t>
                  </w:r>
                  <w:r>
                    <w:t>的阻值是</w:t>
                  </w:r>
                  <w:r>
                    <w:rPr>
                      <w:rFonts w:hint="default"/>
                    </w:rPr>
                    <w:t>44 Ω</w:t>
                  </w:r>
                  <w:r>
                    <w:t>，该足浴器有低温、中温和高温</w:t>
                  </w:r>
                  <w:r>
                    <w:rPr>
                      <w:rFonts w:hint="default"/>
                    </w:rPr>
                    <w:t>3</w:t>
                  </w:r>
                  <w:r>
                    <w:t>个挡位，其铭牌的部分参数如图乙所示。</w:t>
                  </w:r>
                  <w:r>
                    <w:rPr>
                      <w:rFonts w:eastAsia="方正楷体_GBK"/>
                    </w:rPr>
                    <w:t>［</w:t>
                  </w:r>
                  <w:r>
                    <w:rPr>
                      <w:rFonts w:hint="default"/>
                      <w:i/>
                    </w:rPr>
                    <w:t>c</w:t>
                  </w:r>
                  <w:r>
                    <w:rPr>
                      <w:rFonts w:eastAsia="方正楷体_GBK"/>
                      <w:vertAlign w:val="subscript"/>
                    </w:rPr>
                    <w:t>水</w:t>
                  </w:r>
                  <w:r>
                    <w:rPr>
                      <w:rFonts w:hint="default"/>
                    </w:rPr>
                    <w:t>=4.2×10</w:t>
                  </w:r>
                  <w:r>
                    <w:rPr>
                      <w:rFonts w:hint="default"/>
                      <w:vertAlign w:val="superscript"/>
                    </w:rPr>
                    <w:t>3</w:t>
                  </w:r>
                  <w:r>
                    <w:rPr>
                      <w:rFonts w:hint="default" w:eastAsia="方正楷体_GBK"/>
                    </w:rPr>
                    <w:t xml:space="preserve"> </w:t>
                  </w:r>
                  <w:r>
                    <w:rPr>
                      <w:rFonts w:hint="default"/>
                    </w:rPr>
                    <w:t>J/</w:t>
                  </w:r>
                  <w:r>
                    <w:rPr>
                      <w:rFonts w:eastAsia="方正楷体_GBK"/>
                    </w:rPr>
                    <w:t>（</w:t>
                  </w:r>
                  <w:r>
                    <w:rPr>
                      <w:rFonts w:hint="default"/>
                    </w:rPr>
                    <w:t>kg</w:t>
                  </w:r>
                  <w:r>
                    <w:rPr>
                      <w:rFonts w:hint="default" w:ascii="NEU-B6" w:hAnsi="NEU-B6"/>
                    </w:rPr>
                    <w:t>·</w:t>
                  </w:r>
                  <w:r>
                    <w:rPr>
                      <w:rFonts w:hint="default"/>
                    </w:rPr>
                    <w:t>℃</w:t>
                  </w:r>
                  <w:r>
                    <w:rPr>
                      <w:rFonts w:eastAsia="方正楷体_GBK"/>
                    </w:rPr>
                    <w:t>）］</w:t>
                  </w:r>
                </w:p>
                <w:p w14:paraId="6F2C2321">
                  <w:pPr>
                    <w:pStyle w:val="21"/>
                    <w:jc w:val="center"/>
                  </w:pPr>
                  <w:r>
                    <w:drawing>
                      <wp:inline distT="0" distB="0" distL="0" distR="0">
                        <wp:extent cx="1331595" cy="683895"/>
                        <wp:effectExtent l="0" t="0" r="0" b="0"/>
                        <wp:docPr id="43" name="image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31.jpeg"/>
                                <pic:cNvPicPr>
                                  <a:picLocks noChangeAspect="1"/>
                                </pic:cNvPicPr>
                              </pic:nvPicPr>
                              <pic:blipFill>
                                <a:blip r:embed="rId524"/>
                                <a:stretch>
                                  <a:fillRect/>
                                </a:stretch>
                              </pic:blipFill>
                              <pic:spPr>
                                <a:xfrm>
                                  <a:off x="0" y="0"/>
                                  <a:ext cx="1332000" cy="684000"/>
                                </a:xfrm>
                                <a:prstGeom prst="rect">
                                  <a:avLst/>
                                </a:prstGeom>
                              </pic:spPr>
                            </pic:pic>
                          </a:graphicData>
                        </a:graphic>
                      </wp:inline>
                    </w:drawing>
                  </w:r>
                  <w:r>
                    <w:t>甲　</w:t>
                  </w:r>
                  <w:r>
                    <w:drawing>
                      <wp:inline distT="0" distB="0" distL="0" distR="0">
                        <wp:extent cx="1079500" cy="719455"/>
                        <wp:effectExtent l="0" t="0" r="0" b="0"/>
                        <wp:docPr id="44"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32.jpeg"/>
                                <pic:cNvPicPr>
                                  <a:picLocks noChangeAspect="1"/>
                                </pic:cNvPicPr>
                              </pic:nvPicPr>
                              <pic:blipFill>
                                <a:blip r:embed="rId525"/>
                                <a:stretch>
                                  <a:fillRect/>
                                </a:stretch>
                              </pic:blipFill>
                              <pic:spPr>
                                <a:xfrm>
                                  <a:off x="0" y="0"/>
                                  <a:ext cx="1080000" cy="720000"/>
                                </a:xfrm>
                                <a:prstGeom prst="rect">
                                  <a:avLst/>
                                </a:prstGeom>
                              </pic:spPr>
                            </pic:pic>
                          </a:graphicData>
                        </a:graphic>
                      </wp:inline>
                    </w:drawing>
                  </w:r>
                  <w:r>
                    <w:t>乙</w:t>
                  </w:r>
                </w:p>
                <w:p w14:paraId="0B4CA6F2">
                  <w:pPr>
                    <w:pStyle w:val="21"/>
                  </w:pPr>
                  <w:r>
                    <w:t>（</w:t>
                  </w:r>
                  <w:r>
                    <w:rPr>
                      <w:rFonts w:hint="default"/>
                    </w:rPr>
                    <w:t>1</w:t>
                  </w:r>
                  <w:r>
                    <w:t>）当</w:t>
                  </w:r>
                  <w:r>
                    <w:rPr>
                      <w:rFonts w:hint="default"/>
                    </w:rPr>
                    <w:t>S</w:t>
                  </w:r>
                  <w:r>
                    <w:rPr>
                      <w:rFonts w:hint="default"/>
                      <w:vertAlign w:val="subscript"/>
                    </w:rPr>
                    <w:t>0</w:t>
                  </w:r>
                  <w:r>
                    <w:t>闭合，</w:t>
                  </w:r>
                  <w:r>
                    <w:rPr>
                      <w:rFonts w:hint="default"/>
                    </w:rPr>
                    <w:t>S</w:t>
                  </w:r>
                  <w:r>
                    <w:t>接</w:t>
                  </w:r>
                  <w:r>
                    <w:rPr>
                      <w:u w:val="single" w:color="000000" w:themeColor="text1"/>
                    </w:rPr>
                    <w:t>　</w:t>
                  </w:r>
                  <w:r>
                    <w:rPr>
                      <w:rFonts w:hint="default" w:ascii="NEU-HZ" w:hAnsi="NEU-HZ"/>
                      <w:color w:val="FF0000"/>
                      <w:u w:val="single" w:color="000000" w:themeColor="text1"/>
                    </w:rPr>
                    <w:t>3</w:t>
                  </w:r>
                  <w:r>
                    <w:rPr>
                      <w:u w:val="single" w:color="000000" w:themeColor="text1"/>
                    </w:rPr>
                    <w:t>　</w:t>
                  </w:r>
                  <w:r>
                    <w:rPr>
                      <w:rFonts w:eastAsia="方正楷体_GBK"/>
                    </w:rPr>
                    <w:t>（选填“</w:t>
                  </w:r>
                  <w:r>
                    <w:rPr>
                      <w:rFonts w:hint="default"/>
                    </w:rPr>
                    <w:t>1</w:t>
                  </w:r>
                  <w:r>
                    <w:rPr>
                      <w:rFonts w:eastAsia="方正楷体_GBK"/>
                    </w:rPr>
                    <w:t>”“</w:t>
                  </w:r>
                  <w:r>
                    <w:rPr>
                      <w:rFonts w:hint="default"/>
                    </w:rPr>
                    <w:t>2</w:t>
                  </w:r>
                  <w:r>
                    <w:rPr>
                      <w:rFonts w:eastAsia="方正楷体_GBK"/>
                    </w:rPr>
                    <w:t>”或“</w:t>
                  </w:r>
                  <w:r>
                    <w:rPr>
                      <w:rFonts w:hint="default"/>
                    </w:rPr>
                    <w:t>3</w:t>
                  </w:r>
                  <w:r>
                    <w:rPr>
                      <w:rFonts w:eastAsia="方正楷体_GBK"/>
                    </w:rPr>
                    <w:t>”）</w:t>
                  </w:r>
                  <w:r>
                    <w:t>时电热足浴器处于高温挡，电热足浴器在高温挡工作时的电功率是多少？</w:t>
                  </w:r>
                  <w:r>
                    <w:rPr>
                      <w:rFonts w:hint="default" w:ascii="方正书宋_GBK" w:hAnsi="方正书宋_GBK"/>
                    </w:rPr>
                    <w:t> </w:t>
                  </w:r>
                </w:p>
                <w:p w14:paraId="16AD526E">
                  <w:pPr>
                    <w:pStyle w:val="21"/>
                  </w:pPr>
                  <w:r>
                    <w:t>（</w:t>
                  </w:r>
                  <w:r>
                    <w:rPr>
                      <w:rFonts w:hint="default"/>
                    </w:rPr>
                    <w:t>2</w:t>
                  </w:r>
                  <w:r>
                    <w:t>）假设足浴器的加热效率为</w:t>
                  </w:r>
                  <w:r>
                    <w:rPr>
                      <w:rFonts w:hint="default"/>
                    </w:rPr>
                    <w:t>84%</w:t>
                  </w:r>
                  <w:r>
                    <w:t>且保持不变，在足浴器内装入</w:t>
                  </w:r>
                  <w:r>
                    <w:rPr>
                      <w:rFonts w:hint="default"/>
                    </w:rPr>
                    <w:t>5 L</w:t>
                  </w:r>
                  <w:r>
                    <w:t>、初温为</w:t>
                  </w:r>
                  <w:r>
                    <w:rPr>
                      <w:rFonts w:hint="default"/>
                    </w:rPr>
                    <w:t>25 ℃</w:t>
                  </w:r>
                  <w:r>
                    <w:t>的水，用高温挡正常加热到</w:t>
                  </w:r>
                  <w:r>
                    <w:rPr>
                      <w:rFonts w:hint="default"/>
                    </w:rPr>
                    <w:t>36 ℃</w:t>
                  </w:r>
                  <w:r>
                    <w:t>时，加热时间是多少秒？</w:t>
                  </w:r>
                </w:p>
                <w:p w14:paraId="12400880">
                  <w:pPr>
                    <w:pStyle w:val="21"/>
                  </w:pPr>
                  <w:r>
                    <w:t>（</w:t>
                  </w:r>
                  <w:r>
                    <w:rPr>
                      <w:rFonts w:hint="default"/>
                    </w:rPr>
                    <w:t>3</w:t>
                  </w:r>
                  <w:r>
                    <w:t>）在某用电高峰期，若家庭电路中只有足浴器在中温挡工作，发现标有“</w:t>
                  </w:r>
                  <w:r>
                    <w:rPr>
                      <w:rFonts w:hint="default"/>
                    </w:rPr>
                    <w:t>3 000 imp/</w:t>
                  </w:r>
                  <w:r>
                    <w:t>（</w:t>
                  </w:r>
                  <w:r>
                    <w:rPr>
                      <w:rFonts w:hint="default"/>
                    </w:rPr>
                    <w:t>kW·h</w:t>
                  </w:r>
                  <w:r>
                    <w:t>）”的电能表的指示灯闪烁</w:t>
                  </w:r>
                  <w:r>
                    <w:rPr>
                      <w:rFonts w:hint="default"/>
                    </w:rPr>
                    <w:t>50</w:t>
                  </w:r>
                  <w:r>
                    <w:t>次，共用时</w:t>
                  </w:r>
                  <w:r>
                    <w:rPr>
                      <w:rFonts w:hint="default"/>
                    </w:rPr>
                    <w:t>2 min</w:t>
                  </w:r>
                  <w:r>
                    <w:t>，此时家庭电路两端的实际电压是多少？</w:t>
                  </w:r>
                </w:p>
                <w:p w14:paraId="3D92D55E">
                  <w:pPr>
                    <w:pStyle w:val="21"/>
                    <w:rPr>
                      <w:color w:val="FF0000"/>
                    </w:rPr>
                  </w:pPr>
                  <w:r>
                    <w:rPr>
                      <w:rFonts w:eastAsia="方正魏碑_GBK"/>
                      <w:color w:val="FF0000"/>
                    </w:rPr>
                    <w:t>解：（</w:t>
                  </w:r>
                  <w:r>
                    <w:rPr>
                      <w:rFonts w:hint="default" w:ascii="NEU-HZ" w:hAnsi="NEU-HZ"/>
                      <w:color w:val="FF0000"/>
                    </w:rPr>
                    <w:t>1</w:t>
                  </w:r>
                  <w:r>
                    <w:rPr>
                      <w:rFonts w:eastAsia="方正魏碑_GBK"/>
                      <w:color w:val="FF0000"/>
                    </w:rPr>
                    <w:t>）电热足浴器在高温挡工作时的电功率</w:t>
                  </w:r>
                  <w:r>
                    <w:rPr>
                      <w:rFonts w:hint="default" w:ascii="NEU-HZ" w:hAnsi="NEU-HZ"/>
                      <w:i/>
                      <w:color w:val="FF0000"/>
                    </w:rPr>
                    <w:t>P</w:t>
                  </w:r>
                  <w:r>
                    <w:rPr>
                      <w:rFonts w:eastAsia="方正魏碑_GBK"/>
                      <w:color w:val="FF0000"/>
                      <w:vertAlign w:val="subscript"/>
                    </w:rPr>
                    <w:t>高</w:t>
                  </w:r>
                  <w:r>
                    <w:rPr>
                      <w:rFonts w:hint="default" w:ascii="NEU-HZ" w:hAnsi="NEU-HZ"/>
                      <w:color w:val="FF0000"/>
                    </w:rPr>
                    <w:t>=</w:t>
                  </w:r>
                  <m:oMath>
                    <m:f>
                      <m:fPr>
                        <m:ctrlPr>
                          <w:rPr>
                            <w:rFonts w:ascii="Cambria Math" w:hAnsi="Cambria Math"/>
                            <w:color w:val="FF0000"/>
                          </w:rPr>
                        </m:ctrlPr>
                      </m:fPr>
                      <m:num>
                        <m:sSup>
                          <m:sSupPr>
                            <m:ctrlPr>
                              <w:rPr>
                                <w:rFonts w:ascii="Cambria Math" w:hAnsi="Cambria Math"/>
                                <w:color w:val="FF0000"/>
                              </w:rPr>
                            </m:ctrlPr>
                          </m:sSupPr>
                          <m:e>
                            <m:r>
                              <m:rPr/>
                              <w:rPr>
                                <w:rFonts w:ascii="Cambria Math" w:hAnsi="Cambria Math"/>
                                <w:color w:val="FF0000"/>
                              </w:rPr>
                              <m:t>U</m:t>
                            </m:r>
                            <m:ctrlPr>
                              <w:rPr>
                                <w:rFonts w:ascii="Cambria Math" w:hAnsi="Cambria Math"/>
                                <w:color w:val="FF0000"/>
                              </w:rPr>
                            </m:ctrlPr>
                          </m:e>
                          <m:sup>
                            <m:r>
                              <m:rPr/>
                              <w:rPr>
                                <w:rFonts w:ascii="Cambria Math" w:hAnsi="Cambria Math"/>
                                <w:color w:val="FF0000"/>
                              </w:rPr>
                              <m:t>2</m:t>
                            </m:r>
                            <m:ctrlPr>
                              <w:rPr>
                                <w:rFonts w:ascii="Cambria Math" w:hAnsi="Cambria Math"/>
                                <w:color w:val="FF0000"/>
                              </w:rPr>
                            </m:ctrlPr>
                          </m:sup>
                        </m:sSup>
                        <m:ctrlPr>
                          <w:rPr>
                            <w:rFonts w:ascii="Cambria Math" w:hAnsi="Cambria Math"/>
                            <w:color w:val="FF0000"/>
                          </w:rPr>
                        </m:ctrlPr>
                      </m:num>
                      <m:den>
                        <m:sSub>
                          <m:sSubPr>
                            <m:ctrlPr>
                              <w:rPr>
                                <w:rFonts w:ascii="Cambria Math" w:hAnsi="Cambria Math"/>
                                <w:color w:val="FF0000"/>
                              </w:rPr>
                            </m:ctrlPr>
                          </m:sSubPr>
                          <m:e>
                            <m:r>
                              <m:rPr/>
                              <w:rPr>
                                <w:rFonts w:ascii="Cambria Math" w:hAnsi="Cambria Math"/>
                                <w:color w:val="FF0000"/>
                              </w:rPr>
                              <m:t>R</m:t>
                            </m:r>
                            <m:ctrlPr>
                              <w:rPr>
                                <w:rFonts w:ascii="Cambria Math" w:hAnsi="Cambria Math"/>
                                <w:color w:val="FF0000"/>
                              </w:rPr>
                            </m:ctrlPr>
                          </m:e>
                          <m:sub>
                            <m:r>
                              <m:rPr/>
                              <w:rPr>
                                <w:rFonts w:ascii="Cambria Math" w:hAnsi="Cambria Math"/>
                                <w:color w:val="FF0000"/>
                              </w:rPr>
                              <m:t>2</m:t>
                            </m:r>
                            <m:ctrlPr>
                              <w:rPr>
                                <w:rFonts w:ascii="Cambria Math" w:hAnsi="Cambria Math"/>
                                <w:color w:val="FF0000"/>
                              </w:rPr>
                            </m:ctrlPr>
                          </m:sub>
                        </m:sSub>
                        <m:ctrlPr>
                          <w:rPr>
                            <w:rFonts w:ascii="Cambria Math" w:hAnsi="Cambria Math"/>
                            <w:color w:val="FF0000"/>
                          </w:rPr>
                        </m:ctrlPr>
                      </m:den>
                    </m:f>
                    <m:r>
                      <m:rPr>
                        <m:sty m:val="p"/>
                      </m:rPr>
                      <w:rPr>
                        <w:rFonts w:hint="default" w:ascii="Cambria Math" w:hAnsi="Cambria Math"/>
                        <w:color w:val="FF0000"/>
                      </w:rPr>
                      <m:t>=</m:t>
                    </m:r>
                    <m:f>
                      <m:fPr>
                        <m:ctrlPr>
                          <w:rPr>
                            <w:rFonts w:ascii="Cambria Math" w:hAnsi="Cambria Math"/>
                            <w:color w:val="FF0000"/>
                          </w:rPr>
                        </m:ctrlPr>
                      </m:fPr>
                      <m:num>
                        <m:r>
                          <m:rPr/>
                          <w:rPr>
                            <w:rFonts w:ascii="Cambria Math" w:hAnsi="Cambria Math"/>
                            <w:color w:val="FF0000"/>
                          </w:rPr>
                          <m:t>（220 V</m:t>
                        </m:r>
                        <m:sSup>
                          <m:sSupPr>
                            <m:ctrlPr>
                              <w:rPr>
                                <w:rFonts w:ascii="Cambria Math" w:hAnsi="Cambria Math"/>
                                <w:color w:val="FF0000"/>
                              </w:rPr>
                            </m:ctrlPr>
                          </m:sSupPr>
                          <m:e>
                            <m:r>
                              <m:rPr/>
                              <w:rPr>
                                <w:rFonts w:ascii="Cambria Math" w:hAnsi="Cambria Math"/>
                                <w:color w:val="FF0000"/>
                              </w:rPr>
                              <m:t>）</m:t>
                            </m:r>
                            <m:ctrlPr>
                              <w:rPr>
                                <w:rFonts w:ascii="Cambria Math" w:hAnsi="Cambria Math"/>
                                <w:color w:val="FF0000"/>
                              </w:rPr>
                            </m:ctrlPr>
                          </m:e>
                          <m:sup>
                            <m:r>
                              <m:rPr/>
                              <w:rPr>
                                <w:rFonts w:ascii="Cambria Math" w:hAnsi="Cambria Math"/>
                                <w:color w:val="FF0000"/>
                              </w:rPr>
                              <m:t>2</m:t>
                            </m:r>
                            <m:ctrlPr>
                              <w:rPr>
                                <w:rFonts w:ascii="Cambria Math" w:hAnsi="Cambria Math"/>
                                <w:color w:val="FF0000"/>
                              </w:rPr>
                            </m:ctrlPr>
                          </m:sup>
                        </m:sSup>
                        <m:ctrlPr>
                          <w:rPr>
                            <w:rFonts w:ascii="Cambria Math" w:hAnsi="Cambria Math"/>
                            <w:color w:val="FF0000"/>
                          </w:rPr>
                        </m:ctrlPr>
                      </m:num>
                      <m:den>
                        <m:r>
                          <m:rPr/>
                          <w:rPr>
                            <w:rFonts w:ascii="Cambria Math" w:hAnsi="Cambria Math"/>
                            <w:color w:val="FF0000"/>
                          </w:rPr>
                          <m:t>44 Ω</m:t>
                        </m:r>
                        <m:ctrlPr>
                          <w:rPr>
                            <w:rFonts w:ascii="Cambria Math" w:hAnsi="Cambria Math"/>
                            <w:color w:val="FF0000"/>
                          </w:rPr>
                        </m:ctrlPr>
                      </m:den>
                    </m:f>
                  </m:oMath>
                  <w:r>
                    <w:rPr>
                      <w:rFonts w:hint="default" w:ascii="NEU-HZ" w:hAnsi="NEU-HZ"/>
                      <w:color w:val="FF0000"/>
                    </w:rPr>
                    <w:t>=1</w:t>
                  </w:r>
                  <w:r>
                    <w:rPr>
                      <w:rFonts w:hint="default" w:eastAsia="方正魏碑_GBK"/>
                      <w:color w:val="FF0000"/>
                    </w:rPr>
                    <w:t xml:space="preserve"> </w:t>
                  </w:r>
                  <w:r>
                    <w:rPr>
                      <w:rFonts w:hint="default" w:ascii="NEU-HZ" w:hAnsi="NEU-HZ"/>
                      <w:color w:val="FF0000"/>
                    </w:rPr>
                    <w:t>100</w:t>
                  </w:r>
                  <w:r>
                    <w:rPr>
                      <w:rFonts w:hint="default" w:eastAsia="方正魏碑_GBK"/>
                      <w:color w:val="FF0000"/>
                    </w:rPr>
                    <w:t xml:space="preserve"> </w:t>
                  </w:r>
                  <w:r>
                    <w:rPr>
                      <w:rFonts w:hint="default" w:ascii="NEU-HZ" w:hAnsi="NEU-HZ"/>
                      <w:color w:val="FF0000"/>
                    </w:rPr>
                    <w:t>W</w:t>
                  </w:r>
                  <w:r>
                    <w:rPr>
                      <w:rFonts w:eastAsia="方正魏碑_GBK"/>
                      <w:color w:val="FF0000"/>
                    </w:rPr>
                    <w:t>。</w:t>
                  </w:r>
                </w:p>
                <w:p w14:paraId="451039D6">
                  <w:pPr>
                    <w:pStyle w:val="21"/>
                  </w:pPr>
                  <w:r>
                    <w:rPr>
                      <w:rFonts w:eastAsia="方正魏碑_GBK"/>
                      <w:color w:val="FF0000"/>
                    </w:rPr>
                    <w:t>（</w:t>
                  </w:r>
                  <w:r>
                    <w:rPr>
                      <w:rFonts w:hint="default" w:ascii="NEU-HZ" w:hAnsi="NEU-HZ"/>
                      <w:color w:val="FF0000"/>
                    </w:rPr>
                    <w:t>2</w:t>
                  </w:r>
                  <w:r>
                    <w:rPr>
                      <w:rFonts w:eastAsia="方正魏碑_GBK"/>
                      <w:color w:val="FF0000"/>
                    </w:rPr>
                    <w:t>）根据密度公式</w:t>
                  </w:r>
                  <w:r>
                    <w:rPr>
                      <w:rFonts w:hint="default" w:ascii="NEU-HZ" w:hAnsi="NEU-HZ"/>
                      <w:i/>
                      <w:color w:val="FF0000"/>
                    </w:rPr>
                    <w:t>ρ</w:t>
                  </w:r>
                  <w:r>
                    <w:rPr>
                      <w:rFonts w:hint="default" w:ascii="NEU-HZ" w:hAnsi="NEU-HZ"/>
                      <w:color w:val="FF0000"/>
                    </w:rPr>
                    <w:t>=</w:t>
                  </w:r>
                  <m:oMath>
                    <m:f>
                      <m:fPr>
                        <m:ctrlPr>
                          <w:rPr>
                            <w:rFonts w:ascii="Cambria Math" w:hAnsi="Cambria Math"/>
                            <w:color w:val="FF0000"/>
                          </w:rPr>
                        </m:ctrlPr>
                      </m:fPr>
                      <m:num>
                        <m:r>
                          <m:rPr/>
                          <w:rPr>
                            <w:rFonts w:ascii="Cambria Math" w:hAnsi="Cambria Math"/>
                            <w:color w:val="FF0000"/>
                          </w:rPr>
                          <m:t>m</m:t>
                        </m:r>
                        <m:ctrlPr>
                          <w:rPr>
                            <w:rFonts w:ascii="Cambria Math" w:hAnsi="Cambria Math"/>
                            <w:color w:val="FF0000"/>
                          </w:rPr>
                        </m:ctrlPr>
                      </m:num>
                      <m:den>
                        <m:r>
                          <m:rPr/>
                          <w:rPr>
                            <w:rFonts w:ascii="Cambria Math" w:hAnsi="Cambria Math"/>
                            <w:color w:val="FF0000"/>
                          </w:rPr>
                          <m:t>V</m:t>
                        </m:r>
                        <m:ctrlPr>
                          <w:rPr>
                            <w:rFonts w:ascii="Cambria Math" w:hAnsi="Cambria Math"/>
                            <w:color w:val="FF0000"/>
                          </w:rPr>
                        </m:ctrlPr>
                      </m:den>
                    </m:f>
                  </m:oMath>
                  <w:r>
                    <w:rPr>
                      <w:rFonts w:eastAsia="方正魏碑_GBK"/>
                      <w:color w:val="FF0000"/>
                    </w:rPr>
                    <w:t>得，</w:t>
                  </w:r>
                  <w:r>
                    <w:rPr>
                      <w:rFonts w:hint="default" w:ascii="NEU-HZ" w:hAnsi="NEU-HZ"/>
                      <w:color w:val="FF0000"/>
                    </w:rPr>
                    <w:t>5</w:t>
                  </w:r>
                  <w:r>
                    <w:rPr>
                      <w:rFonts w:hint="default" w:eastAsia="方正魏碑_GBK"/>
                      <w:color w:val="FF0000"/>
                    </w:rPr>
                    <w:t xml:space="preserve"> </w:t>
                  </w:r>
                  <w:r>
                    <w:rPr>
                      <w:rFonts w:hint="default" w:ascii="NEU-HZ" w:hAnsi="NEU-HZ"/>
                      <w:color w:val="FF0000"/>
                    </w:rPr>
                    <w:t>L</w:t>
                  </w:r>
                  <w:r>
                    <w:rPr>
                      <w:rFonts w:eastAsia="方正魏碑_GBK"/>
                      <w:color w:val="FF0000"/>
                    </w:rPr>
                    <w:t>水的质量</w:t>
                  </w:r>
                  <w:r>
                    <w:rPr>
                      <w:rFonts w:hint="default" w:ascii="NEU-HZ" w:hAnsi="NEU-HZ"/>
                      <w:i/>
                      <w:color w:val="FF0000"/>
                    </w:rPr>
                    <w:t>m</w:t>
                  </w:r>
                  <w:r>
                    <w:rPr>
                      <w:rFonts w:hint="default" w:ascii="NEU-HZ" w:hAnsi="NEU-HZ"/>
                      <w:color w:val="FF0000"/>
                    </w:rPr>
                    <w:t>=</w:t>
                  </w:r>
                  <w:r>
                    <w:rPr>
                      <w:rFonts w:hint="default" w:ascii="NEU-HZ" w:hAnsi="NEU-HZ"/>
                      <w:i/>
                      <w:color w:val="FF0000"/>
                    </w:rPr>
                    <w:t>ρV</w:t>
                  </w:r>
                  <w:r>
                    <w:rPr>
                      <w:rFonts w:hint="default" w:ascii="NEU-HZ" w:hAnsi="NEU-HZ"/>
                      <w:color w:val="FF0000"/>
                    </w:rPr>
                    <w:t>=1.0×10</w:t>
                  </w:r>
                  <w:r>
                    <w:rPr>
                      <w:rFonts w:hint="default" w:ascii="NEU-HZ" w:hAnsi="NEU-HZ"/>
                      <w:color w:val="FF0000"/>
                      <w:vertAlign w:val="superscript"/>
                    </w:rPr>
                    <w:t>3</w:t>
                  </w:r>
                  <w:r>
                    <w:rPr>
                      <w:rFonts w:hint="default" w:eastAsia="方正魏碑_GBK"/>
                      <w:color w:val="FF0000"/>
                    </w:rPr>
                    <w:t xml:space="preserve"> </w:t>
                  </w:r>
                  <w:r>
                    <w:rPr>
                      <w:rFonts w:hint="default" w:ascii="NEU-HZ" w:hAnsi="NEU-HZ"/>
                      <w:color w:val="FF0000"/>
                    </w:rPr>
                    <w:t>kg/m</w:t>
                  </w:r>
                  <w:r>
                    <w:rPr>
                      <w:rFonts w:hint="default" w:ascii="NEU-HZ" w:hAnsi="NEU-HZ"/>
                      <w:color w:val="FF0000"/>
                      <w:vertAlign w:val="superscript"/>
                    </w:rPr>
                    <w:t>3</w:t>
                  </w:r>
                  <w:r>
                    <w:rPr>
                      <w:rFonts w:hint="default" w:ascii="NEU-HZ" w:hAnsi="NEU-HZ"/>
                      <w:color w:val="FF0000"/>
                    </w:rPr>
                    <w:t>×5×10</w:t>
                  </w:r>
                  <w:r>
                    <w:rPr>
                      <w:rFonts w:hint="default" w:ascii="NEU-HZ" w:hAnsi="NEU-HZ"/>
                      <w:color w:val="FF0000"/>
                      <w:vertAlign w:val="superscript"/>
                    </w:rPr>
                    <w:t>-3</w:t>
                  </w:r>
                  <w:r>
                    <w:rPr>
                      <w:rFonts w:hint="default" w:eastAsia="方正魏碑_GBK"/>
                      <w:color w:val="FF0000"/>
                    </w:rPr>
                    <w:t xml:space="preserve"> </w:t>
                  </w:r>
                  <w:r>
                    <w:rPr>
                      <w:rFonts w:hint="default" w:ascii="NEU-HZ" w:hAnsi="NEU-HZ"/>
                      <w:color w:val="FF0000"/>
                    </w:rPr>
                    <w:t>m</w:t>
                  </w:r>
                  <w:r>
                    <w:rPr>
                      <w:rFonts w:hint="default" w:ascii="NEU-HZ" w:hAnsi="NEU-HZ"/>
                      <w:color w:val="FF0000"/>
                      <w:vertAlign w:val="superscript"/>
                    </w:rPr>
                    <w:t>3</w:t>
                  </w:r>
                  <w:r>
                    <w:rPr>
                      <w:rFonts w:hint="default" w:ascii="NEU-HZ" w:hAnsi="NEU-HZ"/>
                      <w:color w:val="FF0000"/>
                    </w:rPr>
                    <w:t>=5</w:t>
                  </w:r>
                  <w:r>
                    <w:rPr>
                      <w:rFonts w:hint="default" w:eastAsia="方正魏碑_GBK"/>
                      <w:color w:val="FF0000"/>
                    </w:rPr>
                    <w:t xml:space="preserve"> </w:t>
                  </w:r>
                  <w:r>
                    <w:rPr>
                      <w:rFonts w:hint="default" w:ascii="NEU-HZ" w:hAnsi="NEU-HZ"/>
                      <w:color w:val="FF0000"/>
                    </w:rPr>
                    <w:t>kg</w:t>
                  </w:r>
                  <w:r>
                    <w:rPr>
                      <w:rFonts w:eastAsia="方正魏碑_GBK"/>
                      <w:color w:val="FF0000"/>
                    </w:rPr>
                    <w:t>，足浴器中水所吸收的热量</w:t>
                  </w:r>
                  <w:r>
                    <w:rPr>
                      <w:rFonts w:hint="default" w:ascii="NEU-HZ" w:hAnsi="NEU-HZ"/>
                      <w:i/>
                      <w:color w:val="FF0000"/>
                    </w:rPr>
                    <w:t>Q</w:t>
                  </w:r>
                  <w:r>
                    <w:rPr>
                      <w:rFonts w:eastAsia="方正魏碑_GBK"/>
                      <w:color w:val="FF0000"/>
                      <w:vertAlign w:val="subscript"/>
                    </w:rPr>
                    <w:t>吸</w:t>
                  </w:r>
                  <w:r>
                    <w:rPr>
                      <w:rFonts w:hint="default" w:ascii="NEU-HZ" w:hAnsi="NEU-HZ"/>
                      <w:color w:val="FF0000"/>
                    </w:rPr>
                    <w:t>=</w:t>
                  </w:r>
                  <w:r>
                    <w:rPr>
                      <w:rFonts w:hint="default" w:ascii="NEU-HZ" w:hAnsi="NEU-HZ"/>
                      <w:i/>
                      <w:color w:val="FF0000"/>
                    </w:rPr>
                    <w:t>c</w:t>
                  </w:r>
                  <w:r>
                    <w:rPr>
                      <w:rFonts w:eastAsia="方正魏碑_GBK"/>
                      <w:color w:val="FF0000"/>
                      <w:vertAlign w:val="subscript"/>
                    </w:rPr>
                    <w:t>水</w:t>
                  </w:r>
                  <w:r>
                    <w:rPr>
                      <w:rFonts w:hint="default" w:ascii="NEU-HZ" w:hAnsi="NEU-HZ"/>
                      <w:i/>
                      <w:color w:val="FF0000"/>
                    </w:rPr>
                    <w:t>m</w:t>
                  </w:r>
                  <w:r>
                    <w:rPr>
                      <w:rFonts w:eastAsia="方正魏碑_GBK"/>
                      <w:color w:val="FF0000"/>
                    </w:rPr>
                    <w:t>（</w:t>
                  </w:r>
                  <w:r>
                    <w:rPr>
                      <w:rFonts w:hint="default" w:ascii="NEU-HZ" w:hAnsi="NEU-HZ"/>
                      <w:i/>
                      <w:color w:val="FF0000"/>
                    </w:rPr>
                    <w:t>t</w:t>
                  </w:r>
                  <w:r>
                    <w:rPr>
                      <w:rFonts w:hint="default" w:ascii="NEU-HZ" w:hAnsi="NEU-HZ"/>
                      <w:color w:val="FF0000"/>
                    </w:rPr>
                    <w:t>-</w:t>
                  </w:r>
                  <w:r>
                    <w:rPr>
                      <w:rFonts w:hint="default" w:ascii="NEU-HZ" w:hAnsi="NEU-HZ"/>
                      <w:i/>
                      <w:color w:val="FF0000"/>
                    </w:rPr>
                    <w:t>t</w:t>
                  </w:r>
                  <w:r>
                    <w:rPr>
                      <w:rFonts w:hint="default" w:ascii="NEU-HZ" w:hAnsi="NEU-HZ"/>
                      <w:color w:val="FF0000"/>
                      <w:vertAlign w:val="subscript"/>
                    </w:rPr>
                    <w:t>0</w:t>
                  </w:r>
                  <w:r>
                    <w:rPr>
                      <w:rFonts w:eastAsia="方正魏碑_GBK"/>
                      <w:color w:val="FF0000"/>
                    </w:rPr>
                    <w:t>）</w:t>
                  </w:r>
                  <w:r>
                    <w:rPr>
                      <w:rFonts w:hint="default" w:ascii="NEU-HZ" w:hAnsi="NEU-HZ"/>
                      <w:color w:val="FF0000"/>
                    </w:rPr>
                    <w:t>=4.2×10</w:t>
                  </w:r>
                  <w:r>
                    <w:rPr>
                      <w:rFonts w:hint="default" w:ascii="NEU-HZ" w:hAnsi="NEU-HZ"/>
                      <w:color w:val="FF0000"/>
                      <w:vertAlign w:val="superscript"/>
                    </w:rPr>
                    <w:t>3</w:t>
                  </w:r>
                  <w:r>
                    <w:rPr>
                      <w:rFonts w:hint="default" w:eastAsia="方正魏碑_GBK"/>
                      <w:color w:val="FF0000"/>
                    </w:rPr>
                    <w:t xml:space="preserve"> </w:t>
                  </w:r>
                  <w:r>
                    <w:rPr>
                      <w:rFonts w:hint="default" w:ascii="NEU-HZ" w:hAnsi="NEU-HZ"/>
                      <w:color w:val="FF0000"/>
                    </w:rPr>
                    <w:t>J/</w:t>
                  </w:r>
                  <w:r>
                    <w:rPr>
                      <w:rFonts w:eastAsia="方正魏碑_GBK"/>
                      <w:color w:val="FF0000"/>
                    </w:rPr>
                    <w:t>（</w:t>
                  </w:r>
                  <w:r>
                    <w:rPr>
                      <w:rFonts w:hint="default" w:ascii="NEU-HZ" w:hAnsi="NEU-HZ"/>
                      <w:color w:val="FF0000"/>
                    </w:rPr>
                    <w:t>kg</w:t>
                  </w:r>
                  <w:r>
                    <w:rPr>
                      <w:rFonts w:hint="default" w:ascii="NEU-BD" w:hAnsi="NEU-BD"/>
                      <w:color w:val="FF0000"/>
                    </w:rPr>
                    <w:t>·</w:t>
                  </w:r>
                  <w:r>
                    <w:rPr>
                      <w:rFonts w:hint="default" w:ascii="NEU-HZ" w:hAnsi="NEU-HZ"/>
                      <w:color w:val="FF0000"/>
                    </w:rPr>
                    <w:t>℃</w:t>
                  </w:r>
                  <w:r>
                    <w:rPr>
                      <w:rFonts w:eastAsia="方正魏碑_GBK"/>
                      <w:color w:val="FF0000"/>
                    </w:rPr>
                    <w:t>）</w:t>
                  </w:r>
                  <w:r>
                    <w:rPr>
                      <w:rFonts w:hint="default" w:ascii="NEU-HZ" w:hAnsi="NEU-HZ"/>
                      <w:color w:val="FF0000"/>
                    </w:rPr>
                    <w:t>×5</w:t>
                  </w:r>
                  <w:r>
                    <w:rPr>
                      <w:rFonts w:hint="default" w:eastAsia="方正魏碑_GBK"/>
                      <w:color w:val="FF0000"/>
                    </w:rPr>
                    <w:t xml:space="preserve"> </w:t>
                  </w:r>
                  <w:r>
                    <w:rPr>
                      <w:rFonts w:hint="default" w:ascii="NEU-HZ" w:hAnsi="NEU-HZ"/>
                      <w:color w:val="FF0000"/>
                    </w:rPr>
                    <w:t>kg×</w:t>
                  </w:r>
                  <w:r>
                    <w:rPr>
                      <w:rFonts w:eastAsia="方正魏碑_GBK"/>
                      <w:color w:val="FF0000"/>
                    </w:rPr>
                    <w:t>（</w:t>
                  </w:r>
                  <w:r>
                    <w:rPr>
                      <w:rFonts w:hint="default" w:ascii="NEU-HZ" w:hAnsi="NEU-HZ"/>
                      <w:color w:val="FF0000"/>
                    </w:rPr>
                    <w:t>36</w:t>
                  </w:r>
                  <w:r>
                    <w:rPr>
                      <w:rFonts w:hint="default" w:eastAsia="方正魏碑_GBK"/>
                      <w:color w:val="FF0000"/>
                    </w:rPr>
                    <w:t xml:space="preserve"> </w:t>
                  </w:r>
                  <w:r>
                    <w:rPr>
                      <w:rFonts w:hint="default" w:ascii="NEU-HZ" w:hAnsi="NEU-HZ"/>
                      <w:color w:val="FF0000"/>
                    </w:rPr>
                    <w:t>℃-25</w:t>
                  </w:r>
                  <w:r>
                    <w:rPr>
                      <w:rFonts w:hint="default" w:eastAsia="方正魏碑_GBK"/>
                      <w:color w:val="FF0000"/>
                    </w:rPr>
                    <w:t xml:space="preserve"> </w:t>
                  </w:r>
                  <w:r>
                    <w:rPr>
                      <w:rFonts w:hint="default" w:ascii="NEU-HZ" w:hAnsi="NEU-HZ"/>
                      <w:color w:val="FF0000"/>
                    </w:rPr>
                    <w:t>℃</w:t>
                  </w:r>
                  <w:r>
                    <w:rPr>
                      <w:rFonts w:eastAsia="方正魏碑_GBK"/>
                      <w:color w:val="FF0000"/>
                    </w:rPr>
                    <w:t>）</w:t>
                  </w:r>
                  <w:r>
                    <w:rPr>
                      <w:rFonts w:hint="default" w:ascii="NEU-HZ" w:hAnsi="NEU-HZ"/>
                      <w:color w:val="FF0000"/>
                    </w:rPr>
                    <w:t>=2.31×10</w:t>
                  </w:r>
                  <w:r>
                    <w:rPr>
                      <w:rFonts w:hint="default" w:ascii="NEU-HZ" w:hAnsi="NEU-HZ"/>
                      <w:color w:val="FF0000"/>
                      <w:vertAlign w:val="superscript"/>
                    </w:rPr>
                    <w:t>5</w:t>
                  </w:r>
                  <w:r>
                    <w:rPr>
                      <w:rFonts w:hint="default" w:eastAsia="方正魏碑_GBK"/>
                      <w:color w:val="FF0000"/>
                    </w:rPr>
                    <w:t xml:space="preserve"> </w:t>
                  </w:r>
                  <w:r>
                    <w:rPr>
                      <w:rFonts w:hint="default" w:ascii="NEU-HZ" w:hAnsi="NEU-HZ"/>
                      <w:color w:val="FF0000"/>
                    </w:rPr>
                    <w:t>J</w:t>
                  </w:r>
                  <w:r>
                    <w:rPr>
                      <w:rFonts w:eastAsia="方正魏碑_GBK"/>
                      <w:color w:val="FF0000"/>
                    </w:rPr>
                    <w:t>，根据</w:t>
                  </w:r>
                  <w:r>
                    <w:rPr>
                      <w:rFonts w:hint="default" w:ascii="NEU-HZ" w:hAnsi="NEU-HZ"/>
                      <w:i/>
                      <w:color w:val="FF0000"/>
                    </w:rPr>
                    <w:t>η</w:t>
                  </w:r>
                  <w:r>
                    <w:rPr>
                      <w:rFonts w:hint="default" w:ascii="NEU-HZ" w:hAnsi="NEU-HZ"/>
                      <w:color w:val="FF0000"/>
                    </w:rPr>
                    <w:t>=</w:t>
                  </w:r>
                  <m:oMath>
                    <m:f>
                      <m:fPr>
                        <m:ctrlPr>
                          <w:rPr>
                            <w:rFonts w:ascii="Cambria Math" w:hAnsi="Cambria Math"/>
                            <w:color w:val="FF0000"/>
                          </w:rPr>
                        </m:ctrlPr>
                      </m:fPr>
                      <m:num>
                        <m:sSub>
                          <m:sSubPr>
                            <m:ctrlPr>
                              <w:rPr>
                                <w:rFonts w:ascii="Cambria Math" w:hAnsi="Cambria Math"/>
                                <w:color w:val="FF0000"/>
                              </w:rPr>
                            </m:ctrlPr>
                          </m:sSubPr>
                          <m:e>
                            <m:r>
                              <m:rPr/>
                              <w:rPr>
                                <w:rFonts w:ascii="Cambria Math" w:hAnsi="Cambria Math"/>
                                <w:color w:val="FF0000"/>
                              </w:rPr>
                              <m:t>Q</m:t>
                            </m:r>
                            <m:ctrlPr>
                              <w:rPr>
                                <w:rFonts w:ascii="Cambria Math" w:hAnsi="Cambria Math"/>
                                <w:color w:val="FF0000"/>
                              </w:rPr>
                            </m:ctrlPr>
                          </m:e>
                          <m:sub>
                            <m:r>
                              <m:rPr/>
                              <w:rPr>
                                <w:rFonts w:ascii="Cambria Math" w:hAnsi="Cambria Math"/>
                                <w:color w:val="FF0000"/>
                              </w:rPr>
                              <m:t>吸</m:t>
                            </m:r>
                            <m:ctrlPr>
                              <w:rPr>
                                <w:rFonts w:ascii="Cambria Math" w:hAnsi="Cambria Math"/>
                                <w:color w:val="FF0000"/>
                              </w:rPr>
                            </m:ctrlPr>
                          </m:sub>
                        </m:sSub>
                        <m:ctrlPr>
                          <w:rPr>
                            <w:rFonts w:ascii="Cambria Math" w:hAnsi="Cambria Math"/>
                            <w:color w:val="FF0000"/>
                          </w:rPr>
                        </m:ctrlPr>
                      </m:num>
                      <m:den>
                        <m:r>
                          <m:rPr/>
                          <w:rPr>
                            <w:rFonts w:ascii="Cambria Math" w:hAnsi="Cambria Math"/>
                            <w:color w:val="FF0000"/>
                          </w:rPr>
                          <m:t>W</m:t>
                        </m:r>
                        <m:ctrlPr>
                          <w:rPr>
                            <w:rFonts w:ascii="Cambria Math" w:hAnsi="Cambria Math"/>
                            <w:color w:val="FF0000"/>
                          </w:rPr>
                        </m:ctrlPr>
                      </m:den>
                    </m:f>
                  </m:oMath>
                  <w:r>
                    <w:rPr>
                      <w:rFonts w:hint="default" w:ascii="NEU-HZ" w:hAnsi="NEU-HZ"/>
                      <w:color w:val="FF0000"/>
                    </w:rPr>
                    <w:t>×100%</w:t>
                  </w:r>
                  <w:r>
                    <w:rPr>
                      <w:rFonts w:eastAsia="方正魏碑_GBK"/>
                      <w:color w:val="FF0000"/>
                    </w:rPr>
                    <w:t>可知，足浴器消耗的电能</w:t>
                  </w:r>
                  <w:r>
                    <w:rPr>
                      <w:rFonts w:hint="default" w:ascii="NEU-HZ" w:hAnsi="NEU-HZ"/>
                      <w:i/>
                      <w:color w:val="FF0000"/>
                    </w:rPr>
                    <w:t>W</w:t>
                  </w:r>
                  <w:r>
                    <w:rPr>
                      <w:rFonts w:hint="default" w:ascii="NEU-HZ" w:hAnsi="NEU-HZ"/>
                      <w:color w:val="FF0000"/>
                    </w:rPr>
                    <w:t>=</w:t>
                  </w:r>
                  <m:oMath>
                    <m:f>
                      <m:fPr>
                        <m:ctrlPr>
                          <w:rPr>
                            <w:rFonts w:ascii="Cambria Math" w:hAnsi="Cambria Math"/>
                            <w:color w:val="FF0000"/>
                          </w:rPr>
                        </m:ctrlPr>
                      </m:fPr>
                      <m:num>
                        <m:sSub>
                          <m:sSubPr>
                            <m:ctrlPr>
                              <w:rPr>
                                <w:rFonts w:ascii="Cambria Math" w:hAnsi="Cambria Math"/>
                                <w:color w:val="FF0000"/>
                              </w:rPr>
                            </m:ctrlPr>
                          </m:sSubPr>
                          <m:e>
                            <m:r>
                              <m:rPr/>
                              <w:rPr>
                                <w:rFonts w:ascii="Cambria Math" w:hAnsi="Cambria Math"/>
                                <w:color w:val="FF0000"/>
                              </w:rPr>
                              <m:t>Q</m:t>
                            </m:r>
                            <m:ctrlPr>
                              <w:rPr>
                                <w:rFonts w:ascii="Cambria Math" w:hAnsi="Cambria Math"/>
                                <w:color w:val="FF0000"/>
                              </w:rPr>
                            </m:ctrlPr>
                          </m:e>
                          <m:sub>
                            <m:r>
                              <m:rPr/>
                              <w:rPr>
                                <w:rFonts w:ascii="Cambria Math" w:hAnsi="Cambria Math"/>
                                <w:color w:val="FF0000"/>
                              </w:rPr>
                              <m:t>吸</m:t>
                            </m:r>
                            <m:ctrlPr>
                              <w:rPr>
                                <w:rFonts w:ascii="Cambria Math" w:hAnsi="Cambria Math"/>
                                <w:color w:val="FF0000"/>
                              </w:rPr>
                            </m:ctrlPr>
                          </m:sub>
                        </m:sSub>
                        <m:ctrlPr>
                          <w:rPr>
                            <w:rFonts w:ascii="Cambria Math" w:hAnsi="Cambria Math"/>
                            <w:color w:val="FF0000"/>
                          </w:rPr>
                        </m:ctrlPr>
                      </m:num>
                      <m:den>
                        <m:r>
                          <m:rPr/>
                          <w:rPr>
                            <w:rFonts w:ascii="Cambria Math" w:hAnsi="Cambria Math"/>
                            <w:color w:val="FF0000"/>
                          </w:rPr>
                          <m:t>η</m:t>
                        </m:r>
                        <m:ctrlPr>
                          <w:rPr>
                            <w:rFonts w:ascii="Cambria Math" w:hAnsi="Cambria Math"/>
                            <w:color w:val="FF0000"/>
                          </w:rPr>
                        </m:ctrlPr>
                      </m:den>
                    </m:f>
                    <m:r>
                      <m:rPr>
                        <m:sty m:val="p"/>
                      </m:rPr>
                      <w:rPr>
                        <w:rFonts w:hint="default" w:ascii="Cambria Math" w:hAnsi="Cambria Math"/>
                        <w:color w:val="FF0000"/>
                      </w:rPr>
                      <m:t>=</m:t>
                    </m:r>
                    <m:f>
                      <m:fPr>
                        <m:ctrlPr>
                          <w:rPr>
                            <w:rFonts w:ascii="Cambria Math" w:hAnsi="Cambria Math"/>
                            <w:color w:val="FF0000"/>
                          </w:rPr>
                        </m:ctrlPr>
                      </m:fPr>
                      <m:num>
                        <m:r>
                          <m:rPr/>
                          <w:rPr>
                            <w:rFonts w:ascii="Cambria Math" w:hAnsi="Cambria Math"/>
                            <w:color w:val="FF0000"/>
                          </w:rPr>
                          <m:t>2.31</m:t>
                        </m:r>
                        <m:r>
                          <m:rPr>
                            <m:sty m:val="p"/>
                          </m:rPr>
                          <w:rPr>
                            <w:rFonts w:ascii="Cambria Math" w:hAnsi="Cambria Math"/>
                            <w:color w:val="FF0000"/>
                          </w:rPr>
                          <m:t>×</m:t>
                        </m:r>
                        <m:sSup>
                          <m:sSupPr>
                            <m:ctrlPr>
                              <w:rPr>
                                <w:rFonts w:ascii="Cambria Math" w:hAnsi="Cambria Math"/>
                                <w:color w:val="FF0000"/>
                              </w:rPr>
                            </m:ctrlPr>
                          </m:sSupPr>
                          <m:e>
                            <m:r>
                              <m:rPr/>
                              <w:rPr>
                                <w:rFonts w:ascii="Cambria Math" w:hAnsi="Cambria Math"/>
                                <w:color w:val="FF0000"/>
                              </w:rPr>
                              <m:t>10</m:t>
                            </m:r>
                            <m:ctrlPr>
                              <w:rPr>
                                <w:rFonts w:ascii="Cambria Math" w:hAnsi="Cambria Math"/>
                                <w:color w:val="FF0000"/>
                              </w:rPr>
                            </m:ctrlPr>
                          </m:e>
                          <m:sup>
                            <m:r>
                              <m:rPr/>
                              <w:rPr>
                                <w:rFonts w:ascii="Cambria Math" w:hAnsi="Cambria Math"/>
                                <w:color w:val="FF0000"/>
                              </w:rPr>
                              <m:t>5</m:t>
                            </m:r>
                            <m:ctrlPr>
                              <w:rPr>
                                <w:rFonts w:ascii="Cambria Math" w:hAnsi="Cambria Math"/>
                                <w:color w:val="FF0000"/>
                              </w:rPr>
                            </m:ctrlPr>
                          </m:sup>
                        </m:sSup>
                        <m:r>
                          <m:rPr/>
                          <w:rPr>
                            <w:rFonts w:ascii="Cambria Math" w:hAnsi="Cambria Math"/>
                            <w:color w:val="FF0000"/>
                          </w:rPr>
                          <m:t xml:space="preserve"> J</m:t>
                        </m:r>
                        <m:ctrlPr>
                          <w:rPr>
                            <w:rFonts w:ascii="Cambria Math" w:hAnsi="Cambria Math"/>
                            <w:color w:val="FF0000"/>
                          </w:rPr>
                        </m:ctrlPr>
                      </m:num>
                      <m:den>
                        <m:r>
                          <m:rPr/>
                          <w:rPr>
                            <w:rFonts w:ascii="Cambria Math" w:hAnsi="Cambria Math"/>
                            <w:color w:val="FF0000"/>
                          </w:rPr>
                          <m:t>84%</m:t>
                        </m:r>
                        <m:ctrlPr>
                          <w:rPr>
                            <w:rFonts w:ascii="Cambria Math" w:hAnsi="Cambria Math"/>
                            <w:color w:val="FF0000"/>
                          </w:rPr>
                        </m:ctrlPr>
                      </m:den>
                    </m:f>
                  </m:oMath>
                  <w:r>
                    <w:rPr>
                      <w:rFonts w:hint="default" w:ascii="NEU-HZ" w:hAnsi="NEU-HZ"/>
                      <w:color w:val="FF0000"/>
                    </w:rPr>
                    <w:t>=2.75×10</w:t>
                  </w:r>
                  <w:r>
                    <w:rPr>
                      <w:rFonts w:hint="default" w:ascii="NEU-HZ" w:hAnsi="NEU-HZ"/>
                      <w:color w:val="FF0000"/>
                      <w:vertAlign w:val="superscript"/>
                    </w:rPr>
                    <w:t>5</w:t>
                  </w:r>
                  <w:r>
                    <w:rPr>
                      <w:rFonts w:hint="default" w:eastAsia="方正魏碑_GBK"/>
                      <w:color w:val="FF0000"/>
                    </w:rPr>
                    <w:t xml:space="preserve"> </w:t>
                  </w:r>
                  <w:r>
                    <w:rPr>
                      <w:rFonts w:hint="default" w:ascii="NEU-HZ" w:hAnsi="NEU-HZ"/>
                      <w:color w:val="FF0000"/>
                    </w:rPr>
                    <w:t>J</w:t>
                  </w:r>
                  <w:r>
                    <w:rPr>
                      <w:rFonts w:eastAsia="方正魏碑_GBK"/>
                      <w:color w:val="FF0000"/>
                    </w:rPr>
                    <w:t>，由</w:t>
                  </w:r>
                  <w:r>
                    <w:rPr>
                      <w:rFonts w:hint="default" w:ascii="NEU-HZ" w:hAnsi="NEU-HZ"/>
                      <w:i/>
                      <w:color w:val="FF0000"/>
                    </w:rPr>
                    <w:t>P</w:t>
                  </w:r>
                  <w:r>
                    <w:rPr>
                      <w:rFonts w:hint="default" w:ascii="NEU-HZ" w:hAnsi="NEU-HZ"/>
                      <w:color w:val="FF0000"/>
                    </w:rPr>
                    <w:t>=</w:t>
                  </w:r>
                  <m:oMath>
                    <m:f>
                      <m:fPr>
                        <m:ctrlPr>
                          <w:rPr>
                            <w:rFonts w:ascii="Cambria Math" w:hAnsi="Cambria Math"/>
                            <w:color w:val="FF0000"/>
                          </w:rPr>
                        </m:ctrlPr>
                      </m:fPr>
                      <m:num>
                        <m:r>
                          <m:rPr/>
                          <w:rPr>
                            <w:rFonts w:ascii="Cambria Math" w:hAnsi="Cambria Math"/>
                            <w:color w:val="FF0000"/>
                          </w:rPr>
                          <m:t>W</m:t>
                        </m:r>
                        <m:ctrlPr>
                          <w:rPr>
                            <w:rFonts w:ascii="Cambria Math" w:hAnsi="Cambria Math"/>
                            <w:color w:val="FF0000"/>
                          </w:rPr>
                        </m:ctrlPr>
                      </m:num>
                      <m:den>
                        <m:r>
                          <m:rPr/>
                          <w:rPr>
                            <w:rFonts w:ascii="Cambria Math" w:hAnsi="Cambria Math"/>
                            <w:color w:val="FF0000"/>
                          </w:rPr>
                          <m:t>t</m:t>
                        </m:r>
                        <m:ctrlPr>
                          <w:rPr>
                            <w:rFonts w:ascii="Cambria Math" w:hAnsi="Cambria Math"/>
                            <w:color w:val="FF0000"/>
                          </w:rPr>
                        </m:ctrlPr>
                      </m:den>
                    </m:f>
                  </m:oMath>
                  <w:r>
                    <w:rPr>
                      <w:rFonts w:eastAsia="方正魏碑_GBK"/>
                      <w:color w:val="FF0000"/>
                    </w:rPr>
                    <w:t>可知，足浴器的加热时间</w:t>
                  </w:r>
                  <w:r>
                    <w:rPr>
                      <w:rFonts w:hint="default" w:ascii="NEU-HZ" w:hAnsi="NEU-HZ"/>
                      <w:i/>
                      <w:color w:val="FF0000"/>
                    </w:rPr>
                    <w:t>t'</w:t>
                  </w:r>
                  <w:r>
                    <w:rPr>
                      <w:rFonts w:hint="default" w:ascii="NEU-HZ" w:hAnsi="NEU-HZ"/>
                      <w:color w:val="FF0000"/>
                    </w:rPr>
                    <w:t>=</w:t>
                  </w:r>
                  <m:oMath>
                    <m:f>
                      <m:fPr>
                        <m:ctrlPr>
                          <w:rPr>
                            <w:rFonts w:ascii="Cambria Math" w:hAnsi="Cambria Math"/>
                            <w:color w:val="FF0000"/>
                          </w:rPr>
                        </m:ctrlPr>
                      </m:fPr>
                      <m:num>
                        <m:r>
                          <m:rPr/>
                          <w:rPr>
                            <w:rFonts w:ascii="Cambria Math" w:hAnsi="Cambria Math"/>
                            <w:color w:val="FF0000"/>
                          </w:rPr>
                          <m:t>W</m:t>
                        </m:r>
                        <m:ctrlPr>
                          <w:rPr>
                            <w:rFonts w:ascii="Cambria Math" w:hAnsi="Cambria Math"/>
                            <w:color w:val="FF0000"/>
                          </w:rPr>
                        </m:ctrlPr>
                      </m:num>
                      <m:den>
                        <m:sSub>
                          <m:sSubPr>
                            <m:ctrlPr>
                              <w:rPr>
                                <w:rFonts w:ascii="Cambria Math" w:hAnsi="Cambria Math"/>
                                <w:color w:val="FF0000"/>
                              </w:rPr>
                            </m:ctrlPr>
                          </m:sSubPr>
                          <m:e>
                            <m:r>
                              <m:rPr/>
                              <w:rPr>
                                <w:rFonts w:ascii="Cambria Math" w:hAnsi="Cambria Math"/>
                                <w:color w:val="FF0000"/>
                              </w:rPr>
                              <m:t>P</m:t>
                            </m:r>
                            <m:ctrlPr>
                              <w:rPr>
                                <w:rFonts w:ascii="Cambria Math" w:hAnsi="Cambria Math"/>
                                <w:color w:val="FF0000"/>
                              </w:rPr>
                            </m:ctrlPr>
                          </m:e>
                          <m:sub>
                            <m:r>
                              <m:rPr/>
                              <w:rPr>
                                <w:rFonts w:ascii="Cambria Math" w:hAnsi="Cambria Math"/>
                                <w:color w:val="FF0000"/>
                              </w:rPr>
                              <m:t>高</m:t>
                            </m:r>
                            <m:ctrlPr>
                              <w:rPr>
                                <w:rFonts w:ascii="Cambria Math" w:hAnsi="Cambria Math"/>
                                <w:color w:val="FF0000"/>
                              </w:rPr>
                            </m:ctrlPr>
                          </m:sub>
                        </m:sSub>
                        <m:ctrlPr>
                          <w:rPr>
                            <w:rFonts w:ascii="Cambria Math" w:hAnsi="Cambria Math"/>
                            <w:color w:val="FF0000"/>
                          </w:rPr>
                        </m:ctrlPr>
                      </m:den>
                    </m:f>
                    <m:r>
                      <m:rPr>
                        <m:sty m:val="p"/>
                      </m:rPr>
                      <w:rPr>
                        <w:rFonts w:hint="default" w:ascii="Cambria Math" w:hAnsi="Cambria Math"/>
                        <w:color w:val="FF0000"/>
                      </w:rPr>
                      <m:t>=</m:t>
                    </m:r>
                    <m:f>
                      <m:fPr>
                        <m:ctrlPr>
                          <w:rPr>
                            <w:rFonts w:ascii="Cambria Math" w:hAnsi="Cambria Math"/>
                            <w:color w:val="FF0000"/>
                          </w:rPr>
                        </m:ctrlPr>
                      </m:fPr>
                      <m:num>
                        <m:r>
                          <m:rPr/>
                          <w:rPr>
                            <w:rFonts w:ascii="Cambria Math" w:hAnsi="Cambria Math"/>
                            <w:color w:val="FF0000"/>
                          </w:rPr>
                          <m:t>2.75</m:t>
                        </m:r>
                        <m:r>
                          <m:rPr>
                            <m:sty m:val="p"/>
                          </m:rPr>
                          <w:rPr>
                            <w:rFonts w:ascii="Cambria Math" w:hAnsi="Cambria Math"/>
                            <w:color w:val="FF0000"/>
                          </w:rPr>
                          <m:t>×</m:t>
                        </m:r>
                        <m:sSup>
                          <m:sSupPr>
                            <m:ctrlPr>
                              <w:rPr>
                                <w:rFonts w:ascii="Cambria Math" w:hAnsi="Cambria Math"/>
                                <w:color w:val="FF0000"/>
                              </w:rPr>
                            </m:ctrlPr>
                          </m:sSupPr>
                          <m:e>
                            <m:r>
                              <m:rPr/>
                              <w:rPr>
                                <w:rFonts w:ascii="Cambria Math" w:hAnsi="Cambria Math"/>
                                <w:color w:val="FF0000"/>
                              </w:rPr>
                              <m:t>10</m:t>
                            </m:r>
                            <m:ctrlPr>
                              <w:rPr>
                                <w:rFonts w:ascii="Cambria Math" w:hAnsi="Cambria Math"/>
                                <w:color w:val="FF0000"/>
                              </w:rPr>
                            </m:ctrlPr>
                          </m:e>
                          <m:sup>
                            <m:r>
                              <m:rPr/>
                              <w:rPr>
                                <w:rFonts w:ascii="Cambria Math" w:hAnsi="Cambria Math"/>
                                <w:color w:val="FF0000"/>
                              </w:rPr>
                              <m:t>5</m:t>
                            </m:r>
                            <m:ctrlPr>
                              <w:rPr>
                                <w:rFonts w:ascii="Cambria Math" w:hAnsi="Cambria Math"/>
                                <w:color w:val="FF0000"/>
                              </w:rPr>
                            </m:ctrlPr>
                          </m:sup>
                        </m:sSup>
                        <m:r>
                          <m:rPr/>
                          <w:rPr>
                            <w:rFonts w:ascii="Cambria Math" w:hAnsi="Cambria Math"/>
                            <w:color w:val="FF0000"/>
                          </w:rPr>
                          <m:t xml:space="preserve"> J</m:t>
                        </m:r>
                        <m:ctrlPr>
                          <w:rPr>
                            <w:rFonts w:ascii="Cambria Math" w:hAnsi="Cambria Math"/>
                            <w:color w:val="FF0000"/>
                          </w:rPr>
                        </m:ctrlPr>
                      </m:num>
                      <m:den>
                        <m:r>
                          <m:rPr/>
                          <w:rPr>
                            <w:rFonts w:ascii="Cambria Math" w:hAnsi="Cambria Math"/>
                            <w:color w:val="FF0000"/>
                          </w:rPr>
                          <m:t>1 100 W</m:t>
                        </m:r>
                        <m:ctrlPr>
                          <w:rPr>
                            <w:rFonts w:ascii="Cambria Math" w:hAnsi="Cambria Math"/>
                            <w:color w:val="FF0000"/>
                          </w:rPr>
                        </m:ctrlPr>
                      </m:den>
                    </m:f>
                  </m:oMath>
                  <w:r>
                    <w:rPr>
                      <w:rFonts w:hint="default" w:ascii="NEU-HZ" w:hAnsi="NEU-HZ"/>
                      <w:color w:val="FF0000"/>
                    </w:rPr>
                    <w:t>=250</w:t>
                  </w:r>
                  <w:r>
                    <w:rPr>
                      <w:rFonts w:hint="default" w:eastAsia="方正魏碑_GBK"/>
                      <w:color w:val="FF0000"/>
                    </w:rPr>
                    <w:t xml:space="preserve"> </w:t>
                  </w:r>
                  <w:r>
                    <w:rPr>
                      <w:rFonts w:hint="default" w:ascii="NEU-HZ" w:hAnsi="NEU-HZ"/>
                      <w:color w:val="FF0000"/>
                    </w:rPr>
                    <w:t>s</w:t>
                  </w:r>
                  <w:r>
                    <w:rPr>
                      <w:rFonts w:eastAsia="方正魏碑_GBK"/>
                      <w:color w:val="FF0000"/>
                    </w:rPr>
                    <w:t>。</w:t>
                  </w:r>
                </w:p>
              </w:txbxContent>
            </v:textbox>
            <w10:wrap type="none"/>
            <w10:anchorlock/>
          </v:shape>
        </w:pict>
      </w:r>
    </w:p>
    <w:p w14:paraId="60CA838D">
      <w:pPr>
        <w:rPr>
          <w:rFonts w:hint="eastAsia" w:ascii="Times New Roman" w:hAnsi="宋体" w:eastAsia="宋体"/>
          <w:b/>
        </w:rPr>
      </w:pPr>
      <w:r>
        <w:rPr>
          <w:rFonts w:ascii="Times New Roman" w:hAnsi="宋体" w:eastAsia="宋体"/>
          <w:b/>
        </w:rPr>
        <w:pict>
          <v:shape id="_x0000_s2052" o:spid="_x0000_s2052" o:spt="202" type="#_x0000_t202" style="height:737pt;width:228pt;" stroked="f" coordsize="21600,21600">
            <v:path/>
            <v:fill focussize="0,0"/>
            <v:stroke on="f" joinstyle="miter"/>
            <v:imagedata o:title=""/>
            <o:lock v:ext="edit"/>
            <v:textbox inset="0mm,0mm,0mm,0mm" style="mso-fit-shape-to-text:t;">
              <w:txbxContent>
                <w:p w14:paraId="5E341C4D">
                  <w:pPr>
                    <w:pStyle w:val="21"/>
                  </w:pPr>
                </w:p>
                <w:p w14:paraId="102EA9E4">
                  <w:pPr>
                    <w:pStyle w:val="21"/>
                  </w:pPr>
                </w:p>
                <w:p w14:paraId="6938433A">
                  <w:pPr>
                    <w:pStyle w:val="21"/>
                    <w:rPr>
                      <w:color w:val="FF0000"/>
                    </w:rPr>
                  </w:pPr>
                  <w:r>
                    <w:rPr>
                      <w:rFonts w:eastAsia="方正魏碑_GBK"/>
                      <w:color w:val="FF0000"/>
                    </w:rPr>
                    <w:t>（</w:t>
                  </w:r>
                  <w:r>
                    <w:rPr>
                      <w:rFonts w:hint="default" w:ascii="NEU-HZ" w:hAnsi="NEU-HZ"/>
                      <w:color w:val="FF0000"/>
                    </w:rPr>
                    <w:t>3</w:t>
                  </w:r>
                  <w:r>
                    <w:rPr>
                      <w:rFonts w:eastAsia="方正魏碑_GBK"/>
                      <w:color w:val="FF0000"/>
                    </w:rPr>
                    <w:t>）“</w:t>
                  </w:r>
                  <w:r>
                    <w:rPr>
                      <w:rFonts w:hint="default" w:ascii="NEU-HZ" w:hAnsi="NEU-HZ"/>
                      <w:color w:val="FF0000"/>
                    </w:rPr>
                    <w:t>3</w:t>
                  </w:r>
                  <w:r>
                    <w:rPr>
                      <w:rFonts w:hint="default" w:eastAsia="方正魏碑_GBK"/>
                      <w:color w:val="FF0000"/>
                    </w:rPr>
                    <w:t xml:space="preserve"> </w:t>
                  </w:r>
                  <w:r>
                    <w:rPr>
                      <w:rFonts w:hint="default" w:ascii="NEU-HZ" w:hAnsi="NEU-HZ"/>
                      <w:color w:val="FF0000"/>
                    </w:rPr>
                    <w:t>000</w:t>
                  </w:r>
                  <w:r>
                    <w:rPr>
                      <w:rFonts w:hint="default" w:eastAsia="方正魏碑_GBK"/>
                      <w:color w:val="FF0000"/>
                    </w:rPr>
                    <w:t xml:space="preserve"> </w:t>
                  </w:r>
                  <w:r>
                    <w:rPr>
                      <w:rFonts w:hint="default" w:ascii="NEU-HZ" w:hAnsi="NEU-HZ"/>
                      <w:color w:val="FF0000"/>
                    </w:rPr>
                    <w:t>imp/</w:t>
                  </w:r>
                  <w:r>
                    <w:rPr>
                      <w:rFonts w:eastAsia="方正魏碑_GBK"/>
                      <w:color w:val="FF0000"/>
                    </w:rPr>
                    <w:t>（</w:t>
                  </w:r>
                  <w:r>
                    <w:rPr>
                      <w:rFonts w:hint="default" w:ascii="NEU-HZ" w:hAnsi="NEU-HZ"/>
                      <w:color w:val="FF0000"/>
                    </w:rPr>
                    <w:t>kW</w:t>
                  </w:r>
                  <w:r>
                    <w:rPr>
                      <w:rFonts w:hint="default" w:ascii="NEU-BD" w:hAnsi="NEU-BD"/>
                      <w:color w:val="FF0000"/>
                    </w:rPr>
                    <w:t>·</w:t>
                  </w:r>
                  <w:r>
                    <w:rPr>
                      <w:rFonts w:hint="default" w:ascii="NEU-HZ" w:hAnsi="NEU-HZ"/>
                      <w:color w:val="FF0000"/>
                    </w:rPr>
                    <w:t>h</w:t>
                  </w:r>
                  <w:r>
                    <w:rPr>
                      <w:rFonts w:eastAsia="方正魏碑_GBK"/>
                      <w:color w:val="FF0000"/>
                    </w:rPr>
                    <w:t>）”是指每消耗</w:t>
                  </w:r>
                  <w:r>
                    <w:rPr>
                      <w:rFonts w:hint="default" w:ascii="NEU-HZ" w:hAnsi="NEU-HZ"/>
                      <w:color w:val="FF0000"/>
                    </w:rPr>
                    <w:t>1</w:t>
                  </w:r>
                  <w:r>
                    <w:rPr>
                      <w:rFonts w:hint="default" w:eastAsia="方正魏碑_GBK"/>
                      <w:color w:val="FF0000"/>
                    </w:rPr>
                    <w:t xml:space="preserve"> </w:t>
                  </w:r>
                  <w:r>
                    <w:rPr>
                      <w:rFonts w:hint="default" w:ascii="NEU-HZ" w:hAnsi="NEU-HZ"/>
                      <w:color w:val="FF0000"/>
                    </w:rPr>
                    <w:t>kW</w:t>
                  </w:r>
                  <w:r>
                    <w:rPr>
                      <w:rFonts w:hint="default" w:ascii="NEU-BD" w:hAnsi="NEU-BD"/>
                      <w:color w:val="FF0000"/>
                    </w:rPr>
                    <w:t>·</w:t>
                  </w:r>
                  <w:r>
                    <w:rPr>
                      <w:rFonts w:hint="default" w:ascii="NEU-HZ" w:hAnsi="NEU-HZ"/>
                      <w:color w:val="FF0000"/>
                    </w:rPr>
                    <w:t>h</w:t>
                  </w:r>
                  <w:r>
                    <w:rPr>
                      <w:rFonts w:eastAsia="方正魏碑_GBK"/>
                      <w:color w:val="FF0000"/>
                    </w:rPr>
                    <w:t>的电能，电能表的指示灯闪烁</w:t>
                  </w:r>
                  <w:r>
                    <w:rPr>
                      <w:rFonts w:hint="default" w:ascii="NEU-HZ" w:hAnsi="NEU-HZ"/>
                      <w:color w:val="FF0000"/>
                    </w:rPr>
                    <w:t>3</w:t>
                  </w:r>
                  <w:r>
                    <w:rPr>
                      <w:rFonts w:hint="default" w:eastAsia="方正魏碑_GBK"/>
                      <w:color w:val="FF0000"/>
                    </w:rPr>
                    <w:t xml:space="preserve"> </w:t>
                  </w:r>
                  <w:r>
                    <w:rPr>
                      <w:rFonts w:hint="default" w:ascii="NEU-HZ" w:hAnsi="NEU-HZ"/>
                      <w:color w:val="FF0000"/>
                    </w:rPr>
                    <w:t>000</w:t>
                  </w:r>
                  <w:r>
                    <w:rPr>
                      <w:rFonts w:eastAsia="方正魏碑_GBK"/>
                      <w:color w:val="FF0000"/>
                    </w:rPr>
                    <w:t>次；由题意知，该电能表的指示灯闪烁</w:t>
                  </w:r>
                  <w:r>
                    <w:rPr>
                      <w:rFonts w:hint="default" w:ascii="NEU-HZ" w:hAnsi="NEU-HZ"/>
                      <w:color w:val="FF0000"/>
                    </w:rPr>
                    <w:t>50</w:t>
                  </w:r>
                  <w:r>
                    <w:rPr>
                      <w:rFonts w:eastAsia="方正魏碑_GBK"/>
                      <w:color w:val="FF0000"/>
                    </w:rPr>
                    <w:t>次，说明足浴器消耗的电能</w:t>
                  </w:r>
                  <w:r>
                    <w:rPr>
                      <w:rFonts w:hint="default" w:ascii="NEU-HZ" w:hAnsi="NEU-HZ"/>
                      <w:i/>
                      <w:color w:val="FF0000"/>
                    </w:rPr>
                    <w:t>W'</w:t>
                  </w:r>
                  <w:r>
                    <w:rPr>
                      <w:rFonts w:hint="default" w:ascii="NEU-HZ" w:hAnsi="NEU-HZ"/>
                      <w:color w:val="FF0000"/>
                    </w:rPr>
                    <w:t>=</w:t>
                  </w:r>
                  <m:oMath>
                    <m:f>
                      <m:fPr>
                        <m:ctrlPr>
                          <w:rPr>
                            <w:rFonts w:ascii="Cambria Math" w:hAnsi="Cambria Math"/>
                            <w:color w:val="FF0000"/>
                          </w:rPr>
                        </m:ctrlPr>
                      </m:fPr>
                      <m:num>
                        <m:r>
                          <m:rPr/>
                          <w:rPr>
                            <w:rFonts w:ascii="Cambria Math" w:hAnsi="Cambria Math"/>
                            <w:color w:val="FF0000"/>
                          </w:rPr>
                          <m:t>50</m:t>
                        </m:r>
                        <m:ctrlPr>
                          <w:rPr>
                            <w:rFonts w:ascii="Cambria Math" w:hAnsi="Cambria Math"/>
                            <w:color w:val="FF0000"/>
                          </w:rPr>
                        </m:ctrlPr>
                      </m:num>
                      <m:den>
                        <m:r>
                          <m:rPr/>
                          <w:rPr>
                            <w:rFonts w:ascii="Cambria Math" w:hAnsi="Cambria Math"/>
                            <w:color w:val="FF0000"/>
                          </w:rPr>
                          <m:t>3 000</m:t>
                        </m:r>
                        <m:ctrlPr>
                          <w:rPr>
                            <w:rFonts w:ascii="Cambria Math" w:hAnsi="Cambria Math"/>
                            <w:color w:val="FF0000"/>
                          </w:rPr>
                        </m:ctrlPr>
                      </m:den>
                    </m:f>
                  </m:oMath>
                  <w:r>
                    <w:rPr>
                      <w:rFonts w:hint="default" w:eastAsia="方正魏碑_GBK"/>
                      <w:color w:val="FF0000"/>
                    </w:rPr>
                    <w:t xml:space="preserve"> </w:t>
                  </w:r>
                  <w:r>
                    <w:rPr>
                      <w:rFonts w:hint="default" w:ascii="NEU-HZ" w:hAnsi="NEU-HZ"/>
                      <w:color w:val="FF0000"/>
                    </w:rPr>
                    <w:t>kW</w:t>
                  </w:r>
                  <w:r>
                    <w:rPr>
                      <w:rFonts w:hint="default" w:ascii="NEU-BD" w:hAnsi="NEU-BD"/>
                      <w:color w:val="FF0000"/>
                    </w:rPr>
                    <w:t>·</w:t>
                  </w:r>
                  <w:r>
                    <w:rPr>
                      <w:rFonts w:hint="default" w:ascii="NEU-HZ" w:hAnsi="NEU-HZ"/>
                      <w:color w:val="FF0000"/>
                    </w:rPr>
                    <w:t>h=</w:t>
                  </w:r>
                  <m:oMath>
                    <m:f>
                      <m:fPr>
                        <m:ctrlPr>
                          <w:rPr>
                            <w:rFonts w:ascii="Cambria Math" w:hAnsi="Cambria Math"/>
                            <w:color w:val="FF0000"/>
                          </w:rPr>
                        </m:ctrlPr>
                      </m:fPr>
                      <m:num>
                        <m:r>
                          <m:rPr/>
                          <w:rPr>
                            <w:rFonts w:ascii="Cambria Math" w:hAnsi="Cambria Math"/>
                            <w:color w:val="FF0000"/>
                          </w:rPr>
                          <m:t>1</m:t>
                        </m:r>
                        <m:ctrlPr>
                          <w:rPr>
                            <w:rFonts w:ascii="Cambria Math" w:hAnsi="Cambria Math"/>
                            <w:color w:val="FF0000"/>
                          </w:rPr>
                        </m:ctrlPr>
                      </m:num>
                      <m:den>
                        <m:r>
                          <m:rPr/>
                          <w:rPr>
                            <w:rFonts w:ascii="Cambria Math" w:hAnsi="Cambria Math"/>
                            <w:color w:val="FF0000"/>
                          </w:rPr>
                          <m:t>60</m:t>
                        </m:r>
                        <m:ctrlPr>
                          <w:rPr>
                            <w:rFonts w:ascii="Cambria Math" w:hAnsi="Cambria Math"/>
                            <w:color w:val="FF0000"/>
                          </w:rPr>
                        </m:ctrlPr>
                      </m:den>
                    </m:f>
                  </m:oMath>
                  <w:r>
                    <w:rPr>
                      <w:rFonts w:hint="default" w:eastAsia="方正魏碑_GBK"/>
                      <w:color w:val="FF0000"/>
                    </w:rPr>
                    <w:t xml:space="preserve"> </w:t>
                  </w:r>
                  <w:r>
                    <w:rPr>
                      <w:rFonts w:hint="default" w:ascii="NEU-HZ" w:hAnsi="NEU-HZ"/>
                      <w:color w:val="FF0000"/>
                    </w:rPr>
                    <w:t>kW</w:t>
                  </w:r>
                  <w:r>
                    <w:rPr>
                      <w:rFonts w:hint="default" w:ascii="NEU-BD" w:hAnsi="NEU-BD"/>
                      <w:color w:val="FF0000"/>
                    </w:rPr>
                    <w:t>·</w:t>
                  </w:r>
                  <w:r>
                    <w:rPr>
                      <w:rFonts w:hint="default" w:ascii="NEU-HZ" w:hAnsi="NEU-HZ"/>
                      <w:color w:val="FF0000"/>
                    </w:rPr>
                    <w:t>h=6×10</w:t>
                  </w:r>
                  <w:r>
                    <w:rPr>
                      <w:rFonts w:hint="default" w:ascii="NEU-HZ" w:hAnsi="NEU-HZ"/>
                      <w:color w:val="FF0000"/>
                      <w:vertAlign w:val="superscript"/>
                    </w:rPr>
                    <w:t>4</w:t>
                  </w:r>
                  <w:r>
                    <w:rPr>
                      <w:rFonts w:hint="default" w:eastAsia="方正魏碑_GBK"/>
                      <w:color w:val="FF0000"/>
                    </w:rPr>
                    <w:t xml:space="preserve"> </w:t>
                  </w:r>
                  <w:r>
                    <w:rPr>
                      <w:rFonts w:hint="default" w:ascii="NEU-HZ" w:hAnsi="NEU-HZ"/>
                      <w:color w:val="FF0000"/>
                    </w:rPr>
                    <w:t>J</w:t>
                  </w:r>
                  <w:r>
                    <w:rPr>
                      <w:rFonts w:eastAsia="方正魏碑_GBK"/>
                      <w:color w:val="FF0000"/>
                    </w:rPr>
                    <w:t>，消耗这些电能所用的时间</w:t>
                  </w:r>
                  <w:r>
                    <w:rPr>
                      <w:rFonts w:hint="default" w:ascii="NEU-HZ" w:hAnsi="NEU-HZ"/>
                      <w:i/>
                      <w:color w:val="FF0000"/>
                    </w:rPr>
                    <w:t>t″</w:t>
                  </w:r>
                  <w:r>
                    <w:rPr>
                      <w:rFonts w:hint="default" w:ascii="NEU-HZ" w:hAnsi="NEU-HZ"/>
                      <w:color w:val="FF0000"/>
                    </w:rPr>
                    <w:t>=2</w:t>
                  </w:r>
                  <w:r>
                    <w:rPr>
                      <w:rFonts w:hint="default" w:eastAsia="方正魏碑_GBK"/>
                      <w:color w:val="FF0000"/>
                    </w:rPr>
                    <w:t xml:space="preserve"> </w:t>
                  </w:r>
                  <w:r>
                    <w:rPr>
                      <w:rFonts w:hint="default" w:ascii="NEU-HZ" w:hAnsi="NEU-HZ"/>
                      <w:color w:val="FF0000"/>
                    </w:rPr>
                    <w:t>min=120</w:t>
                  </w:r>
                  <w:r>
                    <w:rPr>
                      <w:rFonts w:hint="default" w:eastAsia="方正魏碑_GBK"/>
                      <w:color w:val="FF0000"/>
                    </w:rPr>
                    <w:t xml:space="preserve"> </w:t>
                  </w:r>
                  <w:r>
                    <w:rPr>
                      <w:rFonts w:hint="default" w:ascii="NEU-HZ" w:hAnsi="NEU-HZ"/>
                      <w:color w:val="FF0000"/>
                    </w:rPr>
                    <w:t>s</w:t>
                  </w:r>
                  <w:r>
                    <w:rPr>
                      <w:rFonts w:eastAsia="方正魏碑_GBK"/>
                      <w:color w:val="FF0000"/>
                    </w:rPr>
                    <w:t>，则足浴器的实际功率</w:t>
                  </w:r>
                  <w:r>
                    <w:rPr>
                      <w:rFonts w:hint="default" w:ascii="NEU-HZ" w:hAnsi="NEU-HZ"/>
                      <w:i/>
                      <w:color w:val="FF0000"/>
                    </w:rPr>
                    <w:t>P</w:t>
                  </w:r>
                  <w:r>
                    <w:rPr>
                      <w:rFonts w:eastAsia="方正魏碑_GBK"/>
                      <w:color w:val="FF0000"/>
                      <w:vertAlign w:val="subscript"/>
                    </w:rPr>
                    <w:t>实</w:t>
                  </w:r>
                  <w:r>
                    <w:rPr>
                      <w:rFonts w:hint="default" w:ascii="NEU-HZ" w:hAnsi="NEU-HZ"/>
                      <w:color w:val="FF0000"/>
                    </w:rPr>
                    <w:t>=</w:t>
                  </w:r>
                  <m:oMath>
                    <m:f>
                      <m:fPr>
                        <m:ctrlPr>
                          <w:rPr>
                            <w:rFonts w:ascii="Cambria Math" w:hAnsi="Cambria Math"/>
                            <w:color w:val="FF0000"/>
                          </w:rPr>
                        </m:ctrlPr>
                      </m:fPr>
                      <m:num>
                        <m:r>
                          <m:rPr/>
                          <w:rPr>
                            <w:rFonts w:ascii="Cambria Math" w:hAnsi="Cambria Math"/>
                            <w:color w:val="FF0000"/>
                          </w:rPr>
                          <m:t>W'</m:t>
                        </m:r>
                        <m:ctrlPr>
                          <w:rPr>
                            <w:rFonts w:ascii="Cambria Math" w:hAnsi="Cambria Math"/>
                            <w:color w:val="FF0000"/>
                          </w:rPr>
                        </m:ctrlPr>
                      </m:num>
                      <m:den>
                        <m:r>
                          <m:rPr/>
                          <w:rPr>
                            <w:rFonts w:ascii="Cambria Math" w:hAnsi="Cambria Math"/>
                            <w:color w:val="FF0000"/>
                          </w:rPr>
                          <m:t>t″</m:t>
                        </m:r>
                        <m:ctrlPr>
                          <w:rPr>
                            <w:rFonts w:ascii="Cambria Math" w:hAnsi="Cambria Math"/>
                            <w:color w:val="FF0000"/>
                          </w:rPr>
                        </m:ctrlPr>
                      </m:den>
                    </m:f>
                    <m:r>
                      <m:rPr>
                        <m:sty m:val="p"/>
                      </m:rPr>
                      <w:rPr>
                        <w:rFonts w:hint="default" w:ascii="Cambria Math" w:hAnsi="Cambria Math"/>
                        <w:color w:val="FF0000"/>
                      </w:rPr>
                      <m:t>=</m:t>
                    </m:r>
                    <m:f>
                      <m:fPr>
                        <m:ctrlPr>
                          <w:rPr>
                            <w:rFonts w:ascii="Cambria Math" w:hAnsi="Cambria Math"/>
                            <w:color w:val="FF0000"/>
                          </w:rPr>
                        </m:ctrlPr>
                      </m:fPr>
                      <m:num>
                        <m:r>
                          <m:rPr/>
                          <w:rPr>
                            <w:rFonts w:ascii="Cambria Math" w:hAnsi="Cambria Math"/>
                            <w:color w:val="FF0000"/>
                          </w:rPr>
                          <m:t>6</m:t>
                        </m:r>
                        <m:r>
                          <m:rPr>
                            <m:sty m:val="p"/>
                          </m:rPr>
                          <w:rPr>
                            <w:rFonts w:ascii="Cambria Math" w:hAnsi="Cambria Math"/>
                            <w:color w:val="FF0000"/>
                          </w:rPr>
                          <m:t>×</m:t>
                        </m:r>
                        <m:sSup>
                          <m:sSupPr>
                            <m:ctrlPr>
                              <w:rPr>
                                <w:rFonts w:ascii="Cambria Math" w:hAnsi="Cambria Math"/>
                                <w:color w:val="FF0000"/>
                              </w:rPr>
                            </m:ctrlPr>
                          </m:sSupPr>
                          <m:e>
                            <m:r>
                              <m:rPr/>
                              <w:rPr>
                                <w:rFonts w:ascii="Cambria Math" w:hAnsi="Cambria Math"/>
                                <w:color w:val="FF0000"/>
                              </w:rPr>
                              <m:t>10</m:t>
                            </m:r>
                            <m:ctrlPr>
                              <w:rPr>
                                <w:rFonts w:ascii="Cambria Math" w:hAnsi="Cambria Math"/>
                                <w:color w:val="FF0000"/>
                              </w:rPr>
                            </m:ctrlPr>
                          </m:e>
                          <m:sup>
                            <m:r>
                              <m:rPr/>
                              <w:rPr>
                                <w:rFonts w:ascii="Cambria Math" w:hAnsi="Cambria Math"/>
                                <w:color w:val="FF0000"/>
                              </w:rPr>
                              <m:t>4</m:t>
                            </m:r>
                            <m:ctrlPr>
                              <w:rPr>
                                <w:rFonts w:ascii="Cambria Math" w:hAnsi="Cambria Math"/>
                                <w:color w:val="FF0000"/>
                              </w:rPr>
                            </m:ctrlPr>
                          </m:sup>
                        </m:sSup>
                        <m:r>
                          <m:rPr/>
                          <w:rPr>
                            <w:rFonts w:ascii="Cambria Math" w:hAnsi="Cambria Math"/>
                            <w:color w:val="FF0000"/>
                          </w:rPr>
                          <m:t xml:space="preserve"> J</m:t>
                        </m:r>
                        <m:ctrlPr>
                          <w:rPr>
                            <w:rFonts w:ascii="Cambria Math" w:hAnsi="Cambria Math"/>
                            <w:color w:val="FF0000"/>
                          </w:rPr>
                        </m:ctrlPr>
                      </m:num>
                      <m:den>
                        <m:r>
                          <m:rPr/>
                          <w:rPr>
                            <w:rFonts w:ascii="Cambria Math" w:hAnsi="Cambria Math"/>
                            <w:color w:val="FF0000"/>
                          </w:rPr>
                          <m:t>120 s</m:t>
                        </m:r>
                        <m:ctrlPr>
                          <w:rPr>
                            <w:rFonts w:ascii="Cambria Math" w:hAnsi="Cambria Math"/>
                            <w:color w:val="FF0000"/>
                          </w:rPr>
                        </m:ctrlPr>
                      </m:den>
                    </m:f>
                  </m:oMath>
                  <w:r>
                    <w:rPr>
                      <w:rFonts w:hint="default" w:ascii="NEU-HZ" w:hAnsi="NEU-HZ"/>
                      <w:color w:val="FF0000"/>
                    </w:rPr>
                    <w:t>=500</w:t>
                  </w:r>
                  <w:r>
                    <w:rPr>
                      <w:rFonts w:hint="default" w:eastAsia="方正魏碑_GBK"/>
                      <w:color w:val="FF0000"/>
                    </w:rPr>
                    <w:t xml:space="preserve"> </w:t>
                  </w:r>
                  <w:r>
                    <w:rPr>
                      <w:rFonts w:hint="default" w:ascii="NEU-HZ" w:hAnsi="NEU-HZ"/>
                      <w:color w:val="FF0000"/>
                    </w:rPr>
                    <w:t>W</w:t>
                  </w:r>
                  <w:r>
                    <w:rPr>
                      <w:rFonts w:eastAsia="方正魏碑_GBK"/>
                      <w:color w:val="FF0000"/>
                    </w:rPr>
                    <w:t>，中温挡时只有</w:t>
                  </w:r>
                  <w:r>
                    <w:rPr>
                      <w:rFonts w:hint="default" w:ascii="NEU-HZ" w:hAnsi="NEU-HZ"/>
                      <w:i/>
                      <w:color w:val="FF0000"/>
                    </w:rPr>
                    <w:t>R</w:t>
                  </w:r>
                  <w:r>
                    <w:rPr>
                      <w:rFonts w:hint="default" w:ascii="NEU-HZ" w:hAnsi="NEU-HZ"/>
                      <w:color w:val="FF0000"/>
                      <w:vertAlign w:val="subscript"/>
                    </w:rPr>
                    <w:t>1</w:t>
                  </w:r>
                  <w:r>
                    <w:rPr>
                      <w:rFonts w:eastAsia="方正魏碑_GBK"/>
                      <w:color w:val="FF0000"/>
                    </w:rPr>
                    <w:t>连入电路，由</w:t>
                  </w:r>
                  <w:r>
                    <w:rPr>
                      <w:rFonts w:hint="default" w:ascii="NEU-HZ" w:hAnsi="NEU-HZ"/>
                      <w:i/>
                      <w:color w:val="FF0000"/>
                    </w:rPr>
                    <w:t>P</w:t>
                  </w:r>
                  <w:r>
                    <w:rPr>
                      <w:rFonts w:hint="default" w:ascii="NEU-HZ" w:hAnsi="NEU-HZ"/>
                      <w:color w:val="FF0000"/>
                    </w:rPr>
                    <w:t>=</w:t>
                  </w:r>
                  <m:oMath>
                    <m:f>
                      <m:fPr>
                        <m:ctrlPr>
                          <w:rPr>
                            <w:rFonts w:ascii="Cambria Math" w:hAnsi="Cambria Math"/>
                            <w:color w:val="FF0000"/>
                          </w:rPr>
                        </m:ctrlPr>
                      </m:fPr>
                      <m:num>
                        <m:sSup>
                          <m:sSupPr>
                            <m:ctrlPr>
                              <w:rPr>
                                <w:rFonts w:ascii="Cambria Math" w:hAnsi="Cambria Math"/>
                                <w:color w:val="FF0000"/>
                              </w:rPr>
                            </m:ctrlPr>
                          </m:sSupPr>
                          <m:e>
                            <m:r>
                              <m:rPr/>
                              <w:rPr>
                                <w:rFonts w:ascii="Cambria Math" w:hAnsi="Cambria Math"/>
                                <w:color w:val="FF0000"/>
                              </w:rPr>
                              <m:t>U</m:t>
                            </m:r>
                            <m:ctrlPr>
                              <w:rPr>
                                <w:rFonts w:ascii="Cambria Math" w:hAnsi="Cambria Math"/>
                                <w:color w:val="FF0000"/>
                              </w:rPr>
                            </m:ctrlPr>
                          </m:e>
                          <m:sup>
                            <m:r>
                              <m:rPr/>
                              <w:rPr>
                                <w:rFonts w:ascii="Cambria Math" w:hAnsi="Cambria Math"/>
                                <w:color w:val="FF0000"/>
                              </w:rPr>
                              <m:t>2</m:t>
                            </m:r>
                            <m:ctrlPr>
                              <w:rPr>
                                <w:rFonts w:ascii="Cambria Math" w:hAnsi="Cambria Math"/>
                                <w:color w:val="FF0000"/>
                              </w:rPr>
                            </m:ctrlPr>
                          </m:sup>
                        </m:sSup>
                        <m:ctrlPr>
                          <w:rPr>
                            <w:rFonts w:ascii="Cambria Math" w:hAnsi="Cambria Math"/>
                            <w:color w:val="FF0000"/>
                          </w:rPr>
                        </m:ctrlPr>
                      </m:num>
                      <m:den>
                        <m:r>
                          <m:rPr/>
                          <w:rPr>
                            <w:rFonts w:ascii="Cambria Math" w:hAnsi="Cambria Math"/>
                            <w:color w:val="FF0000"/>
                          </w:rPr>
                          <m:t>R</m:t>
                        </m:r>
                        <m:ctrlPr>
                          <w:rPr>
                            <w:rFonts w:ascii="Cambria Math" w:hAnsi="Cambria Math"/>
                            <w:color w:val="FF0000"/>
                          </w:rPr>
                        </m:ctrlPr>
                      </m:den>
                    </m:f>
                  </m:oMath>
                  <w:r>
                    <w:rPr>
                      <w:rFonts w:eastAsia="方正魏碑_GBK"/>
                      <w:color w:val="FF0000"/>
                    </w:rPr>
                    <w:t>可得，此时家庭电路两端的实际电压</w:t>
                  </w:r>
                  <w:r>
                    <w:rPr>
                      <w:rFonts w:hint="default" w:ascii="NEU-HZ" w:hAnsi="NEU-HZ"/>
                      <w:i/>
                      <w:color w:val="FF0000"/>
                    </w:rPr>
                    <w:t>U</w:t>
                  </w:r>
                  <w:r>
                    <w:rPr>
                      <w:rFonts w:eastAsia="方正魏碑_GBK"/>
                      <w:color w:val="FF0000"/>
                      <w:vertAlign w:val="subscript"/>
                    </w:rPr>
                    <w:t>实</w:t>
                  </w:r>
                  <w:r>
                    <w:rPr>
                      <w:rFonts w:hint="default" w:ascii="NEU-HZ" w:hAnsi="NEU-HZ"/>
                      <w:color w:val="FF0000"/>
                    </w:rPr>
                    <w:t>=</w:t>
                  </w:r>
                  <m:oMath>
                    <m:rad>
                      <m:radPr>
                        <m:degHide m:val="1"/>
                        <m:ctrlPr>
                          <w:rPr>
                            <w:rFonts w:ascii="Cambria Math" w:hAnsi="Cambria Math"/>
                            <w:color w:val="FF0000"/>
                          </w:rPr>
                        </m:ctrlPr>
                      </m:radPr>
                      <m:deg>
                        <m:ctrlPr>
                          <w:rPr>
                            <w:rFonts w:ascii="Cambria Math" w:hAnsi="Cambria Math"/>
                            <w:color w:val="FF0000"/>
                          </w:rPr>
                        </m:ctrlPr>
                      </m:deg>
                      <m:e>
                        <m:sSub>
                          <m:sSubPr>
                            <m:ctrlPr>
                              <w:rPr>
                                <w:rFonts w:ascii="Cambria Math" w:hAnsi="Cambria Math"/>
                                <w:color w:val="FF0000"/>
                              </w:rPr>
                            </m:ctrlPr>
                          </m:sSubPr>
                          <m:e>
                            <m:r>
                              <m:rPr/>
                              <w:rPr>
                                <w:rFonts w:ascii="Cambria Math" w:hAnsi="Cambria Math"/>
                                <w:color w:val="FF0000"/>
                              </w:rPr>
                              <m:t>P</m:t>
                            </m:r>
                            <m:ctrlPr>
                              <w:rPr>
                                <w:rFonts w:ascii="Cambria Math" w:hAnsi="Cambria Math"/>
                                <w:color w:val="FF0000"/>
                              </w:rPr>
                            </m:ctrlPr>
                          </m:e>
                          <m:sub>
                            <m:r>
                              <m:rPr/>
                              <w:rPr>
                                <w:rFonts w:ascii="Cambria Math" w:hAnsi="Cambria Math"/>
                                <w:color w:val="FF0000"/>
                              </w:rPr>
                              <m:t>实</m:t>
                            </m:r>
                            <m:ctrlPr>
                              <w:rPr>
                                <w:rFonts w:ascii="Cambria Math" w:hAnsi="Cambria Math"/>
                                <w:color w:val="FF0000"/>
                              </w:rPr>
                            </m:ctrlPr>
                          </m:sub>
                        </m:sSub>
                        <m:sSub>
                          <m:sSubPr>
                            <m:ctrlPr>
                              <w:rPr>
                                <w:rFonts w:ascii="Cambria Math" w:hAnsi="Cambria Math"/>
                                <w:color w:val="FF0000"/>
                              </w:rPr>
                            </m:ctrlPr>
                          </m:sSubPr>
                          <m:e>
                            <m:r>
                              <m:rPr/>
                              <w:rPr>
                                <w:rFonts w:ascii="Cambria Math" w:hAnsi="Cambria Math"/>
                                <w:color w:val="FF0000"/>
                              </w:rPr>
                              <m:t>R</m:t>
                            </m:r>
                            <m:ctrlPr>
                              <w:rPr>
                                <w:rFonts w:ascii="Cambria Math" w:hAnsi="Cambria Math"/>
                                <w:color w:val="FF0000"/>
                              </w:rPr>
                            </m:ctrlPr>
                          </m:e>
                          <m:sub>
                            <m:r>
                              <m:rPr/>
                              <w:rPr>
                                <w:rFonts w:ascii="Cambria Math" w:hAnsi="Cambria Math"/>
                                <w:color w:val="FF0000"/>
                              </w:rPr>
                              <m:t>1</m:t>
                            </m:r>
                            <m:ctrlPr>
                              <w:rPr>
                                <w:rFonts w:ascii="Cambria Math" w:hAnsi="Cambria Math"/>
                                <w:color w:val="FF0000"/>
                              </w:rPr>
                            </m:ctrlPr>
                          </m:sub>
                        </m:sSub>
                        <m:ctrlPr>
                          <w:rPr>
                            <w:rFonts w:ascii="Cambria Math" w:hAnsi="Cambria Math"/>
                            <w:color w:val="FF0000"/>
                          </w:rPr>
                        </m:ctrlPr>
                      </m:e>
                    </m:rad>
                    <m:r>
                      <m:rPr>
                        <m:sty m:val="p"/>
                      </m:rPr>
                      <w:rPr>
                        <w:rFonts w:hint="default" w:ascii="Cambria Math" w:hAnsi="Cambria Math"/>
                        <w:color w:val="FF0000"/>
                      </w:rPr>
                      <m:t>=</m:t>
                    </m:r>
                    <m:rad>
                      <m:radPr>
                        <m:degHide m:val="1"/>
                        <m:ctrlPr>
                          <w:rPr>
                            <w:rFonts w:ascii="Cambria Math" w:hAnsi="Cambria Math"/>
                            <w:color w:val="FF0000"/>
                          </w:rPr>
                        </m:ctrlPr>
                      </m:radPr>
                      <m:deg>
                        <m:ctrlPr>
                          <w:rPr>
                            <w:rFonts w:ascii="Cambria Math" w:hAnsi="Cambria Math"/>
                            <w:color w:val="FF0000"/>
                          </w:rPr>
                        </m:ctrlPr>
                      </m:deg>
                      <m:e>
                        <m:r>
                          <m:rPr/>
                          <w:rPr>
                            <w:rFonts w:ascii="Cambria Math" w:hAnsi="Cambria Math"/>
                            <w:color w:val="FF0000"/>
                          </w:rPr>
                          <m:t>500 W</m:t>
                        </m:r>
                        <m:r>
                          <m:rPr>
                            <m:sty m:val="p"/>
                          </m:rPr>
                          <w:rPr>
                            <w:rFonts w:ascii="Cambria Math" w:hAnsi="Cambria Math"/>
                            <w:color w:val="FF0000"/>
                          </w:rPr>
                          <m:t>×</m:t>
                        </m:r>
                        <m:r>
                          <m:rPr/>
                          <w:rPr>
                            <w:rFonts w:ascii="Cambria Math" w:hAnsi="Cambria Math"/>
                            <w:color w:val="FF0000"/>
                          </w:rPr>
                          <m:t>80 Ω</m:t>
                        </m:r>
                        <m:ctrlPr>
                          <w:rPr>
                            <w:rFonts w:ascii="Cambria Math" w:hAnsi="Cambria Math"/>
                            <w:color w:val="FF0000"/>
                          </w:rPr>
                        </m:ctrlPr>
                      </m:e>
                    </m:rad>
                  </m:oMath>
                  <w:r>
                    <w:rPr>
                      <w:rFonts w:hint="default" w:ascii="NEU-HZ" w:hAnsi="NEU-HZ"/>
                      <w:color w:val="FF0000"/>
                    </w:rPr>
                    <w:t>=200</w:t>
                  </w:r>
                  <w:r>
                    <w:rPr>
                      <w:rFonts w:hint="default" w:eastAsia="方正魏碑_GBK"/>
                      <w:color w:val="FF0000"/>
                    </w:rPr>
                    <w:t xml:space="preserve"> </w:t>
                  </w:r>
                  <w:r>
                    <w:rPr>
                      <w:rFonts w:hint="default" w:ascii="NEU-HZ" w:hAnsi="NEU-HZ"/>
                      <w:color w:val="FF0000"/>
                    </w:rPr>
                    <w:t>V</w:t>
                  </w:r>
                  <w:r>
                    <w:rPr>
                      <w:rFonts w:eastAsia="方正魏碑_GBK"/>
                      <w:color w:val="FF0000"/>
                    </w:rPr>
                    <w:t>。</w:t>
                  </w:r>
                </w:p>
              </w:txbxContent>
            </v:textbox>
            <w10:wrap type="none"/>
            <w10:anchorlock/>
          </v:shape>
        </w:pict>
      </w:r>
    </w:p>
    <w:p w14:paraId="54258F5D">
      <w:pPr>
        <w:rPr>
          <w:rFonts w:hint="eastAsia" w:ascii="Times New Roman" w:hAnsi="宋体" w:eastAsia="宋体"/>
          <w:b/>
        </w:rPr>
      </w:pPr>
      <w:r>
        <w:rPr>
          <w:rFonts w:hint="eastAsia" w:ascii="Arial" w:hAnsi="黑体" w:eastAsia="黑体"/>
          <w:b/>
          <w:color w:val="000000" w:themeColor="text1"/>
        </w:rPr>
        <w:t>类型三</w:t>
      </w:r>
      <w:r>
        <w:rPr>
          <w:rFonts w:hint="eastAsia" w:ascii="Times New Roman" w:hAnsi="宋体" w:eastAsia="宋体"/>
          <w:b/>
          <w:color w:val="000000" w:themeColor="text1"/>
        </w:rPr>
        <w:t>　</w:t>
      </w:r>
      <w:r>
        <w:rPr>
          <w:rFonts w:hint="eastAsia" w:ascii="Arial" w:hAnsi="黑体" w:eastAsia="黑体"/>
          <w:b/>
          <w:color w:val="000000" w:themeColor="text1"/>
        </w:rPr>
        <w:t>混合型多挡位</w:t>
      </w:r>
    </w:p>
    <w:p w14:paraId="3FF9C624">
      <w:pPr>
        <w:rPr>
          <w:rFonts w:hint="eastAsia"/>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所示是某型号电热加湿器的原理图，如表为其部分技术参数。</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为发热电阻，且</w:t>
      </w:r>
      <w:r>
        <w:rPr>
          <w:rFonts w:ascii="Times New Roman" w:hAnsi="宋体" w:eastAsia="宋体"/>
          <w:b/>
          <w:i/>
        </w:rPr>
        <w:t>R</w:t>
      </w:r>
      <w:r>
        <w:rPr>
          <w:rFonts w:ascii="Times New Roman" w:hAnsi="宋体" w:eastAsia="宋体"/>
          <w:b/>
          <w:vertAlign w:val="subscript"/>
        </w:rPr>
        <w:t>2</w:t>
      </w:r>
      <w:r>
        <w:rPr>
          <w:rFonts w:ascii="宋体" w:hAnsi="宋体" w:eastAsia="宋体" w:cs="Times New Roman"/>
        </w:rPr>
        <w:t>＝</w:t>
      </w:r>
      <w:r>
        <w:rPr>
          <w:rFonts w:ascii="Times New Roman" w:hAnsi="宋体" w:eastAsia="宋体"/>
          <w:b/>
        </w:rPr>
        <w:t>3</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hint="eastAsia" w:ascii="Times New Roman" w:hAnsi="宋体" w:eastAsia="宋体"/>
          <w:b/>
        </w:rPr>
        <w:t>为旋转型开关，</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hint="eastAsia" w:ascii="Times New Roman" w:hAnsi="宋体" w:eastAsia="宋体"/>
          <w:b/>
        </w:rPr>
        <w:t>、</w:t>
      </w:r>
      <w:r>
        <w:rPr>
          <w:rFonts w:ascii="Times New Roman" w:hAnsi="宋体" w:eastAsia="宋体"/>
          <w:b/>
        </w:rPr>
        <w:t>4</w:t>
      </w:r>
      <w:r>
        <w:rPr>
          <w:rFonts w:hint="eastAsia" w:ascii="Times New Roman" w:hAnsi="宋体" w:eastAsia="宋体"/>
          <w:b/>
        </w:rPr>
        <w:t>为触点，通过旋转开关</w:t>
      </w:r>
      <w:r>
        <w:rPr>
          <w:rFonts w:ascii="Times New Roman" w:hAnsi="宋体" w:eastAsia="宋体"/>
          <w:b/>
        </w:rPr>
        <w:t>S</w:t>
      </w:r>
      <w:r>
        <w:rPr>
          <w:rFonts w:hint="eastAsia" w:ascii="Times New Roman" w:hAnsi="宋体" w:eastAsia="宋体"/>
          <w:b/>
        </w:rPr>
        <w:t>可实现</w:t>
      </w:r>
      <w:r>
        <w:rPr>
          <w:rFonts w:hint="eastAsia" w:ascii="Times New Roman" w:hAnsi="Times New Roman" w:eastAsia="宋体" w:cs="Times New Roman"/>
          <w:b/>
        </w:rPr>
        <w:t>“</w:t>
      </w:r>
      <w:r>
        <w:rPr>
          <w:rFonts w:hint="eastAsia" w:ascii="Times New Roman" w:hAnsi="宋体" w:eastAsia="宋体"/>
          <w:b/>
        </w:rPr>
        <w:t>关</w:t>
      </w:r>
      <w:r>
        <w:rPr>
          <w:rFonts w:hint="eastAsia" w:ascii="Times New Roman" w:hAnsi="Times New Roman" w:eastAsia="宋体" w:cs="Times New Roman"/>
          <w:b/>
        </w:rPr>
        <w:t>”“</w:t>
      </w:r>
      <w:r>
        <w:rPr>
          <w:rFonts w:hint="eastAsia" w:ascii="Times New Roman" w:hAnsi="宋体" w:eastAsia="宋体"/>
          <w:b/>
        </w:rPr>
        <w:t>低挡</w:t>
      </w:r>
      <w:r>
        <w:rPr>
          <w:rFonts w:hint="eastAsia" w:ascii="Times New Roman" w:hAnsi="Times New Roman" w:eastAsia="宋体" w:cs="Times New Roman"/>
          <w:b/>
        </w:rPr>
        <w:t>”“</w:t>
      </w:r>
      <w:r>
        <w:rPr>
          <w:rFonts w:hint="eastAsia" w:ascii="Times New Roman" w:hAnsi="宋体" w:eastAsia="宋体"/>
          <w:b/>
        </w:rPr>
        <w:t>高挡</w:t>
      </w:r>
      <w:r>
        <w:rPr>
          <w:rFonts w:hint="eastAsia" w:ascii="Times New Roman" w:hAnsi="Times New Roman" w:eastAsia="宋体" w:cs="Times New Roman"/>
          <w:b/>
        </w:rPr>
        <w:t>”</w:t>
      </w:r>
      <w:r>
        <w:rPr>
          <w:rFonts w:hint="eastAsia" w:ascii="Times New Roman" w:hAnsi="宋体" w:eastAsia="宋体"/>
          <w:b/>
        </w:rPr>
        <w:t>之间的转换</w:t>
      </w:r>
      <w:r>
        <w:rPr>
          <w:rFonts w:hint="eastAsia" w:ascii="Times New Roman" w:hAnsi="Times New Roman" w:eastAsia="楷体"/>
          <w:b/>
        </w:rPr>
        <w:t>(</w:t>
      </w:r>
      <w:r>
        <w:rPr>
          <w:rFonts w:hint="eastAsia" w:ascii="Times New Roman" w:hAnsi="楷体" w:eastAsia="楷体"/>
          <w:b/>
        </w:rPr>
        <w:t>低挡为小功率加热，高挡为大功率加热</w:t>
      </w:r>
      <w:r>
        <w:rPr>
          <w:rFonts w:hint="eastAsia" w:ascii="Times New Roman" w:hAnsi="Times New Roman" w:eastAsia="楷体"/>
          <w:b/>
        </w:rPr>
        <w:t>)</w:t>
      </w:r>
      <w:r>
        <w:rPr>
          <w:rFonts w:hint="eastAsia" w:ascii="Times New Roman" w:hAnsi="宋体" w:eastAsia="宋体"/>
          <w:b/>
        </w:rPr>
        <w:t>。</w:t>
      </w:r>
    </w:p>
    <w:tbl>
      <w:tblPr>
        <w:tblStyle w:val="7"/>
        <w:tblW w:w="0" w:type="auto"/>
        <w:jc w:val="center"/>
        <w:tblLayout w:type="autofit"/>
        <w:tblCellMar>
          <w:top w:w="0" w:type="dxa"/>
          <w:left w:w="108" w:type="dxa"/>
          <w:bottom w:w="0" w:type="dxa"/>
          <w:right w:w="108" w:type="dxa"/>
        </w:tblCellMar>
      </w:tblPr>
      <w:tblGrid>
        <w:gridCol w:w="2268"/>
        <w:gridCol w:w="1417"/>
      </w:tblGrid>
      <w:tr w14:paraId="4C26B47A">
        <w:tblPrEx>
          <w:tblCellMar>
            <w:top w:w="0" w:type="dxa"/>
            <w:left w:w="108" w:type="dxa"/>
            <w:bottom w:w="0" w:type="dxa"/>
            <w:right w:w="108" w:type="dxa"/>
          </w:tblCellMar>
        </w:tblPrEx>
        <w:trPr>
          <w:trHeight w:val="353" w:hRule="atLeast"/>
          <w:jc w:val="center"/>
        </w:trPr>
        <w:tc>
          <w:tcPr>
            <w:tcW w:w="2268"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6C33275F">
            <w:pPr>
              <w:jc w:val="center"/>
              <w:rPr>
                <w:rFonts w:hint="eastAsia"/>
                <w:b/>
              </w:rPr>
            </w:pPr>
            <w:r>
              <w:rPr>
                <w:rFonts w:hint="eastAsia" w:ascii="Times New Roman" w:hAnsi="宋体" w:eastAsia="宋体"/>
                <w:b/>
              </w:rPr>
              <w:t>额定电压</w:t>
            </w:r>
          </w:p>
        </w:tc>
        <w:tc>
          <w:tcPr>
            <w:tcW w:w="1417"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017A4E9E">
            <w:pPr>
              <w:jc w:val="center"/>
              <w:rPr>
                <w:rFonts w:hint="eastAsia"/>
                <w:b/>
              </w:rPr>
            </w:pPr>
            <w:r>
              <w:rPr>
                <w:rFonts w:ascii="Times New Roman" w:hAnsi="宋体" w:eastAsia="宋体"/>
                <w:b/>
              </w:rPr>
              <w:t>220 V</w:t>
            </w:r>
          </w:p>
        </w:tc>
      </w:tr>
      <w:tr w14:paraId="649B93B3">
        <w:tblPrEx>
          <w:tblCellMar>
            <w:top w:w="0" w:type="dxa"/>
            <w:left w:w="108" w:type="dxa"/>
            <w:bottom w:w="0" w:type="dxa"/>
            <w:right w:w="108" w:type="dxa"/>
          </w:tblCellMar>
        </w:tblPrEx>
        <w:trPr>
          <w:trHeight w:val="353" w:hRule="atLeast"/>
          <w:jc w:val="center"/>
        </w:trPr>
        <w:tc>
          <w:tcPr>
            <w:tcW w:w="2268"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03E68531">
            <w:pPr>
              <w:jc w:val="center"/>
              <w:rPr>
                <w:rFonts w:hint="eastAsia"/>
                <w:b/>
              </w:rPr>
            </w:pPr>
            <w:r>
              <w:rPr>
                <w:rFonts w:hint="eastAsia" w:ascii="Times New Roman" w:hAnsi="宋体" w:eastAsia="宋体"/>
                <w:b/>
              </w:rPr>
              <w:t>高挡发热功率</w:t>
            </w:r>
          </w:p>
        </w:tc>
        <w:tc>
          <w:tcPr>
            <w:tcW w:w="1417"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3D9051B6">
            <w:pPr>
              <w:jc w:val="center"/>
              <w:rPr>
                <w:rFonts w:hint="eastAsia"/>
                <w:b/>
              </w:rPr>
            </w:pPr>
            <w:r>
              <w:rPr>
                <w:rFonts w:ascii="Times New Roman" w:hAnsi="宋体" w:eastAsia="宋体"/>
                <w:b/>
              </w:rPr>
              <w:t>400 W</w:t>
            </w:r>
          </w:p>
        </w:tc>
      </w:tr>
      <w:tr w14:paraId="261996A3">
        <w:tblPrEx>
          <w:tblCellMar>
            <w:top w:w="0" w:type="dxa"/>
            <w:left w:w="108" w:type="dxa"/>
            <w:bottom w:w="0" w:type="dxa"/>
            <w:right w:w="108" w:type="dxa"/>
          </w:tblCellMar>
        </w:tblPrEx>
        <w:trPr>
          <w:trHeight w:val="353" w:hRule="atLeast"/>
          <w:jc w:val="center"/>
        </w:trPr>
        <w:tc>
          <w:tcPr>
            <w:tcW w:w="2268"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3F7E1909">
            <w:pPr>
              <w:jc w:val="center"/>
              <w:rPr>
                <w:rFonts w:hint="eastAsia"/>
                <w:b/>
              </w:rPr>
            </w:pPr>
            <w:r>
              <w:rPr>
                <w:rFonts w:hint="eastAsia" w:ascii="Times New Roman" w:hAnsi="宋体" w:eastAsia="宋体"/>
                <w:b/>
              </w:rPr>
              <w:t>水箱容积</w:t>
            </w:r>
          </w:p>
        </w:tc>
        <w:tc>
          <w:tcPr>
            <w:tcW w:w="1417"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63935465">
            <w:pPr>
              <w:jc w:val="center"/>
              <w:rPr>
                <w:rFonts w:hint="eastAsia"/>
                <w:b/>
              </w:rPr>
            </w:pPr>
            <w:r>
              <w:rPr>
                <w:rFonts w:ascii="Times New Roman" w:hAnsi="宋体" w:eastAsia="宋体"/>
                <w:b/>
              </w:rPr>
              <w:t>3 L</w:t>
            </w:r>
          </w:p>
        </w:tc>
      </w:tr>
      <w:tr w14:paraId="1E1F6A13">
        <w:tblPrEx>
          <w:tblCellMar>
            <w:top w:w="0" w:type="dxa"/>
            <w:left w:w="108" w:type="dxa"/>
            <w:bottom w:w="0" w:type="dxa"/>
            <w:right w:w="108" w:type="dxa"/>
          </w:tblCellMar>
        </w:tblPrEx>
        <w:trPr>
          <w:trHeight w:val="353" w:hRule="atLeast"/>
          <w:jc w:val="center"/>
        </w:trPr>
        <w:tc>
          <w:tcPr>
            <w:tcW w:w="2268"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3EB4ACED">
            <w:pPr>
              <w:jc w:val="center"/>
              <w:rPr>
                <w:rFonts w:hint="eastAsia"/>
                <w:b/>
              </w:rPr>
            </w:pPr>
            <w:r>
              <w:rPr>
                <w:rFonts w:hint="eastAsia" w:ascii="Times New Roman" w:hAnsi="宋体" w:eastAsia="宋体"/>
                <w:b/>
              </w:rPr>
              <w:t>适用面积</w:t>
            </w:r>
          </w:p>
        </w:tc>
        <w:tc>
          <w:tcPr>
            <w:tcW w:w="1417"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345AE567">
            <w:pPr>
              <w:jc w:val="center"/>
              <w:rPr>
                <w:rFonts w:hint="eastAsia"/>
                <w:b/>
              </w:rPr>
            </w:pPr>
            <w:r>
              <w:rPr>
                <w:rFonts w:ascii="Times New Roman" w:hAnsi="宋体" w:eastAsia="宋体"/>
                <w:b/>
              </w:rPr>
              <w:t>20~40 m</w:t>
            </w:r>
            <w:r>
              <w:rPr>
                <w:rFonts w:ascii="Times New Roman" w:hAnsi="宋体" w:eastAsia="宋体"/>
                <w:b/>
                <w:vertAlign w:val="superscript"/>
              </w:rPr>
              <w:t>2</w:t>
            </w:r>
          </w:p>
        </w:tc>
      </w:tr>
    </w:tbl>
    <w:p w14:paraId="3635239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加湿器需在高挡加热，开关</w:t>
      </w:r>
      <w:r>
        <w:rPr>
          <w:rFonts w:ascii="Times New Roman" w:hAnsi="宋体" w:eastAsia="宋体"/>
          <w:b/>
        </w:rPr>
        <w:t>S</w:t>
      </w:r>
      <w:r>
        <w:rPr>
          <w:rFonts w:hint="eastAsia" w:ascii="Times New Roman" w:hAnsi="宋体" w:eastAsia="宋体"/>
          <w:b/>
        </w:rPr>
        <w:t>应旋转至触点</w:t>
      </w:r>
      <w:r>
        <w:rPr>
          <w:rFonts w:hint="eastAsia" w:ascii="Times New Roman" w:hAnsi="宋体" w:eastAsia="宋体"/>
          <w:b/>
          <w:u w:val="single" w:color="000000" w:themeColor="text1"/>
        </w:rPr>
        <w:t>　</w:t>
      </w:r>
      <w:bookmarkStart w:id="0" w:name="_GoBack"/>
      <w:bookmarkEnd w:id="0"/>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rPr>
        <w:t>1</w:t>
      </w:r>
      <w:r>
        <w:rPr>
          <w:rFonts w:hint="eastAsia" w:ascii="Times New Roman" w:hAnsi="楷体" w:eastAsia="楷体"/>
          <w:b/>
        </w:rPr>
        <w:t>、</w:t>
      </w:r>
      <w:r>
        <w:rPr>
          <w:rFonts w:ascii="Times New Roman" w:hAnsi="宋体" w:eastAsia="宋体"/>
          <w:b/>
        </w:rPr>
        <w:t>2</w:t>
      </w:r>
      <w:r>
        <w:rPr>
          <w:rFonts w:hint="eastAsia" w:ascii="Times New Roman" w:hAnsi="Times New Roman" w:eastAsia="宋体" w:cs="Times New Roman"/>
          <w:b/>
        </w:rPr>
        <w:t>”“</w:t>
      </w:r>
      <w:r>
        <w:rPr>
          <w:rFonts w:ascii="Times New Roman" w:hAnsi="宋体" w:eastAsia="宋体"/>
          <w:b/>
        </w:rPr>
        <w:t>2</w:t>
      </w:r>
      <w:r>
        <w:rPr>
          <w:rFonts w:hint="eastAsia" w:ascii="Times New Roman" w:hAnsi="楷体" w:eastAsia="楷体"/>
          <w:b/>
        </w:rPr>
        <w:t>、</w:t>
      </w:r>
      <w:r>
        <w:rPr>
          <w:rFonts w:ascii="Times New Roman" w:hAnsi="宋体" w:eastAsia="宋体"/>
          <w:b/>
        </w:rPr>
        <w:t>3</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Times New Roman" w:hAnsi="宋体" w:eastAsia="宋体"/>
          <w:b/>
        </w:rPr>
        <w:t>3</w:t>
      </w:r>
      <w:r>
        <w:rPr>
          <w:rFonts w:hint="eastAsia" w:ascii="Times New Roman" w:hAnsi="楷体" w:eastAsia="楷体"/>
          <w:b/>
        </w:rPr>
        <w:t>、</w:t>
      </w:r>
      <w:r>
        <w:rPr>
          <w:rFonts w:ascii="Times New Roman" w:hAnsi="宋体" w:eastAsia="宋体"/>
          <w:b/>
        </w:rPr>
        <w:t>4</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位置。</w:t>
      </w:r>
      <w:r>
        <w:rPr>
          <w:rFonts w:ascii="Times New Roman" w:hAnsi="宋体" w:eastAsia="宋体"/>
          <w:b/>
        </w:rPr>
        <w:t> </w:t>
      </w:r>
    </w:p>
    <w:p w14:paraId="2FA2EC5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求电阻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的阻值。</w:t>
      </w:r>
    </w:p>
    <w:p w14:paraId="1850831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加湿器处于低挡位置时的发热功率是多少？</w:t>
      </w:r>
    </w:p>
    <w:p w14:paraId="63C1F4E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2</w:t>
      </w:r>
      <w:r>
        <w:rPr>
          <w:rFonts w:hint="eastAsia" w:ascii="Times New Roman" w:hAnsi="宋体" w:eastAsia="宋体"/>
          <w:b/>
        </w:rPr>
        <w:t>所示是某次使用加湿器工作</w:t>
      </w:r>
      <w:r>
        <w:rPr>
          <w:rFonts w:ascii="Times New Roman" w:hAnsi="宋体" w:eastAsia="宋体"/>
          <w:b/>
        </w:rPr>
        <w:t xml:space="preserve"> 30 min </w:t>
      </w:r>
      <w:r>
        <w:rPr>
          <w:rFonts w:hint="eastAsia" w:ascii="Times New Roman" w:hAnsi="宋体" w:eastAsia="宋体"/>
          <w:b/>
        </w:rPr>
        <w:t>的图像，请计算加湿器消耗的总电能。</w:t>
      </w:r>
    </w:p>
    <w:p w14:paraId="22DC2851">
      <w:pPr>
        <w:jc w:val="center"/>
        <w:rPr>
          <w:rFonts w:hint="eastAsia" w:ascii="Times New Roman" w:hAnsi="宋体" w:eastAsia="宋体"/>
          <w:b/>
        </w:rPr>
      </w:pPr>
      <w:r>
        <w:rPr>
          <w:rFonts w:ascii="Times New Roman" w:hAnsi="宋体" w:eastAsia="宋体"/>
          <w:b/>
        </w:rPr>
        <w:drawing>
          <wp:inline distT="0" distB="0" distL="0" distR="0">
            <wp:extent cx="2807970" cy="1619885"/>
            <wp:effectExtent l="0" t="0" r="0" b="0"/>
            <wp:docPr id="640" name="image6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 name="image628.jpeg"/>
                    <pic:cNvPicPr>
                      <a:picLocks noChangeAspect="1"/>
                    </pic:cNvPicPr>
                  </pic:nvPicPr>
                  <pic:blipFill>
                    <a:blip r:embed="rId526"/>
                    <a:stretch>
                      <a:fillRect/>
                    </a:stretch>
                  </pic:blipFill>
                  <pic:spPr>
                    <a:xfrm>
                      <a:off x="0" y="0"/>
                      <a:ext cx="2808000" cy="1620000"/>
                    </a:xfrm>
                    <a:prstGeom prst="rect">
                      <a:avLst/>
                    </a:prstGeom>
                  </pic:spPr>
                </pic:pic>
              </a:graphicData>
            </a:graphic>
          </wp:inline>
        </w:drawing>
      </w:r>
    </w:p>
    <w:p w14:paraId="73037753">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4</w:t>
      </w:r>
    </w:p>
    <w:p w14:paraId="6705AB6D">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由题图</w:t>
      </w:r>
      <w:r>
        <w:rPr>
          <w:rFonts w:ascii="Times New Roman" w:hAnsi="宋体" w:eastAsia="宋体"/>
          <w:b/>
          <w:color w:val="FF0000"/>
        </w:rPr>
        <w:t>2</w:t>
      </w:r>
      <w:r>
        <w:rPr>
          <w:rFonts w:hint="eastAsia" w:ascii="Arial" w:hAnsi="黑体" w:eastAsia="黑体"/>
          <w:b/>
          <w:color w:val="FF0000"/>
        </w:rPr>
        <w:t>知，高挡功率</w:t>
      </w:r>
      <w:r>
        <w:rPr>
          <w:rFonts w:ascii="Times New Roman" w:hAnsi="宋体" w:eastAsia="宋体"/>
          <w:b/>
          <w:i/>
          <w:color w:val="FF0000"/>
        </w:rPr>
        <w:t>P</w:t>
      </w:r>
      <w:r>
        <w:rPr>
          <w:rFonts w:hint="eastAsia" w:ascii="Arial" w:hAnsi="黑体" w:eastAsia="黑体"/>
          <w:b/>
          <w:color w:val="FF0000"/>
          <w:vertAlign w:val="subscript"/>
        </w:rPr>
        <w:t>高</w:t>
      </w:r>
      <w:r>
        <w:rPr>
          <w:rFonts w:ascii="宋体" w:hAnsi="宋体" w:eastAsia="宋体" w:cs="Times New Roman"/>
          <w:color w:val="FF0000"/>
        </w:rPr>
        <w:t>＝</w:t>
      </w:r>
      <w:r>
        <w:rPr>
          <w:rFonts w:ascii="Times New Roman" w:hAnsi="宋体" w:eastAsia="宋体"/>
          <w:b/>
          <w:color w:val="FF0000"/>
        </w:rPr>
        <w:t>400</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，由</w:t>
      </w:r>
      <w:r>
        <w:rPr>
          <w:rFonts w:ascii="Times New Roman" w:hAnsi="宋体" w:eastAsia="宋体"/>
          <w:b/>
          <w:i/>
          <w:color w:val="FF0000"/>
        </w:rPr>
        <w:t>P</w:t>
      </w:r>
      <w:r>
        <w:rPr>
          <w:rFonts w:ascii="宋体" w:hAnsi="宋体" w:eastAsia="宋体" w:cs="Times New Roman"/>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可得</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的阻值</w:t>
      </w:r>
      <w:r>
        <w:rPr>
          <w:rFonts w:ascii="Times New Roman" w:hAnsi="宋体" w:eastAsia="宋体"/>
          <w:b/>
          <w:i/>
          <w:color w:val="FF0000"/>
        </w:rPr>
        <w:t>R</w:t>
      </w:r>
      <w:r>
        <w:rPr>
          <w:rFonts w:ascii="Times New Roman" w:hAnsi="宋体" w:eastAsia="宋体"/>
          <w:b/>
          <w:color w:val="FF0000"/>
          <w:vertAlign w:val="subscript"/>
        </w:rPr>
        <w:t>1</w:t>
      </w:r>
      <w:r>
        <w:rPr>
          <w:rFonts w:ascii="宋体" w:hAnsi="宋体" w:eastAsia="宋体" w:cs="Times New Roman"/>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P</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高</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
              </m:rPr>
              <w:rPr>
                <w:rFonts w:ascii="Times New Roman" w:hAnsi="宋体" w:eastAsia="宋体" w:cs="Times New Roman"/>
                <w:b/>
                <w:color w:val="FF0000"/>
              </w:rPr>
              <m:t xml:space="preserve">220 </m:t>
            </m:r>
            <m:r>
              <m:rPr>
                <m:nor/>
                <m:sty m:val="bi"/>
              </m:rPr>
              <w:rPr>
                <w:rFonts w:ascii="Times New Roman" w:hAnsi="宋体"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宋体" w:eastAsia="宋体" w:cs="Times New Roman"/>
                <w:b/>
                <w:color w:val="FF0000"/>
              </w:rPr>
              <m:t xml:space="preserve">400 </m:t>
            </m:r>
            <m:r>
              <m:rPr>
                <m:nor/>
                <m:sty m:val="bi"/>
              </m:rPr>
              <w:rPr>
                <w:rFonts w:ascii="Times New Roman" w:hAnsi="宋体" w:eastAsia="宋体" w:cs="Times New Roman"/>
                <w:b/>
                <w:i/>
                <w:color w:val="FF0000"/>
              </w:rPr>
              <m:t>W</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121</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5F8E7399">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由题知，</w:t>
      </w:r>
      <w:r>
        <w:rPr>
          <w:rFonts w:ascii="Times New Roman" w:hAnsi="宋体" w:eastAsia="宋体"/>
          <w:b/>
          <w:i/>
          <w:color w:val="FF0000"/>
        </w:rPr>
        <w:t>R</w:t>
      </w:r>
      <w:r>
        <w:rPr>
          <w:rFonts w:ascii="Times New Roman" w:hAnsi="宋体" w:eastAsia="宋体"/>
          <w:b/>
          <w:color w:val="FF0000"/>
          <w:vertAlign w:val="subscript"/>
        </w:rPr>
        <w:t>2</w:t>
      </w:r>
      <w:r>
        <w:rPr>
          <w:rFonts w:ascii="宋体" w:hAnsi="宋体" w:eastAsia="宋体" w:cs="Times New Roman"/>
          <w:color w:val="FF0000"/>
        </w:rPr>
        <w:t>＝</w:t>
      </w:r>
      <w:r>
        <w:rPr>
          <w:rFonts w:ascii="Times New Roman" w:hAnsi="宋体" w:eastAsia="宋体"/>
          <w:b/>
          <w:color w:val="FF0000"/>
        </w:rPr>
        <w:t>3</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，低挡发热功率</w:t>
      </w:r>
      <w:r>
        <w:rPr>
          <w:rFonts w:ascii="Times New Roman" w:hAnsi="宋体" w:eastAsia="宋体"/>
          <w:b/>
          <w:i/>
          <w:color w:val="FF0000"/>
        </w:rPr>
        <w:t>P</w:t>
      </w:r>
      <w:r>
        <w:rPr>
          <w:rFonts w:hint="eastAsia" w:ascii="Arial" w:hAnsi="黑体" w:eastAsia="黑体"/>
          <w:b/>
          <w:color w:val="FF0000"/>
          <w:vertAlign w:val="subscript"/>
        </w:rPr>
        <w:t>低</w:t>
      </w:r>
      <w:r>
        <w:rPr>
          <w:rFonts w:ascii="宋体" w:hAnsi="宋体" w:eastAsia="宋体" w:cs="Times New Roman"/>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r>
              <m:rPr>
                <m:nor/>
                <m:sty m:val="p"/>
              </m:rPr>
              <w:rPr>
                <w:rFonts w:ascii="宋体" w:hAnsi="宋体" w:eastAsia="宋体" w:cs="Times New Roman"/>
                <w:b w:val="0"/>
                <w:i w:val="0"/>
                <w:color w:val="FF0000"/>
              </w:rPr>
              <m:t>＋</m:t>
            </m:r>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宋体" w:eastAsia="宋体" w:cs="Times New Roman"/>
                <w:b/>
                <w:color w:val="FF0000"/>
              </w:rPr>
              <m:t>4</m:t>
            </m:r>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
              </m:rPr>
              <w:rPr>
                <w:rFonts w:ascii="Times New Roman" w:hAnsi="宋体" w:eastAsia="宋体" w:cs="Times New Roman"/>
                <w:b/>
                <w:color w:val="FF0000"/>
              </w:rPr>
              <m:t xml:space="preserve">220 </m:t>
            </m:r>
            <m:r>
              <m:rPr>
                <m:nor/>
                <m:sty m:val="bi"/>
              </m:rPr>
              <w:rPr>
                <w:rFonts w:ascii="Times New Roman" w:hAnsi="宋体"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宋体" w:eastAsia="宋体" w:cs="Times New Roman"/>
                <w:b/>
                <w:color w:val="FF0000"/>
              </w:rPr>
              <m:t>4</m:t>
            </m:r>
            <m:r>
              <m:rPr>
                <m:nor/>
                <m:sty m:val="p"/>
              </m:rPr>
              <w:rPr>
                <w:rFonts w:ascii="宋体" w:hAnsi="宋体" w:eastAsia="宋体" w:cs="Times New Roman"/>
                <w:b w:val="0"/>
                <w:i w:val="0"/>
                <w:color w:val="FF0000"/>
              </w:rPr>
              <m:t>×</m:t>
            </m:r>
            <m:r>
              <m:rPr>
                <m:nor/>
                <m:sty m:val="b"/>
              </m:rPr>
              <w:rPr>
                <w:rFonts w:ascii="Times New Roman" w:hAnsi="宋体" w:eastAsia="宋体" w:cs="Times New Roman"/>
                <w:b/>
                <w:color w:val="FF0000"/>
              </w:rPr>
              <m:t>121 Ω</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100</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p>
    <w:p w14:paraId="76F5B036">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由题图</w:t>
      </w:r>
      <w:r>
        <w:rPr>
          <w:rFonts w:ascii="Times New Roman" w:hAnsi="宋体" w:eastAsia="宋体"/>
          <w:b/>
          <w:color w:val="FF0000"/>
        </w:rPr>
        <w:t>2</w:t>
      </w:r>
      <w:r>
        <w:rPr>
          <w:rFonts w:hint="eastAsia" w:ascii="Arial" w:hAnsi="黑体" w:eastAsia="黑体"/>
          <w:b/>
          <w:color w:val="FF0000"/>
        </w:rPr>
        <w:t>知，工作</w:t>
      </w:r>
      <w:r>
        <w:rPr>
          <w:rFonts w:ascii="Times New Roman" w:hAnsi="宋体" w:eastAsia="宋体"/>
          <w:b/>
          <w:color w:val="FF0000"/>
        </w:rPr>
        <w:t>30</w:t>
      </w:r>
      <w:r>
        <w:rPr>
          <w:rFonts w:ascii="Arial" w:hAnsi="黑体" w:eastAsia="黑体"/>
          <w:b/>
          <w:color w:val="FF0000"/>
        </w:rPr>
        <w:t xml:space="preserve"> </w:t>
      </w:r>
      <w:r>
        <w:rPr>
          <w:rFonts w:ascii="Times New Roman" w:hAnsi="宋体" w:eastAsia="宋体"/>
          <w:b/>
          <w:color w:val="FF0000"/>
        </w:rPr>
        <w:t>min</w:t>
      </w:r>
      <w:r>
        <w:rPr>
          <w:rFonts w:hint="eastAsia" w:ascii="Arial" w:hAnsi="黑体" w:eastAsia="黑体"/>
          <w:b/>
          <w:color w:val="FF0000"/>
        </w:rPr>
        <w:t>时，其中高挡</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min</w:t>
      </w:r>
      <w:r>
        <w:rPr>
          <w:rFonts w:hint="eastAsia" w:ascii="Arial" w:hAnsi="黑体" w:eastAsia="黑体"/>
          <w:b/>
          <w:color w:val="FF0000"/>
        </w:rPr>
        <w:t>，低挡</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min</w:t>
      </w:r>
      <w:r>
        <w:rPr>
          <w:rFonts w:hint="eastAsia" w:ascii="Arial" w:hAnsi="黑体" w:eastAsia="黑体"/>
          <w:b/>
          <w:color w:val="FF0000"/>
        </w:rPr>
        <w:t>，所以加湿器消耗的总电能</w:t>
      </w:r>
      <w:r>
        <w:rPr>
          <w:rFonts w:ascii="Times New Roman" w:hAnsi="宋体" w:eastAsia="宋体"/>
          <w:b/>
          <w:i/>
          <w:color w:val="FF0000"/>
        </w:rPr>
        <w:t>W</w:t>
      </w:r>
      <w:r>
        <w:rPr>
          <w:rFonts w:ascii="宋体" w:hAnsi="宋体" w:eastAsia="宋体" w:cs="Times New Roman"/>
          <w:color w:val="FF0000"/>
        </w:rPr>
        <w:t>＝</w:t>
      </w:r>
      <w:r>
        <w:rPr>
          <w:rFonts w:ascii="Times New Roman" w:hAnsi="宋体" w:eastAsia="宋体"/>
          <w:b/>
          <w:i/>
          <w:color w:val="FF0000"/>
        </w:rPr>
        <w:t>W</w:t>
      </w:r>
      <w:r>
        <w:rPr>
          <w:rFonts w:hint="eastAsia" w:ascii="Arial" w:hAnsi="黑体" w:eastAsia="黑体"/>
          <w:b/>
          <w:color w:val="FF0000"/>
          <w:vertAlign w:val="subscript"/>
        </w:rPr>
        <w:t>高</w:t>
      </w:r>
      <w:r>
        <w:rPr>
          <w:rFonts w:ascii="宋体" w:hAnsi="宋体" w:eastAsia="宋体" w:cs="Times New Roman"/>
          <w:color w:val="FF0000"/>
        </w:rPr>
        <w:t>＋</w:t>
      </w:r>
      <w:r>
        <w:rPr>
          <w:rFonts w:ascii="Times New Roman" w:hAnsi="宋体" w:eastAsia="宋体"/>
          <w:b/>
          <w:i/>
          <w:color w:val="FF0000"/>
        </w:rPr>
        <w:t>W</w:t>
      </w:r>
      <w:r>
        <w:rPr>
          <w:rFonts w:hint="eastAsia" w:ascii="Arial" w:hAnsi="黑体" w:eastAsia="黑体"/>
          <w:b/>
          <w:color w:val="FF0000"/>
          <w:vertAlign w:val="subscript"/>
        </w:rPr>
        <w:t>低</w:t>
      </w:r>
      <w:r>
        <w:rPr>
          <w:rFonts w:ascii="宋体" w:hAnsi="宋体" w:eastAsia="宋体" w:cs="Times New Roman"/>
          <w:color w:val="FF0000"/>
        </w:rPr>
        <w:t>＝</w:t>
      </w:r>
      <w:r>
        <w:rPr>
          <w:rFonts w:ascii="Times New Roman" w:hAnsi="宋体" w:eastAsia="宋体"/>
          <w:b/>
          <w:i/>
          <w:color w:val="FF0000"/>
        </w:rPr>
        <w:t>P</w:t>
      </w:r>
      <w:r>
        <w:rPr>
          <w:rFonts w:hint="eastAsia" w:ascii="Arial" w:hAnsi="黑体" w:eastAsia="黑体"/>
          <w:b/>
          <w:color w:val="FF0000"/>
          <w:vertAlign w:val="subscript"/>
        </w:rPr>
        <w:t>高</w:t>
      </w:r>
      <w:r>
        <w:rPr>
          <w:rFonts w:ascii="Times New Roman" w:hAnsi="宋体" w:eastAsia="宋体"/>
          <w:b/>
          <w:i/>
          <w:color w:val="FF0000"/>
        </w:rPr>
        <w:t>t</w:t>
      </w:r>
      <w:r>
        <w:rPr>
          <w:rFonts w:hint="eastAsia" w:ascii="Arial" w:hAnsi="黑体" w:eastAsia="黑体"/>
          <w:b/>
          <w:color w:val="FF0000"/>
          <w:vertAlign w:val="subscript"/>
        </w:rPr>
        <w:t>高</w:t>
      </w:r>
      <w:r>
        <w:rPr>
          <w:rFonts w:ascii="宋体" w:hAnsi="宋体" w:eastAsia="宋体" w:cs="Times New Roman"/>
          <w:color w:val="FF0000"/>
        </w:rPr>
        <w:t>＋</w:t>
      </w:r>
      <w:r>
        <w:rPr>
          <w:rFonts w:ascii="Times New Roman" w:hAnsi="宋体" w:eastAsia="宋体"/>
          <w:b/>
          <w:i/>
          <w:color w:val="FF0000"/>
        </w:rPr>
        <w:t>P</w:t>
      </w:r>
      <w:r>
        <w:rPr>
          <w:rFonts w:hint="eastAsia" w:ascii="Arial" w:hAnsi="黑体" w:eastAsia="黑体"/>
          <w:b/>
          <w:color w:val="FF0000"/>
          <w:vertAlign w:val="subscript"/>
        </w:rPr>
        <w:t>低</w:t>
      </w:r>
      <w:r>
        <w:rPr>
          <w:rFonts w:ascii="Times New Roman" w:hAnsi="宋体" w:eastAsia="宋体"/>
          <w:b/>
          <w:i/>
          <w:color w:val="FF0000"/>
        </w:rPr>
        <w:t>t</w:t>
      </w:r>
      <w:r>
        <w:rPr>
          <w:rFonts w:hint="eastAsia" w:ascii="Arial" w:hAnsi="黑体" w:eastAsia="黑体"/>
          <w:b/>
          <w:color w:val="FF0000"/>
          <w:vertAlign w:val="subscript"/>
        </w:rPr>
        <w:t>低</w:t>
      </w:r>
      <w:r>
        <w:rPr>
          <w:rFonts w:ascii="宋体" w:hAnsi="宋体" w:eastAsia="宋体" w:cs="Times New Roman"/>
          <w:color w:val="FF0000"/>
        </w:rPr>
        <w:t>＝</w:t>
      </w:r>
      <w:r>
        <w:rPr>
          <w:rFonts w:ascii="Times New Roman" w:hAnsi="宋体" w:eastAsia="宋体"/>
          <w:b/>
          <w:color w:val="FF0000"/>
        </w:rPr>
        <w:t>400</w:t>
      </w:r>
      <w:r>
        <w:rPr>
          <w:rFonts w:ascii="Arial" w:hAnsi="黑体" w:eastAsia="黑体"/>
          <w:b/>
          <w:color w:val="FF0000"/>
        </w:rPr>
        <w:t xml:space="preserve"> </w:t>
      </w:r>
      <w:r>
        <w:rPr>
          <w:rFonts w:ascii="Times New Roman" w:hAnsi="宋体" w:eastAsia="宋体"/>
          <w:b/>
          <w:color w:val="FF0000"/>
        </w:rPr>
        <w:t>W</w:t>
      </w:r>
      <w:r>
        <w:rPr>
          <w:rFonts w:ascii="宋体" w:hAnsi="宋体" w:eastAsia="宋体" w:cs="Times New Roman"/>
          <w:color w:val="FF0000"/>
        </w:rPr>
        <w:t>×</w:t>
      </w:r>
      <w:r>
        <w:rPr>
          <w:rFonts w:ascii="Times New Roman" w:hAnsi="宋体" w:eastAsia="宋体"/>
          <w:b/>
          <w:color w:val="FF0000"/>
        </w:rPr>
        <w:t>10</w:t>
      </w:r>
      <w:r>
        <w:rPr>
          <w:rFonts w:ascii="宋体" w:hAnsi="宋体" w:eastAsia="宋体" w:cs="Times New Roman"/>
          <w:color w:val="FF0000"/>
        </w:rPr>
        <w:t>×</w:t>
      </w:r>
      <w:r>
        <w:rPr>
          <w:rFonts w:ascii="Times New Roman" w:hAnsi="宋体" w:eastAsia="宋体"/>
          <w:b/>
          <w:color w:val="FF0000"/>
        </w:rPr>
        <w:t>60</w:t>
      </w:r>
      <w:r>
        <w:rPr>
          <w:rFonts w:ascii="Arial" w:hAnsi="黑体" w:eastAsia="黑体"/>
          <w:b/>
          <w:color w:val="FF0000"/>
        </w:rPr>
        <w:t xml:space="preserve"> </w:t>
      </w:r>
      <w:r>
        <w:rPr>
          <w:rFonts w:ascii="Times New Roman" w:hAnsi="宋体" w:eastAsia="宋体"/>
          <w:b/>
          <w:color w:val="FF0000"/>
        </w:rPr>
        <w:t>s</w:t>
      </w:r>
      <w:r>
        <w:rPr>
          <w:rFonts w:ascii="宋体" w:hAnsi="宋体" w:eastAsia="宋体" w:cs="Times New Roman"/>
          <w:color w:val="FF0000"/>
        </w:rPr>
        <w:t>＋</w:t>
      </w:r>
      <w:r>
        <w:rPr>
          <w:rFonts w:ascii="Times New Roman" w:hAnsi="宋体" w:eastAsia="宋体"/>
          <w:b/>
          <w:color w:val="FF0000"/>
        </w:rPr>
        <w:t>100</w:t>
      </w:r>
      <w:r>
        <w:rPr>
          <w:rFonts w:ascii="Arial" w:hAnsi="黑体" w:eastAsia="黑体"/>
          <w:b/>
          <w:color w:val="FF0000"/>
        </w:rPr>
        <w:t xml:space="preserve"> </w:t>
      </w:r>
      <w:r>
        <w:rPr>
          <w:rFonts w:ascii="Times New Roman" w:hAnsi="宋体" w:eastAsia="宋体"/>
          <w:b/>
          <w:color w:val="FF0000"/>
        </w:rPr>
        <w:t>W</w:t>
      </w:r>
      <w:r>
        <w:rPr>
          <w:rFonts w:ascii="宋体" w:hAnsi="宋体" w:eastAsia="宋体" w:cs="Times New Roman"/>
          <w:color w:val="FF0000"/>
        </w:rPr>
        <w:t>×</w:t>
      </w:r>
      <w:r>
        <w:rPr>
          <w:rFonts w:ascii="Times New Roman" w:hAnsi="宋体" w:eastAsia="宋体"/>
          <w:b/>
          <w:color w:val="FF0000"/>
        </w:rPr>
        <w:t>20</w:t>
      </w:r>
      <w:r>
        <w:rPr>
          <w:rFonts w:ascii="宋体" w:hAnsi="宋体" w:eastAsia="宋体" w:cs="Times New Roman"/>
          <w:color w:val="FF0000"/>
        </w:rPr>
        <w:t>×</w:t>
      </w:r>
      <w:r>
        <w:rPr>
          <w:rFonts w:ascii="Times New Roman" w:hAnsi="宋体" w:eastAsia="宋体"/>
          <w:b/>
          <w:color w:val="FF0000"/>
        </w:rPr>
        <w:t>60</w:t>
      </w:r>
      <w:r>
        <w:rPr>
          <w:rFonts w:ascii="Arial" w:hAnsi="黑体" w:eastAsia="黑体"/>
          <w:b/>
          <w:color w:val="FF0000"/>
        </w:rPr>
        <w:t xml:space="preserve"> </w:t>
      </w:r>
      <w:r>
        <w:rPr>
          <w:rFonts w:ascii="Times New Roman" w:hAnsi="宋体" w:eastAsia="宋体"/>
          <w:b/>
          <w:color w:val="FF0000"/>
        </w:rPr>
        <w:t>s</w:t>
      </w:r>
      <w:r>
        <w:rPr>
          <w:rFonts w:ascii="宋体" w:hAnsi="宋体" w:eastAsia="宋体" w:cs="Times New Roman"/>
          <w:color w:val="FF0000"/>
        </w:rPr>
        <w:t>＝</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6</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5</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4A75FC94">
      <w:pPr>
        <w:rPr>
          <w:rFonts w:hint="eastAsia" w:ascii="Times New Roman" w:hAnsi="宋体" w:eastAsia="宋体"/>
          <w:b/>
        </w:rPr>
      </w:pPr>
      <w:r>
        <w:rPr>
          <w:rFonts w:ascii="Times New Roman" w:hAnsi="宋体" w:eastAsia="宋体"/>
          <w:b/>
        </w:rPr>
        <w:pict>
          <v:shape id="_x0000_s2051" o:spid="_x0000_s2051" o:spt="202" type="#_x0000_t202" style="height:737pt;width:228pt;" stroked="f" coordsize="21600,21600">
            <v:path/>
            <v:fill focussize="0,0"/>
            <v:stroke on="f" joinstyle="miter"/>
            <v:imagedata o:title=""/>
            <o:lock v:ext="edit"/>
            <v:textbox inset="0mm,0mm,0mm,0mm" style="mso-fit-shape-to-text:t;">
              <w:txbxContent>
                <w:p w14:paraId="4B9D913A">
                  <w:pPr>
                    <w:pStyle w:val="21"/>
                    <w:jc w:val="center"/>
                  </w:pPr>
                  <w:r>
                    <w:drawing>
                      <wp:inline distT="0" distB="0" distL="0" distR="0">
                        <wp:extent cx="683895" cy="179705"/>
                        <wp:effectExtent l="0" t="0" r="0" b="0"/>
                        <wp:docPr id="45"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33.jpeg"/>
                                <pic:cNvPicPr>
                                  <a:picLocks noChangeAspect="1"/>
                                </pic:cNvPicPr>
                              </pic:nvPicPr>
                              <pic:blipFill>
                                <a:blip r:embed="rId110"/>
                                <a:stretch>
                                  <a:fillRect/>
                                </a:stretch>
                              </pic:blipFill>
                              <pic:spPr>
                                <a:xfrm>
                                  <a:off x="0" y="0"/>
                                  <a:ext cx="684000" cy="180000"/>
                                </a:xfrm>
                                <a:prstGeom prst="rect">
                                  <a:avLst/>
                                </a:prstGeom>
                              </pic:spPr>
                            </pic:pic>
                          </a:graphicData>
                        </a:graphic>
                      </wp:inline>
                    </w:drawing>
                  </w:r>
                </w:p>
                <w:p w14:paraId="76D92BEB">
                  <w:pPr>
                    <w:pStyle w:val="21"/>
                  </w:pPr>
                </w:p>
                <w:p w14:paraId="0476CC03">
                  <w:pPr>
                    <w:pStyle w:val="21"/>
                  </w:pPr>
                  <w:r>
                    <w:t>某品牌汽车安装有电加热座椅垫，该座椅垫有高温、低温两个挡位，其电路简化原理图如图甲所示，其中电源电压为</w:t>
                  </w:r>
                  <w:r>
                    <w:rPr>
                      <w:rFonts w:hint="default"/>
                    </w:rPr>
                    <w:t>12 V</w:t>
                  </w:r>
                  <w:r>
                    <w:t>，熔断器</w:t>
                  </w:r>
                  <w:r>
                    <w:rPr>
                      <w:rFonts w:eastAsia="方正楷体_GBK"/>
                    </w:rPr>
                    <w:t>（电阻忽略不计）</w:t>
                  </w:r>
                  <w:r>
                    <w:t>的熔断电流为</w:t>
                  </w:r>
                  <w:r>
                    <w:rPr>
                      <w:rFonts w:hint="default"/>
                    </w:rPr>
                    <w:t>5.0 A</w:t>
                  </w:r>
                  <w:r>
                    <w:t>，高温功率为</w:t>
                  </w:r>
                  <w:r>
                    <w:rPr>
                      <w:rFonts w:hint="default"/>
                    </w:rPr>
                    <w:t>36 W</w:t>
                  </w:r>
                  <w:r>
                    <w:t>，低温功率为</w:t>
                  </w:r>
                  <w:r>
                    <w:rPr>
                      <w:rFonts w:hint="default"/>
                    </w:rPr>
                    <w:t>16 W</w:t>
                  </w:r>
                  <w:r>
                    <w:t>。求：</w:t>
                  </w:r>
                </w:p>
                <w:p w14:paraId="5C7D4975">
                  <w:pPr>
                    <w:pStyle w:val="21"/>
                    <w:jc w:val="center"/>
                  </w:pPr>
                  <w:r>
                    <w:drawing>
                      <wp:inline distT="0" distB="0" distL="0" distR="0">
                        <wp:extent cx="1079500" cy="1115695"/>
                        <wp:effectExtent l="0" t="0" r="0" b="0"/>
                        <wp:docPr id="46"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34.jpeg"/>
                                <pic:cNvPicPr>
                                  <a:picLocks noChangeAspect="1"/>
                                </pic:cNvPicPr>
                              </pic:nvPicPr>
                              <pic:blipFill>
                                <a:blip r:embed="rId527"/>
                                <a:stretch>
                                  <a:fillRect/>
                                </a:stretch>
                              </pic:blipFill>
                              <pic:spPr>
                                <a:xfrm>
                                  <a:off x="0" y="0"/>
                                  <a:ext cx="1080000" cy="1116000"/>
                                </a:xfrm>
                                <a:prstGeom prst="rect">
                                  <a:avLst/>
                                </a:prstGeom>
                              </pic:spPr>
                            </pic:pic>
                          </a:graphicData>
                        </a:graphic>
                      </wp:inline>
                    </w:drawing>
                  </w:r>
                  <w:r>
                    <w:t>甲　</w:t>
                  </w:r>
                  <w:r>
                    <w:drawing>
                      <wp:inline distT="0" distB="0" distL="0" distR="0">
                        <wp:extent cx="1259840" cy="1115695"/>
                        <wp:effectExtent l="0" t="0" r="0" b="0"/>
                        <wp:docPr id="47"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35.jpeg"/>
                                <pic:cNvPicPr>
                                  <a:picLocks noChangeAspect="1"/>
                                </pic:cNvPicPr>
                              </pic:nvPicPr>
                              <pic:blipFill>
                                <a:blip r:embed="rId528"/>
                                <a:stretch>
                                  <a:fillRect/>
                                </a:stretch>
                              </pic:blipFill>
                              <pic:spPr>
                                <a:xfrm>
                                  <a:off x="0" y="0"/>
                                  <a:ext cx="1260000" cy="1116000"/>
                                </a:xfrm>
                                <a:prstGeom prst="rect">
                                  <a:avLst/>
                                </a:prstGeom>
                              </pic:spPr>
                            </pic:pic>
                          </a:graphicData>
                        </a:graphic>
                      </wp:inline>
                    </w:drawing>
                  </w:r>
                  <w:r>
                    <w:t>乙</w:t>
                  </w:r>
                </w:p>
                <w:p w14:paraId="4D77FA73">
                  <w:pPr>
                    <w:pStyle w:val="21"/>
                  </w:pPr>
                  <w:r>
                    <w:t>（</w:t>
                  </w:r>
                  <w:r>
                    <w:rPr>
                      <w:rFonts w:hint="default"/>
                    </w:rPr>
                    <w:t>1</w:t>
                  </w:r>
                  <w:r>
                    <w:t>）座椅垫处于高温挡时，加热</w:t>
                  </w:r>
                  <w:r>
                    <w:rPr>
                      <w:rFonts w:hint="default"/>
                    </w:rPr>
                    <w:t>10 s</w:t>
                  </w:r>
                  <w:r>
                    <w:t>产生的热量。</w:t>
                  </w:r>
                </w:p>
                <w:p w14:paraId="0ECFEBAA">
                  <w:pPr>
                    <w:pStyle w:val="21"/>
                  </w:pPr>
                  <w:r>
                    <w:t>（</w:t>
                  </w:r>
                  <w:r>
                    <w:rPr>
                      <w:rFonts w:hint="default"/>
                    </w:rPr>
                    <w:t>2</w:t>
                  </w:r>
                  <w:r>
                    <w:t>）</w:t>
                  </w:r>
                  <w:r>
                    <w:rPr>
                      <w:rFonts w:hint="default"/>
                      <w:i/>
                    </w:rPr>
                    <w:t>R</w:t>
                  </w:r>
                  <w:r>
                    <w:rPr>
                      <w:rFonts w:hint="default"/>
                      <w:vertAlign w:val="subscript"/>
                    </w:rPr>
                    <w:t>1</w:t>
                  </w:r>
                  <w:r>
                    <w:t>的阻值。</w:t>
                  </w:r>
                </w:p>
                <w:p w14:paraId="5990A316">
                  <w:pPr>
                    <w:pStyle w:val="21"/>
                  </w:pPr>
                  <w:r>
                    <w:t>（</w:t>
                  </w:r>
                  <w:r>
                    <w:rPr>
                      <w:rFonts w:hint="default"/>
                    </w:rPr>
                    <w:t>3</w:t>
                  </w:r>
                  <w:r>
                    <w:t>）小明把电路原理图改为如图乙所示的电路，也设有两个挡位。试通过计算判断图乙电路是否合理。</w:t>
                  </w:r>
                </w:p>
              </w:txbxContent>
            </v:textbox>
            <w10:wrap type="none"/>
            <w10:anchorlock/>
          </v:shape>
        </w:pict>
      </w:r>
    </w:p>
    <w:p w14:paraId="2B67A870">
      <w:pPr>
        <w:rPr>
          <w:rFonts w:hint="eastAsia" w:ascii="Times New Roman" w:hAnsi="宋体" w:eastAsia="宋体"/>
          <w:b/>
        </w:rPr>
      </w:pPr>
      <w:r>
        <w:rPr>
          <w:rFonts w:ascii="Times New Roman" w:hAnsi="宋体" w:eastAsia="宋体"/>
          <w:b/>
        </w:rPr>
        <w:pict>
          <v:shape id="_x0000_s2050" o:spid="_x0000_s2050" o:spt="202" type="#_x0000_t202" style="height:737pt;width:228pt;" stroked="f" coordsize="21600,21600">
            <v:path/>
            <v:fill focussize="0,0"/>
            <v:stroke on="f" joinstyle="miter"/>
            <v:imagedata o:title=""/>
            <o:lock v:ext="edit"/>
            <v:textbox inset="0mm,0mm,0mm,0mm" style="mso-fit-shape-to-text:t;">
              <w:txbxContent>
                <w:p w14:paraId="0E831CA4">
                  <w:pPr>
                    <w:pStyle w:val="21"/>
                  </w:pPr>
                </w:p>
                <w:p w14:paraId="56EE669D">
                  <w:pPr>
                    <w:pStyle w:val="21"/>
                  </w:pPr>
                </w:p>
                <w:p w14:paraId="12E3873B">
                  <w:pPr>
                    <w:pStyle w:val="21"/>
                  </w:pPr>
                  <w:r>
                    <w:rPr>
                      <w:rFonts w:eastAsia="方正魏碑_GBK"/>
                      <w:color w:val="FF0000"/>
                    </w:rPr>
                    <w:t>解：（</w:t>
                  </w:r>
                  <w:r>
                    <w:rPr>
                      <w:rFonts w:hint="default" w:ascii="NEU-HZ" w:hAnsi="NEU-HZ"/>
                      <w:color w:val="FF0000"/>
                    </w:rPr>
                    <w:t>1</w:t>
                  </w:r>
                  <w:r>
                    <w:rPr>
                      <w:rFonts w:eastAsia="方正魏碑_GBK"/>
                      <w:color w:val="FF0000"/>
                    </w:rPr>
                    <w:t>）由题知，高温功率</w:t>
                  </w:r>
                  <w:r>
                    <w:rPr>
                      <w:rFonts w:hint="default" w:ascii="NEU-HZ" w:hAnsi="NEU-HZ"/>
                      <w:i/>
                      <w:color w:val="FF0000"/>
                    </w:rPr>
                    <w:t>P</w:t>
                  </w:r>
                  <w:r>
                    <w:rPr>
                      <w:rFonts w:eastAsia="方正魏碑_GBK"/>
                      <w:color w:val="FF0000"/>
                      <w:vertAlign w:val="subscript"/>
                    </w:rPr>
                    <w:t>高温</w:t>
                  </w:r>
                  <w:r>
                    <w:rPr>
                      <w:rFonts w:hint="default" w:ascii="NEU-HZ" w:hAnsi="NEU-HZ"/>
                      <w:color w:val="FF0000"/>
                    </w:rPr>
                    <w:t>=36</w:t>
                  </w:r>
                  <w:r>
                    <w:rPr>
                      <w:rFonts w:hint="default" w:eastAsia="方正魏碑_GBK"/>
                      <w:color w:val="FF0000"/>
                    </w:rPr>
                    <w:t xml:space="preserve"> </w:t>
                  </w:r>
                  <w:r>
                    <w:rPr>
                      <w:rFonts w:hint="default" w:ascii="NEU-HZ" w:hAnsi="NEU-HZ"/>
                      <w:color w:val="FF0000"/>
                    </w:rPr>
                    <w:t>W</w:t>
                  </w:r>
                  <w:r>
                    <w:rPr>
                      <w:rFonts w:eastAsia="方正魏碑_GBK"/>
                      <w:color w:val="FF0000"/>
                    </w:rPr>
                    <w:t>，此时加热</w:t>
                  </w:r>
                  <w:r>
                    <w:rPr>
                      <w:rFonts w:hint="default" w:ascii="NEU-HZ" w:hAnsi="NEU-HZ"/>
                      <w:color w:val="FF0000"/>
                    </w:rPr>
                    <w:t>10</w:t>
                  </w:r>
                  <w:r>
                    <w:rPr>
                      <w:rFonts w:hint="default" w:eastAsia="方正魏碑_GBK"/>
                      <w:color w:val="FF0000"/>
                    </w:rPr>
                    <w:t xml:space="preserve"> </w:t>
                  </w:r>
                  <w:r>
                    <w:rPr>
                      <w:rFonts w:hint="default" w:ascii="NEU-HZ" w:hAnsi="NEU-HZ"/>
                      <w:color w:val="FF0000"/>
                    </w:rPr>
                    <w:t>s</w:t>
                  </w:r>
                  <w:r>
                    <w:rPr>
                      <w:rFonts w:eastAsia="方正魏碑_GBK"/>
                      <w:color w:val="FF0000"/>
                    </w:rPr>
                    <w:t>产生的热量</w:t>
                  </w:r>
                  <w:r>
                    <w:rPr>
                      <w:rFonts w:hint="default" w:ascii="NEU-HZ" w:hAnsi="NEU-HZ"/>
                      <w:i/>
                      <w:color w:val="FF0000"/>
                    </w:rPr>
                    <w:t>Q</w:t>
                  </w:r>
                  <w:r>
                    <w:rPr>
                      <w:rFonts w:hint="default" w:ascii="NEU-HZ" w:hAnsi="NEU-HZ"/>
                      <w:color w:val="FF0000"/>
                    </w:rPr>
                    <w:t>=</w:t>
                  </w:r>
                  <w:r>
                    <w:rPr>
                      <w:rFonts w:hint="default" w:ascii="NEU-HZ" w:hAnsi="NEU-HZ"/>
                      <w:i/>
                      <w:color w:val="FF0000"/>
                    </w:rPr>
                    <w:t>W</w:t>
                  </w:r>
                  <w:r>
                    <w:rPr>
                      <w:rFonts w:hint="default" w:ascii="NEU-HZ" w:hAnsi="NEU-HZ"/>
                      <w:color w:val="FF0000"/>
                    </w:rPr>
                    <w:t>=</w:t>
                  </w:r>
                  <w:r>
                    <w:rPr>
                      <w:rFonts w:hint="default" w:ascii="NEU-HZ" w:hAnsi="NEU-HZ"/>
                      <w:i/>
                      <w:color w:val="FF0000"/>
                    </w:rPr>
                    <w:t>P</w:t>
                  </w:r>
                  <w:r>
                    <w:rPr>
                      <w:rFonts w:eastAsia="方正魏碑_GBK"/>
                      <w:color w:val="FF0000"/>
                      <w:vertAlign w:val="subscript"/>
                    </w:rPr>
                    <w:t>高温</w:t>
                  </w:r>
                  <w:r>
                    <w:rPr>
                      <w:rFonts w:hint="default" w:ascii="NEU-HZ" w:hAnsi="NEU-HZ"/>
                      <w:i/>
                      <w:color w:val="FF0000"/>
                    </w:rPr>
                    <w:t>t</w:t>
                  </w:r>
                  <w:r>
                    <w:rPr>
                      <w:rFonts w:hint="default" w:ascii="NEU-HZ" w:hAnsi="NEU-HZ"/>
                      <w:color w:val="FF0000"/>
                    </w:rPr>
                    <w:t>=36</w:t>
                  </w:r>
                  <w:r>
                    <w:rPr>
                      <w:rFonts w:hint="default" w:eastAsia="方正魏碑_GBK"/>
                      <w:color w:val="FF0000"/>
                    </w:rPr>
                    <w:t xml:space="preserve"> </w:t>
                  </w:r>
                  <w:r>
                    <w:rPr>
                      <w:rFonts w:hint="default" w:ascii="NEU-HZ" w:hAnsi="NEU-HZ"/>
                      <w:color w:val="FF0000"/>
                    </w:rPr>
                    <w:t>W×10</w:t>
                  </w:r>
                  <w:r>
                    <w:rPr>
                      <w:rFonts w:hint="default" w:eastAsia="方正魏碑_GBK"/>
                      <w:color w:val="FF0000"/>
                    </w:rPr>
                    <w:t xml:space="preserve"> </w:t>
                  </w:r>
                  <w:r>
                    <w:rPr>
                      <w:rFonts w:hint="default" w:ascii="NEU-HZ" w:hAnsi="NEU-HZ"/>
                      <w:color w:val="FF0000"/>
                    </w:rPr>
                    <w:t>s=360</w:t>
                  </w:r>
                  <w:r>
                    <w:rPr>
                      <w:rFonts w:hint="default" w:eastAsia="方正魏碑_GBK"/>
                      <w:color w:val="FF0000"/>
                    </w:rPr>
                    <w:t xml:space="preserve"> </w:t>
                  </w:r>
                  <w:r>
                    <w:rPr>
                      <w:rFonts w:hint="default" w:ascii="NEU-HZ" w:hAnsi="NEU-HZ"/>
                      <w:color w:val="FF0000"/>
                    </w:rPr>
                    <w:t>J</w:t>
                  </w:r>
                  <w:r>
                    <w:rPr>
                      <w:rFonts w:eastAsia="方正魏碑_GBK"/>
                      <w:color w:val="FF0000"/>
                    </w:rPr>
                    <w:t>。</w:t>
                  </w:r>
                </w:p>
                <w:p w14:paraId="3DC78F04">
                  <w:pPr>
                    <w:pStyle w:val="21"/>
                    <w:rPr>
                      <w:color w:val="FF0000"/>
                    </w:rPr>
                  </w:pPr>
                  <w:r>
                    <w:rPr>
                      <w:rFonts w:eastAsia="方正魏碑_GBK"/>
                      <w:color w:val="FF0000"/>
                    </w:rPr>
                    <w:t>（</w:t>
                  </w:r>
                  <w:r>
                    <w:rPr>
                      <w:rFonts w:hint="default" w:ascii="NEU-HZ" w:hAnsi="NEU-HZ"/>
                      <w:color w:val="FF0000"/>
                    </w:rPr>
                    <w:t>2</w:t>
                  </w:r>
                  <w:r>
                    <w:rPr>
                      <w:rFonts w:eastAsia="方正魏碑_GBK"/>
                      <w:color w:val="FF0000"/>
                    </w:rPr>
                    <w:t>）由题图甲知，开关接</w:t>
                  </w:r>
                  <w:r>
                    <w:rPr>
                      <w:rFonts w:hint="default" w:ascii="NEU-HZ" w:hAnsi="NEU-HZ"/>
                      <w:i/>
                      <w:color w:val="FF0000"/>
                    </w:rPr>
                    <w:t>c</w:t>
                  </w:r>
                  <w:r>
                    <w:rPr>
                      <w:rFonts w:eastAsia="方正魏碑_GBK"/>
                      <w:color w:val="FF0000"/>
                    </w:rPr>
                    <w:t>、</w:t>
                  </w:r>
                  <w:r>
                    <w:rPr>
                      <w:rFonts w:hint="default" w:ascii="NEU-HZ" w:hAnsi="NEU-HZ"/>
                      <w:i/>
                      <w:color w:val="FF0000"/>
                    </w:rPr>
                    <w:t>d</w:t>
                  </w:r>
                  <w:r>
                    <w:rPr>
                      <w:rFonts w:eastAsia="方正魏碑_GBK"/>
                      <w:color w:val="FF0000"/>
                    </w:rPr>
                    <w:t>时，只有</w:t>
                  </w:r>
                  <w:r>
                    <w:rPr>
                      <w:rFonts w:hint="default" w:ascii="NEU-HZ" w:hAnsi="NEU-HZ"/>
                      <w:i/>
                      <w:color w:val="FF0000"/>
                    </w:rPr>
                    <w:t>R</w:t>
                  </w:r>
                  <w:r>
                    <w:rPr>
                      <w:rFonts w:hint="default" w:ascii="NEU-HZ" w:hAnsi="NEU-HZ"/>
                      <w:color w:val="FF0000"/>
                      <w:vertAlign w:val="subscript"/>
                    </w:rPr>
                    <w:t>2</w:t>
                  </w:r>
                  <w:r>
                    <w:rPr>
                      <w:rFonts w:eastAsia="方正魏碑_GBK"/>
                      <w:color w:val="FF0000"/>
                    </w:rPr>
                    <w:t>接入电路中，此时电路消耗的功率较大，为高温挡，</w:t>
                  </w:r>
                  <w:r>
                    <w:rPr>
                      <w:rFonts w:hint="default" w:ascii="NEU-HZ" w:hAnsi="NEU-HZ"/>
                      <w:i/>
                      <w:color w:val="FF0000"/>
                    </w:rPr>
                    <w:t>R</w:t>
                  </w:r>
                  <w:r>
                    <w:rPr>
                      <w:rFonts w:hint="default" w:ascii="NEU-HZ" w:hAnsi="NEU-HZ"/>
                      <w:color w:val="FF0000"/>
                      <w:vertAlign w:val="subscript"/>
                    </w:rPr>
                    <w:t>2</w:t>
                  </w:r>
                  <w:r>
                    <w:rPr>
                      <w:rFonts w:eastAsia="方正魏碑_GBK"/>
                      <w:color w:val="FF0000"/>
                    </w:rPr>
                    <w:t>的阻值</w:t>
                  </w:r>
                  <w:r>
                    <w:rPr>
                      <w:rFonts w:hint="default" w:ascii="NEU-HZ" w:hAnsi="NEU-HZ"/>
                      <w:i/>
                      <w:color w:val="FF0000"/>
                    </w:rPr>
                    <w:t>R</w:t>
                  </w:r>
                  <w:r>
                    <w:rPr>
                      <w:rFonts w:hint="default" w:ascii="NEU-HZ" w:hAnsi="NEU-HZ"/>
                      <w:color w:val="FF0000"/>
                      <w:vertAlign w:val="subscript"/>
                    </w:rPr>
                    <w:t>2</w:t>
                  </w:r>
                  <w:r>
                    <w:rPr>
                      <w:rFonts w:hint="default" w:ascii="NEU-HZ" w:hAnsi="NEU-HZ"/>
                      <w:color w:val="FF0000"/>
                    </w:rPr>
                    <w:t>=</w:t>
                  </w:r>
                  <m:oMath>
                    <m:f>
                      <m:fPr>
                        <m:ctrlPr>
                          <w:rPr>
                            <w:rFonts w:ascii="Cambria Math" w:hAnsi="Cambria Math"/>
                            <w:color w:val="FF0000"/>
                          </w:rPr>
                        </m:ctrlPr>
                      </m:fPr>
                      <m:num>
                        <m:sSup>
                          <m:sSupPr>
                            <m:ctrlPr>
                              <w:rPr>
                                <w:rFonts w:ascii="Cambria Math" w:hAnsi="Cambria Math"/>
                                <w:color w:val="FF0000"/>
                              </w:rPr>
                            </m:ctrlPr>
                          </m:sSupPr>
                          <m:e>
                            <m:r>
                              <m:rPr/>
                              <w:rPr>
                                <w:rFonts w:ascii="Cambria Math" w:hAnsi="Cambria Math"/>
                                <w:color w:val="FF0000"/>
                              </w:rPr>
                              <m:t>U</m:t>
                            </m:r>
                            <m:ctrlPr>
                              <w:rPr>
                                <w:rFonts w:ascii="Cambria Math" w:hAnsi="Cambria Math"/>
                                <w:color w:val="FF0000"/>
                              </w:rPr>
                            </m:ctrlPr>
                          </m:e>
                          <m:sup>
                            <m:r>
                              <m:rPr/>
                              <w:rPr>
                                <w:rFonts w:ascii="Cambria Math" w:hAnsi="Cambria Math"/>
                                <w:color w:val="FF0000"/>
                              </w:rPr>
                              <m:t>2</m:t>
                            </m:r>
                            <m:ctrlPr>
                              <w:rPr>
                                <w:rFonts w:ascii="Cambria Math" w:hAnsi="Cambria Math"/>
                                <w:color w:val="FF0000"/>
                              </w:rPr>
                            </m:ctrlPr>
                          </m:sup>
                        </m:sSup>
                        <m:ctrlPr>
                          <w:rPr>
                            <w:rFonts w:ascii="Cambria Math" w:hAnsi="Cambria Math"/>
                            <w:color w:val="FF0000"/>
                          </w:rPr>
                        </m:ctrlPr>
                      </m:num>
                      <m:den>
                        <m:sSub>
                          <m:sSubPr>
                            <m:ctrlPr>
                              <w:rPr>
                                <w:rFonts w:ascii="Cambria Math" w:hAnsi="Cambria Math"/>
                                <w:color w:val="FF0000"/>
                              </w:rPr>
                            </m:ctrlPr>
                          </m:sSubPr>
                          <m:e>
                            <m:r>
                              <m:rPr/>
                              <w:rPr>
                                <w:rFonts w:ascii="Cambria Math" w:hAnsi="Cambria Math"/>
                                <w:color w:val="FF0000"/>
                              </w:rPr>
                              <m:t>P</m:t>
                            </m:r>
                            <m:ctrlPr>
                              <w:rPr>
                                <w:rFonts w:ascii="Cambria Math" w:hAnsi="Cambria Math"/>
                                <w:color w:val="FF0000"/>
                              </w:rPr>
                            </m:ctrlPr>
                          </m:e>
                          <m:sub>
                            <m:r>
                              <m:rPr/>
                              <w:rPr>
                                <w:rFonts w:ascii="Cambria Math" w:hAnsi="Cambria Math"/>
                                <w:color w:val="FF0000"/>
                              </w:rPr>
                              <m:t>高温</m:t>
                            </m:r>
                            <m:ctrlPr>
                              <w:rPr>
                                <w:rFonts w:ascii="Cambria Math" w:hAnsi="Cambria Math"/>
                                <w:color w:val="FF0000"/>
                              </w:rPr>
                            </m:ctrlPr>
                          </m:sub>
                        </m:sSub>
                        <m:ctrlPr>
                          <w:rPr>
                            <w:rFonts w:ascii="Cambria Math" w:hAnsi="Cambria Math"/>
                            <w:color w:val="FF0000"/>
                          </w:rPr>
                        </m:ctrlPr>
                      </m:den>
                    </m:f>
                    <m:r>
                      <m:rPr>
                        <m:sty m:val="p"/>
                      </m:rPr>
                      <w:rPr>
                        <w:rFonts w:hint="default" w:ascii="Cambria Math" w:hAnsi="Cambria Math"/>
                        <w:color w:val="FF0000"/>
                      </w:rPr>
                      <m:t>=</m:t>
                    </m:r>
                    <m:f>
                      <m:fPr>
                        <m:ctrlPr>
                          <w:rPr>
                            <w:rFonts w:ascii="Cambria Math" w:hAnsi="Cambria Math"/>
                            <w:color w:val="FF0000"/>
                          </w:rPr>
                        </m:ctrlPr>
                      </m:fPr>
                      <m:num>
                        <m:r>
                          <m:rPr/>
                          <w:rPr>
                            <w:rFonts w:ascii="Cambria Math" w:hAnsi="Cambria Math"/>
                            <w:color w:val="FF0000"/>
                          </w:rPr>
                          <m:t>（12 V</m:t>
                        </m:r>
                        <m:sSup>
                          <m:sSupPr>
                            <m:ctrlPr>
                              <w:rPr>
                                <w:rFonts w:ascii="Cambria Math" w:hAnsi="Cambria Math"/>
                                <w:color w:val="FF0000"/>
                              </w:rPr>
                            </m:ctrlPr>
                          </m:sSupPr>
                          <m:e>
                            <m:r>
                              <m:rPr/>
                              <w:rPr>
                                <w:rFonts w:ascii="Cambria Math" w:hAnsi="Cambria Math"/>
                                <w:color w:val="FF0000"/>
                              </w:rPr>
                              <m:t>）</m:t>
                            </m:r>
                            <m:ctrlPr>
                              <w:rPr>
                                <w:rFonts w:ascii="Cambria Math" w:hAnsi="Cambria Math"/>
                                <w:color w:val="FF0000"/>
                              </w:rPr>
                            </m:ctrlPr>
                          </m:e>
                          <m:sup>
                            <m:r>
                              <m:rPr/>
                              <w:rPr>
                                <w:rFonts w:ascii="Cambria Math" w:hAnsi="Cambria Math"/>
                                <w:color w:val="FF0000"/>
                              </w:rPr>
                              <m:t>2</m:t>
                            </m:r>
                            <m:ctrlPr>
                              <w:rPr>
                                <w:rFonts w:ascii="Cambria Math" w:hAnsi="Cambria Math"/>
                                <w:color w:val="FF0000"/>
                              </w:rPr>
                            </m:ctrlPr>
                          </m:sup>
                        </m:sSup>
                        <m:ctrlPr>
                          <w:rPr>
                            <w:rFonts w:ascii="Cambria Math" w:hAnsi="Cambria Math"/>
                            <w:color w:val="FF0000"/>
                          </w:rPr>
                        </m:ctrlPr>
                      </m:num>
                      <m:den>
                        <m:r>
                          <m:rPr/>
                          <w:rPr>
                            <w:rFonts w:ascii="Cambria Math" w:hAnsi="Cambria Math"/>
                            <w:color w:val="FF0000"/>
                          </w:rPr>
                          <m:t>36 W</m:t>
                        </m:r>
                        <m:ctrlPr>
                          <w:rPr>
                            <w:rFonts w:ascii="Cambria Math" w:hAnsi="Cambria Math"/>
                            <w:color w:val="FF0000"/>
                          </w:rPr>
                        </m:ctrlPr>
                      </m:den>
                    </m:f>
                  </m:oMath>
                  <w:r>
                    <w:rPr>
                      <w:rFonts w:hint="default" w:ascii="NEU-HZ" w:hAnsi="NEU-HZ"/>
                      <w:color w:val="FF0000"/>
                    </w:rPr>
                    <w:t>=4</w:t>
                  </w:r>
                  <w:r>
                    <w:rPr>
                      <w:rFonts w:hint="default" w:eastAsia="方正魏碑_GBK"/>
                      <w:color w:val="FF0000"/>
                    </w:rPr>
                    <w:t xml:space="preserve"> </w:t>
                  </w:r>
                  <w:r>
                    <w:rPr>
                      <w:rFonts w:hint="default" w:ascii="NEU-HZ" w:hAnsi="NEU-HZ"/>
                      <w:color w:val="FF0000"/>
                    </w:rPr>
                    <w:t>Ω</w:t>
                  </w:r>
                  <w:r>
                    <w:rPr>
                      <w:rFonts w:eastAsia="方正魏碑_GBK"/>
                      <w:color w:val="FF0000"/>
                    </w:rPr>
                    <w:t>，当开关接</w:t>
                  </w:r>
                  <w:r>
                    <w:rPr>
                      <w:rFonts w:hint="default" w:ascii="NEU-HZ" w:hAnsi="NEU-HZ"/>
                      <w:i/>
                      <w:color w:val="FF0000"/>
                    </w:rPr>
                    <w:t>b</w:t>
                  </w:r>
                  <w:r>
                    <w:rPr>
                      <w:rFonts w:eastAsia="方正魏碑_GBK"/>
                      <w:color w:val="FF0000"/>
                    </w:rPr>
                    <w:t>、</w:t>
                  </w:r>
                  <w:r>
                    <w:rPr>
                      <w:rFonts w:hint="default" w:ascii="NEU-HZ" w:hAnsi="NEU-HZ"/>
                      <w:i/>
                      <w:color w:val="FF0000"/>
                    </w:rPr>
                    <w:t>c</w:t>
                  </w:r>
                  <w:r>
                    <w:rPr>
                      <w:rFonts w:eastAsia="方正魏碑_GBK"/>
                      <w:color w:val="FF0000"/>
                    </w:rPr>
                    <w:t>时，两电阻串联，电路中电阻较大，此时电路消耗的功率较小，为低温挡，由串联电路特点和</w:t>
                  </w:r>
                  <w:r>
                    <w:rPr>
                      <w:rFonts w:hint="default" w:ascii="NEU-HZ" w:hAnsi="NEU-HZ"/>
                      <w:i/>
                      <w:color w:val="FF0000"/>
                    </w:rPr>
                    <w:t>P</w:t>
                  </w:r>
                  <w:r>
                    <w:rPr>
                      <w:rFonts w:hint="default" w:ascii="NEU-HZ" w:hAnsi="NEU-HZ"/>
                      <w:color w:val="FF0000"/>
                    </w:rPr>
                    <w:t>=</w:t>
                  </w:r>
                  <m:oMath>
                    <m:f>
                      <m:fPr>
                        <m:ctrlPr>
                          <w:rPr>
                            <w:rFonts w:ascii="Cambria Math" w:hAnsi="Cambria Math"/>
                            <w:color w:val="FF0000"/>
                          </w:rPr>
                        </m:ctrlPr>
                      </m:fPr>
                      <m:num>
                        <m:sSup>
                          <m:sSupPr>
                            <m:ctrlPr>
                              <w:rPr>
                                <w:rFonts w:ascii="Cambria Math" w:hAnsi="Cambria Math"/>
                                <w:color w:val="FF0000"/>
                              </w:rPr>
                            </m:ctrlPr>
                          </m:sSupPr>
                          <m:e>
                            <m:r>
                              <m:rPr/>
                              <w:rPr>
                                <w:rFonts w:ascii="Cambria Math" w:hAnsi="Cambria Math"/>
                                <w:color w:val="FF0000"/>
                              </w:rPr>
                              <m:t>U</m:t>
                            </m:r>
                            <m:ctrlPr>
                              <w:rPr>
                                <w:rFonts w:ascii="Cambria Math" w:hAnsi="Cambria Math"/>
                                <w:color w:val="FF0000"/>
                              </w:rPr>
                            </m:ctrlPr>
                          </m:e>
                          <m:sup>
                            <m:r>
                              <m:rPr/>
                              <w:rPr>
                                <w:rFonts w:ascii="Cambria Math" w:hAnsi="Cambria Math"/>
                                <w:color w:val="FF0000"/>
                              </w:rPr>
                              <m:t>2</m:t>
                            </m:r>
                            <m:ctrlPr>
                              <w:rPr>
                                <w:rFonts w:ascii="Cambria Math" w:hAnsi="Cambria Math"/>
                                <w:color w:val="FF0000"/>
                              </w:rPr>
                            </m:ctrlPr>
                          </m:sup>
                        </m:sSup>
                        <m:ctrlPr>
                          <w:rPr>
                            <w:rFonts w:ascii="Cambria Math" w:hAnsi="Cambria Math"/>
                            <w:color w:val="FF0000"/>
                          </w:rPr>
                        </m:ctrlPr>
                      </m:num>
                      <m:den>
                        <m:r>
                          <m:rPr/>
                          <w:rPr>
                            <w:rFonts w:ascii="Cambria Math" w:hAnsi="Cambria Math"/>
                            <w:color w:val="FF0000"/>
                          </w:rPr>
                          <m:t>R</m:t>
                        </m:r>
                        <m:ctrlPr>
                          <w:rPr>
                            <w:rFonts w:ascii="Cambria Math" w:hAnsi="Cambria Math"/>
                            <w:color w:val="FF0000"/>
                          </w:rPr>
                        </m:ctrlPr>
                      </m:den>
                    </m:f>
                  </m:oMath>
                  <w:r>
                    <w:rPr>
                      <w:rFonts w:eastAsia="方正魏碑_GBK"/>
                      <w:color w:val="FF0000"/>
                    </w:rPr>
                    <w:t>可知，</w:t>
                  </w:r>
                  <w:r>
                    <w:rPr>
                      <w:rFonts w:hint="default" w:ascii="NEU-HZ" w:hAnsi="NEU-HZ"/>
                      <w:i/>
                      <w:color w:val="FF0000"/>
                    </w:rPr>
                    <w:t>P</w:t>
                  </w:r>
                  <w:r>
                    <w:rPr>
                      <w:rFonts w:eastAsia="方正魏碑_GBK"/>
                      <w:color w:val="FF0000"/>
                      <w:vertAlign w:val="subscript"/>
                    </w:rPr>
                    <w:t>低温</w:t>
                  </w:r>
                  <w:r>
                    <w:rPr>
                      <w:rFonts w:hint="default" w:ascii="NEU-HZ" w:hAnsi="NEU-HZ"/>
                      <w:color w:val="FF0000"/>
                    </w:rPr>
                    <w:t>=</w:t>
                  </w:r>
                  <m:oMath>
                    <m:f>
                      <m:fPr>
                        <m:ctrlPr>
                          <w:rPr>
                            <w:rFonts w:ascii="Cambria Math" w:hAnsi="Cambria Math"/>
                            <w:color w:val="FF0000"/>
                          </w:rPr>
                        </m:ctrlPr>
                      </m:fPr>
                      <m:num>
                        <m:sSup>
                          <m:sSupPr>
                            <m:ctrlPr>
                              <w:rPr>
                                <w:rFonts w:ascii="Cambria Math" w:hAnsi="Cambria Math"/>
                                <w:color w:val="FF0000"/>
                              </w:rPr>
                            </m:ctrlPr>
                          </m:sSupPr>
                          <m:e>
                            <m:r>
                              <m:rPr/>
                              <w:rPr>
                                <w:rFonts w:ascii="Cambria Math" w:hAnsi="Cambria Math"/>
                                <w:color w:val="FF0000"/>
                              </w:rPr>
                              <m:t>U</m:t>
                            </m:r>
                            <m:ctrlPr>
                              <w:rPr>
                                <w:rFonts w:ascii="Cambria Math" w:hAnsi="Cambria Math"/>
                                <w:color w:val="FF0000"/>
                              </w:rPr>
                            </m:ctrlPr>
                          </m:e>
                          <m:sup>
                            <m:r>
                              <m:rPr/>
                              <w:rPr>
                                <w:rFonts w:ascii="Cambria Math" w:hAnsi="Cambria Math"/>
                                <w:color w:val="FF0000"/>
                              </w:rPr>
                              <m:t>2</m:t>
                            </m:r>
                            <m:ctrlPr>
                              <w:rPr>
                                <w:rFonts w:ascii="Cambria Math" w:hAnsi="Cambria Math"/>
                                <w:color w:val="FF0000"/>
                              </w:rPr>
                            </m:ctrlPr>
                          </m:sup>
                        </m:sSup>
                        <m:ctrlPr>
                          <w:rPr>
                            <w:rFonts w:ascii="Cambria Math" w:hAnsi="Cambria Math"/>
                            <w:color w:val="FF0000"/>
                          </w:rPr>
                        </m:ctrlPr>
                      </m:num>
                      <m:den>
                        <m:sSub>
                          <m:sSubPr>
                            <m:ctrlPr>
                              <w:rPr>
                                <w:rFonts w:ascii="Cambria Math" w:hAnsi="Cambria Math"/>
                                <w:color w:val="FF0000"/>
                              </w:rPr>
                            </m:ctrlPr>
                          </m:sSubPr>
                          <m:e>
                            <m:r>
                              <m:rPr/>
                              <w:rPr>
                                <w:rFonts w:ascii="Cambria Math" w:hAnsi="Cambria Math"/>
                                <w:color w:val="FF0000"/>
                              </w:rPr>
                              <m:t>R</m:t>
                            </m:r>
                            <m:ctrlPr>
                              <w:rPr>
                                <w:rFonts w:ascii="Cambria Math" w:hAnsi="Cambria Math"/>
                                <w:color w:val="FF0000"/>
                              </w:rPr>
                            </m:ctrlPr>
                          </m:e>
                          <m:sub>
                            <m:r>
                              <m:rPr/>
                              <w:rPr>
                                <w:rFonts w:ascii="Cambria Math" w:hAnsi="Cambria Math"/>
                                <w:color w:val="FF0000"/>
                              </w:rPr>
                              <m:t>1</m:t>
                            </m:r>
                            <m:ctrlPr>
                              <w:rPr>
                                <w:rFonts w:ascii="Cambria Math" w:hAnsi="Cambria Math"/>
                                <w:color w:val="FF0000"/>
                              </w:rPr>
                            </m:ctrlPr>
                          </m:sub>
                        </m:sSub>
                        <m:r>
                          <m:rPr>
                            <m:sty m:val="p"/>
                          </m:rPr>
                          <w:rPr>
                            <w:rFonts w:ascii="Cambria Math" w:hAnsi="Cambria Math"/>
                            <w:color w:val="FF0000"/>
                          </w:rPr>
                          <m:t>+</m:t>
                        </m:r>
                        <m:sSub>
                          <m:sSubPr>
                            <m:ctrlPr>
                              <w:rPr>
                                <w:rFonts w:ascii="Cambria Math" w:hAnsi="Cambria Math"/>
                                <w:color w:val="FF0000"/>
                              </w:rPr>
                            </m:ctrlPr>
                          </m:sSubPr>
                          <m:e>
                            <m:r>
                              <m:rPr/>
                              <w:rPr>
                                <w:rFonts w:ascii="Cambria Math" w:hAnsi="Cambria Math"/>
                                <w:color w:val="FF0000"/>
                              </w:rPr>
                              <m:t>R</m:t>
                            </m:r>
                            <m:ctrlPr>
                              <w:rPr>
                                <w:rFonts w:ascii="Cambria Math" w:hAnsi="Cambria Math"/>
                                <w:color w:val="FF0000"/>
                              </w:rPr>
                            </m:ctrlPr>
                          </m:e>
                          <m:sub>
                            <m:r>
                              <m:rPr/>
                              <w:rPr>
                                <w:rFonts w:ascii="Cambria Math" w:hAnsi="Cambria Math"/>
                                <w:color w:val="FF0000"/>
                              </w:rPr>
                              <m:t>2</m:t>
                            </m:r>
                            <m:ctrlPr>
                              <w:rPr>
                                <w:rFonts w:ascii="Cambria Math" w:hAnsi="Cambria Math"/>
                                <w:color w:val="FF0000"/>
                              </w:rPr>
                            </m:ctrlPr>
                          </m:sub>
                        </m:sSub>
                        <m:ctrlPr>
                          <w:rPr>
                            <w:rFonts w:ascii="Cambria Math" w:hAnsi="Cambria Math"/>
                            <w:color w:val="FF0000"/>
                          </w:rPr>
                        </m:ctrlPr>
                      </m:den>
                    </m:f>
                  </m:oMath>
                  <w:r>
                    <w:rPr>
                      <w:rFonts w:eastAsia="方正魏碑_GBK"/>
                      <w:color w:val="FF0000"/>
                    </w:rPr>
                    <w:t>，即</w:t>
                  </w:r>
                  <w:r>
                    <w:rPr>
                      <w:rFonts w:hint="default" w:ascii="NEU-HZ" w:hAnsi="NEU-HZ"/>
                      <w:color w:val="FF0000"/>
                    </w:rPr>
                    <w:t>16</w:t>
                  </w:r>
                  <w:r>
                    <w:rPr>
                      <w:rFonts w:hint="default" w:eastAsia="方正魏碑_GBK"/>
                      <w:color w:val="FF0000"/>
                    </w:rPr>
                    <w:t xml:space="preserve"> </w:t>
                  </w:r>
                  <w:r>
                    <w:rPr>
                      <w:rFonts w:hint="default" w:ascii="NEU-HZ" w:hAnsi="NEU-HZ"/>
                      <w:color w:val="FF0000"/>
                    </w:rPr>
                    <w:t>W=</w:t>
                  </w:r>
                  <m:oMath>
                    <m:f>
                      <m:fPr>
                        <m:ctrlPr>
                          <w:rPr>
                            <w:rFonts w:ascii="Cambria Math" w:hAnsi="Cambria Math"/>
                            <w:color w:val="FF0000"/>
                          </w:rPr>
                        </m:ctrlPr>
                      </m:fPr>
                      <m:num>
                        <m:r>
                          <m:rPr/>
                          <w:rPr>
                            <w:rFonts w:ascii="Cambria Math" w:hAnsi="Cambria Math"/>
                            <w:color w:val="FF0000"/>
                          </w:rPr>
                          <m:t>（12 V</m:t>
                        </m:r>
                        <m:sSup>
                          <m:sSupPr>
                            <m:ctrlPr>
                              <w:rPr>
                                <w:rFonts w:ascii="Cambria Math" w:hAnsi="Cambria Math"/>
                                <w:color w:val="FF0000"/>
                              </w:rPr>
                            </m:ctrlPr>
                          </m:sSupPr>
                          <m:e>
                            <m:r>
                              <m:rPr/>
                              <w:rPr>
                                <w:rFonts w:ascii="Cambria Math" w:hAnsi="Cambria Math"/>
                                <w:color w:val="FF0000"/>
                              </w:rPr>
                              <m:t>）</m:t>
                            </m:r>
                            <m:ctrlPr>
                              <w:rPr>
                                <w:rFonts w:ascii="Cambria Math" w:hAnsi="Cambria Math"/>
                                <w:color w:val="FF0000"/>
                              </w:rPr>
                            </m:ctrlPr>
                          </m:e>
                          <m:sup>
                            <m:r>
                              <m:rPr/>
                              <w:rPr>
                                <w:rFonts w:ascii="Cambria Math" w:hAnsi="Cambria Math"/>
                                <w:color w:val="FF0000"/>
                              </w:rPr>
                              <m:t>2</m:t>
                            </m:r>
                            <m:ctrlPr>
                              <w:rPr>
                                <w:rFonts w:ascii="Cambria Math" w:hAnsi="Cambria Math"/>
                                <w:color w:val="FF0000"/>
                              </w:rPr>
                            </m:ctrlPr>
                          </m:sup>
                        </m:sSup>
                        <m:ctrlPr>
                          <w:rPr>
                            <w:rFonts w:ascii="Cambria Math" w:hAnsi="Cambria Math"/>
                            <w:color w:val="FF0000"/>
                          </w:rPr>
                        </m:ctrlPr>
                      </m:num>
                      <m:den>
                        <m:sSub>
                          <m:sSubPr>
                            <m:ctrlPr>
                              <w:rPr>
                                <w:rFonts w:ascii="Cambria Math" w:hAnsi="Cambria Math"/>
                                <w:color w:val="FF0000"/>
                              </w:rPr>
                            </m:ctrlPr>
                          </m:sSubPr>
                          <m:e>
                            <m:r>
                              <m:rPr/>
                              <w:rPr>
                                <w:rFonts w:ascii="Cambria Math" w:hAnsi="Cambria Math"/>
                                <w:color w:val="FF0000"/>
                              </w:rPr>
                              <m:t>R</m:t>
                            </m:r>
                            <m:ctrlPr>
                              <w:rPr>
                                <w:rFonts w:ascii="Cambria Math" w:hAnsi="Cambria Math"/>
                                <w:color w:val="FF0000"/>
                              </w:rPr>
                            </m:ctrlPr>
                          </m:e>
                          <m:sub>
                            <m:r>
                              <m:rPr/>
                              <w:rPr>
                                <w:rFonts w:ascii="Cambria Math" w:hAnsi="Cambria Math"/>
                                <w:color w:val="FF0000"/>
                              </w:rPr>
                              <m:t>1</m:t>
                            </m:r>
                            <m:ctrlPr>
                              <w:rPr>
                                <w:rFonts w:ascii="Cambria Math" w:hAnsi="Cambria Math"/>
                                <w:color w:val="FF0000"/>
                              </w:rPr>
                            </m:ctrlPr>
                          </m:sub>
                        </m:sSub>
                        <m:r>
                          <m:rPr>
                            <m:sty m:val="p"/>
                          </m:rPr>
                          <w:rPr>
                            <w:rFonts w:ascii="Cambria Math" w:hAnsi="Cambria Math"/>
                            <w:color w:val="FF0000"/>
                          </w:rPr>
                          <m:t>+</m:t>
                        </m:r>
                        <m:r>
                          <m:rPr/>
                          <w:rPr>
                            <w:rFonts w:ascii="Cambria Math" w:hAnsi="Cambria Math"/>
                            <w:color w:val="FF0000"/>
                          </w:rPr>
                          <m:t>4 Ω</m:t>
                        </m:r>
                        <m:ctrlPr>
                          <w:rPr>
                            <w:rFonts w:ascii="Cambria Math" w:hAnsi="Cambria Math"/>
                            <w:color w:val="FF0000"/>
                          </w:rPr>
                        </m:ctrlPr>
                      </m:den>
                    </m:f>
                  </m:oMath>
                  <w:r>
                    <w:rPr>
                      <w:rFonts w:eastAsia="方正魏碑_GBK"/>
                      <w:color w:val="FF0000"/>
                    </w:rPr>
                    <w:t>，解得</w:t>
                  </w:r>
                  <w:r>
                    <w:rPr>
                      <w:rFonts w:hint="default" w:ascii="NEU-HZ" w:hAnsi="NEU-HZ"/>
                      <w:i/>
                      <w:color w:val="FF0000"/>
                    </w:rPr>
                    <w:t>R</w:t>
                  </w:r>
                  <w:r>
                    <w:rPr>
                      <w:rFonts w:hint="default" w:ascii="NEU-HZ" w:hAnsi="NEU-HZ"/>
                      <w:color w:val="FF0000"/>
                      <w:vertAlign w:val="subscript"/>
                    </w:rPr>
                    <w:t>1</w:t>
                  </w:r>
                  <w:r>
                    <w:rPr>
                      <w:rFonts w:hint="default" w:ascii="NEU-HZ" w:hAnsi="NEU-HZ"/>
                      <w:color w:val="FF0000"/>
                    </w:rPr>
                    <w:t>=5</w:t>
                  </w:r>
                  <w:r>
                    <w:rPr>
                      <w:rFonts w:hint="default" w:eastAsia="方正魏碑_GBK"/>
                      <w:color w:val="FF0000"/>
                    </w:rPr>
                    <w:t xml:space="preserve"> </w:t>
                  </w:r>
                  <w:r>
                    <w:rPr>
                      <w:rFonts w:hint="default" w:ascii="NEU-HZ" w:hAnsi="NEU-HZ"/>
                      <w:color w:val="FF0000"/>
                    </w:rPr>
                    <w:t>Ω</w:t>
                  </w:r>
                  <w:r>
                    <w:rPr>
                      <w:rFonts w:eastAsia="方正魏碑_GBK"/>
                      <w:color w:val="FF0000"/>
                    </w:rPr>
                    <w:t>。</w:t>
                  </w:r>
                </w:p>
                <w:p w14:paraId="2BC66937">
                  <w:pPr>
                    <w:pStyle w:val="21"/>
                  </w:pPr>
                  <w:r>
                    <w:rPr>
                      <w:rFonts w:eastAsia="方正魏碑_GBK"/>
                      <w:color w:val="FF0000"/>
                    </w:rPr>
                    <w:t>（</w:t>
                  </w:r>
                  <w:r>
                    <w:rPr>
                      <w:rFonts w:hint="default" w:ascii="NEU-HZ" w:hAnsi="NEU-HZ"/>
                      <w:color w:val="FF0000"/>
                    </w:rPr>
                    <w:t>3</w:t>
                  </w:r>
                  <w:r>
                    <w:rPr>
                      <w:rFonts w:eastAsia="方正魏碑_GBK"/>
                      <w:color w:val="FF0000"/>
                    </w:rPr>
                    <w:t>）由题图乙知，开关接</w:t>
                  </w:r>
                  <w:r>
                    <w:rPr>
                      <w:rFonts w:hint="default" w:ascii="NEU-HZ" w:hAnsi="NEU-HZ"/>
                      <w:i/>
                      <w:color w:val="FF0000"/>
                    </w:rPr>
                    <w:t>c</w:t>
                  </w:r>
                  <w:r>
                    <w:rPr>
                      <w:rFonts w:eastAsia="方正魏碑_GBK"/>
                      <w:color w:val="FF0000"/>
                    </w:rPr>
                    <w:t>、</w:t>
                  </w:r>
                  <w:r>
                    <w:rPr>
                      <w:rFonts w:hint="default" w:ascii="NEU-HZ" w:hAnsi="NEU-HZ"/>
                      <w:i/>
                      <w:color w:val="FF0000"/>
                    </w:rPr>
                    <w:t>d</w:t>
                  </w:r>
                  <w:r>
                    <w:rPr>
                      <w:rFonts w:eastAsia="方正魏碑_GBK"/>
                      <w:color w:val="FF0000"/>
                    </w:rPr>
                    <w:t>时，两电阻并联，此时电路的总电流最大，电功率最大，为高温挡，电路中的总电流</w:t>
                  </w:r>
                  <w:r>
                    <w:rPr>
                      <w:rFonts w:hint="default" w:ascii="NEU-HZ" w:hAnsi="NEU-HZ"/>
                      <w:i/>
                      <w:color w:val="FF0000"/>
                    </w:rPr>
                    <w:t>I</w:t>
                  </w:r>
                  <w:r>
                    <w:rPr>
                      <w:rFonts w:hint="default" w:ascii="NEU-HZ" w:hAnsi="NEU-HZ"/>
                      <w:color w:val="FF0000"/>
                    </w:rPr>
                    <w:t>=</w:t>
                  </w:r>
                  <w:r>
                    <w:rPr>
                      <w:rFonts w:hint="default" w:ascii="NEU-HZ" w:hAnsi="NEU-HZ"/>
                      <w:i/>
                      <w:color w:val="FF0000"/>
                    </w:rPr>
                    <w:t>I</w:t>
                  </w:r>
                  <w:r>
                    <w:rPr>
                      <w:rFonts w:hint="default" w:ascii="NEU-HZ" w:hAnsi="NEU-HZ"/>
                      <w:color w:val="FF0000"/>
                      <w:vertAlign w:val="subscript"/>
                    </w:rPr>
                    <w:t>1</w:t>
                  </w:r>
                  <w:r>
                    <w:rPr>
                      <w:rFonts w:hint="default" w:ascii="NEU-HZ" w:hAnsi="NEU-HZ"/>
                      <w:color w:val="FF0000"/>
                    </w:rPr>
                    <w:t>+</w:t>
                  </w:r>
                  <w:r>
                    <w:rPr>
                      <w:rFonts w:hint="default" w:ascii="NEU-HZ" w:hAnsi="NEU-HZ"/>
                      <w:i/>
                      <w:color w:val="FF0000"/>
                    </w:rPr>
                    <w:t>I</w:t>
                  </w:r>
                  <w:r>
                    <w:rPr>
                      <w:rFonts w:hint="default" w:ascii="NEU-HZ" w:hAnsi="NEU-HZ"/>
                      <w:color w:val="FF0000"/>
                      <w:vertAlign w:val="subscript"/>
                    </w:rPr>
                    <w:t>2</w:t>
                  </w:r>
                  <w:r>
                    <w:rPr>
                      <w:rFonts w:hint="default" w:ascii="NEU-HZ" w:hAnsi="NEU-HZ"/>
                      <w:color w:val="FF0000"/>
                    </w:rPr>
                    <w:t>=</w:t>
                  </w:r>
                  <m:oMath>
                    <m:f>
                      <m:fPr>
                        <m:ctrlPr>
                          <w:rPr>
                            <w:rFonts w:ascii="Cambria Math" w:hAnsi="Cambria Math"/>
                            <w:color w:val="FF0000"/>
                          </w:rPr>
                        </m:ctrlPr>
                      </m:fPr>
                      <m:num>
                        <m:r>
                          <m:rPr/>
                          <w:rPr>
                            <w:rFonts w:ascii="Cambria Math" w:hAnsi="Cambria Math"/>
                            <w:color w:val="FF0000"/>
                          </w:rPr>
                          <m:t>U</m:t>
                        </m:r>
                        <m:ctrlPr>
                          <w:rPr>
                            <w:rFonts w:ascii="Cambria Math" w:hAnsi="Cambria Math"/>
                            <w:color w:val="FF0000"/>
                          </w:rPr>
                        </m:ctrlPr>
                      </m:num>
                      <m:den>
                        <m:sSub>
                          <m:sSubPr>
                            <m:ctrlPr>
                              <w:rPr>
                                <w:rFonts w:ascii="Cambria Math" w:hAnsi="Cambria Math"/>
                                <w:color w:val="FF0000"/>
                              </w:rPr>
                            </m:ctrlPr>
                          </m:sSubPr>
                          <m:e>
                            <m:r>
                              <m:rPr/>
                              <w:rPr>
                                <w:rFonts w:ascii="Cambria Math" w:hAnsi="Cambria Math"/>
                                <w:color w:val="FF0000"/>
                              </w:rPr>
                              <m:t>R</m:t>
                            </m:r>
                            <m:ctrlPr>
                              <w:rPr>
                                <w:rFonts w:ascii="Cambria Math" w:hAnsi="Cambria Math"/>
                                <w:color w:val="FF0000"/>
                              </w:rPr>
                            </m:ctrlPr>
                          </m:e>
                          <m:sub>
                            <m:r>
                              <m:rPr/>
                              <w:rPr>
                                <w:rFonts w:ascii="Cambria Math" w:hAnsi="Cambria Math"/>
                                <w:color w:val="FF0000"/>
                              </w:rPr>
                              <m:t>1</m:t>
                            </m:r>
                            <m:ctrlPr>
                              <w:rPr>
                                <w:rFonts w:ascii="Cambria Math" w:hAnsi="Cambria Math"/>
                                <w:color w:val="FF0000"/>
                              </w:rPr>
                            </m:ctrlPr>
                          </m:sub>
                        </m:sSub>
                        <m:ctrlPr>
                          <w:rPr>
                            <w:rFonts w:ascii="Cambria Math" w:hAnsi="Cambria Math"/>
                            <w:color w:val="FF0000"/>
                          </w:rPr>
                        </m:ctrlPr>
                      </m:den>
                    </m:f>
                    <m:r>
                      <m:rPr>
                        <m:sty m:val="p"/>
                      </m:rPr>
                      <w:rPr>
                        <w:rFonts w:hint="default" w:ascii="Cambria Math" w:hAnsi="Cambria Math"/>
                        <w:color w:val="FF0000"/>
                      </w:rPr>
                      <m:t>+</m:t>
                    </m:r>
                    <m:f>
                      <m:fPr>
                        <m:ctrlPr>
                          <w:rPr>
                            <w:rFonts w:ascii="Cambria Math" w:hAnsi="Cambria Math"/>
                            <w:color w:val="FF0000"/>
                          </w:rPr>
                        </m:ctrlPr>
                      </m:fPr>
                      <m:num>
                        <m:r>
                          <m:rPr/>
                          <w:rPr>
                            <w:rFonts w:ascii="Cambria Math" w:hAnsi="Cambria Math"/>
                            <w:color w:val="FF0000"/>
                          </w:rPr>
                          <m:t>U</m:t>
                        </m:r>
                        <m:ctrlPr>
                          <w:rPr>
                            <w:rFonts w:ascii="Cambria Math" w:hAnsi="Cambria Math"/>
                            <w:color w:val="FF0000"/>
                          </w:rPr>
                        </m:ctrlPr>
                      </m:num>
                      <m:den>
                        <m:sSub>
                          <m:sSubPr>
                            <m:ctrlPr>
                              <w:rPr>
                                <w:rFonts w:ascii="Cambria Math" w:hAnsi="Cambria Math"/>
                                <w:color w:val="FF0000"/>
                              </w:rPr>
                            </m:ctrlPr>
                          </m:sSubPr>
                          <m:e>
                            <m:r>
                              <m:rPr/>
                              <w:rPr>
                                <w:rFonts w:ascii="Cambria Math" w:hAnsi="Cambria Math"/>
                                <w:color w:val="FF0000"/>
                              </w:rPr>
                              <m:t>R</m:t>
                            </m:r>
                            <m:ctrlPr>
                              <w:rPr>
                                <w:rFonts w:ascii="Cambria Math" w:hAnsi="Cambria Math"/>
                                <w:color w:val="FF0000"/>
                              </w:rPr>
                            </m:ctrlPr>
                          </m:e>
                          <m:sub>
                            <m:r>
                              <m:rPr/>
                              <w:rPr>
                                <w:rFonts w:ascii="Cambria Math" w:hAnsi="Cambria Math"/>
                                <w:color w:val="FF0000"/>
                              </w:rPr>
                              <m:t>2</m:t>
                            </m:r>
                            <m:ctrlPr>
                              <w:rPr>
                                <w:rFonts w:ascii="Cambria Math" w:hAnsi="Cambria Math"/>
                                <w:color w:val="FF0000"/>
                              </w:rPr>
                            </m:ctrlPr>
                          </m:sub>
                        </m:sSub>
                        <m:ctrlPr>
                          <w:rPr>
                            <w:rFonts w:ascii="Cambria Math" w:hAnsi="Cambria Math"/>
                            <w:color w:val="FF0000"/>
                          </w:rPr>
                        </m:ctrlPr>
                      </m:den>
                    </m:f>
                    <m:r>
                      <m:rPr>
                        <m:sty m:val="p"/>
                      </m:rPr>
                      <w:rPr>
                        <w:rFonts w:hint="default" w:ascii="Cambria Math" w:hAnsi="Cambria Math"/>
                        <w:color w:val="FF0000"/>
                      </w:rPr>
                      <m:t>=</m:t>
                    </m:r>
                    <m:f>
                      <m:fPr>
                        <m:ctrlPr>
                          <w:rPr>
                            <w:rFonts w:ascii="Cambria Math" w:hAnsi="Cambria Math"/>
                            <w:color w:val="FF0000"/>
                          </w:rPr>
                        </m:ctrlPr>
                      </m:fPr>
                      <m:num>
                        <m:r>
                          <m:rPr/>
                          <w:rPr>
                            <w:rFonts w:ascii="Cambria Math" w:hAnsi="Cambria Math"/>
                            <w:color w:val="FF0000"/>
                          </w:rPr>
                          <m:t>12 V</m:t>
                        </m:r>
                        <m:ctrlPr>
                          <w:rPr>
                            <w:rFonts w:ascii="Cambria Math" w:hAnsi="Cambria Math"/>
                            <w:color w:val="FF0000"/>
                          </w:rPr>
                        </m:ctrlPr>
                      </m:num>
                      <m:den>
                        <m:r>
                          <m:rPr/>
                          <w:rPr>
                            <w:rFonts w:ascii="Cambria Math" w:hAnsi="Cambria Math"/>
                            <w:color w:val="FF0000"/>
                          </w:rPr>
                          <m:t>5 Ω</m:t>
                        </m:r>
                        <m:ctrlPr>
                          <w:rPr>
                            <w:rFonts w:ascii="Cambria Math" w:hAnsi="Cambria Math"/>
                            <w:color w:val="FF0000"/>
                          </w:rPr>
                        </m:ctrlPr>
                      </m:den>
                    </m:f>
                    <m:r>
                      <m:rPr>
                        <m:sty m:val="p"/>
                      </m:rPr>
                      <w:rPr>
                        <w:rFonts w:hint="default" w:ascii="Cambria Math" w:hAnsi="Cambria Math"/>
                        <w:color w:val="FF0000"/>
                      </w:rPr>
                      <m:t>+</m:t>
                    </m:r>
                    <m:f>
                      <m:fPr>
                        <m:ctrlPr>
                          <w:rPr>
                            <w:rFonts w:ascii="Cambria Math" w:hAnsi="Cambria Math"/>
                            <w:color w:val="FF0000"/>
                          </w:rPr>
                        </m:ctrlPr>
                      </m:fPr>
                      <m:num>
                        <m:r>
                          <m:rPr/>
                          <w:rPr>
                            <w:rFonts w:ascii="Cambria Math" w:hAnsi="Cambria Math"/>
                            <w:color w:val="FF0000"/>
                          </w:rPr>
                          <m:t>12 V</m:t>
                        </m:r>
                        <m:ctrlPr>
                          <w:rPr>
                            <w:rFonts w:ascii="Cambria Math" w:hAnsi="Cambria Math"/>
                            <w:color w:val="FF0000"/>
                          </w:rPr>
                        </m:ctrlPr>
                      </m:num>
                      <m:den>
                        <m:r>
                          <m:rPr/>
                          <w:rPr>
                            <w:rFonts w:ascii="Cambria Math" w:hAnsi="Cambria Math"/>
                            <w:color w:val="FF0000"/>
                          </w:rPr>
                          <m:t>4 Ω</m:t>
                        </m:r>
                        <m:ctrlPr>
                          <w:rPr>
                            <w:rFonts w:ascii="Cambria Math" w:hAnsi="Cambria Math"/>
                            <w:color w:val="FF0000"/>
                          </w:rPr>
                        </m:ctrlPr>
                      </m:den>
                    </m:f>
                  </m:oMath>
                  <w:r>
                    <w:rPr>
                      <w:rFonts w:hint="default" w:ascii="NEU-HZ" w:hAnsi="NEU-HZ"/>
                      <w:color w:val="FF0000"/>
                    </w:rPr>
                    <w:t>=5.4</w:t>
                  </w:r>
                  <w:r>
                    <w:rPr>
                      <w:rFonts w:hint="default" w:eastAsia="方正魏碑_GBK"/>
                      <w:color w:val="FF0000"/>
                    </w:rPr>
                    <w:t xml:space="preserve"> </w:t>
                  </w:r>
                  <w:r>
                    <w:rPr>
                      <w:rFonts w:hint="default" w:ascii="NEU-HZ" w:hAnsi="NEU-HZ"/>
                      <w:color w:val="FF0000"/>
                    </w:rPr>
                    <w:t>A</w:t>
                  </w:r>
                  <w:r>
                    <w:rPr>
                      <w:rFonts w:eastAsia="方正魏碑_GBK"/>
                      <w:color w:val="FF0000"/>
                    </w:rPr>
                    <w:t>，此时电路中的总电流大于熔断器的熔断电流（</w:t>
                  </w:r>
                  <w:r>
                    <w:rPr>
                      <w:rFonts w:hint="default" w:ascii="NEU-HZ" w:hAnsi="NEU-HZ"/>
                      <w:color w:val="FF0000"/>
                    </w:rPr>
                    <w:t>5.0</w:t>
                  </w:r>
                  <w:r>
                    <w:rPr>
                      <w:rFonts w:hint="default" w:eastAsia="方正魏碑_GBK"/>
                      <w:color w:val="FF0000"/>
                    </w:rPr>
                    <w:t xml:space="preserve"> </w:t>
                  </w:r>
                  <w:r>
                    <w:rPr>
                      <w:rFonts w:hint="default" w:ascii="NEU-HZ" w:hAnsi="NEU-HZ"/>
                      <w:color w:val="FF0000"/>
                    </w:rPr>
                    <w:t>A</w:t>
                  </w:r>
                  <w:r>
                    <w:rPr>
                      <w:rFonts w:eastAsia="方正魏碑_GBK"/>
                      <w:color w:val="FF0000"/>
                    </w:rPr>
                    <w:t>），即高温挡工作时，熔断器会熔断，所以设计不合理。</w:t>
                  </w:r>
                </w:p>
              </w:txbxContent>
            </v:textbox>
            <w10:wrap type="none"/>
            <w10:anchorlock/>
          </v:shape>
        </w:pict>
      </w:r>
    </w:p>
    <w:p w14:paraId="42B58F07">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Arial" w:hAnsi="微软雅黑" w:eastAsia="微软雅黑"/>
          <w:b/>
        </w:rPr>
        <w:t>［泸州中考］</w:t>
      </w:r>
      <w:r>
        <w:rPr>
          <w:rFonts w:hint="eastAsia" w:ascii="Times New Roman" w:hAnsi="宋体" w:eastAsia="宋体"/>
          <w:b/>
        </w:rPr>
        <w:t>某种带保温功能的电热水壶，其发热部分电路如图所示。已知电源电压</w:t>
      </w:r>
      <w:r>
        <w:rPr>
          <w:rFonts w:ascii="Times New Roman" w:hAnsi="宋体" w:eastAsia="宋体"/>
          <w:b/>
          <w:i/>
        </w:rPr>
        <w:t>U</w:t>
      </w:r>
      <w:r>
        <w:rPr>
          <w:rFonts w:ascii="宋体" w:hAnsi="宋体" w:eastAsia="宋体" w:cs="Times New Roman"/>
        </w:rPr>
        <w:t>＝</w:t>
      </w:r>
      <w:r>
        <w:rPr>
          <w:rFonts w:ascii="Times New Roman" w:hAnsi="宋体" w:eastAsia="宋体"/>
          <w:b/>
        </w:rPr>
        <w:t>220 V</w:t>
      </w:r>
      <w:r>
        <w:rPr>
          <w:rFonts w:hint="eastAsia" w:ascii="Times New Roman" w:hAnsi="宋体" w:eastAsia="宋体"/>
          <w:b/>
        </w:rPr>
        <w:t>保持不变，电阻丝</w:t>
      </w:r>
      <w:r>
        <w:rPr>
          <w:rFonts w:ascii="Times New Roman" w:hAnsi="宋体" w:eastAsia="宋体"/>
          <w:b/>
          <w:i/>
        </w:rPr>
        <w:t>R</w:t>
      </w:r>
      <w:r>
        <w:rPr>
          <w:rFonts w:ascii="Times New Roman" w:hAnsi="宋体" w:eastAsia="宋体"/>
          <w:b/>
          <w:vertAlign w:val="subscript"/>
        </w:rPr>
        <w:t>1</w:t>
      </w:r>
      <w:r>
        <w:rPr>
          <w:rFonts w:ascii="宋体" w:hAnsi="宋体" w:eastAsia="宋体" w:cs="Times New Roman"/>
        </w:rPr>
        <w:t>＝</w:t>
      </w:r>
      <w:r>
        <w:rPr>
          <w:rFonts w:ascii="Times New Roman" w:hAnsi="宋体" w:eastAsia="宋体"/>
          <w:b/>
        </w:rPr>
        <w:t>110 Ω</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ascii="宋体" w:hAnsi="宋体" w:eastAsia="宋体" w:cs="Times New Roman"/>
        </w:rPr>
        <w:t>＝</w:t>
      </w:r>
      <w:r>
        <w:rPr>
          <w:rFonts w:ascii="Times New Roman" w:hAnsi="宋体" w:eastAsia="宋体"/>
          <w:b/>
        </w:rPr>
        <w:t>88 Ω</w:t>
      </w:r>
      <w:r>
        <w:rPr>
          <w:rFonts w:hint="eastAsia" w:ascii="Times New Roman" w:hAnsi="宋体" w:eastAsia="宋体"/>
          <w:b/>
        </w:rPr>
        <w:t>。通过调节开关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可以实现低温、中温、高温三挡的切换；当水温降到</w:t>
      </w:r>
      <w:r>
        <w:rPr>
          <w:rFonts w:ascii="Times New Roman" w:hAnsi="宋体" w:eastAsia="宋体"/>
          <w:b/>
        </w:rPr>
        <w:t xml:space="preserve">60 </w:t>
      </w:r>
      <w:r>
        <w:rPr>
          <w:rFonts w:hint="eastAsia" w:ascii="宋体" w:hAnsi="宋体" w:eastAsia="宋体" w:cs="宋体"/>
          <w:b/>
        </w:rPr>
        <w:t>℃</w:t>
      </w:r>
      <w:r>
        <w:rPr>
          <w:rFonts w:hint="eastAsia" w:ascii="Times New Roman" w:hAnsi="宋体" w:eastAsia="宋体"/>
          <w:b/>
        </w:rPr>
        <w:t>时，电路自动切换成低温挡进行保温。已知</w:t>
      </w:r>
      <w:r>
        <w:rPr>
          <w:rFonts w:ascii="Times New Roman" w:hAnsi="宋体" w:eastAsia="宋体"/>
          <w:b/>
          <w:i/>
        </w:rPr>
        <w:t>c</w:t>
      </w:r>
      <w:r>
        <w:rPr>
          <w:rFonts w:hint="eastAsia" w:ascii="Times New Roman" w:hAnsi="宋体" w:eastAsia="宋体"/>
          <w:b/>
          <w:vertAlign w:val="subscript"/>
        </w:rPr>
        <w:t>水</w:t>
      </w:r>
      <w:r>
        <w:rPr>
          <w:rFonts w:ascii="宋体" w:hAnsi="宋体" w:eastAsia="宋体" w:cs="Times New Roman"/>
        </w:rPr>
        <w:t>＝</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3</w:t>
      </w:r>
      <w:r>
        <w:rPr>
          <w:rFonts w:ascii="Times New Roman" w:hAnsi="宋体" w:eastAsia="宋体"/>
          <w:b/>
        </w:rPr>
        <w:t xml:space="preserve"> J/</w:t>
      </w:r>
      <w:r>
        <w:rPr>
          <w:rFonts w:hint="eastAsia" w:ascii="Times New Roman" w:hAnsi="Times New Roman" w:eastAsia="宋体"/>
          <w:b/>
        </w:rPr>
        <w:t>(</w:t>
      </w:r>
      <w:r>
        <w:rPr>
          <w:rFonts w:ascii="Times New Roman" w:hAnsi="宋体" w:eastAsia="宋体"/>
          <w:b/>
        </w:rPr>
        <w:t>kg</w:t>
      </w:r>
      <w:r>
        <w:rPr>
          <w:rFonts w:ascii="Times New Roman" w:hAnsi="Times New Roman" w:eastAsia="宋体" w:cs="Times New Roman"/>
          <w:b/>
        </w:rPr>
        <w:t>·</w:t>
      </w:r>
      <w:r>
        <w:rPr>
          <w:rFonts w:hint="eastAsia" w:ascii="宋体" w:hAnsi="宋体" w:eastAsia="宋体" w:cs="宋体"/>
          <w:b/>
        </w:rPr>
        <w:t>℃</w:t>
      </w:r>
      <w:r>
        <w:rPr>
          <w:rFonts w:hint="eastAsia" w:ascii="Times New Roman" w:hAnsi="Times New Roman" w:eastAsia="宋体"/>
          <w:b/>
        </w:rPr>
        <w:t>)</w:t>
      </w:r>
      <w:r>
        <w:rPr>
          <w:rFonts w:hint="eastAsia" w:ascii="Times New Roman" w:hAnsi="宋体" w:eastAsia="宋体"/>
          <w:b/>
        </w:rPr>
        <w:t>。</w:t>
      </w:r>
    </w:p>
    <w:p w14:paraId="4A3CDE2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当电热水壶处于中温挡时，求电热水壶消耗的电功率。</w:t>
      </w:r>
    </w:p>
    <w:p w14:paraId="1C244E0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当电热水壶分别处于高温挡与低温挡时，求通过电阻丝</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的电流之比。</w:t>
      </w:r>
    </w:p>
    <w:p w14:paraId="37D10DD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用电热水壶的高温挡把</w:t>
      </w:r>
      <w:r>
        <w:rPr>
          <w:rFonts w:ascii="Times New Roman" w:hAnsi="宋体" w:eastAsia="宋体"/>
          <w:b/>
          <w:i/>
        </w:rPr>
        <w:t>m</w:t>
      </w:r>
      <w:r>
        <w:rPr>
          <w:rFonts w:ascii="宋体" w:hAnsi="宋体" w:eastAsia="宋体" w:cs="Times New Roman"/>
        </w:rPr>
        <w:t>＝</w:t>
      </w:r>
      <w:r>
        <w:rPr>
          <w:rFonts w:ascii="Times New Roman" w:hAnsi="宋体" w:eastAsia="宋体"/>
          <w:b/>
        </w:rPr>
        <w:t>2 kg</w:t>
      </w:r>
      <w:r>
        <w:rPr>
          <w:rFonts w:hint="eastAsia" w:ascii="Times New Roman" w:hAnsi="宋体" w:eastAsia="宋体"/>
          <w:b/>
        </w:rPr>
        <w:t>的水从</w:t>
      </w:r>
      <w:r>
        <w:rPr>
          <w:rFonts w:ascii="Times New Roman" w:hAnsi="宋体" w:eastAsia="宋体"/>
          <w:b/>
        </w:rPr>
        <w:t xml:space="preserve">28 </w:t>
      </w:r>
      <w:r>
        <w:rPr>
          <w:rFonts w:hint="eastAsia" w:ascii="宋体" w:hAnsi="宋体" w:eastAsia="宋体" w:cs="宋体"/>
          <w:b/>
        </w:rPr>
        <w:t>℃</w:t>
      </w:r>
      <w:r>
        <w:rPr>
          <w:rFonts w:hint="eastAsia" w:ascii="Times New Roman" w:hAnsi="宋体" w:eastAsia="宋体"/>
          <w:b/>
        </w:rPr>
        <w:t>加热到</w:t>
      </w:r>
      <w:r>
        <w:rPr>
          <w:rFonts w:ascii="Times New Roman" w:hAnsi="宋体" w:eastAsia="宋体"/>
          <w:b/>
        </w:rPr>
        <w:t xml:space="preserve">100 </w:t>
      </w:r>
      <w:r>
        <w:rPr>
          <w:rFonts w:hint="eastAsia" w:ascii="宋体" w:hAnsi="宋体" w:eastAsia="宋体" w:cs="宋体"/>
          <w:b/>
        </w:rPr>
        <w:t>℃</w:t>
      </w:r>
      <w:r>
        <w:rPr>
          <w:rFonts w:hint="eastAsia" w:ascii="Times New Roman" w:hAnsi="宋体" w:eastAsia="宋体"/>
          <w:b/>
        </w:rPr>
        <w:t>，自动断电，其中电热水壶加热效率</w:t>
      </w:r>
      <w:r>
        <w:rPr>
          <w:rFonts w:ascii="Times New Roman" w:hAnsi="Times New Roman" w:eastAsia="Microsoft Yi Baiti" w:cs="Times New Roman"/>
          <w:b/>
          <w:i/>
        </w:rPr>
        <w:t>η</w:t>
      </w:r>
      <w:r>
        <w:rPr>
          <w:rFonts w:ascii="宋体" w:hAnsi="宋体" w:eastAsia="宋体" w:cs="Times New Roman"/>
        </w:rPr>
        <w:t>＝</w:t>
      </w:r>
      <w:r>
        <w:rPr>
          <w:rFonts w:ascii="Times New Roman" w:hAnsi="宋体" w:eastAsia="宋体"/>
          <w:b/>
        </w:rPr>
        <w:t>84%</w:t>
      </w:r>
      <w:r>
        <w:rPr>
          <w:rFonts w:hint="eastAsia" w:ascii="Times New Roman" w:hAnsi="宋体" w:eastAsia="宋体"/>
          <w:b/>
        </w:rPr>
        <w:t>。当电热水壶中水温降到</w:t>
      </w:r>
      <w:r>
        <w:rPr>
          <w:rFonts w:ascii="Times New Roman" w:hAnsi="宋体" w:eastAsia="宋体"/>
          <w:b/>
        </w:rPr>
        <w:t xml:space="preserve">60 </w:t>
      </w:r>
      <w:r>
        <w:rPr>
          <w:rFonts w:hint="eastAsia" w:ascii="宋体" w:hAnsi="宋体" w:eastAsia="宋体" w:cs="宋体"/>
          <w:b/>
        </w:rPr>
        <w:t>℃</w:t>
      </w:r>
      <w:r>
        <w:rPr>
          <w:rFonts w:hint="eastAsia" w:ascii="Times New Roman" w:hAnsi="宋体" w:eastAsia="宋体"/>
          <w:b/>
        </w:rPr>
        <w:t>时，继续保温1</w:t>
      </w:r>
      <w:r>
        <w:rPr>
          <w:rFonts w:ascii="Times New Roman" w:hAnsi="Times New Roman" w:eastAsia="宋体" w:cs="Times New Roman"/>
          <w:b/>
        </w:rPr>
        <w:t>.</w:t>
      </w:r>
      <w:r>
        <w:rPr>
          <w:rFonts w:hint="eastAsia" w:ascii="Times New Roman" w:hAnsi="宋体" w:eastAsia="宋体"/>
          <w:b/>
        </w:rPr>
        <w:t>8</w:t>
      </w:r>
      <w:r>
        <w:rPr>
          <w:rFonts w:ascii="Times New Roman" w:hAnsi="宋体" w:eastAsia="宋体"/>
          <w:b/>
        </w:rPr>
        <w:t xml:space="preserve"> h</w:t>
      </w:r>
      <w:r>
        <w:rPr>
          <w:rFonts w:hint="eastAsia" w:ascii="Times New Roman" w:hAnsi="宋体" w:eastAsia="宋体"/>
          <w:b/>
        </w:rPr>
        <w:t>，电热水壶这次加热和保温一共消耗多少度电？</w:t>
      </w:r>
    </w:p>
    <w:p w14:paraId="6A0C177D">
      <w:pPr>
        <w:jc w:val="center"/>
        <w:rPr>
          <w:rFonts w:hint="eastAsia" w:ascii="Times New Roman" w:hAnsi="宋体" w:eastAsia="宋体"/>
          <w:b/>
        </w:rPr>
      </w:pPr>
      <w:r>
        <w:rPr>
          <w:rFonts w:ascii="Times New Roman" w:hAnsi="宋体" w:eastAsia="宋体"/>
          <w:b/>
        </w:rPr>
        <w:drawing>
          <wp:inline distT="0" distB="0" distL="0" distR="0">
            <wp:extent cx="935990" cy="1043940"/>
            <wp:effectExtent l="0" t="0" r="0" b="0"/>
            <wp:docPr id="641" name="image6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 name="image629.jpeg"/>
                    <pic:cNvPicPr>
                      <a:picLocks noChangeAspect="1"/>
                    </pic:cNvPicPr>
                  </pic:nvPicPr>
                  <pic:blipFill>
                    <a:blip r:embed="rId529"/>
                    <a:stretch>
                      <a:fillRect/>
                    </a:stretch>
                  </pic:blipFill>
                  <pic:spPr>
                    <a:xfrm>
                      <a:off x="0" y="0"/>
                      <a:ext cx="936000" cy="1044000"/>
                    </a:xfrm>
                    <a:prstGeom prst="rect">
                      <a:avLst/>
                    </a:prstGeom>
                  </pic:spPr>
                </pic:pic>
              </a:graphicData>
            </a:graphic>
          </wp:inline>
        </w:drawing>
      </w:r>
    </w:p>
    <w:p w14:paraId="6CEE0D52">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闭合，</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拨到</w:t>
      </w:r>
      <w:r>
        <w:rPr>
          <w:rFonts w:ascii="Times New Roman" w:hAnsi="宋体" w:eastAsia="宋体"/>
          <w:b/>
          <w:i/>
          <w:color w:val="FF0000"/>
        </w:rPr>
        <w:t>B</w:t>
      </w:r>
      <w:r>
        <w:rPr>
          <w:rFonts w:hint="eastAsia" w:ascii="Arial" w:hAnsi="黑体" w:eastAsia="黑体"/>
          <w:b/>
          <w:color w:val="FF0000"/>
        </w:rPr>
        <w:t>时，</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并联；当</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断开，</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拨到</w:t>
      </w:r>
      <w:r>
        <w:rPr>
          <w:rFonts w:ascii="Times New Roman" w:hAnsi="宋体" w:eastAsia="宋体"/>
          <w:b/>
          <w:i/>
          <w:color w:val="FF0000"/>
        </w:rPr>
        <w:t>A</w:t>
      </w:r>
      <w:r>
        <w:rPr>
          <w:rFonts w:hint="eastAsia" w:ascii="Arial" w:hAnsi="黑体" w:eastAsia="黑体"/>
          <w:b/>
          <w:color w:val="FF0000"/>
        </w:rPr>
        <w:t>时，</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串联；当</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闭合，</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拨到</w:t>
      </w:r>
      <w:r>
        <w:rPr>
          <w:rFonts w:ascii="Times New Roman" w:hAnsi="宋体" w:eastAsia="宋体"/>
          <w:b/>
          <w:i/>
          <w:color w:val="FF0000"/>
        </w:rPr>
        <w:t>A</w:t>
      </w:r>
      <w:r>
        <w:rPr>
          <w:rFonts w:hint="eastAsia" w:ascii="Arial" w:hAnsi="黑体" w:eastAsia="黑体"/>
          <w:b/>
          <w:color w:val="FF0000"/>
        </w:rPr>
        <w:t>时，电路为</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的简单电路；所以由</w:t>
      </w:r>
      <w:r>
        <w:rPr>
          <w:rFonts w:ascii="Times New Roman" w:hAnsi="宋体" w:eastAsia="宋体"/>
          <w:b/>
          <w:i/>
          <w:color w:val="FF0000"/>
        </w:rPr>
        <w:t>P</w:t>
      </w:r>
      <w:r>
        <w:rPr>
          <w:rFonts w:ascii="宋体" w:hAnsi="宋体" w:eastAsia="宋体" w:cs="Times New Roman"/>
          <w:color w:val="FF0000"/>
        </w:rPr>
        <w:t>＝</w:t>
      </w:r>
      <w:r>
        <w:rPr>
          <w:rFonts w:ascii="Times New Roman" w:hAnsi="宋体" w:eastAsia="宋体"/>
          <w:b/>
          <w:i/>
          <w:color w:val="FF0000"/>
        </w:rPr>
        <w:t>UI</w:t>
      </w:r>
      <w:r>
        <w:rPr>
          <w:rFonts w:ascii="宋体" w:hAnsi="宋体" w:eastAsia="宋体" w:cs="Times New Roman"/>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可知，</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并联时，电路中的电阻最小，电功率最大，电热水壶为高温挡；</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串联时，电路中的电阻最大，电功率最小，电热水壶为低温挡；电路为</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的简单电路时，为中温挡；则中温挡电热水壶消耗的电功率</w:t>
      </w:r>
      <w:r>
        <w:rPr>
          <w:rFonts w:ascii="Times New Roman" w:hAnsi="宋体" w:eastAsia="宋体"/>
          <w:b/>
          <w:i/>
          <w:color w:val="FF0000"/>
        </w:rPr>
        <w:t>P</w:t>
      </w:r>
      <w:r>
        <w:rPr>
          <w:rFonts w:hint="eastAsia" w:ascii="Arial" w:hAnsi="黑体" w:eastAsia="黑体"/>
          <w:b/>
          <w:color w:val="FF0000"/>
          <w:vertAlign w:val="subscript"/>
        </w:rPr>
        <w:t>中温</w:t>
      </w:r>
      <w:r>
        <w:rPr>
          <w:rFonts w:ascii="宋体" w:hAnsi="宋体" w:eastAsia="宋体" w:cs="Times New Roman"/>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
              </m:rPr>
              <w:rPr>
                <w:rFonts w:ascii="Times New Roman" w:hAnsi="宋体" w:eastAsia="宋体" w:cs="Times New Roman"/>
                <w:b/>
                <w:color w:val="FF0000"/>
              </w:rPr>
              <m:t xml:space="preserve">220 </m:t>
            </m:r>
            <m:r>
              <m:rPr>
                <m:nor/>
                <m:sty m:val="bi"/>
              </m:rPr>
              <w:rPr>
                <w:rFonts w:ascii="Times New Roman" w:hAnsi="宋体"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宋体" w:eastAsia="宋体" w:cs="Times New Roman"/>
                <w:b/>
                <w:color w:val="FF0000"/>
              </w:rPr>
              <m:t>110 Ω</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440</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p>
    <w:p w14:paraId="0381E6BF">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高温挡时通过电阻丝</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的电流</w:t>
      </w:r>
      <w:r>
        <w:rPr>
          <w:rFonts w:ascii="Times New Roman" w:hAnsi="宋体" w:eastAsia="宋体"/>
          <w:b/>
          <w:i/>
          <w:color w:val="FF0000"/>
        </w:rPr>
        <w:t>I</w:t>
      </w:r>
      <w:r>
        <w:rPr>
          <w:rFonts w:ascii="Times New Roman" w:hAnsi="宋体" w:eastAsia="宋体"/>
          <w:b/>
          <w:color w:val="FF0000"/>
          <w:vertAlign w:val="subscript"/>
        </w:rPr>
        <w:t>1</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220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110 Ω</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，由串联电路的电阻特点和欧姆定律可知，低温挡时通过电阻丝</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的电流</w:t>
      </w:r>
      <w:r>
        <w:rPr>
          <w:rFonts w:ascii="Times New Roman" w:hAnsi="宋体" w:eastAsia="宋体"/>
          <w:b/>
          <w:i/>
          <w:color w:val="FF0000"/>
        </w:rPr>
        <w:t>I</w:t>
      </w:r>
      <w:r>
        <w:rPr>
          <w:rFonts w:ascii="Times New Roman" w:hAnsi="宋体" w:eastAsia="宋体"/>
          <w:b/>
          <w:color w:val="FF0000"/>
          <w:vertAlign w:val="subscript"/>
        </w:rPr>
        <w:t>1</w:t>
      </w:r>
      <w:r>
        <w:rPr>
          <w:rFonts w:hint="eastAsia" w:ascii="Arial" w:hAnsi="黑体" w:eastAsia="黑体"/>
          <w:b/>
          <w:color w:val="FF0000"/>
          <w:vertAlign w:val="subscript"/>
        </w:rPr>
        <w:t>低温</w:t>
      </w:r>
      <w:r>
        <w:rPr>
          <w:rFonts w:ascii="宋体" w:hAnsi="宋体" w:eastAsia="宋体" w:cs="Times New Roman"/>
          <w:color w:val="FF0000"/>
        </w:rPr>
        <w:t>＝</w:t>
      </w:r>
      <w:r>
        <w:rPr>
          <w:rFonts w:ascii="Times New Roman" w:hAnsi="宋体" w:eastAsia="宋体"/>
          <w:b/>
          <w:i/>
          <w:color w:val="FF0000"/>
        </w:rPr>
        <w:t>I</w:t>
      </w:r>
      <w:r>
        <w:rPr>
          <w:rFonts w:hint="eastAsia" w:ascii="Arial" w:hAnsi="黑体" w:eastAsia="黑体"/>
          <w:b/>
          <w:color w:val="FF0000"/>
          <w:vertAlign w:val="subscript"/>
        </w:rPr>
        <w:t>低温</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低温</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r>
              <m:rPr>
                <m:nor/>
                <m:sty m:val="p"/>
              </m:rPr>
              <w:rPr>
                <w:rFonts w:ascii="宋体" w:hAnsi="宋体" w:eastAsia="宋体" w:cs="Times New Roman"/>
                <w:b w:val="0"/>
                <w:i w:val="0"/>
                <w:color w:val="FF0000"/>
              </w:rPr>
              <m:t>＋</m:t>
            </m:r>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220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110 Ω</m:t>
            </m:r>
            <m:r>
              <m:rPr>
                <m:nor/>
                <m:sty m:val="p"/>
              </m:rPr>
              <w:rPr>
                <w:rFonts w:ascii="宋体" w:hAnsi="宋体" w:eastAsia="宋体" w:cs="Times New Roman"/>
                <w:b w:val="0"/>
                <w:i w:val="0"/>
                <w:color w:val="FF0000"/>
              </w:rPr>
              <m:t>＋</m:t>
            </m:r>
            <m:r>
              <m:rPr>
                <m:nor/>
                <m:sty m:val="b"/>
              </m:rPr>
              <w:rPr>
                <w:rFonts w:ascii="Times New Roman" w:hAnsi="宋体" w:eastAsia="宋体" w:cs="Times New Roman"/>
                <w:b/>
                <w:color w:val="FF0000"/>
              </w:rPr>
              <m:t>88 Ω</m:t>
            </m:r>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10</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9</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，则电热水壶分别处于高温与低温挡时通过电阻丝</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的电流之比</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1低温</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2 </m:t>
            </m:r>
            <m:r>
              <m:rPr>
                <m:nor/>
                <m:sty m:val="bi"/>
              </m:rPr>
              <w:rPr>
                <w:rFonts w:ascii="Times New Roman" w:hAnsi="宋体" w:eastAsia="宋体" w:cs="Times New Roman"/>
                <w:b/>
                <w:i/>
                <w:color w:val="FF0000"/>
              </w:rPr>
              <m:t>A</m:t>
            </m:r>
            <m:ctrlPr>
              <w:rPr>
                <w:rFonts w:ascii="Cambria Math" w:hAnsi="Cambria Math" w:eastAsia="宋体" w:cs="Times New Roman"/>
                <w:b/>
                <w:color w:val="FF0000"/>
              </w:rPr>
            </m:ctrlPr>
          </m:num>
          <m:den>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10</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9</m:t>
                </m:r>
                <m:ctrlPr>
                  <w:rPr>
                    <w:rFonts w:ascii="Cambria Math" w:hAnsi="Cambria Math" w:eastAsia="宋体" w:cs="Times New Roman"/>
                    <w:b/>
                    <w:color w:val="FF0000"/>
                  </w:rPr>
                </m:ctrlPr>
              </m:den>
            </m:f>
            <m:r>
              <m:rPr>
                <m:nor/>
                <m:sty m:val="bi"/>
              </m:rPr>
              <w:rPr>
                <w:rFonts w:ascii="Times New Roman" w:hAnsi="宋体" w:eastAsia="宋体" w:cs="Times New Roman"/>
                <w:b/>
                <w:i/>
                <w:color w:val="FF0000"/>
              </w:rPr>
              <m:t>A</m:t>
            </m:r>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9</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5</m:t>
            </m:r>
            <m:ctrlPr>
              <w:rPr>
                <w:rFonts w:ascii="Cambria Math" w:hAnsi="Cambria Math" w:eastAsia="宋体" w:cs="Times New Roman"/>
                <w:b/>
                <w:color w:val="FF0000"/>
              </w:rPr>
            </m:ctrlPr>
          </m:den>
        </m:f>
      </m:oMath>
      <w:r>
        <w:rPr>
          <w:rFonts w:hint="eastAsia" w:ascii="Arial" w:hAnsi="黑体" w:eastAsia="黑体"/>
          <w:b/>
          <w:color w:val="FF0000"/>
        </w:rPr>
        <w:t>。</w:t>
      </w:r>
    </w:p>
    <w:p w14:paraId="297DECDA">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低温挡时，</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串联，由串联电路的电阻特点可知，此时电路的总电阻</w:t>
      </w:r>
      <w:r>
        <w:rPr>
          <w:rFonts w:ascii="Times New Roman" w:hAnsi="宋体" w:eastAsia="宋体"/>
          <w:b/>
          <w:i/>
          <w:color w:val="FF0000"/>
        </w:rPr>
        <w:t>R</w:t>
      </w:r>
      <w:r>
        <w:rPr>
          <w:rFonts w:hint="eastAsia" w:ascii="Arial" w:hAnsi="黑体" w:eastAsia="黑体"/>
          <w:b/>
          <w:color w:val="FF0000"/>
          <w:vertAlign w:val="subscript"/>
        </w:rPr>
        <w:t>低温</w:t>
      </w:r>
      <w:r>
        <w:rPr>
          <w:rFonts w:ascii="宋体" w:hAnsi="宋体" w:eastAsia="宋体" w:cs="Times New Roman"/>
          <w:color w:val="FF0000"/>
        </w:rPr>
        <w:t>＝</w:t>
      </w:r>
      <w:r>
        <w:rPr>
          <w:rFonts w:ascii="Times New Roman" w:hAnsi="宋体" w:eastAsia="宋体"/>
          <w:b/>
          <w:i/>
          <w:color w:val="FF0000"/>
        </w:rPr>
        <w:t>R</w:t>
      </w:r>
      <w:r>
        <w:rPr>
          <w:rFonts w:ascii="Times New Roman" w:hAnsi="宋体" w:eastAsia="宋体"/>
          <w:b/>
          <w:color w:val="FF0000"/>
          <w:vertAlign w:val="subscript"/>
        </w:rPr>
        <w:t>1</w:t>
      </w:r>
      <w:r>
        <w:rPr>
          <w:rFonts w:ascii="宋体" w:hAnsi="宋体" w:eastAsia="宋体" w:cs="Times New Roman"/>
          <w:color w:val="FF0000"/>
        </w:rPr>
        <w:t>＋</w:t>
      </w:r>
      <w:r>
        <w:rPr>
          <w:rFonts w:ascii="Times New Roman" w:hAnsi="宋体" w:eastAsia="宋体"/>
          <w:b/>
          <w:i/>
          <w:color w:val="FF0000"/>
        </w:rPr>
        <w:t>R</w:t>
      </w:r>
      <w:r>
        <w:rPr>
          <w:rFonts w:ascii="Times New Roman" w:hAnsi="宋体" w:eastAsia="宋体"/>
          <w:b/>
          <w:color w:val="FF0000"/>
          <w:vertAlign w:val="subscript"/>
        </w:rPr>
        <w:t>2</w:t>
      </w:r>
      <w:r>
        <w:rPr>
          <w:rFonts w:ascii="宋体" w:hAnsi="宋体" w:eastAsia="宋体" w:cs="Times New Roman"/>
          <w:color w:val="FF0000"/>
        </w:rPr>
        <w:t>＝</w:t>
      </w:r>
      <w:r>
        <w:rPr>
          <w:rFonts w:ascii="Times New Roman" w:hAnsi="宋体" w:eastAsia="宋体"/>
          <w:b/>
          <w:color w:val="FF0000"/>
        </w:rPr>
        <w:t>110</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ascii="Times New Roman" w:hAnsi="宋体" w:eastAsia="宋体"/>
          <w:b/>
          <w:color w:val="FF0000"/>
        </w:rPr>
        <w:t>88</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ascii="Times New Roman" w:hAnsi="宋体" w:eastAsia="宋体"/>
          <w:b/>
          <w:color w:val="FF0000"/>
        </w:rPr>
        <w:t>198</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，则低温挡的电功率</w:t>
      </w:r>
      <w:r>
        <w:rPr>
          <w:rFonts w:ascii="Times New Roman" w:hAnsi="宋体" w:eastAsia="宋体"/>
          <w:b/>
          <w:i/>
          <w:color w:val="FF0000"/>
        </w:rPr>
        <w:t>P</w:t>
      </w:r>
      <w:r>
        <w:rPr>
          <w:rFonts w:hint="eastAsia" w:ascii="Arial" w:hAnsi="黑体" w:eastAsia="黑体"/>
          <w:b/>
          <w:color w:val="FF0000"/>
          <w:vertAlign w:val="subscript"/>
        </w:rPr>
        <w:t>低温</w:t>
      </w:r>
      <w:r>
        <w:rPr>
          <w:rFonts w:ascii="宋体" w:hAnsi="宋体" w:eastAsia="宋体" w:cs="Times New Roman"/>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低温</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
              </m:rPr>
              <w:rPr>
                <w:rFonts w:ascii="Times New Roman" w:hAnsi="宋体" w:eastAsia="宋体" w:cs="Times New Roman"/>
                <w:b/>
                <w:color w:val="FF0000"/>
              </w:rPr>
              <m:t xml:space="preserve">220 </m:t>
            </m:r>
            <m:r>
              <m:rPr>
                <m:nor/>
                <m:sty m:val="bi"/>
              </m:rPr>
              <w:rPr>
                <w:rFonts w:ascii="Times New Roman" w:hAnsi="宋体"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宋体" w:eastAsia="宋体" w:cs="Times New Roman"/>
                <w:b/>
                <w:color w:val="FF0000"/>
              </w:rPr>
              <m:t>198 Ω</m:t>
            </m:r>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2 200</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9</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，由</w:t>
      </w:r>
      <w:r>
        <w:rPr>
          <w:rFonts w:ascii="Times New Roman" w:hAnsi="宋体" w:eastAsia="宋体"/>
          <w:b/>
          <w:i/>
          <w:color w:val="FF0000"/>
        </w:rPr>
        <w:t>P</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W</m:t>
            </m:r>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t</m:t>
            </m:r>
            <m:ctrlPr>
              <w:rPr>
                <w:rFonts w:ascii="Cambria Math" w:hAnsi="Cambria Math" w:eastAsia="宋体" w:cs="Times New Roman"/>
                <w:b/>
                <w:color w:val="FF0000"/>
              </w:rPr>
            </m:ctrlPr>
          </m:den>
        </m:f>
      </m:oMath>
      <w:r>
        <w:rPr>
          <w:rFonts w:hint="eastAsia" w:ascii="Arial" w:hAnsi="黑体" w:eastAsia="黑体"/>
          <w:b/>
          <w:color w:val="FF0000"/>
        </w:rPr>
        <w:t>可知，电热水壶保温消耗的电能</w:t>
      </w:r>
      <w:r>
        <w:rPr>
          <w:rFonts w:ascii="Times New Roman" w:hAnsi="宋体" w:eastAsia="宋体"/>
          <w:b/>
          <w:i/>
          <w:color w:val="FF0000"/>
        </w:rPr>
        <w:t>W</w:t>
      </w:r>
      <w:r>
        <w:rPr>
          <w:rFonts w:hint="eastAsia" w:ascii="Arial" w:hAnsi="黑体" w:eastAsia="黑体"/>
          <w:b/>
          <w:color w:val="FF0000"/>
          <w:vertAlign w:val="subscript"/>
        </w:rPr>
        <w:t>保温</w:t>
      </w:r>
      <w:r>
        <w:rPr>
          <w:rFonts w:ascii="宋体" w:hAnsi="宋体" w:eastAsia="宋体" w:cs="Times New Roman"/>
          <w:color w:val="FF0000"/>
        </w:rPr>
        <w:t>＝</w:t>
      </w:r>
      <w:r>
        <w:rPr>
          <w:rFonts w:ascii="Times New Roman" w:hAnsi="宋体" w:eastAsia="宋体"/>
          <w:b/>
          <w:i/>
          <w:color w:val="FF0000"/>
        </w:rPr>
        <w:t>P</w:t>
      </w:r>
      <w:r>
        <w:rPr>
          <w:rFonts w:hint="eastAsia" w:ascii="Arial" w:hAnsi="黑体" w:eastAsia="黑体"/>
          <w:b/>
          <w:color w:val="FF0000"/>
          <w:vertAlign w:val="subscript"/>
        </w:rPr>
        <w:t>低温</w:t>
      </w:r>
      <w:r>
        <w:rPr>
          <w:rFonts w:ascii="Times New Roman" w:hAnsi="宋体" w:eastAsia="宋体"/>
          <w:b/>
          <w:i/>
          <w:color w:val="FF0000"/>
        </w:rPr>
        <w:t>t</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2 200</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9</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Times New Roman" w:hAnsi="宋体" w:eastAsia="宋体"/>
          <w:b/>
          <w:color w:val="FF0000"/>
        </w:rPr>
        <w:t>W</w:t>
      </w:r>
      <w:r>
        <w:rPr>
          <w:rFonts w:ascii="宋体" w:hAnsi="宋体" w:eastAsia="宋体" w:cs="Times New Roman"/>
          <w:color w:val="FF0000"/>
        </w:rPr>
        <w: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8</w:t>
      </w:r>
      <w:r>
        <w:rPr>
          <w:rFonts w:ascii="宋体" w:hAnsi="宋体" w:eastAsia="宋体" w:cs="Times New Roman"/>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600</w:t>
      </w:r>
      <w:r>
        <w:rPr>
          <w:rFonts w:ascii="Arial" w:hAnsi="黑体" w:eastAsia="黑体"/>
          <w:b/>
          <w:color w:val="FF0000"/>
        </w:rPr>
        <w:t xml:space="preserve"> </w:t>
      </w:r>
      <w:r>
        <w:rPr>
          <w:rFonts w:ascii="Times New Roman" w:hAnsi="宋体" w:eastAsia="宋体"/>
          <w:b/>
          <w:color w:val="FF0000"/>
        </w:rPr>
        <w:t>s</w:t>
      </w:r>
      <w:r>
        <w:rPr>
          <w:rFonts w:ascii="宋体" w:hAnsi="宋体" w:eastAsia="宋体" w:cs="Times New Roman"/>
          <w:color w:val="FF0000"/>
        </w:rPr>
        <w: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5</w:t>
      </w:r>
      <w:r>
        <w:rPr>
          <w:rFonts w:ascii="Times New Roman" w:hAnsi="宋体" w:eastAsia="宋体"/>
          <w:b/>
          <w:color w:val="FF0000"/>
        </w:rPr>
        <w:t>84</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6</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，水吸收的热量</w:t>
      </w:r>
      <w:r>
        <w:rPr>
          <w:rFonts w:ascii="Times New Roman" w:hAnsi="宋体" w:eastAsia="宋体"/>
          <w:b/>
          <w:i/>
          <w:color w:val="FF0000"/>
        </w:rPr>
        <w:t>Q</w:t>
      </w:r>
      <w:r>
        <w:rPr>
          <w:rFonts w:hint="eastAsia" w:ascii="Arial" w:hAnsi="黑体" w:eastAsia="黑体"/>
          <w:b/>
          <w:color w:val="FF0000"/>
          <w:vertAlign w:val="subscript"/>
        </w:rPr>
        <w:t>吸</w:t>
      </w:r>
      <w:r>
        <w:rPr>
          <w:rFonts w:ascii="宋体" w:hAnsi="宋体" w:eastAsia="宋体" w:cs="Times New Roman"/>
          <w:color w:val="FF0000"/>
        </w:rPr>
        <w:t>＝</w:t>
      </w:r>
      <w:r>
        <w:rPr>
          <w:rFonts w:ascii="Times New Roman" w:hAnsi="宋体" w:eastAsia="宋体"/>
          <w:b/>
          <w:i/>
          <w:color w:val="FF0000"/>
        </w:rPr>
        <w:t>c</w:t>
      </w:r>
      <w:r>
        <w:rPr>
          <w:rFonts w:hint="eastAsia" w:ascii="Arial" w:hAnsi="黑体" w:eastAsia="黑体"/>
          <w:b/>
          <w:color w:val="FF0000"/>
          <w:vertAlign w:val="subscript"/>
        </w:rPr>
        <w:t>水</w:t>
      </w:r>
      <w:r>
        <w:rPr>
          <w:rFonts w:ascii="Arial" w:hAnsi="黑体" w:eastAsia="黑体"/>
          <w:b/>
          <w:color w:val="FF0000"/>
        </w:rPr>
        <w:t xml:space="preserve"> </w:t>
      </w:r>
      <w:r>
        <w:rPr>
          <w:rFonts w:ascii="Times New Roman" w:hAnsi="宋体" w:eastAsia="宋体"/>
          <w:b/>
          <w:i/>
          <w:color w:val="FF0000"/>
        </w:rPr>
        <w:t>m</w:t>
      </w:r>
      <w:r>
        <w:rPr>
          <w:rFonts w:ascii="Times New Roman" w:hAnsi="Times New Roman" w:eastAsia="宋体" w:cs="Times New Roman"/>
          <w:b/>
          <w:i/>
          <w:color w:val="FF0000"/>
        </w:rPr>
        <w:t>Δ</w:t>
      </w:r>
      <w:r>
        <w:rPr>
          <w:rFonts w:ascii="Times New Roman" w:hAnsi="宋体" w:eastAsia="宋体"/>
          <w:b/>
          <w:i/>
          <w:color w:val="FF0000"/>
        </w:rPr>
        <w:t>t</w:t>
      </w:r>
      <w:r>
        <w:rPr>
          <w:rFonts w:ascii="宋体" w:hAnsi="宋体" w:eastAsia="宋体" w:cs="Times New Roman"/>
          <w:color w:val="FF0000"/>
        </w:rPr>
        <w:t>＝</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2</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J/</w:t>
      </w:r>
      <w:r>
        <w:rPr>
          <w:rFonts w:hint="eastAsia" w:ascii="Times New Roman" w:hAnsi="Times New Roman" w:eastAsia="黑体"/>
          <w:b/>
          <w:color w:val="FF0000"/>
        </w:rPr>
        <w:t>(</w:t>
      </w:r>
      <w:r>
        <w:rPr>
          <w:rFonts w:ascii="Times New Roman" w:hAnsi="宋体" w:eastAsia="宋体"/>
          <w:b/>
          <w:color w:val="FF0000"/>
        </w:rPr>
        <w:t>kg</w:t>
      </w:r>
      <w:r>
        <w:rPr>
          <w:rFonts w:ascii="Times New Roman" w:hAnsi="Times New Roman" w:eastAsia="宋体" w:cs="Times New Roman"/>
          <w:b/>
          <w:color w:val="FF0000"/>
        </w:rPr>
        <w:t>·</w:t>
      </w:r>
      <w:r>
        <w:rPr>
          <w:rFonts w:hint="eastAsia" w:ascii="宋体" w:hAnsi="宋体" w:eastAsia="宋体" w:cs="宋体"/>
          <w:b/>
          <w:color w:val="FF0000"/>
        </w:rPr>
        <w:t>℃</w:t>
      </w:r>
      <w:r>
        <w:rPr>
          <w:rFonts w:hint="eastAsia" w:ascii="Times New Roman" w:hAnsi="Times New Roman" w:eastAsia="黑体"/>
          <w:b/>
          <w:color w:val="FF0000"/>
        </w:rPr>
        <w:t>)</w:t>
      </w:r>
      <w:r>
        <w:rPr>
          <w:rFonts w:ascii="宋体" w:hAnsi="宋体" w:eastAsia="宋体" w:cs="Times New Roman"/>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kg</w:t>
      </w:r>
      <w:r>
        <w:rPr>
          <w:rFonts w:ascii="宋体" w:hAnsi="宋体" w:eastAsia="宋体" w:cs="Times New Roman"/>
          <w:color w:val="FF0000"/>
        </w:rPr>
        <w:t>×</w:t>
      </w:r>
      <w:r>
        <w:rPr>
          <w:rFonts w:hint="eastAsia" w:ascii="Times New Roman" w:hAnsi="Times New Roman" w:eastAsia="黑体"/>
          <w:b/>
          <w:color w:val="FF0000"/>
        </w:rPr>
        <w:t>(</w:t>
      </w:r>
      <w:r>
        <w:rPr>
          <w:rFonts w:ascii="Times New Roman" w:hAnsi="宋体" w:eastAsia="宋体"/>
          <w:b/>
          <w:color w:val="FF0000"/>
        </w:rPr>
        <w:t>100</w:t>
      </w:r>
      <w:r>
        <w:rPr>
          <w:rFonts w:ascii="Arial" w:hAnsi="黑体" w:eastAsia="黑体"/>
          <w:b/>
          <w:color w:val="FF0000"/>
        </w:rPr>
        <w:t xml:space="preserve"> </w:t>
      </w:r>
      <w:r>
        <w:rPr>
          <w:rFonts w:hint="eastAsia" w:ascii="宋体" w:hAnsi="宋体" w:eastAsia="宋体" w:cs="宋体"/>
          <w:b/>
          <w:color w:val="FF0000"/>
        </w:rPr>
        <w:t>℃</w:t>
      </w:r>
      <w:r>
        <w:rPr>
          <w:rFonts w:ascii="宋体" w:hAnsi="宋体" w:eastAsia="宋体" w:cs="Times New Roman"/>
          <w:color w:val="FF0000"/>
        </w:rPr>
        <w:t>－</w:t>
      </w:r>
      <w:r>
        <w:rPr>
          <w:rFonts w:ascii="Times New Roman" w:hAnsi="宋体" w:eastAsia="宋体"/>
          <w:b/>
          <w:color w:val="FF0000"/>
        </w:rPr>
        <w:t>28</w:t>
      </w:r>
      <w:r>
        <w:rPr>
          <w:rFonts w:ascii="Arial" w:hAnsi="黑体" w:eastAsia="黑体"/>
          <w:b/>
          <w:color w:val="FF0000"/>
        </w:rPr>
        <w:t xml:space="preserve"> </w:t>
      </w:r>
      <w:r>
        <w:rPr>
          <w:rFonts w:hint="eastAsia" w:ascii="宋体" w:hAnsi="宋体" w:eastAsia="宋体" w:cs="宋体"/>
          <w:b/>
          <w:color w:val="FF0000"/>
        </w:rPr>
        <w:t>℃</w:t>
      </w:r>
      <w:r>
        <w:rPr>
          <w:rFonts w:hint="eastAsia" w:ascii="Times New Roman" w:hAnsi="Times New Roman" w:eastAsia="黑体"/>
          <w:b/>
          <w:color w:val="FF0000"/>
        </w:rPr>
        <w:t>)</w:t>
      </w:r>
      <w:r>
        <w:rPr>
          <w:rFonts w:ascii="宋体" w:hAnsi="宋体" w:eastAsia="宋体" w:cs="Times New Roman"/>
          <w:color w:val="FF0000"/>
        </w:rPr>
        <w:t>＝</w:t>
      </w:r>
      <w:r>
        <w:rPr>
          <w:rFonts w:hint="eastAsia" w:ascii="Times New Roman" w:hAnsi="宋体" w:eastAsia="宋体"/>
          <w:b/>
          <w:color w:val="FF0000"/>
        </w:rPr>
        <w:t>6</w:t>
      </w:r>
      <w:r>
        <w:rPr>
          <w:rFonts w:ascii="Times New Roman" w:hAnsi="Times New Roman" w:eastAsia="宋体" w:cs="Times New Roman"/>
          <w:b/>
          <w:color w:val="FF0000"/>
        </w:rPr>
        <w:t>.</w:t>
      </w:r>
      <w:r>
        <w:rPr>
          <w:rFonts w:hint="eastAsia" w:ascii="Times New Roman" w:hAnsi="宋体" w:eastAsia="宋体"/>
          <w:b/>
          <w:color w:val="FF0000"/>
        </w:rPr>
        <w:t>0</w:t>
      </w:r>
      <w:r>
        <w:rPr>
          <w:rFonts w:ascii="Times New Roman" w:hAnsi="宋体" w:eastAsia="宋体"/>
          <w:b/>
          <w:color w:val="FF0000"/>
        </w:rPr>
        <w:t>48</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5</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，由</w:t>
      </w:r>
      <w:r>
        <w:rPr>
          <w:rFonts w:ascii="Times New Roman" w:hAnsi="Times New Roman" w:eastAsia="Microsoft Yi Baiti" w:cs="Times New Roman"/>
          <w:b/>
          <w:i/>
          <w:color w:val="FF0000"/>
        </w:rPr>
        <w:t>η</w:t>
      </w:r>
      <w:r>
        <w:rPr>
          <w:rFonts w:ascii="宋体" w:hAnsi="宋体" w:eastAsia="宋体" w:cs="Times New Roman"/>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吸</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W</m:t>
            </m:r>
            <m:ctrlPr>
              <w:rPr>
                <w:rFonts w:ascii="Cambria Math" w:hAnsi="Cambria Math" w:eastAsia="宋体" w:cs="Times New Roman"/>
                <w:b/>
                <w:color w:val="FF0000"/>
              </w:rPr>
            </m:ctrlPr>
          </m:den>
        </m:f>
      </m:oMath>
      <w:r>
        <w:rPr>
          <w:rFonts w:hint="eastAsia" w:ascii="Arial" w:hAnsi="黑体" w:eastAsia="黑体"/>
          <w:b/>
          <w:color w:val="FF0000"/>
        </w:rPr>
        <w:t>可知，电热水壶加热消耗的电能</w:t>
      </w:r>
      <w:r>
        <w:rPr>
          <w:rFonts w:ascii="Times New Roman" w:hAnsi="宋体" w:eastAsia="宋体"/>
          <w:b/>
          <w:i/>
          <w:color w:val="FF0000"/>
        </w:rPr>
        <w:t>W</w:t>
      </w:r>
      <w:r>
        <w:rPr>
          <w:rFonts w:hint="eastAsia" w:ascii="Arial" w:hAnsi="黑体" w:eastAsia="黑体"/>
          <w:b/>
          <w:color w:val="FF0000"/>
          <w:vertAlign w:val="subscript"/>
        </w:rPr>
        <w:t>加热</w:t>
      </w:r>
      <w:r>
        <w:rPr>
          <w:rFonts w:ascii="宋体" w:hAnsi="宋体" w:eastAsia="宋体" w:cs="Times New Roman"/>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吸</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
              </m:rPr>
              <w:rPr>
                <w:rFonts w:ascii="Times New Roman" w:hAnsi="Times New Roman" w:eastAsia="Microsoft Yi Baiti" w:cs="Times New Roman"/>
                <w:b/>
                <w:color w:val="FF0000"/>
              </w:rPr>
              <m:t>η</m:t>
            </m:r>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hint="eastAsia" w:ascii="Times New Roman" w:hAnsi="宋体" w:eastAsia="宋体" w:cs="Times New Roman"/>
                <w:b/>
                <w:color w:val="FF0000"/>
              </w:rPr>
              <m:t>6</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0</m:t>
            </m:r>
            <m:r>
              <m:rPr>
                <m:nor/>
                <m:sty m:val="b"/>
              </m:rPr>
              <w:rPr>
                <w:rFonts w:ascii="Times New Roman" w:hAnsi="宋体" w:eastAsia="宋体" w:cs="Times New Roman"/>
                <w:b/>
                <w:color w:val="FF0000"/>
              </w:rPr>
              <m:t>48</m:t>
            </m:r>
            <m:r>
              <m:rPr>
                <m:nor/>
                <m:sty m:val="p"/>
              </m:rPr>
              <w:rPr>
                <w:rFonts w:ascii="宋体" w:hAnsi="宋体" w:eastAsia="宋体" w:cs="Times New Roman"/>
                <w:b w:val="0"/>
                <w:i w:val="0"/>
                <w:color w:val="FF0000"/>
              </w:rPr>
              <m:t>×</m:t>
            </m:r>
            <m:sSup>
              <m:sSupPr>
                <m:ctrlPr>
                  <w:rPr>
                    <w:rFonts w:ascii="Cambria Math" w:hAnsi="Cambria Math" w:eastAsia="宋体" w:cs="Times New Roman"/>
                    <w:b/>
                    <w:color w:val="FF0000"/>
                  </w:rPr>
                </m:ctrlPr>
              </m:sSupPr>
              <m:e>
                <m:r>
                  <m:rPr>
                    <m:nor/>
                    <m:sty m:val="b"/>
                  </m:rPr>
                  <w:rPr>
                    <w:rFonts w:ascii="Times New Roman" w:hAnsi="宋体" w:eastAsia="宋体" w:cs="Times New Roman"/>
                    <w:b/>
                    <w:color w:val="FF0000"/>
                  </w:rPr>
                  <m:t>10</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5</m:t>
                </m:r>
                <m:ctrlPr>
                  <w:rPr>
                    <w:rFonts w:ascii="Cambria Math" w:hAnsi="Cambria Math" w:eastAsia="宋体" w:cs="Times New Roman"/>
                    <w:b/>
                    <w:color w:val="FF0000"/>
                  </w:rPr>
                </m:ctrlPr>
              </m:sup>
            </m:sSup>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84%</m:t>
            </m:r>
            <m:ctrlPr>
              <w:rPr>
                <w:rFonts w:ascii="Cambria Math" w:hAnsi="Cambria Math" w:eastAsia="宋体" w:cs="Times New Roman"/>
                <w:b/>
                <w:color w:val="FF0000"/>
              </w:rPr>
            </m:ctrlPr>
          </m:den>
        </m:f>
      </m:oMath>
      <w:r>
        <w:rPr>
          <w:rFonts w:ascii="宋体" w:hAnsi="宋体" w:eastAsia="宋体" w:cs="Times New Roman"/>
          <w:color w:val="FF0000"/>
        </w:rPr>
        <w:t>＝</w:t>
      </w:r>
      <w:r>
        <w:rPr>
          <w:rFonts w:hint="eastAsia" w:ascii="Times New Roman" w:hAnsi="宋体" w:eastAsia="宋体"/>
          <w:b/>
          <w:color w:val="FF0000"/>
        </w:rPr>
        <w:t>7</w:t>
      </w:r>
      <w:r>
        <w:rPr>
          <w:rFonts w:ascii="Times New Roman" w:hAnsi="Times New Roman" w:eastAsia="宋体" w:cs="Times New Roman"/>
          <w:b/>
          <w:color w:val="FF0000"/>
        </w:rPr>
        <w:t>.</w:t>
      </w:r>
      <w:r>
        <w:rPr>
          <w:rFonts w:hint="eastAsia" w:ascii="Times New Roman" w:hAnsi="宋体" w:eastAsia="宋体"/>
          <w:b/>
          <w:color w:val="FF0000"/>
        </w:rPr>
        <w:t>2</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5</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，则电热水壶这次加热和保温一共消耗电能</w:t>
      </w:r>
      <w:r>
        <w:rPr>
          <w:rFonts w:ascii="Times New Roman" w:hAnsi="宋体" w:eastAsia="宋体"/>
          <w:b/>
          <w:i/>
          <w:color w:val="FF0000"/>
        </w:rPr>
        <w:t>W</w:t>
      </w:r>
      <w:r>
        <w:rPr>
          <w:rFonts w:ascii="宋体" w:hAnsi="宋体" w:eastAsia="宋体" w:cs="Times New Roman"/>
          <w:color w:val="FF0000"/>
        </w:rPr>
        <w:t>＝</w:t>
      </w:r>
      <w:r>
        <w:rPr>
          <w:rFonts w:ascii="Times New Roman" w:hAnsi="宋体" w:eastAsia="宋体"/>
          <w:b/>
          <w:i/>
          <w:color w:val="FF0000"/>
        </w:rPr>
        <w:t>W</w:t>
      </w:r>
      <w:r>
        <w:rPr>
          <w:rFonts w:hint="eastAsia" w:ascii="Arial" w:hAnsi="黑体" w:eastAsia="黑体"/>
          <w:b/>
          <w:color w:val="FF0000"/>
          <w:vertAlign w:val="subscript"/>
        </w:rPr>
        <w:t>加热</w:t>
      </w:r>
      <w:r>
        <w:rPr>
          <w:rFonts w:ascii="宋体" w:hAnsi="宋体" w:eastAsia="宋体" w:cs="Times New Roman"/>
          <w:color w:val="FF0000"/>
        </w:rPr>
        <w:t>＋</w:t>
      </w:r>
      <w:r>
        <w:rPr>
          <w:rFonts w:ascii="Times New Roman" w:hAnsi="宋体" w:eastAsia="宋体"/>
          <w:b/>
          <w:i/>
          <w:color w:val="FF0000"/>
        </w:rPr>
        <w:t>W</w:t>
      </w:r>
      <w:r>
        <w:rPr>
          <w:rFonts w:hint="eastAsia" w:ascii="Arial" w:hAnsi="黑体" w:eastAsia="黑体"/>
          <w:b/>
          <w:color w:val="FF0000"/>
          <w:vertAlign w:val="subscript"/>
        </w:rPr>
        <w:t>保温</w:t>
      </w:r>
      <w:r>
        <w:rPr>
          <w:rFonts w:ascii="宋体" w:hAnsi="宋体" w:eastAsia="宋体" w:cs="Times New Roman"/>
          <w:color w:val="FF0000"/>
        </w:rPr>
        <w:t>＝</w:t>
      </w:r>
      <w:r>
        <w:rPr>
          <w:rFonts w:hint="eastAsia" w:ascii="Times New Roman" w:hAnsi="宋体" w:eastAsia="宋体"/>
          <w:b/>
          <w:color w:val="FF0000"/>
        </w:rPr>
        <w:t>7</w:t>
      </w:r>
      <w:r>
        <w:rPr>
          <w:rFonts w:ascii="Times New Roman" w:hAnsi="Times New Roman" w:eastAsia="宋体" w:cs="Times New Roman"/>
          <w:b/>
          <w:color w:val="FF0000"/>
        </w:rPr>
        <w:t>.</w:t>
      </w:r>
      <w:r>
        <w:rPr>
          <w:rFonts w:hint="eastAsia" w:ascii="Times New Roman" w:hAnsi="宋体" w:eastAsia="宋体"/>
          <w:b/>
          <w:color w:val="FF0000"/>
        </w:rPr>
        <w:t>2</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5</w:t>
      </w:r>
      <w:r>
        <w:rPr>
          <w:rFonts w:ascii="Arial" w:hAnsi="黑体" w:eastAsia="黑体"/>
          <w:b/>
          <w:color w:val="FF0000"/>
        </w:rPr>
        <w:t xml:space="preserve"> </w:t>
      </w:r>
      <w:r>
        <w:rPr>
          <w:rFonts w:ascii="Times New Roman" w:hAnsi="宋体" w:eastAsia="宋体"/>
          <w:b/>
          <w:color w:val="FF0000"/>
        </w:rPr>
        <w:t>J</w:t>
      </w:r>
      <w:r>
        <w:rPr>
          <w:rFonts w:ascii="宋体" w:hAnsi="宋体" w:eastAsia="宋体" w:cs="Times New Roman"/>
          <w:color w:val="FF0000"/>
        </w:rPr>
        <w: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5</w:t>
      </w:r>
      <w:r>
        <w:rPr>
          <w:rFonts w:ascii="Times New Roman" w:hAnsi="宋体" w:eastAsia="宋体"/>
          <w:b/>
          <w:color w:val="FF0000"/>
        </w:rPr>
        <w:t>84</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6</w:t>
      </w:r>
      <w:r>
        <w:rPr>
          <w:rFonts w:ascii="Arial" w:hAnsi="黑体" w:eastAsia="黑体"/>
          <w:b/>
          <w:color w:val="FF0000"/>
        </w:rPr>
        <w:t xml:space="preserve"> </w:t>
      </w:r>
      <w:r>
        <w:rPr>
          <w:rFonts w:ascii="Times New Roman" w:hAnsi="宋体" w:eastAsia="宋体"/>
          <w:b/>
          <w:color w:val="FF0000"/>
        </w:rPr>
        <w:t>J</w:t>
      </w:r>
      <w:r>
        <w:rPr>
          <w:rFonts w:ascii="宋体" w:hAnsi="宋体" w:eastAsia="宋体" w:cs="Times New Roman"/>
          <w:color w:val="FF0000"/>
        </w:rPr>
        <w:t>＝</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3</w:t>
      </w:r>
      <w:r>
        <w:rPr>
          <w:rFonts w:ascii="Times New Roman" w:hAnsi="宋体" w:eastAsia="宋体"/>
          <w:b/>
          <w:color w:val="FF0000"/>
        </w:rPr>
        <w:t>04</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6</w:t>
      </w:r>
      <w:r>
        <w:rPr>
          <w:rFonts w:ascii="Arial" w:hAnsi="黑体" w:eastAsia="黑体"/>
          <w:b/>
          <w:color w:val="FF0000"/>
        </w:rPr>
        <w:t xml:space="preserve"> </w:t>
      </w:r>
      <w:r>
        <w:rPr>
          <w:rFonts w:ascii="Times New Roman" w:hAnsi="宋体" w:eastAsia="宋体"/>
          <w:b/>
          <w:color w:val="FF0000"/>
        </w:rPr>
        <w:t>J</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kW</w:t>
      </w:r>
      <w:r>
        <w:rPr>
          <w:rFonts w:ascii="Times New Roman" w:hAnsi="Times New Roman" w:eastAsia="宋体" w:cs="Times New Roman"/>
          <w:b/>
          <w:color w:val="FF0000"/>
        </w:rPr>
        <w:t>·</w:t>
      </w:r>
      <w:r>
        <w:rPr>
          <w:rFonts w:ascii="Times New Roman" w:hAnsi="宋体" w:eastAsia="宋体"/>
          <w:b/>
          <w:color w:val="FF0000"/>
        </w:rPr>
        <w:t>h</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Times New Roman" w:hAnsi="宋体" w:eastAsia="宋体"/>
          <w:b/>
          <w:color w:val="FF0000"/>
        </w:rPr>
        <w:t>4</w:t>
      </w:r>
      <w:r>
        <w:rPr>
          <w:rFonts w:ascii="Arial" w:hAnsi="黑体" w:eastAsia="黑体"/>
          <w:b/>
          <w:color w:val="FF0000"/>
        </w:rPr>
        <w:t xml:space="preserve"> </w:t>
      </w:r>
      <w:r>
        <w:rPr>
          <w:rFonts w:hint="eastAsia" w:ascii="Arial" w:hAnsi="黑体" w:eastAsia="黑体"/>
          <w:b/>
          <w:color w:val="FF0000"/>
        </w:rPr>
        <w:t>度。</w:t>
      </w:r>
    </w:p>
    <w:p w14:paraId="5EF43B43">
      <w:pPr>
        <w:rPr>
          <w:rFonts w:hint="eastAsia" w:ascii="Times New Roman" w:hAnsi="宋体" w:eastAsia="宋体"/>
          <w:b/>
        </w:rPr>
      </w:pPr>
      <w:r>
        <w:rPr>
          <w:rFonts w:hint="eastAsia" w:ascii="Arial" w:hAnsi="黑体" w:eastAsia="黑体"/>
          <w:b/>
          <w:color w:val="000000" w:themeColor="text1"/>
        </w:rPr>
        <w:t>类型四</w:t>
      </w:r>
      <w:r>
        <w:rPr>
          <w:rFonts w:hint="eastAsia" w:ascii="Times New Roman" w:hAnsi="宋体" w:eastAsia="宋体"/>
          <w:b/>
          <w:color w:val="000000" w:themeColor="text1"/>
        </w:rPr>
        <w:t>　</w:t>
      </w:r>
      <w:r>
        <w:rPr>
          <w:rFonts w:hint="eastAsia" w:ascii="Arial" w:hAnsi="黑体" w:eastAsia="黑体"/>
          <w:b/>
          <w:color w:val="000000" w:themeColor="text1"/>
        </w:rPr>
        <w:t>滑动变阻器调挡位型</w:t>
      </w:r>
    </w:p>
    <w:p w14:paraId="5A9271E6">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如图甲所示是一种家用调温式电熨斗，工作过程中电源电压恒为</w:t>
      </w:r>
      <w:r>
        <w:rPr>
          <w:rFonts w:ascii="Times New Roman" w:hAnsi="宋体" w:eastAsia="宋体"/>
          <w:b/>
        </w:rPr>
        <w:t>220 V</w:t>
      </w:r>
      <w:r>
        <w:rPr>
          <w:rFonts w:hint="eastAsia" w:ascii="Times New Roman" w:hAnsi="宋体" w:eastAsia="宋体"/>
          <w:b/>
        </w:rPr>
        <w:t>，电熨斗金属底板质量为</w:t>
      </w:r>
      <w:r>
        <w:rPr>
          <w:rFonts w:ascii="Times New Roman" w:hAnsi="宋体" w:eastAsia="宋体"/>
          <w:b/>
        </w:rPr>
        <w:t>500 g</w:t>
      </w:r>
      <w:r>
        <w:rPr>
          <w:rFonts w:hint="eastAsia" w:ascii="Times New Roman" w:hAnsi="宋体" w:eastAsia="宋体"/>
          <w:b/>
        </w:rPr>
        <w:t>。图乙是它的工作电路，发热部分由调温电阻</w:t>
      </w:r>
      <w:r>
        <w:rPr>
          <w:rFonts w:ascii="Times New Roman" w:hAnsi="宋体" w:eastAsia="宋体"/>
          <w:b/>
          <w:i/>
        </w:rPr>
        <w:t>R</w:t>
      </w:r>
      <w:r>
        <w:rPr>
          <w:rFonts w:hint="eastAsia" w:ascii="Times New Roman" w:hAnsi="宋体" w:eastAsia="宋体"/>
          <w:b/>
        </w:rPr>
        <w:t>和定值电阻</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组成</w:t>
      </w:r>
      <w:r>
        <w:rPr>
          <w:rFonts w:hint="eastAsia" w:ascii="Times New Roman" w:hAnsi="Times New Roman" w:eastAsia="楷体"/>
          <w:b/>
        </w:rPr>
        <w:t>(</w:t>
      </w:r>
      <w:r>
        <w:rPr>
          <w:rFonts w:hint="eastAsia" w:ascii="Times New Roman" w:hAnsi="楷体" w:eastAsia="楷体"/>
          <w:b/>
        </w:rPr>
        <w:t>电阻值均不受温度影响</w:t>
      </w:r>
      <w:r>
        <w:rPr>
          <w:rFonts w:hint="eastAsia" w:ascii="Times New Roman" w:hAnsi="Times New Roman" w:eastAsia="楷体"/>
          <w:b/>
        </w:rPr>
        <w:t>)</w:t>
      </w:r>
      <w:r>
        <w:rPr>
          <w:rFonts w:hint="eastAsia" w:ascii="Times New Roman" w:hAnsi="宋体" w:eastAsia="宋体"/>
          <w:b/>
        </w:rPr>
        <w:t>。调温电阻</w:t>
      </w:r>
      <w:r>
        <w:rPr>
          <w:rFonts w:ascii="Times New Roman" w:hAnsi="宋体" w:eastAsia="宋体"/>
          <w:b/>
          <w:i/>
        </w:rPr>
        <w:t>R</w:t>
      </w:r>
      <w:r>
        <w:rPr>
          <w:rFonts w:hint="eastAsia" w:ascii="Times New Roman" w:hAnsi="宋体" w:eastAsia="宋体"/>
          <w:b/>
        </w:rPr>
        <w:t>最大阻值为</w:t>
      </w:r>
      <w:r>
        <w:rPr>
          <w:rFonts w:ascii="Times New Roman" w:hAnsi="宋体" w:eastAsia="宋体"/>
          <w:b/>
        </w:rPr>
        <w:t>110 Ω</w:t>
      </w:r>
      <w:r>
        <w:rPr>
          <w:rFonts w:hint="eastAsia" w:ascii="Times New Roman" w:hAnsi="宋体" w:eastAsia="宋体"/>
          <w:b/>
        </w:rPr>
        <w:t>，预热时电熨斗以最大功率正常工作</w:t>
      </w:r>
      <w:r>
        <w:rPr>
          <w:rFonts w:ascii="Times New Roman" w:hAnsi="宋体" w:eastAsia="宋体"/>
          <w:b/>
        </w:rPr>
        <w:t>100 s</w:t>
      </w:r>
      <w:r>
        <w:rPr>
          <w:rFonts w:hint="eastAsia" w:ascii="Times New Roman" w:hAnsi="宋体" w:eastAsia="宋体"/>
          <w:b/>
        </w:rPr>
        <w:t>可使金属底板的温度从</w:t>
      </w:r>
      <w:r>
        <w:rPr>
          <w:rFonts w:ascii="Times New Roman" w:hAnsi="宋体" w:eastAsia="宋体"/>
          <w:b/>
        </w:rPr>
        <w:t xml:space="preserve">20 </w:t>
      </w:r>
      <w:r>
        <w:rPr>
          <w:rFonts w:hint="eastAsia" w:ascii="宋体" w:hAnsi="宋体" w:eastAsia="宋体" w:cs="宋体"/>
          <w:b/>
        </w:rPr>
        <w:t>℃</w:t>
      </w:r>
      <w:r>
        <w:rPr>
          <w:rFonts w:hint="eastAsia" w:ascii="Times New Roman" w:hAnsi="宋体" w:eastAsia="宋体"/>
          <w:b/>
        </w:rPr>
        <w:t>升高到</w:t>
      </w:r>
      <w:r>
        <w:rPr>
          <w:rFonts w:ascii="Times New Roman" w:hAnsi="宋体" w:eastAsia="宋体"/>
          <w:b/>
        </w:rPr>
        <w:t xml:space="preserve">220 </w:t>
      </w:r>
      <w:r>
        <w:rPr>
          <w:rFonts w:hint="eastAsia" w:ascii="宋体" w:hAnsi="宋体" w:eastAsia="宋体" w:cs="宋体"/>
          <w:b/>
        </w:rPr>
        <w:t>℃</w:t>
      </w:r>
      <w:r>
        <w:rPr>
          <w:rFonts w:hint="eastAsia" w:ascii="Times New Roman" w:hAnsi="宋体" w:eastAsia="宋体"/>
          <w:b/>
        </w:rPr>
        <w:t>。</w:t>
      </w:r>
      <w:r>
        <w:rPr>
          <w:rFonts w:hint="eastAsia" w:ascii="Times New Roman" w:hAnsi="楷体" w:eastAsia="楷体"/>
          <w:b/>
        </w:rPr>
        <w:t>［</w:t>
      </w:r>
      <w:r>
        <w:rPr>
          <w:rFonts w:ascii="Times New Roman" w:hAnsi="宋体" w:eastAsia="宋体"/>
          <w:b/>
          <w:i/>
        </w:rPr>
        <w:t>c</w:t>
      </w:r>
      <w:r>
        <w:rPr>
          <w:rFonts w:hint="eastAsia" w:ascii="Times New Roman" w:hAnsi="楷体" w:eastAsia="楷体"/>
          <w:b/>
          <w:vertAlign w:val="subscript"/>
        </w:rPr>
        <w:t>金属底板</w:t>
      </w:r>
      <w:r>
        <w:rPr>
          <w:rFonts w:ascii="宋体" w:hAnsi="宋体" w:eastAsia="宋体" w:cs="Times New Roman"/>
        </w:rPr>
        <w:t>＝</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4</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J/</w:t>
      </w:r>
      <w:r>
        <w:rPr>
          <w:rFonts w:hint="eastAsia" w:ascii="Times New Roman" w:hAnsi="Times New Roman" w:eastAsia="楷体"/>
          <w:b/>
        </w:rPr>
        <w:t>(</w:t>
      </w:r>
      <w:r>
        <w:rPr>
          <w:rFonts w:ascii="Times New Roman" w:hAnsi="宋体" w:eastAsia="宋体"/>
          <w:b/>
        </w:rPr>
        <w:t>kg</w:t>
      </w:r>
      <w:r>
        <w:rPr>
          <w:rFonts w:ascii="Times New Roman" w:hAnsi="Times New Roman" w:eastAsia="宋体" w:cs="Times New Roman"/>
          <w:b/>
        </w:rPr>
        <w:t>·</w:t>
      </w:r>
      <w:r>
        <w:rPr>
          <w:rFonts w:hint="eastAsia" w:ascii="宋体" w:hAnsi="宋体" w:eastAsia="宋体" w:cs="宋体"/>
          <w:b/>
        </w:rPr>
        <w:t>℃</w:t>
      </w:r>
      <w:r>
        <w:rPr>
          <w:rFonts w:hint="eastAsia" w:ascii="Times New Roman" w:hAnsi="Times New Roman" w:eastAsia="楷体"/>
          <w:b/>
        </w:rPr>
        <w:t>)</w:t>
      </w:r>
      <w:r>
        <w:rPr>
          <w:rFonts w:hint="eastAsia" w:ascii="Times New Roman" w:hAnsi="楷体" w:eastAsia="楷体"/>
          <w:b/>
        </w:rPr>
        <w:t>，假设电熨斗发热体放出的热量全部被金属底板吸收］</w:t>
      </w:r>
    </w:p>
    <w:p w14:paraId="3F28685C">
      <w:pPr>
        <w:jc w:val="center"/>
        <w:rPr>
          <w:rFonts w:hint="eastAsia" w:ascii="Times New Roman" w:hAnsi="宋体" w:eastAsia="宋体"/>
          <w:b/>
        </w:rPr>
      </w:pPr>
      <w:r>
        <w:rPr>
          <w:rFonts w:ascii="Times New Roman" w:hAnsi="宋体" w:eastAsia="宋体"/>
          <w:b/>
        </w:rPr>
        <w:drawing>
          <wp:inline distT="0" distB="0" distL="0" distR="0">
            <wp:extent cx="719455" cy="719455"/>
            <wp:effectExtent l="0" t="0" r="0" b="0"/>
            <wp:docPr id="642" name="image6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 name="image630.jpeg"/>
                    <pic:cNvPicPr>
                      <a:picLocks noChangeAspect="1"/>
                    </pic:cNvPicPr>
                  </pic:nvPicPr>
                  <pic:blipFill>
                    <a:blip r:embed="rId530"/>
                    <a:stretch>
                      <a:fillRect/>
                    </a:stretch>
                  </pic:blipFill>
                  <pic:spPr>
                    <a:xfrm>
                      <a:off x="0" y="0"/>
                      <a:ext cx="720000" cy="720000"/>
                    </a:xfrm>
                    <a:prstGeom prst="rect">
                      <a:avLst/>
                    </a:prstGeom>
                  </pic:spPr>
                </pic:pic>
              </a:graphicData>
            </a:graphic>
          </wp:inline>
        </w:drawing>
      </w:r>
      <w:r>
        <w:rPr>
          <w:rFonts w:hint="eastAsia" w:ascii="Times New Roman" w:hAnsi="宋体" w:eastAsia="宋体"/>
          <w:b/>
        </w:rPr>
        <w:t>甲　　</w:t>
      </w:r>
      <w:r>
        <w:rPr>
          <w:rFonts w:ascii="Times New Roman" w:hAnsi="宋体" w:eastAsia="宋体"/>
          <w:b/>
        </w:rPr>
        <w:drawing>
          <wp:inline distT="0" distB="0" distL="0" distR="0">
            <wp:extent cx="1259840" cy="791845"/>
            <wp:effectExtent l="0" t="0" r="0" b="0"/>
            <wp:docPr id="643" name="image6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3" name="image631.jpeg"/>
                    <pic:cNvPicPr>
                      <a:picLocks noChangeAspect="1"/>
                    </pic:cNvPicPr>
                  </pic:nvPicPr>
                  <pic:blipFill>
                    <a:blip r:embed="rId531"/>
                    <a:stretch>
                      <a:fillRect/>
                    </a:stretch>
                  </pic:blipFill>
                  <pic:spPr>
                    <a:xfrm>
                      <a:off x="0" y="0"/>
                      <a:ext cx="1260000" cy="792000"/>
                    </a:xfrm>
                    <a:prstGeom prst="rect">
                      <a:avLst/>
                    </a:prstGeom>
                  </pic:spPr>
                </pic:pic>
              </a:graphicData>
            </a:graphic>
          </wp:inline>
        </w:drawing>
      </w:r>
      <w:r>
        <w:rPr>
          <w:rFonts w:hint="eastAsia" w:ascii="Times New Roman" w:hAnsi="宋体" w:eastAsia="宋体"/>
          <w:b/>
        </w:rPr>
        <w:t>乙</w:t>
      </w:r>
    </w:p>
    <w:p w14:paraId="0C38692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预热时使金属底板吸收的热量是多少？</w:t>
      </w:r>
    </w:p>
    <w:p w14:paraId="6B273EA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电熨斗的最大功率是多少？</w:t>
      </w:r>
    </w:p>
    <w:p w14:paraId="5B9AA68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定值电阻</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的阻值是多大？</w:t>
      </w:r>
    </w:p>
    <w:p w14:paraId="56F3E64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电熨斗调温过程中，电路中的最小电流是多少？</w:t>
      </w:r>
    </w:p>
    <w:p w14:paraId="65D726EF">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预热时使金属底板吸收的热量</w:t>
      </w:r>
      <w:r>
        <w:rPr>
          <w:rFonts w:ascii="Times New Roman" w:hAnsi="宋体" w:eastAsia="宋体"/>
          <w:b/>
          <w:i/>
          <w:color w:val="FF0000"/>
        </w:rPr>
        <w:t>Q</w:t>
      </w:r>
      <w:r>
        <w:rPr>
          <w:rFonts w:hint="eastAsia" w:ascii="Arial" w:hAnsi="黑体" w:eastAsia="黑体"/>
          <w:b/>
          <w:color w:val="FF0000"/>
          <w:vertAlign w:val="subscript"/>
        </w:rPr>
        <w:t>吸</w:t>
      </w:r>
      <w:r>
        <w:rPr>
          <w:rFonts w:ascii="宋体" w:hAnsi="宋体" w:eastAsia="宋体" w:cs="Times New Roman"/>
          <w:color w:val="FF0000"/>
        </w:rPr>
        <w:t>＝</w:t>
      </w:r>
      <w:r>
        <w:rPr>
          <w:rFonts w:ascii="Times New Roman" w:hAnsi="宋体" w:eastAsia="宋体"/>
          <w:b/>
          <w:i/>
          <w:color w:val="FF0000"/>
        </w:rPr>
        <w:t>cm</w:t>
      </w:r>
      <w:r>
        <w:rPr>
          <w:rFonts w:hint="eastAsia" w:ascii="Times New Roman" w:hAnsi="Times New Roman" w:eastAsia="黑体"/>
          <w:b/>
          <w:color w:val="FF0000"/>
        </w:rPr>
        <w:t>(</w:t>
      </w:r>
      <w:r>
        <w:rPr>
          <w:rFonts w:ascii="Times New Roman" w:hAnsi="宋体" w:eastAsia="宋体"/>
          <w:b/>
          <w:i/>
          <w:color w:val="FF0000"/>
        </w:rPr>
        <w:t>t</w:t>
      </w:r>
      <w:r>
        <w:rPr>
          <w:rFonts w:ascii="宋体" w:hAnsi="宋体" w:eastAsia="宋体" w:cs="Times New Roman"/>
          <w:color w:val="FF0000"/>
        </w:rPr>
        <w:t>－</w:t>
      </w:r>
      <w:r>
        <w:rPr>
          <w:rFonts w:ascii="Times New Roman" w:hAnsi="宋体" w:eastAsia="宋体"/>
          <w:b/>
          <w:i/>
          <w:color w:val="FF0000"/>
        </w:rPr>
        <w:t>t</w:t>
      </w:r>
      <w:r>
        <w:rPr>
          <w:rFonts w:ascii="Times New Roman" w:hAnsi="宋体" w:eastAsia="宋体"/>
          <w:b/>
          <w:color w:val="FF0000"/>
          <w:vertAlign w:val="subscript"/>
        </w:rPr>
        <w:t>0</w:t>
      </w:r>
      <w:r>
        <w:rPr>
          <w:rFonts w:hint="eastAsia" w:ascii="Times New Roman" w:hAnsi="Times New Roman" w:eastAsia="黑体"/>
          <w:b/>
          <w:color w:val="FF0000"/>
        </w:rPr>
        <w:t>)</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4</w:t>
      </w:r>
      <w:r>
        <w:rPr>
          <w:rFonts w:ascii="Times New Roman" w:hAnsi="宋体" w:eastAsia="宋体"/>
          <w:b/>
          <w:color w:val="FF0000"/>
        </w:rPr>
        <w:t>4</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J/</w:t>
      </w:r>
      <w:r>
        <w:rPr>
          <w:rFonts w:hint="eastAsia" w:ascii="Times New Roman" w:hAnsi="Times New Roman" w:eastAsia="黑体"/>
          <w:b/>
          <w:color w:val="FF0000"/>
        </w:rPr>
        <w:t>(</w:t>
      </w:r>
      <w:r>
        <w:rPr>
          <w:rFonts w:ascii="Times New Roman" w:hAnsi="宋体" w:eastAsia="宋体"/>
          <w:b/>
          <w:color w:val="FF0000"/>
        </w:rPr>
        <w:t>kg</w:t>
      </w:r>
      <w:r>
        <w:rPr>
          <w:rFonts w:ascii="Times New Roman" w:hAnsi="Times New Roman" w:eastAsia="宋体" w:cs="Times New Roman"/>
          <w:b/>
          <w:color w:val="FF0000"/>
        </w:rPr>
        <w:t>·</w:t>
      </w:r>
      <w:r>
        <w:rPr>
          <w:rFonts w:hint="eastAsia" w:ascii="宋体" w:hAnsi="宋体" w:eastAsia="宋体" w:cs="宋体"/>
          <w:b/>
          <w:color w:val="FF0000"/>
        </w:rPr>
        <w:t>℃</w:t>
      </w:r>
      <w:r>
        <w:rPr>
          <w:rFonts w:hint="eastAsia" w:ascii="Times New Roman" w:hAnsi="Times New Roman" w:eastAsia="黑体"/>
          <w:b/>
          <w:color w:val="FF0000"/>
        </w:rPr>
        <w:t>)</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kg</w:t>
      </w:r>
      <w:r>
        <w:rPr>
          <w:rFonts w:ascii="宋体" w:hAnsi="宋体" w:eastAsia="宋体" w:cs="Times New Roman"/>
          <w:color w:val="FF0000"/>
        </w:rPr>
        <w:t>×</w:t>
      </w:r>
      <w:r>
        <w:rPr>
          <w:rFonts w:hint="eastAsia" w:ascii="Times New Roman" w:hAnsi="Times New Roman" w:eastAsia="黑体"/>
          <w:b/>
          <w:color w:val="FF0000"/>
        </w:rPr>
        <w:t>(</w:t>
      </w:r>
      <w:r>
        <w:rPr>
          <w:rFonts w:ascii="Times New Roman" w:hAnsi="宋体" w:eastAsia="宋体"/>
          <w:b/>
          <w:color w:val="FF0000"/>
        </w:rPr>
        <w:t>220</w:t>
      </w:r>
      <w:r>
        <w:rPr>
          <w:rFonts w:ascii="Arial" w:hAnsi="黑体" w:eastAsia="黑体"/>
          <w:b/>
          <w:color w:val="FF0000"/>
        </w:rPr>
        <w:t xml:space="preserve"> </w:t>
      </w:r>
      <w:r>
        <w:rPr>
          <w:rFonts w:hint="eastAsia" w:ascii="宋体" w:hAnsi="宋体" w:eastAsia="宋体" w:cs="宋体"/>
          <w:b/>
          <w:color w:val="FF0000"/>
        </w:rPr>
        <w:t>℃</w:t>
      </w:r>
      <w:r>
        <w:rPr>
          <w:rFonts w:ascii="宋体" w:hAnsi="宋体" w:eastAsia="宋体" w:cs="Times New Roman"/>
          <w:color w:val="FF0000"/>
        </w:rPr>
        <w:t>－</w:t>
      </w:r>
      <w:r>
        <w:rPr>
          <w:rFonts w:ascii="Times New Roman" w:hAnsi="宋体" w:eastAsia="宋体"/>
          <w:b/>
          <w:color w:val="FF0000"/>
        </w:rPr>
        <w:t>20</w:t>
      </w:r>
      <w:r>
        <w:rPr>
          <w:rFonts w:ascii="Arial" w:hAnsi="黑体" w:eastAsia="黑体"/>
          <w:b/>
          <w:color w:val="FF0000"/>
        </w:rPr>
        <w:t xml:space="preserve"> </w:t>
      </w:r>
      <w:r>
        <w:rPr>
          <w:rFonts w:hint="eastAsia" w:ascii="宋体" w:hAnsi="宋体" w:eastAsia="宋体" w:cs="宋体"/>
          <w:b/>
          <w:color w:val="FF0000"/>
        </w:rPr>
        <w:t>℃</w:t>
      </w:r>
      <w:r>
        <w:rPr>
          <w:rFonts w:hint="eastAsia" w:ascii="Times New Roman" w:hAnsi="Times New Roman" w:eastAsia="黑体"/>
          <w:b/>
          <w:color w:val="FF0000"/>
        </w:rPr>
        <w:t>)</w:t>
      </w:r>
      <w:r>
        <w:rPr>
          <w:rFonts w:ascii="宋体" w:hAnsi="宋体" w:eastAsia="宋体" w:cs="Times New Roman"/>
          <w:color w:val="FF0000"/>
        </w:rPr>
        <w:t>＝</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4</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4</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09FD8E8C">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因电熨斗发热体放出的热量全部被金属底板吸收，所以，电熨斗最大功率时消耗的电能</w:t>
      </w:r>
      <w:r>
        <w:rPr>
          <w:rFonts w:ascii="Times New Roman" w:hAnsi="宋体" w:eastAsia="宋体"/>
          <w:b/>
          <w:i/>
          <w:color w:val="FF0000"/>
        </w:rPr>
        <w:t>W</w:t>
      </w:r>
      <w:r>
        <w:rPr>
          <w:rFonts w:ascii="宋体" w:hAnsi="宋体" w:eastAsia="宋体" w:cs="Times New Roman"/>
          <w:color w:val="FF0000"/>
        </w:rPr>
        <w:t>＝</w:t>
      </w:r>
      <w:r>
        <w:rPr>
          <w:rFonts w:ascii="Times New Roman" w:hAnsi="宋体" w:eastAsia="宋体"/>
          <w:b/>
          <w:i/>
          <w:color w:val="FF0000"/>
        </w:rPr>
        <w:t>Q</w:t>
      </w:r>
      <w:r>
        <w:rPr>
          <w:rFonts w:hint="eastAsia" w:ascii="Arial" w:hAnsi="黑体" w:eastAsia="黑体"/>
          <w:b/>
          <w:color w:val="FF0000"/>
          <w:vertAlign w:val="subscript"/>
        </w:rPr>
        <w:t>吸</w:t>
      </w:r>
      <w:r>
        <w:rPr>
          <w:rFonts w:ascii="宋体" w:hAnsi="宋体" w:eastAsia="宋体" w:cs="Times New Roman"/>
          <w:color w:val="FF0000"/>
        </w:rPr>
        <w:t>＝</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4</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4</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；则电熨斗的最大功率</w:t>
      </w:r>
      <w:r>
        <w:rPr>
          <w:rFonts w:ascii="Times New Roman" w:hAnsi="宋体" w:eastAsia="宋体"/>
          <w:b/>
          <w:i/>
          <w:color w:val="FF0000"/>
        </w:rPr>
        <w:t>P</w:t>
      </w:r>
      <w:r>
        <w:rPr>
          <w:rFonts w:hint="eastAsia" w:ascii="Arial" w:hAnsi="黑体" w:eastAsia="黑体"/>
          <w:b/>
          <w:color w:val="FF0000"/>
          <w:vertAlign w:val="subscript"/>
        </w:rPr>
        <w:t>最大</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W</m:t>
            </m:r>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t</m:t>
            </m:r>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hint="eastAsia" w:ascii="Times New Roman" w:hAnsi="宋体" w:eastAsia="宋体" w:cs="Times New Roman"/>
                <w:b/>
                <w:color w:val="FF0000"/>
              </w:rPr>
              <m:t>4</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4</m:t>
            </m:r>
            <m:r>
              <m:rPr>
                <m:nor/>
                <m:sty m:val="p"/>
              </m:rPr>
              <w:rPr>
                <w:rFonts w:ascii="宋体" w:hAnsi="宋体" w:eastAsia="宋体" w:cs="Times New Roman"/>
                <w:b w:val="0"/>
                <w:i w:val="0"/>
                <w:color w:val="FF0000"/>
              </w:rPr>
              <m:t>×</m:t>
            </m:r>
            <m:sSup>
              <m:sSupPr>
                <m:ctrlPr>
                  <w:rPr>
                    <w:rFonts w:ascii="Cambria Math" w:hAnsi="Cambria Math" w:eastAsia="宋体" w:cs="Times New Roman"/>
                    <w:b/>
                    <w:color w:val="FF0000"/>
                  </w:rPr>
                </m:ctrlPr>
              </m:sSupPr>
              <m:e>
                <m:r>
                  <m:rPr>
                    <m:nor/>
                    <m:sty m:val="b"/>
                  </m:rPr>
                  <w:rPr>
                    <w:rFonts w:ascii="Times New Roman" w:hAnsi="宋体" w:eastAsia="宋体" w:cs="Times New Roman"/>
                    <w:b/>
                    <w:color w:val="FF0000"/>
                  </w:rPr>
                  <m:t>10</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4</m:t>
                </m:r>
                <m:ctrlPr>
                  <w:rPr>
                    <w:rFonts w:ascii="Cambria Math" w:hAnsi="Cambria Math" w:eastAsia="宋体" w:cs="Times New Roman"/>
                    <w:b/>
                    <w:color w:val="FF0000"/>
                  </w:rPr>
                </m:ctrlPr>
              </m:sup>
            </m:sSup>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 xml:space="preserve">100 </m:t>
            </m:r>
            <m:r>
              <m:rPr>
                <m:nor/>
                <m:sty m:val="bi"/>
              </m:rPr>
              <w:rPr>
                <w:rFonts w:ascii="Times New Roman" w:hAnsi="宋体" w:eastAsia="宋体" w:cs="Times New Roman"/>
                <w:b/>
                <w:i/>
                <w:color w:val="FF0000"/>
              </w:rPr>
              <m:t>s</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440</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p>
    <w:p w14:paraId="5F523DAA">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当调温电阻接入电路中的电阻为</w:t>
      </w:r>
      <w:r>
        <w:rPr>
          <w:rFonts w:ascii="Times New Roman" w:hAnsi="宋体" w:eastAsia="宋体"/>
          <w:b/>
          <w:color w:val="FF0000"/>
        </w:rPr>
        <w:t>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时，只有定值电阻</w:t>
      </w:r>
      <w:r>
        <w:rPr>
          <w:rFonts w:ascii="Times New Roman" w:hAnsi="宋体" w:eastAsia="宋体"/>
          <w:b/>
          <w:i/>
          <w:color w:val="FF0000"/>
        </w:rPr>
        <w:t>R</w:t>
      </w:r>
      <w:r>
        <w:rPr>
          <w:rFonts w:ascii="Times New Roman" w:hAnsi="宋体" w:eastAsia="宋体"/>
          <w:b/>
          <w:color w:val="FF0000"/>
          <w:vertAlign w:val="subscript"/>
        </w:rPr>
        <w:t>0</w:t>
      </w:r>
      <w:r>
        <w:rPr>
          <w:rFonts w:hint="eastAsia" w:ascii="Arial" w:hAnsi="黑体" w:eastAsia="黑体"/>
          <w:b/>
          <w:color w:val="FF0000"/>
        </w:rPr>
        <w:t>连入电路，电熨斗的功率最大，由</w:t>
      </w:r>
      <w:r>
        <w:rPr>
          <w:rFonts w:ascii="Times New Roman" w:hAnsi="宋体" w:eastAsia="宋体"/>
          <w:b/>
          <w:i/>
          <w:color w:val="FF0000"/>
        </w:rPr>
        <w:t>P</w:t>
      </w:r>
      <w:r>
        <w:rPr>
          <w:rFonts w:ascii="宋体" w:hAnsi="宋体" w:eastAsia="宋体" w:cs="Times New Roman"/>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可得，定值电阻</w:t>
      </w:r>
      <w:r>
        <w:rPr>
          <w:rFonts w:ascii="Times New Roman" w:hAnsi="宋体" w:eastAsia="宋体"/>
          <w:b/>
          <w:i/>
          <w:color w:val="FF0000"/>
        </w:rPr>
        <w:t>R</w:t>
      </w:r>
      <w:r>
        <w:rPr>
          <w:rFonts w:ascii="Times New Roman" w:hAnsi="宋体" w:eastAsia="宋体"/>
          <w:b/>
          <w:color w:val="FF0000"/>
          <w:vertAlign w:val="subscript"/>
        </w:rPr>
        <w:t>0</w:t>
      </w:r>
      <w:r>
        <w:rPr>
          <w:rFonts w:hint="eastAsia" w:ascii="Arial" w:hAnsi="黑体" w:eastAsia="黑体"/>
          <w:b/>
          <w:color w:val="FF0000"/>
        </w:rPr>
        <w:t>的阻值</w:t>
      </w:r>
      <w:r>
        <w:rPr>
          <w:rFonts w:ascii="Times New Roman" w:hAnsi="宋体" w:eastAsia="宋体"/>
          <w:b/>
          <w:i/>
          <w:color w:val="FF0000"/>
        </w:rPr>
        <w:t>R</w:t>
      </w:r>
      <w:r>
        <w:rPr>
          <w:rFonts w:ascii="Times New Roman" w:hAnsi="宋体" w:eastAsia="宋体"/>
          <w:b/>
          <w:color w:val="FF0000"/>
          <w:vertAlign w:val="subscript"/>
        </w:rPr>
        <w:t>0</w:t>
      </w:r>
      <w:r>
        <w:rPr>
          <w:rFonts w:ascii="宋体" w:hAnsi="宋体" w:eastAsia="宋体" w:cs="Times New Roman"/>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P</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最大</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
              </m:rPr>
              <w:rPr>
                <w:rFonts w:ascii="Times New Roman" w:hAnsi="宋体" w:eastAsia="宋体" w:cs="Times New Roman"/>
                <w:b/>
                <w:color w:val="FF0000"/>
              </w:rPr>
              <m:t xml:space="preserve">220 </m:t>
            </m:r>
            <m:r>
              <m:rPr>
                <m:nor/>
                <m:sty m:val="bi"/>
              </m:rPr>
              <w:rPr>
                <w:rFonts w:ascii="Times New Roman" w:hAnsi="宋体"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宋体" w:eastAsia="宋体" w:cs="Times New Roman"/>
                <w:b/>
                <w:color w:val="FF0000"/>
              </w:rPr>
              <m:t xml:space="preserve">440 </m:t>
            </m:r>
            <m:r>
              <m:rPr>
                <m:nor/>
                <m:sty m:val="bi"/>
              </m:rPr>
              <w:rPr>
                <w:rFonts w:ascii="Times New Roman" w:hAnsi="宋体" w:eastAsia="宋体" w:cs="Times New Roman"/>
                <w:b/>
                <w:i/>
                <w:color w:val="FF0000"/>
              </w:rPr>
              <m:t>W</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110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7114946C">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当调温电阻接入电路中的电阻</w:t>
      </w:r>
      <w:r>
        <w:rPr>
          <w:rFonts w:ascii="Times New Roman" w:hAnsi="宋体" w:eastAsia="宋体"/>
          <w:b/>
          <w:i/>
          <w:color w:val="FF0000"/>
        </w:rPr>
        <w:t>R</w:t>
      </w:r>
      <w:r>
        <w:rPr>
          <w:rFonts w:ascii="宋体" w:hAnsi="宋体" w:eastAsia="宋体" w:cs="Times New Roman"/>
          <w:color w:val="FF0000"/>
        </w:rPr>
        <w:t>＝</w:t>
      </w:r>
      <w:r>
        <w:rPr>
          <w:rFonts w:ascii="Times New Roman" w:hAnsi="宋体" w:eastAsia="宋体"/>
          <w:b/>
          <w:color w:val="FF0000"/>
        </w:rPr>
        <w:t>110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时，电熨斗的功率最小，因串联电路中总电阻等于各分电阻之和，所以，电路中的总阻值</w:t>
      </w:r>
      <w:r>
        <w:rPr>
          <w:rFonts w:ascii="Times New Roman" w:hAnsi="宋体" w:eastAsia="宋体"/>
          <w:b/>
          <w:i/>
          <w:color w:val="FF0000"/>
        </w:rPr>
        <w:t>R</w:t>
      </w:r>
      <w:r>
        <w:rPr>
          <w:rFonts w:hint="eastAsia" w:ascii="Arial" w:hAnsi="黑体" w:eastAsia="黑体"/>
          <w:b/>
          <w:color w:val="FF0000"/>
          <w:vertAlign w:val="subscript"/>
        </w:rPr>
        <w:t>总</w:t>
      </w:r>
      <w:r>
        <w:rPr>
          <w:rFonts w:ascii="宋体" w:hAnsi="宋体" w:eastAsia="宋体" w:cs="Times New Roman"/>
          <w:color w:val="FF0000"/>
        </w:rPr>
        <w:t>＝</w:t>
      </w:r>
      <w:r>
        <w:rPr>
          <w:rFonts w:ascii="Times New Roman" w:hAnsi="宋体" w:eastAsia="宋体"/>
          <w:b/>
          <w:i/>
          <w:color w:val="FF0000"/>
        </w:rPr>
        <w:t>R</w:t>
      </w:r>
      <w:r>
        <w:rPr>
          <w:rFonts w:ascii="宋体" w:hAnsi="宋体" w:eastAsia="宋体" w:cs="Times New Roman"/>
          <w:color w:val="FF0000"/>
        </w:rPr>
        <w:t>＋</w:t>
      </w:r>
      <w:r>
        <w:rPr>
          <w:rFonts w:ascii="Times New Roman" w:hAnsi="宋体" w:eastAsia="宋体"/>
          <w:b/>
          <w:i/>
          <w:color w:val="FF0000"/>
        </w:rPr>
        <w:t>R</w:t>
      </w:r>
      <w:r>
        <w:rPr>
          <w:rFonts w:ascii="Times New Roman" w:hAnsi="宋体" w:eastAsia="宋体"/>
          <w:b/>
          <w:color w:val="FF0000"/>
          <w:vertAlign w:val="subscript"/>
        </w:rPr>
        <w:t>0</w:t>
      </w:r>
      <w:r>
        <w:rPr>
          <w:rFonts w:ascii="宋体" w:hAnsi="宋体" w:eastAsia="宋体" w:cs="Times New Roman"/>
          <w:color w:val="FF0000"/>
        </w:rPr>
        <w:t>＝</w:t>
      </w:r>
      <w:r>
        <w:rPr>
          <w:rFonts w:ascii="Times New Roman" w:hAnsi="宋体" w:eastAsia="宋体"/>
          <w:b/>
          <w:color w:val="FF0000"/>
        </w:rPr>
        <w:t>110</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ascii="Times New Roman" w:hAnsi="宋体" w:eastAsia="宋体"/>
          <w:b/>
          <w:color w:val="FF0000"/>
        </w:rPr>
        <w:t>110</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ascii="Times New Roman" w:hAnsi="宋体" w:eastAsia="宋体"/>
          <w:b/>
          <w:color w:val="FF0000"/>
        </w:rPr>
        <w:t>220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，所以，电路中的电流</w:t>
      </w:r>
      <w:r>
        <w:rPr>
          <w:rFonts w:ascii="Times New Roman" w:hAnsi="宋体" w:eastAsia="宋体"/>
          <w:b/>
          <w:i/>
          <w:color w:val="FF0000"/>
        </w:rPr>
        <w:t>I</w:t>
      </w:r>
      <w:r>
        <w:rPr>
          <w:rFonts w:hint="eastAsia" w:ascii="Arial" w:hAnsi="黑体" w:eastAsia="黑体"/>
          <w:b/>
          <w:color w:val="FF0000"/>
          <w:vertAlign w:val="subscript"/>
        </w:rPr>
        <w:t>最小</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总</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220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220 Ω</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r>
        <w:rPr>
          <w:rFonts w:hint="eastAsia" w:ascii="Times New Roman" w:hAnsi="宋体" w:eastAsia="宋体"/>
          <w:b/>
        </w:rPr>
        <w:br w:type="page"/>
      </w:r>
    </w:p>
    <w:p w14:paraId="3D8EE221">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专题训练</w:t>
      </w:r>
      <w:r>
        <w:rPr>
          <w:rFonts w:hint="eastAsia" w:ascii="Times New Roman" w:hAnsi="Times New Roman" w:eastAsia="微软雅黑"/>
          <w:b/>
          <w:sz w:val="36"/>
          <w:szCs w:val="36"/>
        </w:rPr>
        <w:t>(</w:t>
      </w:r>
      <w:r>
        <w:rPr>
          <w:rFonts w:hint="eastAsia" w:ascii="Arial" w:hAnsi="微软雅黑" w:eastAsia="微软雅黑"/>
          <w:b/>
          <w:sz w:val="36"/>
          <w:szCs w:val="36"/>
        </w:rPr>
        <w:t>十</w:t>
      </w:r>
      <w:r>
        <w:rPr>
          <w:rFonts w:hint="eastAsia" w:ascii="Times New Roman" w:hAnsi="Times New Roman" w:eastAsia="微软雅黑"/>
          <w:b/>
          <w:sz w:val="36"/>
          <w:szCs w:val="36"/>
        </w:rPr>
        <w:t>)</w:t>
      </w:r>
      <w:r>
        <w:rPr>
          <w:rFonts w:hint="eastAsia" w:ascii="Times New Roman" w:hAnsi="宋体" w:eastAsia="宋体"/>
          <w:b/>
          <w:sz w:val="36"/>
          <w:szCs w:val="36"/>
        </w:rPr>
        <w:t>　</w:t>
      </w:r>
      <w:r>
        <w:rPr>
          <w:rFonts w:hint="eastAsia" w:ascii="Arial" w:hAnsi="微软雅黑" w:eastAsia="微软雅黑"/>
          <w:b/>
          <w:sz w:val="36"/>
          <w:szCs w:val="36"/>
        </w:rPr>
        <w:t>电学综合计算</w:t>
      </w:r>
      <w:r>
        <w:rPr>
          <w:rFonts w:hint="eastAsia" w:ascii="Times New Roman" w:hAnsi="Times New Roman" w:eastAsia="微软雅黑"/>
          <w:b/>
          <w:sz w:val="36"/>
          <w:szCs w:val="36"/>
        </w:rPr>
        <w:t>(</w:t>
      </w:r>
      <w:r>
        <w:rPr>
          <w:rFonts w:hint="eastAsia" w:ascii="Arial" w:hAnsi="微软雅黑" w:eastAsia="微软雅黑"/>
          <w:b/>
          <w:sz w:val="36"/>
          <w:szCs w:val="36"/>
        </w:rPr>
        <w:t>力、热、电综合</w:t>
      </w:r>
      <w:r>
        <w:rPr>
          <w:rFonts w:hint="eastAsia" w:ascii="Times New Roman" w:hAnsi="Times New Roman" w:eastAsia="微软雅黑"/>
          <w:b/>
          <w:sz w:val="36"/>
          <w:szCs w:val="36"/>
        </w:rPr>
        <w:t>)</w:t>
      </w:r>
      <w:r>
        <w:rPr>
          <w:rFonts w:hint="eastAsia" w:ascii="Times New Roman" w:hAnsi="宋体" w:eastAsia="宋体"/>
          <w:b/>
          <w:sz w:val="36"/>
          <w:szCs w:val="36"/>
        </w:rPr>
        <w:t>　</w:t>
      </w:r>
    </w:p>
    <w:p w14:paraId="2D85DF3C">
      <w:pPr>
        <w:rPr>
          <w:rFonts w:hint="eastAsia" w:ascii="Times New Roman" w:hAnsi="宋体" w:eastAsia="宋体"/>
          <w:b/>
        </w:rPr>
      </w:pPr>
      <w:r>
        <w:rPr>
          <w:rFonts w:hint="eastAsia" w:ascii="Arial" w:hAnsi="黑体" w:eastAsia="黑体"/>
          <w:b/>
          <w:color w:val="000000" w:themeColor="text1"/>
        </w:rPr>
        <w:t>类型一</w:t>
      </w:r>
      <w:r>
        <w:rPr>
          <w:rFonts w:hint="eastAsia" w:ascii="Times New Roman" w:hAnsi="宋体" w:eastAsia="宋体"/>
          <w:b/>
          <w:color w:val="000000" w:themeColor="text1"/>
        </w:rPr>
        <w:t>　</w:t>
      </w:r>
      <w:r>
        <w:rPr>
          <w:rFonts w:hint="eastAsia" w:ascii="Arial" w:hAnsi="黑体" w:eastAsia="黑体"/>
          <w:b/>
          <w:color w:val="000000" w:themeColor="text1"/>
        </w:rPr>
        <w:t>热、电综合</w:t>
      </w:r>
    </w:p>
    <w:p w14:paraId="03D1D312">
      <w:pPr>
        <w:rPr>
          <w:rFonts w:hint="eastAsia" w:ascii="Times New Roman" w:hAnsi="宋体" w:eastAsia="宋体"/>
          <w:b/>
        </w:rPr>
      </w:pPr>
      <w:r>
        <w:rPr>
          <w:rFonts w:hint="eastAsia" w:ascii="Times New Roman" w:hAnsi="宋体" w:eastAsia="宋体"/>
          <w:b/>
        </w:rPr>
        <w:t>　　　　　　　　　　　　　　　　</w:t>
      </w:r>
    </w:p>
    <w:p w14:paraId="239B1DF3">
      <w:pPr>
        <w:rPr>
          <w:rFonts w:hint="eastAsia"/>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如图所示，一款可设定温度的电热水杯，能将杯中水加热到需要的温度，其铭牌如下表所示。电热水杯在额定电压下工作，将0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L</w:t>
      </w:r>
      <w:r>
        <w:rPr>
          <w:rFonts w:hint="eastAsia" w:ascii="Times New Roman" w:hAnsi="宋体" w:eastAsia="宋体"/>
          <w:b/>
        </w:rPr>
        <w:t>的水从</w:t>
      </w:r>
      <w:r>
        <w:rPr>
          <w:rFonts w:ascii="Times New Roman" w:hAnsi="宋体" w:eastAsia="宋体"/>
          <w:b/>
        </w:rPr>
        <w:t xml:space="preserve">25 </w:t>
      </w:r>
      <w:r>
        <w:rPr>
          <w:rFonts w:hint="eastAsia" w:ascii="宋体" w:hAnsi="宋体" w:eastAsia="宋体" w:cs="宋体"/>
          <w:b/>
        </w:rPr>
        <w:t>℃</w:t>
      </w:r>
      <w:r>
        <w:rPr>
          <w:rFonts w:hint="eastAsia" w:ascii="Times New Roman" w:hAnsi="宋体" w:eastAsia="宋体"/>
          <w:b/>
        </w:rPr>
        <w:t>加热到</w:t>
      </w:r>
      <w:r>
        <w:rPr>
          <w:rFonts w:ascii="Times New Roman" w:hAnsi="宋体" w:eastAsia="宋体"/>
          <w:b/>
        </w:rPr>
        <w:t xml:space="preserve">55 </w:t>
      </w:r>
      <w:r>
        <w:rPr>
          <w:rFonts w:hint="eastAsia" w:ascii="宋体" w:hAnsi="宋体" w:eastAsia="宋体" w:cs="宋体"/>
          <w:b/>
        </w:rPr>
        <w:t>℃</w:t>
      </w:r>
      <w:r>
        <w:rPr>
          <w:rFonts w:hint="eastAsia" w:ascii="Times New Roman" w:hAnsi="宋体" w:eastAsia="宋体"/>
          <w:b/>
        </w:rPr>
        <w:t>，用时</w:t>
      </w:r>
      <w:r>
        <w:rPr>
          <w:rFonts w:ascii="Times New Roman" w:hAnsi="宋体" w:eastAsia="宋体"/>
          <w:b/>
        </w:rPr>
        <w:t>2 min 20 s</w:t>
      </w:r>
      <w:r>
        <w:rPr>
          <w:rFonts w:hint="eastAsia" w:ascii="Times New Roman" w:hAnsi="宋体" w:eastAsia="宋体"/>
          <w:b/>
        </w:rPr>
        <w:t>。求：</w:t>
      </w:r>
    </w:p>
    <w:tbl>
      <w:tblPr>
        <w:tblStyle w:val="7"/>
        <w:tblW w:w="0" w:type="auto"/>
        <w:jc w:val="center"/>
        <w:tblLayout w:type="autofit"/>
        <w:tblCellMar>
          <w:top w:w="0" w:type="dxa"/>
          <w:left w:w="108" w:type="dxa"/>
          <w:bottom w:w="0" w:type="dxa"/>
          <w:right w:w="108" w:type="dxa"/>
        </w:tblCellMar>
      </w:tblPr>
      <w:tblGrid>
        <w:gridCol w:w="1984"/>
        <w:gridCol w:w="1984"/>
      </w:tblGrid>
      <w:tr w14:paraId="7E0A6A80">
        <w:tblPrEx>
          <w:tblCellMar>
            <w:top w:w="0" w:type="dxa"/>
            <w:left w:w="108" w:type="dxa"/>
            <w:bottom w:w="0" w:type="dxa"/>
            <w:right w:w="108" w:type="dxa"/>
          </w:tblCellMar>
        </w:tblPrEx>
        <w:trPr>
          <w:trHeight w:val="353" w:hRule="atLeast"/>
          <w:jc w:val="center"/>
        </w:trPr>
        <w:tc>
          <w:tcPr>
            <w:tcW w:w="1984"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10D8C6E7">
            <w:pPr>
              <w:jc w:val="center"/>
              <w:rPr>
                <w:rFonts w:hint="eastAsia"/>
                <w:b/>
              </w:rPr>
            </w:pPr>
            <w:r>
              <w:rPr>
                <w:rFonts w:hint="eastAsia" w:ascii="Times New Roman" w:hAnsi="宋体" w:eastAsia="宋体"/>
                <w:b/>
              </w:rPr>
              <w:t>产品名称</w:t>
            </w:r>
          </w:p>
        </w:tc>
        <w:tc>
          <w:tcPr>
            <w:tcW w:w="1984"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6753344D">
            <w:pPr>
              <w:jc w:val="center"/>
              <w:rPr>
                <w:rFonts w:hint="eastAsia"/>
                <w:b/>
              </w:rPr>
            </w:pPr>
            <w:r>
              <w:rPr>
                <w:rFonts w:hint="eastAsia" w:ascii="Times New Roman" w:hAnsi="宋体" w:eastAsia="宋体"/>
                <w:b/>
              </w:rPr>
              <w:t>电热水杯</w:t>
            </w:r>
          </w:p>
        </w:tc>
      </w:tr>
      <w:tr w14:paraId="3BF3107D">
        <w:tblPrEx>
          <w:tblCellMar>
            <w:top w:w="0" w:type="dxa"/>
            <w:left w:w="108" w:type="dxa"/>
            <w:bottom w:w="0" w:type="dxa"/>
            <w:right w:w="108" w:type="dxa"/>
          </w:tblCellMar>
        </w:tblPrEx>
        <w:trPr>
          <w:trHeight w:val="353" w:hRule="atLeast"/>
          <w:jc w:val="center"/>
        </w:trPr>
        <w:tc>
          <w:tcPr>
            <w:tcW w:w="1984"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70A4AC5B">
            <w:pPr>
              <w:jc w:val="center"/>
              <w:rPr>
                <w:rFonts w:hint="eastAsia"/>
                <w:b/>
              </w:rPr>
            </w:pPr>
            <w:r>
              <w:rPr>
                <w:rFonts w:hint="eastAsia" w:ascii="Times New Roman" w:hAnsi="宋体" w:eastAsia="宋体"/>
                <w:b/>
              </w:rPr>
              <w:t>额定电压</w:t>
            </w:r>
          </w:p>
        </w:tc>
        <w:tc>
          <w:tcPr>
            <w:tcW w:w="1984"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787502A3">
            <w:pPr>
              <w:jc w:val="center"/>
              <w:rPr>
                <w:rFonts w:hint="eastAsia"/>
                <w:b/>
              </w:rPr>
            </w:pPr>
            <w:r>
              <w:rPr>
                <w:rFonts w:ascii="Times New Roman" w:hAnsi="宋体" w:eastAsia="宋体"/>
                <w:b/>
              </w:rPr>
              <w:t>220 V</w:t>
            </w:r>
          </w:p>
        </w:tc>
      </w:tr>
      <w:tr w14:paraId="76F82488">
        <w:tblPrEx>
          <w:tblCellMar>
            <w:top w:w="0" w:type="dxa"/>
            <w:left w:w="108" w:type="dxa"/>
            <w:bottom w:w="0" w:type="dxa"/>
            <w:right w:w="108" w:type="dxa"/>
          </w:tblCellMar>
        </w:tblPrEx>
        <w:trPr>
          <w:trHeight w:val="353" w:hRule="atLeast"/>
          <w:jc w:val="center"/>
        </w:trPr>
        <w:tc>
          <w:tcPr>
            <w:tcW w:w="1984"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76CC6D30">
            <w:pPr>
              <w:jc w:val="center"/>
              <w:rPr>
                <w:rFonts w:hint="eastAsia"/>
                <w:b/>
              </w:rPr>
            </w:pPr>
            <w:r>
              <w:rPr>
                <w:rFonts w:hint="eastAsia" w:ascii="Times New Roman" w:hAnsi="宋体" w:eastAsia="宋体"/>
                <w:b/>
              </w:rPr>
              <w:t>额定功率</w:t>
            </w:r>
          </w:p>
        </w:tc>
        <w:tc>
          <w:tcPr>
            <w:tcW w:w="1984"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1B85CC37">
            <w:pPr>
              <w:jc w:val="center"/>
              <w:rPr>
                <w:rFonts w:hint="eastAsia"/>
                <w:b/>
              </w:rPr>
            </w:pPr>
            <w:r>
              <w:rPr>
                <w:rFonts w:ascii="Times New Roman" w:hAnsi="宋体" w:eastAsia="宋体"/>
                <w:b/>
              </w:rPr>
              <w:t>300 W</w:t>
            </w:r>
          </w:p>
        </w:tc>
      </w:tr>
      <w:tr w14:paraId="7ECE2513">
        <w:tblPrEx>
          <w:tblCellMar>
            <w:top w:w="0" w:type="dxa"/>
            <w:left w:w="108" w:type="dxa"/>
            <w:bottom w:w="0" w:type="dxa"/>
            <w:right w:w="108" w:type="dxa"/>
          </w:tblCellMar>
        </w:tblPrEx>
        <w:trPr>
          <w:trHeight w:val="353" w:hRule="atLeast"/>
          <w:jc w:val="center"/>
        </w:trPr>
        <w:tc>
          <w:tcPr>
            <w:tcW w:w="1984"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289E6B58">
            <w:pPr>
              <w:jc w:val="center"/>
              <w:rPr>
                <w:rFonts w:hint="eastAsia"/>
                <w:b/>
              </w:rPr>
            </w:pPr>
            <w:r>
              <w:rPr>
                <w:rFonts w:hint="eastAsia" w:ascii="Times New Roman" w:hAnsi="宋体" w:eastAsia="宋体"/>
                <w:b/>
              </w:rPr>
              <w:t>额定容量</w:t>
            </w:r>
          </w:p>
        </w:tc>
        <w:tc>
          <w:tcPr>
            <w:tcW w:w="1984"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6088E536">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L</w:t>
            </w:r>
          </w:p>
        </w:tc>
      </w:tr>
    </w:tbl>
    <w:p w14:paraId="45714FA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水吸收的热量是多少？</w:t>
      </w:r>
    </w:p>
    <w:p w14:paraId="270975F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电热水杯消耗的电能是多少？</w:t>
      </w:r>
    </w:p>
    <w:p w14:paraId="310026D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电热水杯的热效率是多少？</w:t>
      </w:r>
    </w:p>
    <w:p w14:paraId="6DDF5F05">
      <w:pPr>
        <w:jc w:val="center"/>
        <w:rPr>
          <w:rFonts w:hint="eastAsia" w:ascii="Times New Roman" w:hAnsi="宋体" w:eastAsia="宋体"/>
          <w:b/>
        </w:rPr>
      </w:pPr>
      <w:r>
        <w:rPr>
          <w:rFonts w:ascii="Times New Roman" w:hAnsi="宋体" w:eastAsia="宋体"/>
          <w:b/>
        </w:rPr>
        <w:drawing>
          <wp:inline distT="0" distB="0" distL="0" distR="0">
            <wp:extent cx="791845" cy="1151890"/>
            <wp:effectExtent l="0" t="0" r="0" b="0"/>
            <wp:docPr id="644" name="image6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 name="image632.jpeg"/>
                    <pic:cNvPicPr>
                      <a:picLocks noChangeAspect="1"/>
                    </pic:cNvPicPr>
                  </pic:nvPicPr>
                  <pic:blipFill>
                    <a:blip r:embed="rId532"/>
                    <a:stretch>
                      <a:fillRect/>
                    </a:stretch>
                  </pic:blipFill>
                  <pic:spPr>
                    <a:xfrm>
                      <a:off x="0" y="0"/>
                      <a:ext cx="792000" cy="1152000"/>
                    </a:xfrm>
                    <a:prstGeom prst="rect">
                      <a:avLst/>
                    </a:prstGeom>
                  </pic:spPr>
                </pic:pic>
              </a:graphicData>
            </a:graphic>
          </wp:inline>
        </w:drawing>
      </w:r>
    </w:p>
    <w:p w14:paraId="2D4D3D40">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由密度公式可得水的质量</w:t>
      </w:r>
      <w:r>
        <w:rPr>
          <w:rFonts w:ascii="Times New Roman" w:hAnsi="宋体" w:eastAsia="宋体"/>
          <w:b/>
          <w:i/>
          <w:color w:val="FF0000"/>
        </w:rPr>
        <w:t>m</w:t>
      </w:r>
      <w:r>
        <w:rPr>
          <w:rFonts w:hint="eastAsia" w:ascii="Arial" w:hAnsi="黑体" w:eastAsia="黑体"/>
          <w:b/>
          <w:color w:val="FF0000"/>
          <w:vertAlign w:val="subscript"/>
        </w:rPr>
        <w:t>水</w:t>
      </w:r>
      <w:r>
        <w:rPr>
          <w:rFonts w:ascii="宋体" w:hAnsi="宋体" w:eastAsia="宋体" w:cs="Times New Roman"/>
          <w:color w:val="FF0000"/>
        </w:rPr>
        <w:t>＝</w:t>
      </w:r>
      <w:r>
        <w:rPr>
          <w:rFonts w:ascii="Times New Roman" w:hAnsi="Times New Roman" w:eastAsia="Microsoft Yi Baiti" w:cs="Times New Roman"/>
          <w:b/>
          <w:i/>
          <w:color w:val="FF0000"/>
        </w:rPr>
        <w:t>ρ</w:t>
      </w:r>
      <w:r>
        <w:rPr>
          <w:rFonts w:hint="eastAsia" w:ascii="Arial" w:hAnsi="黑体" w:eastAsia="黑体"/>
          <w:b/>
          <w:color w:val="FF0000"/>
          <w:vertAlign w:val="subscript"/>
        </w:rPr>
        <w:t>水</w:t>
      </w:r>
      <w:r>
        <w:rPr>
          <w:rFonts w:ascii="Times New Roman" w:hAnsi="宋体" w:eastAsia="宋体"/>
          <w:b/>
          <w:i/>
          <w:color w:val="FF0000"/>
        </w:rPr>
        <w:t>V</w:t>
      </w:r>
      <w:r>
        <w:rPr>
          <w:rFonts w:ascii="宋体" w:hAnsi="宋体" w:eastAsia="宋体" w:cs="Times New Roman"/>
          <w:color w:val="FF0000"/>
        </w:rPr>
        <w: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0</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kg/m</w:t>
      </w:r>
      <w:r>
        <w:rPr>
          <w:rFonts w:ascii="Times New Roman" w:hAnsi="宋体" w:eastAsia="宋体"/>
          <w:b/>
          <w:color w:val="FF0000"/>
          <w:vertAlign w:val="superscript"/>
        </w:rPr>
        <w:t>3</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宋体" w:hAnsi="宋体" w:eastAsia="宋体" w:cs="Times New Roman"/>
          <w:color w:val="FF0000"/>
        </w:rPr>
        <w:t>×</w:t>
      </w:r>
      <w:r>
        <w:rPr>
          <w:rFonts w:ascii="Times New Roman" w:hAnsi="宋体" w:eastAsia="宋体"/>
          <w:b/>
          <w:color w:val="FF0000"/>
        </w:rPr>
        <w:t>10</w:t>
      </w:r>
      <w:r>
        <w:rPr>
          <w:rFonts w:ascii="宋体" w:hAnsi="宋体" w:eastAsia="宋体" w:cs="Times New Roman"/>
          <w:color w:val="FF0000"/>
          <w:vertAlign w:val="superscript"/>
        </w:rPr>
        <w:t>－</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m</w:t>
      </w:r>
      <w:r>
        <w:rPr>
          <w:rFonts w:ascii="Times New Roman" w:hAnsi="宋体" w:eastAsia="宋体"/>
          <w:b/>
          <w:color w:val="FF0000"/>
          <w:vertAlign w:val="superscript"/>
        </w:rPr>
        <w:t>3</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kg</w:t>
      </w:r>
      <w:r>
        <w:rPr>
          <w:rFonts w:hint="eastAsia" w:ascii="Arial" w:hAnsi="黑体" w:eastAsia="黑体"/>
          <w:b/>
          <w:color w:val="FF0000"/>
        </w:rPr>
        <w:t>，水吸收的热量</w:t>
      </w:r>
      <w:r>
        <w:rPr>
          <w:rFonts w:ascii="Times New Roman" w:hAnsi="宋体" w:eastAsia="宋体"/>
          <w:b/>
          <w:i/>
          <w:color w:val="FF0000"/>
        </w:rPr>
        <w:t>Q</w:t>
      </w:r>
      <w:r>
        <w:rPr>
          <w:rFonts w:hint="eastAsia" w:ascii="Arial" w:hAnsi="黑体" w:eastAsia="黑体"/>
          <w:b/>
          <w:color w:val="FF0000"/>
          <w:vertAlign w:val="subscript"/>
        </w:rPr>
        <w:t>吸</w:t>
      </w:r>
      <w:r>
        <w:rPr>
          <w:rFonts w:ascii="宋体" w:hAnsi="宋体" w:eastAsia="宋体" w:cs="Times New Roman"/>
          <w:color w:val="FF0000"/>
        </w:rPr>
        <w:t>＝</w:t>
      </w:r>
      <w:r>
        <w:rPr>
          <w:rFonts w:ascii="Times New Roman" w:hAnsi="宋体" w:eastAsia="宋体"/>
          <w:b/>
          <w:i/>
          <w:color w:val="FF0000"/>
        </w:rPr>
        <w:t>cm</w:t>
      </w:r>
      <w:r>
        <w:rPr>
          <w:rFonts w:ascii="Times New Roman" w:hAnsi="Times New Roman" w:eastAsia="宋体" w:cs="Times New Roman"/>
          <w:b/>
          <w:i/>
          <w:color w:val="FF0000"/>
        </w:rPr>
        <w:t>Δ</w:t>
      </w:r>
      <w:r>
        <w:rPr>
          <w:rFonts w:ascii="Times New Roman" w:hAnsi="宋体" w:eastAsia="宋体"/>
          <w:b/>
          <w:i/>
          <w:color w:val="FF0000"/>
        </w:rPr>
        <w:t>t</w:t>
      </w:r>
      <w:r>
        <w:rPr>
          <w:rFonts w:ascii="宋体" w:hAnsi="宋体" w:eastAsia="宋体" w:cs="Times New Roman"/>
          <w:color w:val="FF0000"/>
        </w:rPr>
        <w:t>＝</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2</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J/</w:t>
      </w:r>
      <w:r>
        <w:rPr>
          <w:rFonts w:hint="eastAsia" w:ascii="Times New Roman" w:hAnsi="Times New Roman" w:eastAsia="黑体"/>
          <w:b/>
          <w:color w:val="FF0000"/>
        </w:rPr>
        <w:t>(</w:t>
      </w:r>
      <w:r>
        <w:rPr>
          <w:rFonts w:ascii="Times New Roman" w:hAnsi="宋体" w:eastAsia="宋体"/>
          <w:b/>
          <w:color w:val="FF0000"/>
        </w:rPr>
        <w:t>kg</w:t>
      </w:r>
      <w:r>
        <w:rPr>
          <w:rFonts w:ascii="Times New Roman" w:hAnsi="Times New Roman" w:eastAsia="宋体" w:cs="Times New Roman"/>
          <w:b/>
          <w:color w:val="FF0000"/>
        </w:rPr>
        <w:t>·</w:t>
      </w:r>
      <w:r>
        <w:rPr>
          <w:rFonts w:ascii="Arial" w:hAnsi="黑体" w:eastAsia="黑体"/>
          <w:b/>
          <w:color w:val="FF0000"/>
        </w:rPr>
        <w:t xml:space="preserve"> </w:t>
      </w:r>
      <w:r>
        <w:rPr>
          <w:rFonts w:hint="eastAsia" w:ascii="宋体" w:hAnsi="宋体" w:eastAsia="宋体" w:cs="宋体"/>
          <w:b/>
          <w:color w:val="FF0000"/>
        </w:rPr>
        <w:t>℃</w:t>
      </w:r>
      <w:r>
        <w:rPr>
          <w:rFonts w:hint="eastAsia" w:ascii="Times New Roman" w:hAnsi="Times New Roman" w:eastAsia="黑体"/>
          <w:b/>
          <w:color w:val="FF0000"/>
        </w:rPr>
        <w:t>)</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kg</w:t>
      </w:r>
      <w:r>
        <w:rPr>
          <w:rFonts w:ascii="宋体" w:hAnsi="宋体" w:eastAsia="宋体" w:cs="Times New Roman"/>
          <w:color w:val="FF0000"/>
        </w:rPr>
        <w:t>×</w:t>
      </w:r>
      <w:r>
        <w:rPr>
          <w:rFonts w:hint="eastAsia" w:ascii="Times New Roman" w:hAnsi="Times New Roman" w:eastAsia="黑体"/>
          <w:b/>
          <w:color w:val="FF0000"/>
        </w:rPr>
        <w:t>(</w:t>
      </w:r>
      <w:r>
        <w:rPr>
          <w:rFonts w:ascii="Times New Roman" w:hAnsi="宋体" w:eastAsia="宋体"/>
          <w:b/>
          <w:color w:val="FF0000"/>
        </w:rPr>
        <w:t>55</w:t>
      </w:r>
      <w:r>
        <w:rPr>
          <w:rFonts w:ascii="Arial" w:hAnsi="黑体" w:eastAsia="黑体"/>
          <w:b/>
          <w:color w:val="FF0000"/>
        </w:rPr>
        <w:t xml:space="preserve"> </w:t>
      </w:r>
      <w:r>
        <w:rPr>
          <w:rFonts w:hint="eastAsia" w:ascii="宋体" w:hAnsi="宋体" w:eastAsia="宋体" w:cs="宋体"/>
          <w:b/>
          <w:color w:val="FF0000"/>
        </w:rPr>
        <w:t>℃</w:t>
      </w:r>
      <w:r>
        <w:rPr>
          <w:rFonts w:ascii="宋体" w:hAnsi="宋体" w:eastAsia="宋体" w:cs="Times New Roman"/>
          <w:color w:val="FF0000"/>
        </w:rPr>
        <w:t>－</w:t>
      </w:r>
      <w:r>
        <w:rPr>
          <w:rFonts w:ascii="Times New Roman" w:hAnsi="宋体" w:eastAsia="宋体"/>
          <w:b/>
          <w:color w:val="FF0000"/>
        </w:rPr>
        <w:t>25</w:t>
      </w:r>
      <w:r>
        <w:rPr>
          <w:rFonts w:ascii="Arial" w:hAnsi="黑体" w:eastAsia="黑体"/>
          <w:b/>
          <w:color w:val="FF0000"/>
        </w:rPr>
        <w:t xml:space="preserve"> </w:t>
      </w:r>
      <w:r>
        <w:rPr>
          <w:rFonts w:hint="eastAsia" w:ascii="宋体" w:hAnsi="宋体" w:eastAsia="宋体" w:cs="宋体"/>
          <w:b/>
          <w:color w:val="FF0000"/>
        </w:rPr>
        <w:t>℃</w:t>
      </w:r>
      <w:r>
        <w:rPr>
          <w:rFonts w:hint="eastAsia" w:ascii="Times New Roman" w:hAnsi="Times New Roman" w:eastAsia="黑体"/>
          <w:b/>
          <w:color w:val="FF0000"/>
        </w:rPr>
        <w:t>)</w:t>
      </w:r>
      <w:r>
        <w:rPr>
          <w:rFonts w:ascii="宋体" w:hAnsi="宋体" w:eastAsia="宋体" w:cs="Times New Roman"/>
          <w:color w:val="FF0000"/>
        </w:rPr>
        <w:t>＝</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7</w:t>
      </w:r>
      <w:r>
        <w:rPr>
          <w:rFonts w:ascii="Times New Roman" w:hAnsi="宋体" w:eastAsia="宋体"/>
          <w:b/>
          <w:color w:val="FF0000"/>
        </w:rPr>
        <w:t>8</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4</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0733929A">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所用时间</w:t>
      </w:r>
      <w:r>
        <w:rPr>
          <w:rFonts w:ascii="Times New Roman" w:hAnsi="宋体" w:eastAsia="宋体"/>
          <w:b/>
          <w:i/>
          <w:color w:val="FF0000"/>
        </w:rPr>
        <w:t>t</w:t>
      </w:r>
      <w:r>
        <w:rPr>
          <w:rFonts w:ascii="宋体" w:hAnsi="宋体" w:eastAsia="宋体" w:cs="Times New Roman"/>
          <w:color w:val="FF0000"/>
        </w:rPr>
        <w:t>＝</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min</w:t>
      </w:r>
      <w:r>
        <w:rPr>
          <w:rFonts w:ascii="Arial" w:hAnsi="黑体" w:eastAsia="黑体"/>
          <w:b/>
          <w:color w:val="FF0000"/>
        </w:rPr>
        <w:t xml:space="preserve"> </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s</w:t>
      </w:r>
      <w:r>
        <w:rPr>
          <w:rFonts w:ascii="宋体" w:hAnsi="宋体" w:eastAsia="宋体" w:cs="Times New Roman"/>
          <w:color w:val="FF0000"/>
        </w:rPr>
        <w:t>＝</w:t>
      </w:r>
      <w:r>
        <w:rPr>
          <w:rFonts w:ascii="Times New Roman" w:hAnsi="宋体" w:eastAsia="宋体"/>
          <w:b/>
          <w:color w:val="FF0000"/>
        </w:rPr>
        <w:t>140</w:t>
      </w:r>
      <w:r>
        <w:rPr>
          <w:rFonts w:ascii="Arial" w:hAnsi="黑体" w:eastAsia="黑体"/>
          <w:b/>
          <w:color w:val="FF0000"/>
        </w:rPr>
        <w:t xml:space="preserve"> </w:t>
      </w:r>
      <w:r>
        <w:rPr>
          <w:rFonts w:ascii="Times New Roman" w:hAnsi="宋体" w:eastAsia="宋体"/>
          <w:b/>
          <w:color w:val="FF0000"/>
        </w:rPr>
        <w:t>s</w:t>
      </w:r>
      <w:r>
        <w:rPr>
          <w:rFonts w:hint="eastAsia" w:ascii="Arial" w:hAnsi="黑体" w:eastAsia="黑体"/>
          <w:b/>
          <w:color w:val="FF0000"/>
        </w:rPr>
        <w:t>，电热水杯消耗的电能</w:t>
      </w:r>
      <w:r>
        <w:rPr>
          <w:rFonts w:ascii="Arial" w:hAnsi="黑体" w:eastAsia="黑体"/>
          <w:b/>
          <w:color w:val="FF0000"/>
        </w:rPr>
        <w:t xml:space="preserve"> </w:t>
      </w:r>
      <w:r>
        <w:rPr>
          <w:rFonts w:ascii="Times New Roman" w:hAnsi="宋体" w:eastAsia="宋体"/>
          <w:b/>
          <w:i/>
          <w:color w:val="FF0000"/>
        </w:rPr>
        <w:t>W</w:t>
      </w:r>
      <w:r>
        <w:rPr>
          <w:rFonts w:ascii="宋体" w:hAnsi="宋体" w:eastAsia="宋体" w:cs="Times New Roman"/>
          <w:color w:val="FF0000"/>
        </w:rPr>
        <w:t>＝</w:t>
      </w:r>
      <w:r>
        <w:rPr>
          <w:rFonts w:ascii="Times New Roman" w:hAnsi="宋体" w:eastAsia="宋体"/>
          <w:b/>
          <w:i/>
          <w:color w:val="FF0000"/>
        </w:rPr>
        <w:t>Pt</w:t>
      </w:r>
      <w:r>
        <w:rPr>
          <w:rFonts w:ascii="宋体" w:hAnsi="宋体" w:eastAsia="宋体" w:cs="Times New Roman"/>
          <w:color w:val="FF0000"/>
        </w:rPr>
        <w:t>＝</w:t>
      </w:r>
      <w:r>
        <w:rPr>
          <w:rFonts w:ascii="Times New Roman" w:hAnsi="宋体" w:eastAsia="宋体"/>
          <w:b/>
          <w:color w:val="FF0000"/>
        </w:rPr>
        <w:t>300</w:t>
      </w:r>
      <w:r>
        <w:rPr>
          <w:rFonts w:ascii="Arial" w:hAnsi="黑体" w:eastAsia="黑体"/>
          <w:b/>
          <w:color w:val="FF0000"/>
        </w:rPr>
        <w:t xml:space="preserve"> </w:t>
      </w:r>
      <w:r>
        <w:rPr>
          <w:rFonts w:ascii="Times New Roman" w:hAnsi="宋体" w:eastAsia="宋体"/>
          <w:b/>
          <w:color w:val="FF0000"/>
        </w:rPr>
        <w:t>W</w:t>
      </w:r>
      <w:r>
        <w:rPr>
          <w:rFonts w:ascii="宋体" w:hAnsi="宋体" w:eastAsia="宋体" w:cs="Times New Roman"/>
          <w:color w:val="FF0000"/>
        </w:rPr>
        <w:t>×</w:t>
      </w:r>
      <w:r>
        <w:rPr>
          <w:rFonts w:ascii="Times New Roman" w:hAnsi="宋体" w:eastAsia="宋体"/>
          <w:b/>
          <w:color w:val="FF0000"/>
        </w:rPr>
        <w:t>140</w:t>
      </w:r>
      <w:r>
        <w:rPr>
          <w:rFonts w:ascii="Arial" w:hAnsi="黑体" w:eastAsia="黑体"/>
          <w:b/>
          <w:color w:val="FF0000"/>
        </w:rPr>
        <w:t xml:space="preserve"> </w:t>
      </w:r>
      <w:r>
        <w:rPr>
          <w:rFonts w:ascii="Times New Roman" w:hAnsi="宋体" w:eastAsia="宋体"/>
          <w:b/>
          <w:color w:val="FF0000"/>
        </w:rPr>
        <w:t>s</w:t>
      </w:r>
      <w:r>
        <w:rPr>
          <w:rFonts w:ascii="宋体" w:hAnsi="宋体" w:eastAsia="宋体" w:cs="Times New Roman"/>
          <w:color w:val="FF0000"/>
        </w:rPr>
        <w:t>＝</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2</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4</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608BC2F5">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电热水杯的热效率</w:t>
      </w:r>
      <w:r>
        <w:rPr>
          <w:rFonts w:ascii="Times New Roman" w:hAnsi="Times New Roman" w:eastAsia="Microsoft Yi Baiti" w:cs="Times New Roman"/>
          <w:b/>
          <w:i/>
          <w:color w:val="FF0000"/>
        </w:rPr>
        <w:t>η</w:t>
      </w:r>
      <w:r>
        <w:rPr>
          <w:rFonts w:ascii="宋体" w:hAnsi="宋体" w:eastAsia="宋体" w:cs="Times New Roman"/>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吸</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W</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100%</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
              </m:rPr>
              <w:rPr>
                <w:rFonts w:hint="eastAsia" w:ascii="Times New Roman" w:hAnsi="宋体" w:eastAsia="宋体" w:cs="Times New Roman"/>
                <w:b/>
                <w:color w:val="FF0000"/>
              </w:rPr>
              <m:t>3</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7</m:t>
            </m:r>
            <m:r>
              <m:rPr>
                <m:nor/>
                <m:sty m:val="b"/>
              </m:rPr>
              <w:rPr>
                <w:rFonts w:ascii="Times New Roman" w:hAnsi="宋体" w:eastAsia="宋体" w:cs="Times New Roman"/>
                <w:b/>
                <w:color w:val="FF0000"/>
              </w:rPr>
              <m:t>8</m:t>
            </m:r>
            <m:r>
              <m:rPr>
                <m:nor/>
                <m:sty m:val="p"/>
              </m:rPr>
              <w:rPr>
                <w:rFonts w:ascii="宋体" w:hAnsi="宋体" w:eastAsia="宋体" w:cs="Times New Roman"/>
                <w:b w:val="0"/>
                <w:i w:val="0"/>
                <w:color w:val="FF0000"/>
              </w:rPr>
              <m:t>×</m:t>
            </m:r>
            <m:sSup>
              <m:sSupPr>
                <m:ctrlPr>
                  <w:rPr>
                    <w:rFonts w:ascii="Cambria Math" w:hAnsi="Cambria Math" w:eastAsia="宋体" w:cs="Times New Roman"/>
                    <w:b/>
                    <w:color w:val="FF0000"/>
                  </w:rPr>
                </m:ctrlPr>
              </m:sSupPr>
              <m:e>
                <m:r>
                  <m:rPr>
                    <m:nor/>
                    <m:sty m:val="b"/>
                  </m:rPr>
                  <w:rPr>
                    <w:rFonts w:ascii="Times New Roman" w:hAnsi="宋体" w:eastAsia="宋体" w:cs="Times New Roman"/>
                    <w:b/>
                    <w:color w:val="FF0000"/>
                  </w:rPr>
                  <m:t>10</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4</m:t>
                </m:r>
                <m:ctrlPr>
                  <w:rPr>
                    <w:rFonts w:ascii="Cambria Math" w:hAnsi="Cambria Math" w:eastAsia="宋体" w:cs="Times New Roman"/>
                    <w:b/>
                    <w:color w:val="FF0000"/>
                  </w:rPr>
                </m:ctrlPr>
              </m:sup>
            </m:sSup>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J</m:t>
            </m:r>
            <m:ctrlPr>
              <w:rPr>
                <w:rFonts w:ascii="Cambria Math" w:hAnsi="Cambria Math" w:eastAsia="宋体" w:cs="Times New Roman"/>
                <w:b/>
                <w:color w:val="FF0000"/>
              </w:rPr>
            </m:ctrlPr>
          </m:num>
          <m:den>
            <m:r>
              <m:rPr>
                <m:nor/>
                <m:sty m:val="b"/>
              </m:rPr>
              <w:rPr>
                <w:rFonts w:hint="eastAsia" w:ascii="Times New Roman" w:hAnsi="宋体" w:eastAsia="宋体" w:cs="Times New Roman"/>
                <w:b/>
                <w:color w:val="FF0000"/>
              </w:rPr>
              <m:t>4</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2</m:t>
            </m:r>
            <m:r>
              <m:rPr>
                <m:nor/>
                <m:sty m:val="p"/>
              </m:rPr>
              <w:rPr>
                <w:rFonts w:ascii="宋体" w:hAnsi="宋体" w:eastAsia="宋体" w:cs="Times New Roman"/>
                <w:b w:val="0"/>
                <w:i w:val="0"/>
                <w:color w:val="FF0000"/>
              </w:rPr>
              <m:t>×</m:t>
            </m:r>
            <m:sSup>
              <m:sSupPr>
                <m:ctrlPr>
                  <w:rPr>
                    <w:rFonts w:ascii="Cambria Math" w:hAnsi="Cambria Math" w:eastAsia="宋体" w:cs="Times New Roman"/>
                    <w:b/>
                    <w:color w:val="FF0000"/>
                  </w:rPr>
                </m:ctrlPr>
              </m:sSupPr>
              <m:e>
                <m:r>
                  <m:rPr>
                    <m:nor/>
                    <m:sty m:val="b"/>
                  </m:rPr>
                  <w:rPr>
                    <w:rFonts w:ascii="Times New Roman" w:hAnsi="宋体" w:eastAsia="宋体" w:cs="Times New Roman"/>
                    <w:b/>
                    <w:color w:val="FF0000"/>
                  </w:rPr>
                  <m:t>10</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4</m:t>
                </m:r>
                <m:ctrlPr>
                  <w:rPr>
                    <w:rFonts w:ascii="Cambria Math" w:hAnsi="Cambria Math" w:eastAsia="宋体" w:cs="Times New Roman"/>
                    <w:b/>
                    <w:color w:val="FF0000"/>
                  </w:rPr>
                </m:ctrlPr>
              </m:sup>
            </m:sSup>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J</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100%</w:t>
      </w:r>
      <w:r>
        <w:rPr>
          <w:rFonts w:ascii="宋体" w:hAnsi="宋体" w:eastAsia="宋体" w:cs="Times New Roman"/>
          <w:color w:val="FF0000"/>
        </w:rPr>
        <w:t>＝</w:t>
      </w:r>
      <w:r>
        <w:rPr>
          <w:rFonts w:ascii="Times New Roman" w:hAnsi="宋体" w:eastAsia="宋体"/>
          <w:b/>
          <w:color w:val="FF0000"/>
        </w:rPr>
        <w:t>90%</w:t>
      </w:r>
      <w:r>
        <w:rPr>
          <w:rFonts w:hint="eastAsia" w:ascii="Arial" w:hAnsi="黑体" w:eastAsia="黑体"/>
          <w:b/>
          <w:color w:val="FF0000"/>
        </w:rPr>
        <w:t>。</w:t>
      </w:r>
    </w:p>
    <w:p w14:paraId="6CC326DD">
      <w:pPr>
        <w:rPr>
          <w:rFonts w:hint="eastAsia" w:ascii="Times New Roman" w:hAnsi="宋体" w:eastAsia="宋体"/>
          <w:b/>
        </w:rPr>
      </w:pPr>
      <w:r>
        <w:rPr>
          <w:rFonts w:hint="eastAsia" w:ascii="Arial" w:hAnsi="黑体" w:eastAsia="黑体"/>
          <w:b/>
          <w:color w:val="000000" w:themeColor="text1"/>
        </w:rPr>
        <w:t>类型二</w:t>
      </w:r>
      <w:r>
        <w:rPr>
          <w:rFonts w:hint="eastAsia" w:ascii="Times New Roman" w:hAnsi="宋体" w:eastAsia="宋体"/>
          <w:b/>
          <w:color w:val="000000" w:themeColor="text1"/>
        </w:rPr>
        <w:t>　</w:t>
      </w:r>
      <w:r>
        <w:rPr>
          <w:rFonts w:hint="eastAsia" w:ascii="Arial" w:hAnsi="黑体" w:eastAsia="黑体"/>
          <w:b/>
          <w:color w:val="000000" w:themeColor="text1"/>
        </w:rPr>
        <w:t>力、热、电综合</w:t>
      </w:r>
    </w:p>
    <w:p w14:paraId="15B6E1C7">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如图甲所示，某工厂要研发一种新型材料，要求对该材料的可承受撞击力进行测试，在测试时将材料样品</w:t>
      </w:r>
      <w:r>
        <w:rPr>
          <w:rFonts w:hint="eastAsia" w:ascii="Times New Roman" w:hAnsi="Times New Roman" w:eastAsia="楷体"/>
          <w:b/>
        </w:rPr>
        <w:t>(</w:t>
      </w:r>
      <w:r>
        <w:rPr>
          <w:rFonts w:hint="eastAsia" w:ascii="Times New Roman" w:hAnsi="楷体" w:eastAsia="楷体"/>
          <w:b/>
        </w:rPr>
        <w:t>不计质量</w:t>
      </w:r>
      <w:r>
        <w:rPr>
          <w:rFonts w:hint="eastAsia" w:ascii="Times New Roman" w:hAnsi="Times New Roman" w:eastAsia="楷体"/>
          <w:b/>
        </w:rPr>
        <w:t>)</w:t>
      </w:r>
      <w:r>
        <w:rPr>
          <w:rFonts w:hint="eastAsia" w:ascii="Times New Roman" w:hAnsi="宋体" w:eastAsia="宋体"/>
          <w:b/>
        </w:rPr>
        <w:t>平放在压力传感器上，闭合开关</w:t>
      </w:r>
      <w:r>
        <w:rPr>
          <w:rFonts w:ascii="Times New Roman" w:hAnsi="宋体" w:eastAsia="宋体"/>
          <w:b/>
        </w:rPr>
        <w:t>S</w:t>
      </w:r>
      <w:r>
        <w:rPr>
          <w:rFonts w:hint="eastAsia" w:ascii="Times New Roman" w:hAnsi="宋体" w:eastAsia="宋体"/>
          <w:b/>
        </w:rPr>
        <w:t>，由静止自由释放重物，经撞击后样品材料仍完好无损。从重物开始下落到撞击样品的这个过程中，电流表的示数</w:t>
      </w:r>
      <w:r>
        <w:rPr>
          <w:rFonts w:ascii="Times New Roman" w:hAnsi="宋体" w:eastAsia="宋体"/>
          <w:b/>
          <w:i/>
        </w:rPr>
        <w:t>I</w:t>
      </w:r>
      <w:r>
        <w:rPr>
          <w:rFonts w:hint="eastAsia" w:ascii="Times New Roman" w:hAnsi="宋体" w:eastAsia="宋体"/>
          <w:b/>
        </w:rPr>
        <w:t>随时间</w:t>
      </w:r>
      <w:r>
        <w:rPr>
          <w:rFonts w:ascii="Times New Roman" w:hAnsi="宋体" w:eastAsia="宋体"/>
          <w:b/>
          <w:i/>
        </w:rPr>
        <w:t>t</w:t>
      </w:r>
      <w:r>
        <w:rPr>
          <w:rFonts w:hint="eastAsia" w:ascii="Times New Roman" w:hAnsi="宋体" w:eastAsia="宋体"/>
          <w:b/>
        </w:rPr>
        <w:t>变化的图像如图乙所示，压力传感器的电阻</w:t>
      </w:r>
      <w:r>
        <w:rPr>
          <w:rFonts w:ascii="Times New Roman" w:hAnsi="宋体" w:eastAsia="宋体"/>
          <w:b/>
          <w:i/>
        </w:rPr>
        <w:t>R</w:t>
      </w:r>
      <w:r>
        <w:rPr>
          <w:rFonts w:hint="eastAsia" w:ascii="Times New Roman" w:hAnsi="宋体" w:eastAsia="宋体"/>
          <w:b/>
        </w:rPr>
        <w:t>随压力</w:t>
      </w:r>
      <w:r>
        <w:rPr>
          <w:rFonts w:ascii="Times New Roman" w:hAnsi="宋体" w:eastAsia="宋体"/>
          <w:b/>
          <w:i/>
        </w:rPr>
        <w:t>F</w:t>
      </w:r>
      <w:r>
        <w:rPr>
          <w:rFonts w:hint="eastAsia" w:ascii="Times New Roman" w:hAnsi="宋体" w:eastAsia="宋体"/>
          <w:b/>
        </w:rPr>
        <w:t>变化的图像如图丙所示。电源电压为</w:t>
      </w:r>
      <w:r>
        <w:rPr>
          <w:rFonts w:ascii="Times New Roman" w:hAnsi="宋体" w:eastAsia="宋体"/>
          <w:b/>
        </w:rPr>
        <w:t>24 V</w:t>
      </w:r>
      <w:r>
        <w:rPr>
          <w:rFonts w:hint="eastAsia" w:ascii="Times New Roman" w:hAnsi="宋体" w:eastAsia="宋体"/>
          <w:b/>
        </w:rPr>
        <w:t>，定值电阻</w:t>
      </w:r>
      <w:r>
        <w:rPr>
          <w:rFonts w:ascii="Times New Roman" w:hAnsi="宋体" w:eastAsia="宋体"/>
          <w:b/>
          <w:i/>
        </w:rPr>
        <w:t>R</w:t>
      </w:r>
      <w:r>
        <w:rPr>
          <w:rFonts w:ascii="Times New Roman" w:hAnsi="宋体" w:eastAsia="宋体"/>
          <w:b/>
          <w:vertAlign w:val="subscript"/>
        </w:rPr>
        <w:t>0</w:t>
      </w:r>
      <w:r>
        <w:rPr>
          <w:rFonts w:ascii="宋体" w:hAnsi="宋体" w:eastAsia="宋体" w:cs="Times New Roman"/>
        </w:rPr>
        <w:t>＝</w:t>
      </w:r>
      <w:r>
        <w:rPr>
          <w:rFonts w:ascii="Times New Roman" w:hAnsi="宋体" w:eastAsia="宋体"/>
          <w:b/>
        </w:rPr>
        <w:t>10 Ω</w:t>
      </w:r>
      <w:r>
        <w:rPr>
          <w:rFonts w:hint="eastAsia" w:ascii="Times New Roman" w:hAnsi="宋体" w:eastAsia="宋体"/>
          <w:b/>
        </w:rPr>
        <w:t>。</w:t>
      </w:r>
    </w:p>
    <w:p w14:paraId="24003B9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重物未下落前，闭合开关，0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s</w:t>
      </w:r>
      <w:r>
        <w:rPr>
          <w:rFonts w:hint="eastAsia" w:ascii="Times New Roman" w:hAnsi="宋体" w:eastAsia="宋体"/>
          <w:b/>
        </w:rPr>
        <w:t>内</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上产生了多少热量？</w:t>
      </w:r>
    </w:p>
    <w:p w14:paraId="37FA5DA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在撞击过程中，样品受到的最大撞击力是多少？</w:t>
      </w:r>
    </w:p>
    <w:p w14:paraId="1AE7B50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撞击后，若质量为</w:t>
      </w:r>
      <w:r>
        <w:rPr>
          <w:rFonts w:ascii="Times New Roman" w:hAnsi="宋体" w:eastAsia="宋体"/>
          <w:b/>
        </w:rPr>
        <w:t>20 kg</w:t>
      </w:r>
      <w:r>
        <w:rPr>
          <w:rFonts w:hint="eastAsia" w:ascii="Times New Roman" w:hAnsi="宋体" w:eastAsia="宋体"/>
          <w:b/>
        </w:rPr>
        <w:t>的重物刚好静止在样品上，电流表的读数是多大？</w:t>
      </w:r>
    </w:p>
    <w:p w14:paraId="46195DFB">
      <w:pPr>
        <w:jc w:val="center"/>
        <w:rPr>
          <w:rFonts w:hint="eastAsia" w:ascii="Times New Roman" w:hAnsi="宋体" w:eastAsia="宋体"/>
          <w:b/>
        </w:rPr>
      </w:pPr>
      <w:r>
        <w:rPr>
          <w:rFonts w:ascii="Times New Roman" w:hAnsi="宋体" w:eastAsia="宋体"/>
          <w:b/>
        </w:rPr>
        <w:drawing>
          <wp:inline distT="0" distB="0" distL="0" distR="0">
            <wp:extent cx="935990" cy="899795"/>
            <wp:effectExtent l="0" t="0" r="0" b="0"/>
            <wp:docPr id="645" name="image6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 name="image633.jpeg"/>
                    <pic:cNvPicPr>
                      <a:picLocks noChangeAspect="1"/>
                    </pic:cNvPicPr>
                  </pic:nvPicPr>
                  <pic:blipFill>
                    <a:blip r:embed="rId533"/>
                    <a:stretch>
                      <a:fillRect/>
                    </a:stretch>
                  </pic:blipFill>
                  <pic:spPr>
                    <a:xfrm>
                      <a:off x="0" y="0"/>
                      <a:ext cx="936000" cy="900000"/>
                    </a:xfrm>
                    <a:prstGeom prst="rect">
                      <a:avLst/>
                    </a:prstGeom>
                  </pic:spPr>
                </pic:pic>
              </a:graphicData>
            </a:graphic>
          </wp:inline>
        </w:drawing>
      </w:r>
      <w:r>
        <w:rPr>
          <w:rFonts w:hint="eastAsia" w:ascii="Times New Roman" w:hAnsi="宋体" w:eastAsia="宋体"/>
          <w:b/>
        </w:rPr>
        <w:t>甲</w:t>
      </w:r>
      <w:r>
        <w:rPr>
          <w:rFonts w:ascii="Times New Roman" w:hAnsi="宋体" w:eastAsia="宋体"/>
          <w:b/>
        </w:rPr>
        <w:t xml:space="preserve"> </w:t>
      </w:r>
      <w:r>
        <w:rPr>
          <w:rFonts w:ascii="Times New Roman" w:hAnsi="宋体" w:eastAsia="宋体"/>
          <w:b/>
        </w:rPr>
        <w:drawing>
          <wp:inline distT="0" distB="0" distL="0" distR="0">
            <wp:extent cx="611505" cy="863600"/>
            <wp:effectExtent l="0" t="0" r="0" b="0"/>
            <wp:docPr id="646" name="image6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 name="image634.jpeg"/>
                    <pic:cNvPicPr>
                      <a:picLocks noChangeAspect="1"/>
                    </pic:cNvPicPr>
                  </pic:nvPicPr>
                  <pic:blipFill>
                    <a:blip r:embed="rId534"/>
                    <a:stretch>
                      <a:fillRect/>
                    </a:stretch>
                  </pic:blipFill>
                  <pic:spPr>
                    <a:xfrm>
                      <a:off x="0" y="0"/>
                      <a:ext cx="612000" cy="864000"/>
                    </a:xfrm>
                    <a:prstGeom prst="rect">
                      <a:avLst/>
                    </a:prstGeom>
                  </pic:spPr>
                </pic:pic>
              </a:graphicData>
            </a:graphic>
          </wp:inline>
        </w:drawing>
      </w:r>
      <w:r>
        <w:rPr>
          <w:rFonts w:hint="eastAsia" w:ascii="Times New Roman" w:hAnsi="宋体" w:eastAsia="宋体"/>
          <w:b/>
        </w:rPr>
        <w:t>乙</w:t>
      </w:r>
      <w:r>
        <w:rPr>
          <w:rFonts w:ascii="Times New Roman" w:hAnsi="宋体" w:eastAsia="宋体"/>
          <w:b/>
        </w:rPr>
        <w:t xml:space="preserve"> </w:t>
      </w:r>
      <w:r>
        <w:rPr>
          <w:rFonts w:ascii="Times New Roman" w:hAnsi="宋体" w:eastAsia="宋体"/>
          <w:b/>
        </w:rPr>
        <w:drawing>
          <wp:inline distT="0" distB="0" distL="0" distR="0">
            <wp:extent cx="1223645" cy="971550"/>
            <wp:effectExtent l="0" t="0" r="0" b="0"/>
            <wp:docPr id="647" name="image6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7" name="image635.jpeg"/>
                    <pic:cNvPicPr>
                      <a:picLocks noChangeAspect="1"/>
                    </pic:cNvPicPr>
                  </pic:nvPicPr>
                  <pic:blipFill>
                    <a:blip r:embed="rId535"/>
                    <a:stretch>
                      <a:fillRect/>
                    </a:stretch>
                  </pic:blipFill>
                  <pic:spPr>
                    <a:xfrm>
                      <a:off x="0" y="0"/>
                      <a:ext cx="1224000" cy="972000"/>
                    </a:xfrm>
                    <a:prstGeom prst="rect">
                      <a:avLst/>
                    </a:prstGeom>
                  </pic:spPr>
                </pic:pic>
              </a:graphicData>
            </a:graphic>
          </wp:inline>
        </w:drawing>
      </w:r>
      <w:r>
        <w:rPr>
          <w:rFonts w:hint="eastAsia" w:ascii="Times New Roman" w:hAnsi="宋体" w:eastAsia="宋体"/>
          <w:b/>
        </w:rPr>
        <w:t>丙</w:t>
      </w:r>
    </w:p>
    <w:p w14:paraId="5637511B">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重物未下落前，没有撞击传感器，传感器的电阻不变，电路中电流不变，由题图乙可知，此时电路中的电流</w:t>
      </w:r>
      <w:r>
        <w:rPr>
          <w:rFonts w:ascii="Times New Roman" w:hAnsi="宋体" w:eastAsia="宋体"/>
          <w:b/>
          <w:i/>
          <w:color w:val="FF0000"/>
        </w:rPr>
        <w:t>I</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s</w:t>
      </w:r>
      <w:r>
        <w:rPr>
          <w:rFonts w:hint="eastAsia" w:ascii="Arial" w:hAnsi="黑体" w:eastAsia="黑体"/>
          <w:b/>
          <w:color w:val="FF0000"/>
        </w:rPr>
        <w:t>内</w:t>
      </w:r>
      <w:r>
        <w:rPr>
          <w:rFonts w:ascii="Times New Roman" w:hAnsi="宋体" w:eastAsia="宋体"/>
          <w:b/>
          <w:i/>
          <w:color w:val="FF0000"/>
        </w:rPr>
        <w:t>R</w:t>
      </w:r>
      <w:r>
        <w:rPr>
          <w:rFonts w:ascii="Times New Roman" w:hAnsi="宋体" w:eastAsia="宋体"/>
          <w:b/>
          <w:color w:val="FF0000"/>
          <w:vertAlign w:val="subscript"/>
        </w:rPr>
        <w:t>0</w:t>
      </w:r>
      <w:r>
        <w:rPr>
          <w:rFonts w:hint="eastAsia" w:ascii="Arial" w:hAnsi="黑体" w:eastAsia="黑体"/>
          <w:b/>
          <w:color w:val="FF0000"/>
        </w:rPr>
        <w:t>上产生的热量</w:t>
      </w:r>
      <w:r>
        <w:rPr>
          <w:rFonts w:ascii="Times New Roman" w:hAnsi="宋体" w:eastAsia="宋体"/>
          <w:b/>
          <w:i/>
          <w:color w:val="FF0000"/>
        </w:rPr>
        <w:t>Q</w:t>
      </w:r>
      <w:r>
        <w:rPr>
          <w:rFonts w:ascii="宋体" w:hAnsi="宋体" w:eastAsia="宋体" w:cs="Times New Roman"/>
          <w:color w:val="FF0000"/>
        </w:rPr>
        <w:t>＝</w:t>
      </w:r>
      <w:r>
        <w:rPr>
          <w:rFonts w:ascii="Times New Roman" w:hAnsi="宋体" w:eastAsia="宋体"/>
          <w:b/>
          <w:i/>
          <w:color w:val="FF0000"/>
        </w:rPr>
        <w:t>I</w:t>
      </w:r>
      <w:r>
        <w:rPr>
          <w:rFonts w:ascii="Times New Roman" w:hAnsi="宋体" w:eastAsia="宋体"/>
          <w:b/>
          <w:color w:val="FF0000"/>
          <w:vertAlign w:val="superscript"/>
        </w:rPr>
        <w:t>2</w:t>
      </w:r>
      <w:r>
        <w:rPr>
          <w:rFonts w:ascii="Times New Roman" w:hAnsi="宋体" w:eastAsia="宋体"/>
          <w:b/>
          <w:i/>
          <w:color w:val="FF0000"/>
        </w:rPr>
        <w:t>R</w:t>
      </w:r>
      <w:r>
        <w:rPr>
          <w:rFonts w:ascii="Times New Roman" w:hAnsi="宋体" w:eastAsia="宋体"/>
          <w:b/>
          <w:color w:val="FF0000"/>
          <w:vertAlign w:val="subscript"/>
        </w:rPr>
        <w:t>0</w:t>
      </w:r>
      <w:r>
        <w:rPr>
          <w:rFonts w:ascii="Times New Roman" w:hAnsi="宋体" w:eastAsia="宋体"/>
          <w:b/>
          <w:i/>
          <w:color w:val="FF0000"/>
        </w:rPr>
        <w:t>t</w:t>
      </w:r>
      <w:r>
        <w:rPr>
          <w:rFonts w:ascii="宋体" w:hAnsi="宋体" w:eastAsia="宋体" w:cs="Times New Roman"/>
          <w:color w:val="FF0000"/>
        </w:rPr>
        <w:t>＝</w:t>
      </w:r>
      <w:r>
        <w:rPr>
          <w:rFonts w:hint="eastAsia" w:ascii="Times New Roman" w:hAnsi="Times New Roman" w:eastAsia="黑体"/>
          <w:b/>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s</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232F5A5E">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由题图丙可知，撞击力最大时，电阻最小，电流最大，又由题图乙可知，最大的电流</w:t>
      </w:r>
      <w:r>
        <w:rPr>
          <w:rFonts w:ascii="Times New Roman" w:hAnsi="宋体" w:eastAsia="宋体"/>
          <w:b/>
          <w:i/>
          <w:color w:val="FF0000"/>
        </w:rPr>
        <w:t>I</w:t>
      </w:r>
      <w:r>
        <w:rPr>
          <w:rFonts w:ascii="Times New Roman" w:hAnsi="宋体" w:eastAsia="宋体"/>
          <w:b/>
          <w:color w:val="FF0000"/>
          <w:vertAlign w:val="subscript"/>
        </w:rPr>
        <w:t>max</w:t>
      </w:r>
      <w:r>
        <w:rPr>
          <w:rFonts w:ascii="宋体" w:hAnsi="宋体" w:eastAsia="宋体" w:cs="Times New Roman"/>
          <w:color w:val="FF0000"/>
        </w:rPr>
        <w: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，根据欧姆定律和串联电路电压规律可知，电源电压</w:t>
      </w:r>
      <w:r>
        <w:rPr>
          <w:rFonts w:ascii="Times New Roman" w:hAnsi="宋体" w:eastAsia="宋体"/>
          <w:b/>
          <w:i/>
          <w:color w:val="FF0000"/>
        </w:rPr>
        <w:t>U</w:t>
      </w:r>
      <w:r>
        <w:rPr>
          <w:rFonts w:ascii="宋体" w:hAnsi="宋体" w:eastAsia="宋体" w:cs="Times New Roman"/>
          <w:color w:val="FF0000"/>
        </w:rPr>
        <w:t>＝</w:t>
      </w:r>
      <w:r>
        <w:rPr>
          <w:rFonts w:ascii="Times New Roman" w:hAnsi="宋体" w:eastAsia="宋体"/>
          <w:b/>
          <w:i/>
          <w:color w:val="FF0000"/>
        </w:rPr>
        <w:t>I</w:t>
      </w:r>
      <w:r>
        <w:rPr>
          <w:rFonts w:ascii="Times New Roman" w:hAnsi="宋体" w:eastAsia="宋体"/>
          <w:b/>
          <w:color w:val="FF0000"/>
          <w:vertAlign w:val="subscript"/>
        </w:rPr>
        <w:t>max</w:t>
      </w:r>
      <w:r>
        <w:rPr>
          <w:rFonts w:hint="eastAsia" w:ascii="Times New Roman" w:hAnsi="Times New Roman" w:eastAsia="黑体"/>
          <w:b/>
          <w:color w:val="FF0000"/>
        </w:rPr>
        <w:t>(</w:t>
      </w:r>
      <w:r>
        <w:rPr>
          <w:rFonts w:ascii="Times New Roman" w:hAnsi="宋体" w:eastAsia="宋体"/>
          <w:b/>
          <w:i/>
          <w:color w:val="FF0000"/>
        </w:rPr>
        <w:t>R</w:t>
      </w:r>
      <w:r>
        <w:rPr>
          <w:rFonts w:ascii="Times New Roman" w:hAnsi="宋体" w:eastAsia="宋体"/>
          <w:b/>
          <w:color w:val="FF0000"/>
          <w:vertAlign w:val="subscript"/>
        </w:rPr>
        <w:t>0</w:t>
      </w:r>
      <w:r>
        <w:rPr>
          <w:rFonts w:ascii="宋体" w:hAnsi="宋体" w:eastAsia="宋体" w:cs="Times New Roman"/>
          <w:color w:val="FF0000"/>
        </w:rPr>
        <w:t>＋</w:t>
      </w:r>
      <w:r>
        <w:rPr>
          <w:rFonts w:ascii="Times New Roman" w:hAnsi="宋体" w:eastAsia="宋体"/>
          <w:b/>
          <w:i/>
          <w:color w:val="FF0000"/>
        </w:rPr>
        <w:t>R</w:t>
      </w:r>
      <w:r>
        <w:rPr>
          <w:rFonts w:hint="eastAsia" w:ascii="Times New Roman" w:hAnsi="Times New Roman" w:eastAsia="黑体"/>
          <w:b/>
          <w:color w:val="FF0000"/>
        </w:rPr>
        <w:t>)</w:t>
      </w:r>
      <w:r>
        <w:rPr>
          <w:rFonts w:hint="eastAsia" w:ascii="Arial" w:hAnsi="黑体" w:eastAsia="黑体"/>
          <w:b/>
          <w:color w:val="FF0000"/>
        </w:rPr>
        <w:t>，此时压力传感器的电阻</w:t>
      </w:r>
      <w:r>
        <w:rPr>
          <w:rFonts w:ascii="Times New Roman" w:hAnsi="宋体" w:eastAsia="宋体"/>
          <w:b/>
          <w:i/>
          <w:color w:val="FF0000"/>
        </w:rPr>
        <w:t>R</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e>
              <m:sub>
                <m:r>
                  <m:rPr>
                    <m:nor/>
                    <m:sty m:val="bi"/>
                  </m:rPr>
                  <w:rPr>
                    <w:rFonts w:ascii="Times New Roman" w:hAnsi="宋体" w:eastAsia="宋体" w:cs="Times New Roman"/>
                    <w:b/>
                    <w:i/>
                    <w:color w:val="FF0000"/>
                  </w:rPr>
                  <m:t>max</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i/>
          <w:color w:val="FF0000"/>
        </w:rPr>
        <w:t>R</w:t>
      </w:r>
      <w:r>
        <w:rPr>
          <w:rFonts w:ascii="Times New Roman" w:hAnsi="宋体" w:eastAsia="宋体"/>
          <w:b/>
          <w:color w:val="FF0000"/>
          <w:vertAlign w:val="subscript"/>
        </w:rPr>
        <w:t>0</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24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hint="eastAsia" w:ascii="Times New Roman" w:hAnsi="宋体" w:eastAsia="宋体" w:cs="Times New Roman"/>
                <w:b/>
                <w:color w:val="FF0000"/>
              </w:rPr>
              <m:t>1</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2</m:t>
            </m:r>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A</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，由题图丙可知，样品受到的最大撞击力</w:t>
      </w:r>
      <w:r>
        <w:rPr>
          <w:rFonts w:ascii="Times New Roman" w:hAnsi="宋体" w:eastAsia="宋体"/>
          <w:b/>
          <w:i/>
          <w:color w:val="FF0000"/>
        </w:rPr>
        <w:t>F</w:t>
      </w:r>
      <w:r>
        <w:rPr>
          <w:rFonts w:ascii="宋体" w:hAnsi="宋体" w:eastAsia="宋体" w:cs="Times New Roman"/>
          <w:color w:val="FF0000"/>
        </w:rPr>
        <w:t>＝</w:t>
      </w:r>
      <w:r>
        <w:rPr>
          <w:rFonts w:ascii="Times New Roman" w:hAnsi="宋体" w:eastAsia="宋体"/>
          <w:b/>
          <w:color w:val="FF0000"/>
        </w:rPr>
        <w:t>600</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w:t>
      </w:r>
    </w:p>
    <w:p w14:paraId="6AAA8EA7">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质量为</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kg</w:t>
      </w:r>
      <w:r>
        <w:rPr>
          <w:rFonts w:hint="eastAsia" w:ascii="Arial" w:hAnsi="黑体" w:eastAsia="黑体"/>
          <w:b/>
          <w:color w:val="FF0000"/>
        </w:rPr>
        <w:t>重物的重力</w:t>
      </w:r>
      <w:r>
        <w:rPr>
          <w:rFonts w:ascii="Times New Roman" w:hAnsi="宋体" w:eastAsia="宋体"/>
          <w:b/>
          <w:i/>
          <w:color w:val="FF0000"/>
        </w:rPr>
        <w:t>G</w:t>
      </w:r>
      <w:r>
        <w:rPr>
          <w:rFonts w:ascii="宋体" w:hAnsi="宋体" w:eastAsia="宋体" w:cs="Times New Roman"/>
          <w:color w:val="FF0000"/>
        </w:rPr>
        <w:t>＝</w:t>
      </w:r>
      <w:r>
        <w:rPr>
          <w:rFonts w:ascii="Times New Roman" w:hAnsi="宋体" w:eastAsia="宋体"/>
          <w:b/>
          <w:i/>
          <w:color w:val="FF0000"/>
        </w:rPr>
        <w:t>mg</w:t>
      </w:r>
      <w:r>
        <w:rPr>
          <w:rFonts w:ascii="宋体" w:hAnsi="宋体" w:eastAsia="宋体" w:cs="Times New Roman"/>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kg</w:t>
      </w:r>
      <w:r>
        <w:rPr>
          <w:rFonts w:ascii="宋体" w:hAnsi="宋体" w:eastAsia="宋体" w:cs="Times New Roman"/>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N/kg</w:t>
      </w:r>
      <w:r>
        <w:rPr>
          <w:rFonts w:ascii="宋体" w:hAnsi="宋体" w:eastAsia="宋体" w:cs="Times New Roman"/>
          <w:color w:val="FF0000"/>
        </w:rPr>
        <w:t>＝</w:t>
      </w:r>
      <w:r>
        <w:rPr>
          <w:rFonts w:ascii="Times New Roman" w:hAnsi="宋体" w:eastAsia="宋体"/>
          <w:b/>
          <w:color w:val="FF0000"/>
        </w:rPr>
        <w:t>200</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，由题图丙知，当样品受到的撞击力是</w:t>
      </w:r>
      <w:r>
        <w:rPr>
          <w:rFonts w:ascii="Times New Roman" w:hAnsi="宋体" w:eastAsia="宋体"/>
          <w:b/>
          <w:color w:val="FF0000"/>
        </w:rPr>
        <w:t>200</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时，压力传感器电阻为</w:t>
      </w:r>
      <w:r>
        <w:rPr>
          <w:rFonts w:ascii="Times New Roman" w:hAnsi="宋体" w:eastAsia="宋体"/>
          <w:b/>
          <w:i/>
          <w:color w:val="FF0000"/>
        </w:rPr>
        <w:t>R</w:t>
      </w:r>
      <w:r>
        <w:rPr>
          <w:rFonts w:hint="eastAsia" w:ascii="Arial" w:hAnsi="黑体" w:eastAsia="黑体"/>
          <w:b/>
          <w:color w:val="FF0000"/>
          <w:vertAlign w:val="subscript"/>
        </w:rPr>
        <w:t>传</w:t>
      </w:r>
      <w:r>
        <w:rPr>
          <w:rFonts w:ascii="宋体" w:hAnsi="宋体" w:eastAsia="宋体" w:cs="Times New Roman"/>
          <w:color w:val="FF0000"/>
        </w:rPr>
        <w:t>＝</w:t>
      </w:r>
      <w:r>
        <w:rPr>
          <w:rFonts w:ascii="Times New Roman" w:hAnsi="宋体" w:eastAsia="宋体"/>
          <w:b/>
          <w:color w:val="FF0000"/>
        </w:rPr>
        <w:t>70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，根据串联电阻的规律，总电阻</w:t>
      </w:r>
      <w:r>
        <w:rPr>
          <w:rFonts w:ascii="Arial" w:hAnsi="黑体" w:eastAsia="黑体"/>
          <w:b/>
          <w:color w:val="FF0000"/>
        </w:rPr>
        <w:t xml:space="preserve"> </w:t>
      </w:r>
      <w:r>
        <w:rPr>
          <w:rFonts w:ascii="Times New Roman" w:hAnsi="宋体" w:eastAsia="宋体"/>
          <w:b/>
          <w:i/>
          <w:color w:val="FF0000"/>
        </w:rPr>
        <w:t>R</w:t>
      </w:r>
      <w:r>
        <w:rPr>
          <w:rFonts w:hint="eastAsia" w:ascii="Arial" w:hAnsi="黑体" w:eastAsia="黑体"/>
          <w:b/>
          <w:color w:val="FF0000"/>
          <w:vertAlign w:val="subscript"/>
        </w:rPr>
        <w:t>总</w:t>
      </w:r>
      <w:r>
        <w:rPr>
          <w:rFonts w:ascii="宋体" w:hAnsi="宋体" w:eastAsia="宋体" w:cs="Times New Roman"/>
          <w:color w:val="FF0000"/>
        </w:rPr>
        <w:t>＝</w:t>
      </w:r>
      <w:r>
        <w:rPr>
          <w:rFonts w:ascii="Times New Roman" w:hAnsi="宋体" w:eastAsia="宋体"/>
          <w:b/>
          <w:i/>
          <w:color w:val="FF0000"/>
        </w:rPr>
        <w:t>R</w:t>
      </w:r>
      <w:r>
        <w:rPr>
          <w:rFonts w:hint="eastAsia" w:ascii="Arial" w:hAnsi="黑体" w:eastAsia="黑体"/>
          <w:b/>
          <w:color w:val="FF0000"/>
          <w:vertAlign w:val="subscript"/>
        </w:rPr>
        <w:t>传</w:t>
      </w:r>
      <w:r>
        <w:rPr>
          <w:rFonts w:ascii="宋体" w:hAnsi="宋体" w:eastAsia="宋体" w:cs="Times New Roman"/>
          <w:color w:val="FF0000"/>
        </w:rPr>
        <w:t>＋</w:t>
      </w:r>
      <w:r>
        <w:rPr>
          <w:rFonts w:ascii="Times New Roman" w:hAnsi="宋体" w:eastAsia="宋体"/>
          <w:b/>
          <w:i/>
          <w:color w:val="FF0000"/>
        </w:rPr>
        <w:t>R</w:t>
      </w:r>
      <w:r>
        <w:rPr>
          <w:rFonts w:ascii="Times New Roman" w:hAnsi="宋体" w:eastAsia="宋体"/>
          <w:b/>
          <w:color w:val="FF0000"/>
          <w:vertAlign w:val="subscript"/>
        </w:rPr>
        <w:t>0</w:t>
      </w:r>
      <w:r>
        <w:rPr>
          <w:rFonts w:ascii="宋体" w:hAnsi="宋体" w:eastAsia="宋体" w:cs="Times New Roman"/>
          <w:color w:val="FF0000"/>
        </w:rPr>
        <w:t>＝</w:t>
      </w:r>
      <w:r>
        <w:rPr>
          <w:rFonts w:ascii="Times New Roman" w:hAnsi="宋体" w:eastAsia="宋体"/>
          <w:b/>
          <w:color w:val="FF0000"/>
        </w:rPr>
        <w:t>70</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ascii="Times New Roman" w:hAnsi="宋体" w:eastAsia="宋体"/>
          <w:b/>
          <w:color w:val="FF0000"/>
        </w:rPr>
        <w:t>80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，此时电路中的电流</w:t>
      </w:r>
      <w:r>
        <w:rPr>
          <w:rFonts w:ascii="Times New Roman" w:hAnsi="宋体" w:eastAsia="宋体"/>
          <w:b/>
          <w:i/>
          <w:color w:val="FF0000"/>
        </w:rPr>
        <w:t>I</w:t>
      </w:r>
      <w:r>
        <w:rPr>
          <w:rFonts w:hint="eastAsia" w:ascii="Arial" w:hAnsi="黑体" w:eastAsia="黑体"/>
          <w:b/>
          <w:color w:val="FF0000"/>
          <w:vertAlign w:val="subscript"/>
        </w:rPr>
        <w:t>总</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总</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24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80 Ω</m:t>
            </m:r>
            <m:ctrlPr>
              <w:rPr>
                <w:rFonts w:ascii="Cambria Math" w:hAnsi="Cambria Math" w:eastAsia="宋体" w:cs="Times New Roman"/>
                <w:b/>
                <w:color w:val="FF0000"/>
              </w:rPr>
            </m:ctrlPr>
          </m:den>
        </m:f>
      </m:oMath>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r>
        <w:rPr>
          <w:rFonts w:hint="eastAsia" w:ascii="Times New Roman" w:hAnsi="宋体" w:eastAsia="宋体"/>
          <w:b/>
        </w:rPr>
        <w:br w:type="page"/>
      </w:r>
    </w:p>
    <w:p w14:paraId="2C2F99F3">
      <w:pPr>
        <w:jc w:val="center"/>
        <w:rPr>
          <w:rFonts w:hint="eastAsia" w:ascii="Times New Roman" w:hAnsi="宋体" w:eastAsia="宋体"/>
          <w:b/>
        </w:rPr>
      </w:pPr>
      <w:r>
        <w:rPr>
          <w:rFonts w:hint="eastAsia" w:ascii="Times New Roman" w:hAnsi="宋体" w:eastAsia="宋体"/>
          <w:b/>
          <w:sz w:val="36"/>
          <w:szCs w:val="36"/>
        </w:rPr>
        <w:t>　</w:t>
      </w:r>
      <w:r>
        <w:rPr>
          <w:rFonts w:hint="eastAsia" w:ascii="Arial" w:hAnsi="微软雅黑" w:eastAsia="微软雅黑"/>
          <w:b/>
          <w:sz w:val="36"/>
          <w:szCs w:val="36"/>
        </w:rPr>
        <w:t>本章总结提升</w:t>
      </w:r>
      <w:r>
        <w:rPr>
          <w:rFonts w:hint="eastAsia" w:ascii="Times New Roman" w:hAnsi="宋体" w:eastAsia="宋体"/>
          <w:b/>
          <w:sz w:val="36"/>
          <w:szCs w:val="36"/>
        </w:rPr>
        <w:t>　</w:t>
      </w:r>
    </w:p>
    <w:p w14:paraId="3931CDBA">
      <w:pPr>
        <w:jc w:val="center"/>
        <w:rPr>
          <w:rFonts w:hint="eastAsia" w:ascii="Times New Roman" w:hAnsi="宋体" w:eastAsia="宋体"/>
          <w:b/>
        </w:rPr>
      </w:pPr>
      <w:r>
        <w:rPr>
          <w:rFonts w:ascii="Times New Roman" w:hAnsi="宋体" w:eastAsia="宋体"/>
          <w:b/>
        </w:rPr>
        <w:drawing>
          <wp:inline distT="0" distB="0" distL="0" distR="0">
            <wp:extent cx="1151890" cy="251460"/>
            <wp:effectExtent l="0" t="0" r="0" b="0"/>
            <wp:docPr id="648" name="image6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 name="image636.jpeg"/>
                    <pic:cNvPicPr>
                      <a:picLocks noChangeAspect="1"/>
                    </pic:cNvPicPr>
                  </pic:nvPicPr>
                  <pic:blipFill>
                    <a:blip r:embed="rId60"/>
                    <a:stretch>
                      <a:fillRect/>
                    </a:stretch>
                  </pic:blipFill>
                  <pic:spPr>
                    <a:xfrm>
                      <a:off x="0" y="0"/>
                      <a:ext cx="1152000" cy="252000"/>
                    </a:xfrm>
                    <a:prstGeom prst="rect">
                      <a:avLst/>
                    </a:prstGeom>
                  </pic:spPr>
                </pic:pic>
              </a:graphicData>
            </a:graphic>
          </wp:inline>
        </w:drawing>
      </w:r>
    </w:p>
    <w:p w14:paraId="46AE393A">
      <w:pPr>
        <w:jc w:val="center"/>
        <w:rPr>
          <w:rFonts w:hint="eastAsia" w:ascii="Times New Roman" w:hAnsi="宋体" w:eastAsia="宋体"/>
          <w:b/>
        </w:rPr>
      </w:pPr>
      <w:r>
        <w:rPr>
          <w:rFonts w:ascii="Times New Roman" w:hAnsi="宋体" w:eastAsia="宋体"/>
          <w:b/>
        </w:rPr>
        <w:drawing>
          <wp:inline distT="0" distB="0" distL="0" distR="0">
            <wp:extent cx="179705" cy="1259840"/>
            <wp:effectExtent l="0" t="0" r="0" b="0"/>
            <wp:docPr id="649" name="image637.jpeg" descr="source:si_idp8241991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 name="image637.jpeg" descr="source:si_idp824199152;FounderCES"/>
                    <pic:cNvPicPr>
                      <a:picLocks noChangeAspect="1"/>
                    </pic:cNvPicPr>
                  </pic:nvPicPr>
                  <pic:blipFill>
                    <a:blip r:embed="rId536"/>
                    <a:stretch>
                      <a:fillRect/>
                    </a:stretch>
                  </pic:blipFill>
                  <pic:spPr>
                    <a:xfrm>
                      <a:off x="0" y="0"/>
                      <a:ext cx="180000" cy="1260000"/>
                    </a:xfrm>
                    <a:prstGeom prst="rect">
                      <a:avLst/>
                    </a:prstGeom>
                  </pic:spPr>
                </pic:pic>
              </a:graphicData>
            </a:graphic>
          </wp:inline>
        </w:drawing>
      </w:r>
      <m:oMath>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宋体" w:eastAsia="宋体" w:cs="Times New Roman"/>
                      <w:b/>
                    </w:rPr>
                    <m:t>电流做功</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宋体" w:eastAsia="宋体" w:cs="Times New Roman"/>
                                <w:b/>
                              </w:rPr>
                              <m:t>电流做功的实质:将电能转化为其他形式的能量</m:t>
                            </m:r>
                            <m:ctrlPr>
                              <w:rPr>
                                <w:rFonts w:ascii="Cambria Math" w:hAnsi="Cambria Math" w:eastAsia="宋体" w:cs="Times New Roman"/>
                                <w:b/>
                              </w:rPr>
                            </m:ctrlPr>
                          </m:e>
                        </m:mr>
                        <m:mr>
                          <m:e>
                            <m:r>
                              <m:rPr>
                                <m:nor/>
                                <m:sty m:val="b"/>
                              </m:rPr>
                              <w:rPr>
                                <w:rFonts w:ascii="Times New Roman" w:hAnsi="宋体" w:eastAsia="宋体" w:cs="Times New Roman"/>
                                <w:b/>
                              </w:rPr>
                              <m:t>公式</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宋体" w:eastAsia="宋体" w:cs="Times New Roman"/>
                                          <w:b/>
                                        </w:rPr>
                                        <m:t>普遍适用:</m:t>
                                      </m:r>
                                      <m:r>
                                        <m:rPr>
                                          <m:nor/>
                                          <m:sty m:val="bi"/>
                                        </m:rPr>
                                        <w:rPr>
                                          <w:rFonts w:ascii="Times New Roman" w:hAnsi="宋体" w:eastAsia="宋体" w:cs="Times New Roman"/>
                                          <w:b/>
                                          <w:i/>
                                        </w:rPr>
                                        <m:t>W</m:t>
                                      </m:r>
                                      <m:r>
                                        <m:rPr>
                                          <m:nor/>
                                          <m:sty m:val="p"/>
                                        </m:rPr>
                                        <w:rPr>
                                          <w:rFonts w:ascii="宋体" w:hAnsi="宋体" w:eastAsia="宋体" w:cs="Times New Roman"/>
                                          <w:b w:val="0"/>
                                          <w:i w:val="0"/>
                                        </w:rPr>
                                        <m:t>＝</m:t>
                                      </m:r>
                                      <m:r>
                                        <m:rPr>
                                          <m:nor/>
                                          <m:sty m:val="bi"/>
                                        </m:rPr>
                                        <w:rPr>
                                          <w:rFonts w:ascii="Times New Roman" w:hAnsi="宋体" w:eastAsia="宋体" w:cs="Times New Roman"/>
                                          <w:b/>
                                          <w:i/>
                                        </w:rPr>
                                        <m:t>UIt</m:t>
                                      </m:r>
                                      <m:ctrlPr>
                                        <w:rPr>
                                          <w:rFonts w:ascii="Cambria Math" w:hAnsi="Cambria Math" w:eastAsia="宋体" w:cs="Times New Roman"/>
                                          <w:b/>
                                        </w:rPr>
                                      </m:ctrlPr>
                                    </m:e>
                                  </m:mr>
                                  <m:mr>
                                    <m:e>
                                      <m:r>
                                        <m:rPr>
                                          <m:nor/>
                                          <m:sty m:val="b"/>
                                        </m:rPr>
                                        <w:rPr>
                                          <w:rFonts w:ascii="Times New Roman" w:hAnsi="宋体" w:eastAsia="宋体" w:cs="Times New Roman"/>
                                          <w:b/>
                                        </w:rPr>
                                        <m:t>只适用于纯电阻用电器或电路:</m:t>
                                      </m:r>
                                      <m:r>
                                        <m:rPr>
                                          <m:nor/>
                                          <m:sty m:val="bi"/>
                                        </m:rPr>
                                        <w:rPr>
                                          <w:rFonts w:ascii="Times New Roman" w:hAnsi="宋体" w:eastAsia="宋体" w:cs="Times New Roman"/>
                                          <w:b/>
                                          <w:i/>
                                        </w:rPr>
                                        <m:t>W</m:t>
                                      </m:r>
                                      <m:r>
                                        <m:rPr>
                                          <m:nor/>
                                          <m:sty m:val="p"/>
                                        </m:rPr>
                                        <w:rPr>
                                          <w:rFonts w:ascii="宋体" w:hAnsi="宋体" w:eastAsia="宋体" w:cs="Times New Roman"/>
                                          <w:b w:val="0"/>
                                          <w:i w:val="0"/>
                                        </w:rPr>
                                        <m:t>＝</m:t>
                                      </m:r>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宋体" w:eastAsia="宋体" w:cs="Times New Roman"/>
                                                  <w:b/>
                                                  <w:i/>
                                                </w:rPr>
                                                <m:t>U</m:t>
                                              </m:r>
                                              <m:ctrlPr>
                                                <w:rPr>
                                                  <w:rFonts w:ascii="Cambria Math" w:hAnsi="Cambria Math" w:eastAsia="宋体" w:cs="Times New Roman"/>
                                                  <w:b/>
                                                </w:rPr>
                                              </m:ctrlPr>
                                            </m:e>
                                            <m:sup>
                                              <m:r>
                                                <m:rPr>
                                                  <m:nor/>
                                                  <m:sty m:val="b"/>
                                                </m:rPr>
                                                <w:rPr>
                                                  <w:rFonts w:ascii="Times New Roman" w:hAnsi="宋体"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r>
                                            <m:rPr>
                                              <m:nor/>
                                              <m:sty m:val="bi"/>
                                            </m:rPr>
                                            <w:rPr>
                                              <w:rFonts w:ascii="Times New Roman" w:hAnsi="宋体" w:eastAsia="宋体" w:cs="Times New Roman"/>
                                              <w:b/>
                                              <w:i/>
                                            </w:rPr>
                                            <m:t>R</m:t>
                                          </m:r>
                                          <m:ctrlPr>
                                            <w:rPr>
                                              <w:rFonts w:ascii="Cambria Math" w:hAnsi="Cambria Math" w:eastAsia="宋体" w:cs="Times New Roman"/>
                                              <w:b/>
                                            </w:rPr>
                                          </m:ctrlPr>
                                        </m:den>
                                      </m:f>
                                      <m:r>
                                        <m:rPr>
                                          <m:nor/>
                                          <m:sty m:val="bi"/>
                                        </m:rPr>
                                        <w:rPr>
                                          <w:rFonts w:ascii="Times New Roman" w:hAnsi="宋体" w:eastAsia="宋体" w:cs="Times New Roman"/>
                                          <w:b/>
                                          <w:i/>
                                        </w:rPr>
                                        <m:t>t</m:t>
                                      </m:r>
                                      <m:r>
                                        <m:rPr>
                                          <m:nor/>
                                          <m:sty m:val="b"/>
                                        </m:rPr>
                                        <w:rPr>
                                          <w:rFonts w:ascii="Times New Roman" w:hAnsi="宋体" w:eastAsia="宋体" w:cs="Times New Roman"/>
                                          <w:b/>
                                        </w:rPr>
                                        <m:t>、</m:t>
                                      </m:r>
                                      <m:r>
                                        <m:rPr>
                                          <m:nor/>
                                          <m:sty m:val="bi"/>
                                        </m:rPr>
                                        <w:rPr>
                                          <w:rFonts w:ascii="Times New Roman" w:hAnsi="宋体" w:eastAsia="宋体" w:cs="Times New Roman"/>
                                          <w:b/>
                                          <w:i/>
                                        </w:rPr>
                                        <m:t>W</m:t>
                                      </m:r>
                                      <m:r>
                                        <m:rPr>
                                          <m:nor/>
                                          <m:sty m:val="p"/>
                                        </m:rPr>
                                        <w:rPr>
                                          <w:rFonts w:ascii="宋体" w:hAnsi="宋体" w:eastAsia="宋体" w:cs="Times New Roman"/>
                                          <w:b w:val="0"/>
                                          <w:i w:val="0"/>
                                        </w:rPr>
                                        <m:t>＝</m:t>
                                      </m:r>
                                      <m:sSup>
                                        <m:sSupPr>
                                          <m:ctrlPr>
                                            <w:rPr>
                                              <w:rFonts w:ascii="Cambria Math" w:hAnsi="Cambria Math" w:eastAsia="宋体" w:cs="Times New Roman"/>
                                              <w:b/>
                                            </w:rPr>
                                          </m:ctrlPr>
                                        </m:sSupPr>
                                        <m:e>
                                          <m:r>
                                            <m:rPr>
                                              <m:nor/>
                                              <m:sty m:val="bi"/>
                                            </m:rPr>
                                            <w:rPr>
                                              <w:rFonts w:ascii="Times New Roman" w:hAnsi="宋体" w:eastAsia="宋体" w:cs="Times New Roman"/>
                                              <w:b/>
                                              <w:i/>
                                            </w:rPr>
                                            <m:t>I</m:t>
                                          </m:r>
                                          <m:ctrlPr>
                                            <w:rPr>
                                              <w:rFonts w:ascii="Cambria Math" w:hAnsi="Cambria Math" w:eastAsia="宋体" w:cs="Times New Roman"/>
                                              <w:b/>
                                            </w:rPr>
                                          </m:ctrlPr>
                                        </m:e>
                                        <m:sup>
                                          <m:r>
                                            <m:rPr>
                                              <m:nor/>
                                              <m:sty m:val="b"/>
                                            </m:rPr>
                                            <w:rPr>
                                              <w:rFonts w:ascii="Times New Roman" w:hAnsi="宋体" w:eastAsia="宋体" w:cs="Times New Roman"/>
                                              <w:b/>
                                            </w:rPr>
                                            <m:t>2</m:t>
                                          </m:r>
                                          <m:ctrlPr>
                                            <w:rPr>
                                              <w:rFonts w:ascii="Cambria Math" w:hAnsi="Cambria Math" w:eastAsia="宋体" w:cs="Times New Roman"/>
                                              <w:b/>
                                            </w:rPr>
                                          </m:ctrlPr>
                                        </m:sup>
                                      </m:sSup>
                                      <m:r>
                                        <m:rPr>
                                          <m:nor/>
                                          <m:sty m:val="bi"/>
                                        </m:rPr>
                                        <w:rPr>
                                          <w:rFonts w:ascii="Times New Roman" w:hAnsi="宋体" w:eastAsia="宋体" w:cs="Times New Roman"/>
                                          <w:b/>
                                          <w:i/>
                                        </w:rPr>
                                        <m:t>Rt</m:t>
                                      </m:r>
                                      <m:ctrlPr>
                                        <w:rPr>
                                          <w:rFonts w:ascii="Cambria Math" w:hAnsi="Cambria Math" w:eastAsia="宋体" w:cs="Times New Roman"/>
                                          <w:b/>
                                        </w:rPr>
                                      </m:ctrlPr>
                                    </m:e>
                                  </m:mr>
                                  <m:mr>
                                    <m:e>
                                      <m:r>
                                        <m:rPr>
                                          <m:nor/>
                                          <m:sty m:val="b"/>
                                        </m:rPr>
                                        <w:rPr>
                                          <w:rFonts w:ascii="Times New Roman" w:hAnsi="宋体" w:eastAsia="宋体" w:cs="Times New Roman"/>
                                          <w:b/>
                                        </w:rPr>
                                        <m:t>对于某一电路,在同一过程中:</m:t>
                                      </m:r>
                                      <m:sSub>
                                        <m:sSubPr>
                                          <m:ctrlPr>
                                            <w:rPr>
                                              <w:rFonts w:ascii="Cambria Math" w:hAnsi="Cambria Math" w:eastAsia="宋体" w:cs="Times New Roman"/>
                                              <w:b/>
                                            </w:rPr>
                                          </m:ctrlPr>
                                        </m:sSubPr>
                                        <m:e>
                                          <m:r>
                                            <m:rPr>
                                              <m:nor/>
                                              <m:sty m:val="bi"/>
                                            </m:rPr>
                                            <w:rPr>
                                              <w:rFonts w:ascii="Times New Roman" w:hAnsi="宋体" w:eastAsia="宋体" w:cs="Times New Roman"/>
                                              <w:b/>
                                              <w:i/>
                                            </w:rPr>
                                            <m:t>W</m:t>
                                          </m:r>
                                          <m:ctrlPr>
                                            <w:rPr>
                                              <w:rFonts w:ascii="Cambria Math" w:hAnsi="Cambria Math" w:eastAsia="宋体" w:cs="Times New Roman"/>
                                              <w:b/>
                                            </w:rPr>
                                          </m:ctrlPr>
                                        </m:e>
                                        <m:sub>
                                          <m:r>
                                            <m:rPr>
                                              <m:nor/>
                                              <m:sty m:val="b"/>
                                            </m:rPr>
                                            <w:rPr>
                                              <w:rFonts w:ascii="Times New Roman" w:hAnsi="宋体" w:eastAsia="宋体" w:cs="Times New Roman"/>
                                              <w:b/>
                                            </w:rPr>
                                            <m:t>总</m:t>
                                          </m:r>
                                          <m:ctrlPr>
                                            <w:rPr>
                                              <w:rFonts w:ascii="Cambria Math" w:hAnsi="Cambria Math" w:eastAsia="宋体" w:cs="Times New Roman"/>
                                              <w:b/>
                                            </w:rPr>
                                          </m:ctrlPr>
                                        </m:sub>
                                      </m:sSub>
                                      <m:r>
                                        <m:rPr>
                                          <m:nor/>
                                          <m:sty m:val="p"/>
                                        </m:rPr>
                                        <w:rPr>
                                          <w:rFonts w:ascii="宋体" w:hAnsi="宋体" w:eastAsia="宋体" w:cs="Times New Roman"/>
                                          <w:b w:val="0"/>
                                          <w:i w:val="0"/>
                                        </w:rPr>
                                        <m:t>＝</m:t>
                                      </m:r>
                                      <m:sSub>
                                        <m:sSubPr>
                                          <m:ctrlPr>
                                            <w:rPr>
                                              <w:rFonts w:ascii="Cambria Math" w:hAnsi="Cambria Math" w:eastAsia="宋体" w:cs="Times New Roman"/>
                                              <w:b/>
                                            </w:rPr>
                                          </m:ctrlPr>
                                        </m:sSubPr>
                                        <m:e>
                                          <m:r>
                                            <m:rPr>
                                              <m:nor/>
                                              <m:sty m:val="bi"/>
                                            </m:rPr>
                                            <w:rPr>
                                              <w:rFonts w:ascii="Times New Roman" w:hAnsi="宋体" w:eastAsia="宋体" w:cs="Times New Roman"/>
                                              <w:b/>
                                              <w:i/>
                                            </w:rPr>
                                            <m:t>W</m:t>
                                          </m:r>
                                          <m:ctrlPr>
                                            <w:rPr>
                                              <w:rFonts w:ascii="Cambria Math" w:hAnsi="Cambria Math" w:eastAsia="宋体" w:cs="Times New Roman"/>
                                              <w:b/>
                                            </w:rPr>
                                          </m:ctrlPr>
                                        </m:e>
                                        <m:sub>
                                          <m:r>
                                            <m:rPr>
                                              <m:nor/>
                                              <m:sty m:val="b"/>
                                            </m:rPr>
                                            <w:rPr>
                                              <w:rFonts w:ascii="Times New Roman" w:hAnsi="宋体" w:eastAsia="宋体" w:cs="Times New Roman"/>
                                              <w:b/>
                                            </w:rPr>
                                            <m:t>1</m:t>
                                          </m:r>
                                          <m:ctrlPr>
                                            <w:rPr>
                                              <w:rFonts w:ascii="Cambria Math" w:hAnsi="Cambria Math" w:eastAsia="宋体" w:cs="Times New Roman"/>
                                              <w:b/>
                                            </w:rPr>
                                          </m:ctrlPr>
                                        </m:sub>
                                      </m:sSub>
                                      <m:r>
                                        <m:rPr>
                                          <m:nor/>
                                          <m:sty m:val="p"/>
                                        </m:rPr>
                                        <w:rPr>
                                          <w:rFonts w:ascii="宋体" w:hAnsi="宋体" w:eastAsia="宋体" w:cs="Times New Roman"/>
                                          <w:b w:val="0"/>
                                          <w:i w:val="0"/>
                                        </w:rPr>
                                        <m:t>＋</m:t>
                                      </m:r>
                                      <m:sSub>
                                        <m:sSubPr>
                                          <m:ctrlPr>
                                            <w:rPr>
                                              <w:rFonts w:ascii="Cambria Math" w:hAnsi="Cambria Math" w:eastAsia="宋体" w:cs="Times New Roman"/>
                                              <w:b/>
                                            </w:rPr>
                                          </m:ctrlPr>
                                        </m:sSubPr>
                                        <m:e>
                                          <m:r>
                                            <m:rPr>
                                              <m:nor/>
                                              <m:sty m:val="bi"/>
                                            </m:rPr>
                                            <w:rPr>
                                              <w:rFonts w:ascii="Times New Roman" w:hAnsi="宋体" w:eastAsia="宋体" w:cs="Times New Roman"/>
                                              <w:b/>
                                              <w:i/>
                                            </w:rPr>
                                            <m:t>W</m:t>
                                          </m:r>
                                          <m:ctrlPr>
                                            <w:rPr>
                                              <w:rFonts w:ascii="Cambria Math" w:hAnsi="Cambria Math" w:eastAsia="宋体" w:cs="Times New Roman"/>
                                              <w:b/>
                                            </w:rPr>
                                          </m:ctrlPr>
                                        </m:e>
                                        <m:sub>
                                          <m:r>
                                            <m:rPr>
                                              <m:nor/>
                                              <m:sty m:val="b"/>
                                            </m:rPr>
                                            <w:rPr>
                                              <w:rFonts w:ascii="Times New Roman" w:hAnsi="宋体" w:eastAsia="宋体" w:cs="Times New Roman"/>
                                              <w:b/>
                                            </w:rPr>
                                            <m:t>2</m:t>
                                          </m:r>
                                          <m:ctrlPr>
                                            <w:rPr>
                                              <w:rFonts w:ascii="Cambria Math" w:hAnsi="Cambria Math" w:eastAsia="宋体" w:cs="Times New Roman"/>
                                              <w:b/>
                                            </w:rPr>
                                          </m:ctrlPr>
                                        </m:sub>
                                      </m:sSub>
                                      <m:r>
                                        <m:rPr>
                                          <m:nor/>
                                          <m:sty m:val="p"/>
                                        </m:rPr>
                                        <w:rPr>
                                          <w:rFonts w:ascii="宋体" w:hAnsi="宋体" w:eastAsia="宋体" w:cs="Times New Roman"/>
                                          <w:b w:val="0"/>
                                          <w:i w:val="0"/>
                                        </w:rPr>
                                        <m:t>＋</m:t>
                                      </m:r>
                                      <m:r>
                                        <m:rPr>
                                          <m:nor/>
                                          <m:sty m:val="b"/>
                                        </m:rPr>
                                        <w:rPr>
                                          <w:rFonts w:ascii="Times New Roman" w:hAnsi="宋体" w:eastAsia="宋体" w:cs="Times New Roman"/>
                                          <w:b/>
                                        </w:rPr>
                                        <m:t>…</m:t>
                                      </m:r>
                                      <m:r>
                                        <m:rPr>
                                          <m:nor/>
                                          <m:sty m:val="p"/>
                                        </m:rPr>
                                        <w:rPr>
                                          <w:rFonts w:ascii="宋体" w:hAnsi="宋体" w:eastAsia="宋体" w:cs="Times New Roman"/>
                                          <w:b w:val="0"/>
                                          <w:i w:val="0"/>
                                        </w:rPr>
                                        <m:t>＋</m:t>
                                      </m:r>
                                      <m:sSub>
                                        <m:sSubPr>
                                          <m:ctrlPr>
                                            <w:rPr>
                                              <w:rFonts w:ascii="Cambria Math" w:hAnsi="Cambria Math" w:eastAsia="宋体" w:cs="Times New Roman"/>
                                              <w:b/>
                                            </w:rPr>
                                          </m:ctrlPr>
                                        </m:sSubPr>
                                        <m:e>
                                          <m:r>
                                            <m:rPr>
                                              <m:nor/>
                                              <m:sty m:val="bi"/>
                                            </m:rPr>
                                            <w:rPr>
                                              <w:rFonts w:ascii="Times New Roman" w:hAnsi="宋体" w:eastAsia="宋体" w:cs="Times New Roman"/>
                                              <w:b/>
                                              <w:i/>
                                            </w:rPr>
                                            <m:t>W</m:t>
                                          </m:r>
                                          <m:ctrlPr>
                                            <w:rPr>
                                              <w:rFonts w:ascii="Cambria Math" w:hAnsi="Cambria Math" w:eastAsia="宋体" w:cs="Times New Roman"/>
                                              <w:b/>
                                            </w:rPr>
                                          </m:ctrlPr>
                                        </m:e>
                                        <m:sub>
                                          <m:r>
                                            <m:rPr>
                                              <m:nor/>
                                              <m:sty m:val="bi"/>
                                            </m:rPr>
                                            <w:rPr>
                                              <w:rFonts w:ascii="Times New Roman" w:hAnsi="宋体" w:eastAsia="宋体" w:cs="Times New Roman"/>
                                              <w:b/>
                                              <w:i/>
                                            </w:rPr>
                                            <m:t>n</m:t>
                                          </m:r>
                                          <m:ctrlPr>
                                            <w:rPr>
                                              <w:rFonts w:ascii="Cambria Math" w:hAnsi="Cambria Math" w:eastAsia="宋体" w:cs="Times New Roman"/>
                                              <w:b/>
                                            </w:rPr>
                                          </m:ctrlPr>
                                        </m:sub>
                                      </m:sSub>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宋体" w:eastAsia="宋体" w:cs="Times New Roman"/>
                                <w:b/>
                              </w:rPr>
                              <m:t xml:space="preserve">单位换算:1 </m:t>
                            </m:r>
                            <m:r>
                              <m:rPr>
                                <m:nor/>
                                <m:sty m:val="bi"/>
                              </m:rPr>
                              <w:rPr>
                                <w:rFonts w:ascii="Times New Roman" w:hAnsi="宋体" w:eastAsia="宋体" w:cs="Times New Roman"/>
                                <w:b/>
                                <w:i/>
                              </w:rPr>
                              <m:t>kW</m:t>
                            </m:r>
                            <m:r>
                              <m:rPr>
                                <m:nor/>
                                <m:sty m:val="b"/>
                              </m:rPr>
                              <w:rPr>
                                <w:rFonts w:ascii="Times New Roman" w:hAnsi="Times New Roman" w:eastAsia="宋体" w:cs="Times New Roman"/>
                                <w:b/>
                              </w:rPr>
                              <m:t>·</m:t>
                            </m:r>
                            <m:r>
                              <m:rPr>
                                <m:nor/>
                                <m:sty m:val="bi"/>
                              </m:rPr>
                              <w:rPr>
                                <w:rFonts w:ascii="Times New Roman" w:hAnsi="宋体" w:eastAsia="宋体" w:cs="Times New Roman"/>
                                <w:b/>
                                <w:i/>
                              </w:rPr>
                              <m:t>h</m:t>
                            </m:r>
                            <m:r>
                              <m:rPr>
                                <m:nor/>
                                <m:sty m:val="p"/>
                              </m:rPr>
                              <w:rPr>
                                <w:rFonts w:ascii="宋体" w:hAnsi="宋体" w:eastAsia="宋体" w:cs="Times New Roman"/>
                                <w:b w:val="0"/>
                                <w:i w:val="0"/>
                              </w:rPr>
                              <m:t>＝</m:t>
                            </m:r>
                            <m:r>
                              <m:rPr>
                                <m:nor/>
                                <m:sty m:val="b"/>
                              </m:rPr>
                              <w:rPr>
                                <w:rFonts w:hint="eastAsia" w:ascii="Times New Roman" w:hAnsi="宋体" w:eastAsia="宋体" w:cs="Times New Roman"/>
                                <w:b/>
                              </w:rPr>
                              <m:t>3</m:t>
                            </m:r>
                            <m:r>
                              <m:rPr>
                                <m:nor/>
                                <m:sty m:val="b"/>
                              </m:rPr>
                              <w:rPr>
                                <w:rFonts w:ascii="Times New Roman" w:hAnsi="Times New Roman" w:eastAsia="宋体" w:cs="Times New Roman"/>
                                <w:b/>
                              </w:rPr>
                              <m:t>.</m:t>
                            </m:r>
                            <m:r>
                              <m:rPr>
                                <m:nor/>
                                <m:sty m:val="b"/>
                              </m:rPr>
                              <w:rPr>
                                <w:rFonts w:hint="eastAsia" w:ascii="Times New Roman" w:hAnsi="宋体" w:eastAsia="宋体" w:cs="Times New Roman"/>
                                <w:b/>
                              </w:rPr>
                              <m:t>6</m:t>
                            </m:r>
                            <m:r>
                              <m:rPr>
                                <m:nor/>
                                <m:sty m:val="p"/>
                              </m:rPr>
                              <w:rPr>
                                <w:rFonts w:ascii="宋体" w:hAnsi="宋体" w:eastAsia="宋体" w:cs="Times New Roman"/>
                                <w:b w:val="0"/>
                                <w:i w:val="0"/>
                              </w:rPr>
                              <m:t>×</m:t>
                            </m:r>
                            <m:sSup>
                              <m:sSupPr>
                                <m:ctrlPr>
                                  <w:rPr>
                                    <w:rFonts w:ascii="Cambria Math" w:hAnsi="Cambria Math" w:eastAsia="宋体" w:cs="Times New Roman"/>
                                    <w:b/>
                                  </w:rPr>
                                </m:ctrlPr>
                              </m:sSupPr>
                              <m:e>
                                <m:r>
                                  <m:rPr>
                                    <m:nor/>
                                    <m:sty m:val="b"/>
                                  </m:rPr>
                                  <w:rPr>
                                    <w:rFonts w:ascii="Times New Roman" w:hAnsi="宋体" w:eastAsia="宋体" w:cs="Times New Roman"/>
                                    <w:b/>
                                  </w:rPr>
                                  <m:t>10</m:t>
                                </m:r>
                                <m:ctrlPr>
                                  <w:rPr>
                                    <w:rFonts w:ascii="Cambria Math" w:hAnsi="Cambria Math" w:eastAsia="宋体" w:cs="Times New Roman"/>
                                    <w:b/>
                                  </w:rPr>
                                </m:ctrlPr>
                              </m:e>
                              <m:sup>
                                <m:r>
                                  <m:rPr>
                                    <m:nor/>
                                    <m:sty m:val="b"/>
                                  </m:rPr>
                                  <w:rPr>
                                    <w:rFonts w:ascii="Times New Roman" w:hAnsi="宋体" w:eastAsia="宋体" w:cs="Times New Roman"/>
                                    <w:b/>
                                  </w:rPr>
                                  <m:t>6</m:t>
                                </m:r>
                                <m:ctrlPr>
                                  <w:rPr>
                                    <w:rFonts w:ascii="Cambria Math" w:hAnsi="Cambria Math" w:eastAsia="宋体" w:cs="Times New Roman"/>
                                    <w:b/>
                                  </w:rPr>
                                </m:ctrlPr>
                              </m:sup>
                            </m:sSup>
                            <m:r>
                              <m:rPr>
                                <m:nor/>
                                <m:sty m:val="b"/>
                              </m:rPr>
                              <w:rPr>
                                <w:rFonts w:ascii="Times New Roman" w:hAnsi="宋体" w:eastAsia="宋体" w:cs="Times New Roman"/>
                                <w:b/>
                              </w:rPr>
                              <m:t xml:space="preserve"> </m:t>
                            </m:r>
                            <m:r>
                              <m:rPr>
                                <m:nor/>
                                <m:sty m:val="bi"/>
                              </m:rPr>
                              <w:rPr>
                                <w:rFonts w:ascii="Times New Roman" w:hAnsi="宋体" w:eastAsia="宋体" w:cs="Times New Roman"/>
                                <w:b/>
                                <w:i/>
                              </w:rPr>
                              <m:t>J</m:t>
                            </m:r>
                            <m:ctrlPr>
                              <w:rPr>
                                <w:rFonts w:ascii="Cambria Math" w:hAnsi="Cambria Math" w:eastAsia="宋体" w:cs="Times New Roman"/>
                                <w:b/>
                              </w:rPr>
                            </m:ctrlPr>
                          </m:e>
                        </m:mr>
                        <m:mr>
                          <m:e>
                            <m:r>
                              <m:rPr>
                                <m:nor/>
                                <m:sty m:val="b"/>
                              </m:rPr>
                              <w:rPr>
                                <w:rFonts w:ascii="Times New Roman" w:hAnsi="宋体" w:eastAsia="宋体" w:cs="Times New Roman"/>
                                <w:b/>
                              </w:rPr>
                              <m:t>测量:电能表</m:t>
                            </m:r>
                            <m:r>
                              <m:rPr>
                                <m:nor/>
                                <m:sty m:val="b"/>
                              </m:rPr>
                              <w:rPr>
                                <w:rFonts w:ascii="Times New Roman" w:hAnsi="Times New Roman" w:eastAsia="宋体" w:cs="Times New Roman"/>
                                <w:b/>
                              </w:rPr>
                              <m:t>(</m:t>
                            </m:r>
                            <m:r>
                              <m:rPr>
                                <m:nor/>
                                <m:sty m:val="b"/>
                              </m:rPr>
                              <w:rPr>
                                <w:rFonts w:ascii="Times New Roman" w:hAnsi="宋体" w:eastAsia="宋体" w:cs="Times New Roman"/>
                                <w:b/>
                              </w:rPr>
                              <m:t>又称电度表</m:t>
                            </m:r>
                            <m:r>
                              <m:rPr>
                                <m:nor/>
                                <m:sty m:val="b"/>
                              </m:rPr>
                              <w:rPr>
                                <w:rFonts w:ascii="Times New Roman" w:hAnsi="Times New Roman" w:eastAsia="宋体" w:cs="Times New Roman"/>
                                <w:b/>
                              </w:rPr>
                              <m:t>)</m:t>
                            </m:r>
                            <m:r>
                              <m:rPr>
                                <m:nor/>
                                <m:sty m:val="b"/>
                              </m:rPr>
                              <w:rPr>
                                <w:rFonts w:ascii="Times New Roman" w:hAnsi="宋体" w:eastAsia="宋体" w:cs="Times New Roman"/>
                                <w:b/>
                              </w:rPr>
                              <m:t>是测量电功的仪表</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宋体" w:eastAsia="宋体" w:cs="Times New Roman"/>
                      <w:b/>
                    </w:rPr>
                    <m:t>电功率</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宋体" w:eastAsia="宋体" w:cs="Times New Roman"/>
                                <w:b/>
                              </w:rPr>
                              <m:t>物理意义:表示电流做功的快慢</m:t>
                            </m:r>
                            <m:ctrlPr>
                              <w:rPr>
                                <w:rFonts w:ascii="Cambria Math" w:hAnsi="Cambria Math" w:eastAsia="宋体" w:cs="Times New Roman"/>
                                <w:b/>
                              </w:rPr>
                            </m:ctrlPr>
                          </m:e>
                        </m:mr>
                        <m:mr>
                          <m:e>
                            <m:r>
                              <m:rPr>
                                <m:nor/>
                                <m:sty m:val="b"/>
                              </m:rPr>
                              <w:rPr>
                                <w:rFonts w:ascii="Times New Roman" w:hAnsi="宋体" w:eastAsia="宋体" w:cs="Times New Roman"/>
                                <w:b/>
                              </w:rPr>
                              <m:t>定义:电流所做的功与所用时间之比叫电功率</m:t>
                            </m:r>
                            <m:ctrlPr>
                              <w:rPr>
                                <w:rFonts w:ascii="Cambria Math" w:hAnsi="Cambria Math" w:eastAsia="宋体" w:cs="Times New Roman"/>
                                <w:b/>
                              </w:rPr>
                            </m:ctrlPr>
                          </m:e>
                        </m:mr>
                        <m:mr>
                          <m:e>
                            <m:r>
                              <m:rPr>
                                <m:nor/>
                                <m:sty m:val="b"/>
                              </m:rPr>
                              <w:rPr>
                                <w:rFonts w:ascii="Times New Roman" w:hAnsi="宋体" w:eastAsia="宋体" w:cs="Times New Roman"/>
                                <w:b/>
                              </w:rPr>
                              <m:t>定义式:</m:t>
                            </m:r>
                            <m:r>
                              <m:rPr>
                                <m:nor/>
                                <m:sty m:val="bi"/>
                              </m:rPr>
                              <w:rPr>
                                <w:rFonts w:ascii="Times New Roman" w:hAnsi="宋体" w:eastAsia="宋体" w:cs="Times New Roman"/>
                                <w:b/>
                                <w:i/>
                              </w:rPr>
                              <m:t>P</m:t>
                            </m:r>
                            <m:r>
                              <m:rPr>
                                <m:nor/>
                                <m:sty m:val="p"/>
                              </m:rPr>
                              <w:rPr>
                                <w:rFonts w:ascii="宋体" w:hAnsi="宋体" w:eastAsia="宋体" w:cs="Times New Roman"/>
                                <w:b w:val="0"/>
                                <w:i w:val="0"/>
                              </w:rPr>
                              <m:t>＝</m:t>
                            </m:r>
                            <m:f>
                              <m:fPr>
                                <m:ctrlPr>
                                  <w:rPr>
                                    <w:rFonts w:ascii="Cambria Math" w:hAnsi="Cambria Math" w:eastAsia="宋体" w:cs="Times New Roman"/>
                                    <w:b/>
                                  </w:rPr>
                                </m:ctrlPr>
                              </m:fPr>
                              <m:num>
                                <m:r>
                                  <m:rPr>
                                    <m:nor/>
                                    <m:sty m:val="bi"/>
                                  </m:rPr>
                                  <w:rPr>
                                    <w:rFonts w:ascii="Times New Roman" w:hAnsi="宋体" w:eastAsia="宋体" w:cs="Times New Roman"/>
                                    <w:b/>
                                    <w:i/>
                                  </w:rPr>
                                  <m:t>W</m:t>
                                </m:r>
                                <m:ctrlPr>
                                  <w:rPr>
                                    <w:rFonts w:ascii="Cambria Math" w:hAnsi="Cambria Math" w:eastAsia="宋体" w:cs="Times New Roman"/>
                                    <w:b/>
                                  </w:rPr>
                                </m:ctrlPr>
                              </m:num>
                              <m:den>
                                <m:r>
                                  <m:rPr>
                                    <m:nor/>
                                    <m:sty m:val="bi"/>
                                  </m:rPr>
                                  <w:rPr>
                                    <w:rFonts w:ascii="Times New Roman" w:hAnsi="宋体" w:eastAsia="宋体" w:cs="Times New Roman"/>
                                    <w:b/>
                                    <w:i/>
                                  </w:rPr>
                                  <m:t>t</m:t>
                                </m:r>
                                <m:ctrlPr>
                                  <w:rPr>
                                    <w:rFonts w:ascii="Cambria Math" w:hAnsi="Cambria Math" w:eastAsia="宋体" w:cs="Times New Roman"/>
                                    <w:b/>
                                  </w:rPr>
                                </m:ctrlPr>
                              </m:den>
                            </m:f>
                            <m:ctrlPr>
                              <w:rPr>
                                <w:rFonts w:ascii="Cambria Math" w:hAnsi="Cambria Math" w:eastAsia="宋体" w:cs="Times New Roman"/>
                                <w:b/>
                              </w:rPr>
                            </m:ctrlPr>
                          </m:e>
                        </m:mr>
                        <m:mr>
                          <m:e>
                            <m:r>
                              <m:rPr>
                                <m:nor/>
                                <m:sty m:val="b"/>
                              </m:rPr>
                              <w:rPr>
                                <w:rFonts w:ascii="Times New Roman" w:hAnsi="宋体" w:eastAsia="宋体" w:cs="Times New Roman"/>
                                <w:b/>
                              </w:rPr>
                              <m:t xml:space="preserve">单位换算:1 </m:t>
                            </m:r>
                            <m:r>
                              <m:rPr>
                                <m:nor/>
                                <m:sty m:val="bi"/>
                              </m:rPr>
                              <w:rPr>
                                <w:rFonts w:ascii="Times New Roman" w:hAnsi="宋体" w:eastAsia="宋体" w:cs="Times New Roman"/>
                                <w:b/>
                                <w:i/>
                              </w:rPr>
                              <m:t>kW</m:t>
                            </m:r>
                            <m:r>
                              <m:rPr>
                                <m:nor/>
                                <m:sty m:val="p"/>
                              </m:rPr>
                              <w:rPr>
                                <w:rFonts w:ascii="宋体" w:hAnsi="宋体" w:eastAsia="宋体" w:cs="Times New Roman"/>
                                <w:b w:val="0"/>
                                <w:i w:val="0"/>
                              </w:rPr>
                              <m:t>＝</m:t>
                            </m:r>
                            <m:r>
                              <m:rPr>
                                <m:nor/>
                                <m:sty m:val="b"/>
                              </m:rPr>
                              <w:rPr>
                                <w:rFonts w:ascii="Times New Roman" w:hAnsi="宋体" w:eastAsia="宋体" w:cs="Times New Roman"/>
                                <w:b/>
                              </w:rPr>
                              <m:t xml:space="preserve">1 000 </m:t>
                            </m:r>
                            <m:r>
                              <m:rPr>
                                <m:nor/>
                                <m:sty m:val="bi"/>
                              </m:rPr>
                              <w:rPr>
                                <w:rFonts w:ascii="Times New Roman" w:hAnsi="宋体" w:eastAsia="宋体" w:cs="Times New Roman"/>
                                <w:b/>
                                <w:i/>
                              </w:rPr>
                              <m:t>W</m:t>
                            </m:r>
                            <m:ctrlPr>
                              <w:rPr>
                                <w:rFonts w:ascii="Cambria Math" w:hAnsi="Cambria Math" w:eastAsia="宋体" w:cs="Times New Roman"/>
                                <w:b/>
                              </w:rPr>
                            </m:ctrlPr>
                          </m:e>
                        </m:mr>
                        <m:mr>
                          <m:e>
                            <m:r>
                              <m:rPr>
                                <m:nor/>
                                <m:sty m:val="b"/>
                              </m:rPr>
                              <w:rPr>
                                <w:rFonts w:ascii="Times New Roman" w:hAnsi="宋体" w:eastAsia="宋体" w:cs="Times New Roman"/>
                                <w:b/>
                              </w:rPr>
                              <m:t>推导式</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宋体" w:eastAsia="宋体" w:cs="Times New Roman"/>
                                          <w:b/>
                                        </w:rPr>
                                        <m:t>普遍适用:</m:t>
                                      </m:r>
                                      <m:r>
                                        <m:rPr>
                                          <m:nor/>
                                          <m:sty m:val="bi"/>
                                        </m:rPr>
                                        <w:rPr>
                                          <w:rFonts w:ascii="Times New Roman" w:hAnsi="宋体" w:eastAsia="宋体" w:cs="Times New Roman"/>
                                          <w:b/>
                                          <w:i/>
                                        </w:rPr>
                                        <m:t>P</m:t>
                                      </m:r>
                                      <m:r>
                                        <m:rPr>
                                          <m:nor/>
                                          <m:sty m:val="p"/>
                                        </m:rPr>
                                        <w:rPr>
                                          <w:rFonts w:ascii="宋体" w:hAnsi="宋体" w:eastAsia="宋体" w:cs="Times New Roman"/>
                                          <w:b w:val="0"/>
                                          <w:i w:val="0"/>
                                        </w:rPr>
                                        <m:t>＝</m:t>
                                      </m:r>
                                      <m:r>
                                        <m:rPr>
                                          <m:nor/>
                                          <m:sty m:val="bi"/>
                                        </m:rPr>
                                        <w:rPr>
                                          <w:rFonts w:ascii="Times New Roman" w:hAnsi="宋体" w:eastAsia="宋体" w:cs="Times New Roman"/>
                                          <w:b/>
                                          <w:i/>
                                        </w:rPr>
                                        <m:t>UI</m:t>
                                      </m:r>
                                      <m:ctrlPr>
                                        <w:rPr>
                                          <w:rFonts w:ascii="Cambria Math" w:hAnsi="Cambria Math" w:eastAsia="宋体" w:cs="Times New Roman"/>
                                          <w:b/>
                                        </w:rPr>
                                      </m:ctrlPr>
                                    </m:e>
                                  </m:mr>
                                  <m:mr>
                                    <m:e>
                                      <m:r>
                                        <m:rPr>
                                          <m:nor/>
                                          <m:sty m:val="b"/>
                                        </m:rPr>
                                        <w:rPr>
                                          <w:rFonts w:ascii="Times New Roman" w:hAnsi="宋体" w:eastAsia="宋体" w:cs="Times New Roman"/>
                                          <w:b/>
                                        </w:rPr>
                                        <m:t>只适用于纯电阻用电器或电路:</m:t>
                                      </m:r>
                                      <m:r>
                                        <m:rPr>
                                          <m:nor/>
                                          <m:sty m:val="bi"/>
                                        </m:rPr>
                                        <w:rPr>
                                          <w:rFonts w:ascii="Times New Roman" w:hAnsi="宋体" w:eastAsia="宋体" w:cs="Times New Roman"/>
                                          <w:b/>
                                          <w:i/>
                                        </w:rPr>
                                        <m:t>P</m:t>
                                      </m:r>
                                      <m:r>
                                        <m:rPr>
                                          <m:nor/>
                                          <m:sty m:val="p"/>
                                        </m:rPr>
                                        <w:rPr>
                                          <w:rFonts w:ascii="宋体" w:hAnsi="宋体" w:eastAsia="宋体" w:cs="Times New Roman"/>
                                          <w:b w:val="0"/>
                                          <w:i w:val="0"/>
                                        </w:rPr>
                                        <m:t>＝</m:t>
                                      </m:r>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宋体" w:eastAsia="宋体" w:cs="Times New Roman"/>
                                                  <w:b/>
                                                  <w:i/>
                                                </w:rPr>
                                                <m:t>U</m:t>
                                              </m:r>
                                              <m:ctrlPr>
                                                <w:rPr>
                                                  <w:rFonts w:ascii="Cambria Math" w:hAnsi="Cambria Math" w:eastAsia="宋体" w:cs="Times New Roman"/>
                                                  <w:b/>
                                                </w:rPr>
                                              </m:ctrlPr>
                                            </m:e>
                                            <m:sup>
                                              <m:r>
                                                <m:rPr>
                                                  <m:nor/>
                                                  <m:sty m:val="b"/>
                                                </m:rPr>
                                                <w:rPr>
                                                  <w:rFonts w:ascii="Times New Roman" w:hAnsi="宋体"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r>
                                            <m:rPr>
                                              <m:nor/>
                                              <m:sty m:val="bi"/>
                                            </m:rPr>
                                            <w:rPr>
                                              <w:rFonts w:ascii="Times New Roman" w:hAnsi="宋体" w:eastAsia="宋体" w:cs="Times New Roman"/>
                                              <w:b/>
                                              <w:i/>
                                            </w:rPr>
                                            <m:t>R</m:t>
                                          </m:r>
                                          <m:ctrlPr>
                                            <w:rPr>
                                              <w:rFonts w:ascii="Cambria Math" w:hAnsi="Cambria Math" w:eastAsia="宋体" w:cs="Times New Roman"/>
                                              <w:b/>
                                            </w:rPr>
                                          </m:ctrlPr>
                                        </m:den>
                                      </m:f>
                                      <m:r>
                                        <m:rPr>
                                          <m:nor/>
                                          <m:sty m:val="b"/>
                                        </m:rPr>
                                        <w:rPr>
                                          <w:rFonts w:ascii="Times New Roman" w:hAnsi="宋体" w:eastAsia="宋体" w:cs="Times New Roman"/>
                                          <w:b/>
                                        </w:rPr>
                                        <m:t>、</m:t>
                                      </m:r>
                                      <m:r>
                                        <m:rPr>
                                          <m:nor/>
                                          <m:sty m:val="bi"/>
                                        </m:rPr>
                                        <w:rPr>
                                          <w:rFonts w:ascii="Times New Roman" w:hAnsi="宋体" w:eastAsia="宋体" w:cs="Times New Roman"/>
                                          <w:b/>
                                          <w:i/>
                                        </w:rPr>
                                        <m:t>P</m:t>
                                      </m:r>
                                      <m:r>
                                        <m:rPr>
                                          <m:nor/>
                                          <m:sty m:val="p"/>
                                        </m:rPr>
                                        <w:rPr>
                                          <w:rFonts w:ascii="宋体" w:hAnsi="宋体" w:eastAsia="宋体" w:cs="Times New Roman"/>
                                          <w:b w:val="0"/>
                                          <w:i w:val="0"/>
                                        </w:rPr>
                                        <m:t>＝</m:t>
                                      </m:r>
                                      <m:sSup>
                                        <m:sSupPr>
                                          <m:ctrlPr>
                                            <w:rPr>
                                              <w:rFonts w:ascii="Cambria Math" w:hAnsi="Cambria Math" w:eastAsia="宋体" w:cs="Times New Roman"/>
                                              <w:b/>
                                            </w:rPr>
                                          </m:ctrlPr>
                                        </m:sSupPr>
                                        <m:e>
                                          <m:r>
                                            <m:rPr>
                                              <m:nor/>
                                              <m:sty m:val="bi"/>
                                            </m:rPr>
                                            <w:rPr>
                                              <w:rFonts w:ascii="Times New Roman" w:hAnsi="宋体" w:eastAsia="宋体" w:cs="Times New Roman"/>
                                              <w:b/>
                                              <w:i/>
                                            </w:rPr>
                                            <m:t>I</m:t>
                                          </m:r>
                                          <m:ctrlPr>
                                            <w:rPr>
                                              <w:rFonts w:ascii="Cambria Math" w:hAnsi="Cambria Math" w:eastAsia="宋体" w:cs="Times New Roman"/>
                                              <w:b/>
                                            </w:rPr>
                                          </m:ctrlPr>
                                        </m:e>
                                        <m:sup>
                                          <m:r>
                                            <m:rPr>
                                              <m:nor/>
                                              <m:sty m:val="b"/>
                                            </m:rPr>
                                            <w:rPr>
                                              <w:rFonts w:ascii="Times New Roman" w:hAnsi="宋体" w:eastAsia="宋体" w:cs="Times New Roman"/>
                                              <w:b/>
                                            </w:rPr>
                                            <m:t>2</m:t>
                                          </m:r>
                                          <m:ctrlPr>
                                            <w:rPr>
                                              <w:rFonts w:ascii="Cambria Math" w:hAnsi="Cambria Math" w:eastAsia="宋体" w:cs="Times New Roman"/>
                                              <w:b/>
                                            </w:rPr>
                                          </m:ctrlPr>
                                        </m:sup>
                                      </m:sSup>
                                      <m:r>
                                        <m:rPr>
                                          <m:nor/>
                                          <m:sty m:val="bi"/>
                                        </m:rPr>
                                        <w:rPr>
                                          <w:rFonts w:ascii="Times New Roman" w:hAnsi="宋体" w:eastAsia="宋体" w:cs="Times New Roman"/>
                                          <w:b/>
                                          <w:i/>
                                        </w:rPr>
                                        <m:t>R</m:t>
                                      </m:r>
                                      <m:ctrlPr>
                                        <w:rPr>
                                          <w:rFonts w:ascii="Cambria Math" w:hAnsi="Cambria Math" w:eastAsia="宋体" w:cs="Times New Roman"/>
                                          <w:b/>
                                        </w:rPr>
                                      </m:ctrlPr>
                                    </m:e>
                                  </m:mr>
                                  <m:mr>
                                    <m:e>
                                      <m:r>
                                        <m:rPr>
                                          <m:nor/>
                                          <m:sty m:val="b"/>
                                        </m:rPr>
                                        <w:rPr>
                                          <w:rFonts w:ascii="Times New Roman" w:hAnsi="宋体" w:eastAsia="宋体" w:cs="Times New Roman"/>
                                          <w:b/>
                                        </w:rPr>
                                        <m:t>对于某一电路,在同一状态下:</m:t>
                                      </m:r>
                                      <m:sSub>
                                        <m:sSubPr>
                                          <m:ctrlPr>
                                            <w:rPr>
                                              <w:rFonts w:ascii="Cambria Math" w:hAnsi="Cambria Math" w:eastAsia="宋体" w:cs="Times New Roman"/>
                                              <w:b/>
                                            </w:rPr>
                                          </m:ctrlPr>
                                        </m:sSubPr>
                                        <m:e>
                                          <m:r>
                                            <m:rPr>
                                              <m:nor/>
                                              <m:sty m:val="bi"/>
                                            </m:rPr>
                                            <w:rPr>
                                              <w:rFonts w:ascii="Times New Roman" w:hAnsi="宋体" w:eastAsia="宋体" w:cs="Times New Roman"/>
                                              <w:b/>
                                              <w:i/>
                                            </w:rPr>
                                            <m:t>P</m:t>
                                          </m:r>
                                          <m:ctrlPr>
                                            <w:rPr>
                                              <w:rFonts w:ascii="Cambria Math" w:hAnsi="Cambria Math" w:eastAsia="宋体" w:cs="Times New Roman"/>
                                              <w:b/>
                                            </w:rPr>
                                          </m:ctrlPr>
                                        </m:e>
                                        <m:sub>
                                          <m:r>
                                            <m:rPr>
                                              <m:nor/>
                                              <m:sty m:val="b"/>
                                            </m:rPr>
                                            <w:rPr>
                                              <w:rFonts w:ascii="Times New Roman" w:hAnsi="宋体" w:eastAsia="宋体" w:cs="Times New Roman"/>
                                              <w:b/>
                                            </w:rPr>
                                            <m:t>总</m:t>
                                          </m:r>
                                          <m:ctrlPr>
                                            <w:rPr>
                                              <w:rFonts w:ascii="Cambria Math" w:hAnsi="Cambria Math" w:eastAsia="宋体" w:cs="Times New Roman"/>
                                              <w:b/>
                                            </w:rPr>
                                          </m:ctrlPr>
                                        </m:sub>
                                      </m:sSub>
                                      <m:r>
                                        <m:rPr>
                                          <m:nor/>
                                          <m:sty m:val="p"/>
                                        </m:rPr>
                                        <w:rPr>
                                          <w:rFonts w:ascii="宋体" w:hAnsi="宋体" w:eastAsia="宋体" w:cs="Times New Roman"/>
                                          <w:b w:val="0"/>
                                          <w:i w:val="0"/>
                                        </w:rPr>
                                        <m:t>＝</m:t>
                                      </m:r>
                                      <m:sSub>
                                        <m:sSubPr>
                                          <m:ctrlPr>
                                            <w:rPr>
                                              <w:rFonts w:ascii="Cambria Math" w:hAnsi="Cambria Math" w:eastAsia="宋体" w:cs="Times New Roman"/>
                                              <w:b/>
                                            </w:rPr>
                                          </m:ctrlPr>
                                        </m:sSubPr>
                                        <m:e>
                                          <m:r>
                                            <m:rPr>
                                              <m:nor/>
                                              <m:sty m:val="bi"/>
                                            </m:rPr>
                                            <w:rPr>
                                              <w:rFonts w:ascii="Times New Roman" w:hAnsi="宋体" w:eastAsia="宋体" w:cs="Times New Roman"/>
                                              <w:b/>
                                              <w:i/>
                                            </w:rPr>
                                            <m:t>P</m:t>
                                          </m:r>
                                          <m:ctrlPr>
                                            <w:rPr>
                                              <w:rFonts w:ascii="Cambria Math" w:hAnsi="Cambria Math" w:eastAsia="宋体" w:cs="Times New Roman"/>
                                              <w:b/>
                                            </w:rPr>
                                          </m:ctrlPr>
                                        </m:e>
                                        <m:sub>
                                          <m:r>
                                            <m:rPr>
                                              <m:nor/>
                                              <m:sty m:val="b"/>
                                            </m:rPr>
                                            <w:rPr>
                                              <w:rFonts w:ascii="Times New Roman" w:hAnsi="宋体" w:eastAsia="宋体" w:cs="Times New Roman"/>
                                              <w:b/>
                                            </w:rPr>
                                            <m:t>1</m:t>
                                          </m:r>
                                          <m:ctrlPr>
                                            <w:rPr>
                                              <w:rFonts w:ascii="Cambria Math" w:hAnsi="Cambria Math" w:eastAsia="宋体" w:cs="Times New Roman"/>
                                              <w:b/>
                                            </w:rPr>
                                          </m:ctrlPr>
                                        </m:sub>
                                      </m:sSub>
                                      <m:r>
                                        <m:rPr>
                                          <m:nor/>
                                          <m:sty m:val="p"/>
                                        </m:rPr>
                                        <w:rPr>
                                          <w:rFonts w:ascii="宋体" w:hAnsi="宋体" w:eastAsia="宋体" w:cs="Times New Roman"/>
                                          <w:b w:val="0"/>
                                          <w:i w:val="0"/>
                                        </w:rPr>
                                        <m:t>＋</m:t>
                                      </m:r>
                                      <m:sSub>
                                        <m:sSubPr>
                                          <m:ctrlPr>
                                            <w:rPr>
                                              <w:rFonts w:ascii="Cambria Math" w:hAnsi="Cambria Math" w:eastAsia="宋体" w:cs="Times New Roman"/>
                                              <w:b/>
                                            </w:rPr>
                                          </m:ctrlPr>
                                        </m:sSubPr>
                                        <m:e>
                                          <m:r>
                                            <m:rPr>
                                              <m:nor/>
                                              <m:sty m:val="bi"/>
                                            </m:rPr>
                                            <w:rPr>
                                              <w:rFonts w:ascii="Times New Roman" w:hAnsi="宋体" w:eastAsia="宋体" w:cs="Times New Roman"/>
                                              <w:b/>
                                              <w:i/>
                                            </w:rPr>
                                            <m:t>P</m:t>
                                          </m:r>
                                          <m:ctrlPr>
                                            <w:rPr>
                                              <w:rFonts w:ascii="Cambria Math" w:hAnsi="Cambria Math" w:eastAsia="宋体" w:cs="Times New Roman"/>
                                              <w:b/>
                                            </w:rPr>
                                          </m:ctrlPr>
                                        </m:e>
                                        <m:sub>
                                          <m:r>
                                            <m:rPr>
                                              <m:nor/>
                                              <m:sty m:val="b"/>
                                            </m:rPr>
                                            <w:rPr>
                                              <w:rFonts w:ascii="Times New Roman" w:hAnsi="宋体" w:eastAsia="宋体" w:cs="Times New Roman"/>
                                              <w:b/>
                                            </w:rPr>
                                            <m:t>2</m:t>
                                          </m:r>
                                          <m:ctrlPr>
                                            <w:rPr>
                                              <w:rFonts w:ascii="Cambria Math" w:hAnsi="Cambria Math" w:eastAsia="宋体" w:cs="Times New Roman"/>
                                              <w:b/>
                                            </w:rPr>
                                          </m:ctrlPr>
                                        </m:sub>
                                      </m:sSub>
                                      <m:r>
                                        <m:rPr>
                                          <m:nor/>
                                          <m:sty m:val="p"/>
                                        </m:rPr>
                                        <w:rPr>
                                          <w:rFonts w:ascii="宋体" w:hAnsi="宋体" w:eastAsia="宋体" w:cs="Times New Roman"/>
                                          <w:b w:val="0"/>
                                          <w:i w:val="0"/>
                                        </w:rPr>
                                        <m:t>＋</m:t>
                                      </m:r>
                                      <m:r>
                                        <m:rPr>
                                          <m:nor/>
                                          <m:sty m:val="b"/>
                                        </m:rPr>
                                        <w:rPr>
                                          <w:rFonts w:ascii="Times New Roman" w:hAnsi="宋体" w:eastAsia="宋体" w:cs="Times New Roman"/>
                                          <w:b/>
                                        </w:rPr>
                                        <m:t>…</m:t>
                                      </m:r>
                                      <m:r>
                                        <m:rPr>
                                          <m:nor/>
                                          <m:sty m:val="p"/>
                                        </m:rPr>
                                        <w:rPr>
                                          <w:rFonts w:ascii="宋体" w:hAnsi="宋体" w:eastAsia="宋体" w:cs="Times New Roman"/>
                                          <w:b w:val="0"/>
                                          <w:i w:val="0"/>
                                        </w:rPr>
                                        <m:t>＋</m:t>
                                      </m:r>
                                      <m:sSub>
                                        <m:sSubPr>
                                          <m:ctrlPr>
                                            <w:rPr>
                                              <w:rFonts w:ascii="Cambria Math" w:hAnsi="Cambria Math" w:eastAsia="宋体" w:cs="Times New Roman"/>
                                              <w:b/>
                                            </w:rPr>
                                          </m:ctrlPr>
                                        </m:sSubPr>
                                        <m:e>
                                          <m:r>
                                            <m:rPr>
                                              <m:nor/>
                                              <m:sty m:val="bi"/>
                                            </m:rPr>
                                            <w:rPr>
                                              <w:rFonts w:ascii="Times New Roman" w:hAnsi="宋体" w:eastAsia="宋体" w:cs="Times New Roman"/>
                                              <w:b/>
                                              <w:i/>
                                            </w:rPr>
                                            <m:t>P</m:t>
                                          </m:r>
                                          <m:ctrlPr>
                                            <w:rPr>
                                              <w:rFonts w:ascii="Cambria Math" w:hAnsi="Cambria Math" w:eastAsia="宋体" w:cs="Times New Roman"/>
                                              <w:b/>
                                            </w:rPr>
                                          </m:ctrlPr>
                                        </m:e>
                                        <m:sub>
                                          <m:r>
                                            <m:rPr>
                                              <m:nor/>
                                              <m:sty m:val="bi"/>
                                            </m:rPr>
                                            <w:rPr>
                                              <w:rFonts w:ascii="Times New Roman" w:hAnsi="宋体" w:eastAsia="宋体" w:cs="Times New Roman"/>
                                              <w:b/>
                                              <w:i/>
                                            </w:rPr>
                                            <m:t>n</m:t>
                                          </m:r>
                                          <m:ctrlPr>
                                            <w:rPr>
                                              <w:rFonts w:ascii="Cambria Math" w:hAnsi="Cambria Math" w:eastAsia="宋体" w:cs="Times New Roman"/>
                                              <w:b/>
                                            </w:rPr>
                                          </m:ctrlPr>
                                        </m:sub>
                                      </m:sSub>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r>
                              <m:rPr>
                                <m:nor/>
                                <m:sty m:val="b"/>
                              </m:rPr>
                              <w:rPr>
                                <w:rFonts w:ascii="Times New Roman" w:hAnsi="宋体" w:eastAsia="宋体" w:cs="Times New Roman"/>
                                <w:b/>
                              </w:rPr>
                              <m:t>额定功率:用电器正常工作的电压值、电流值、功率值,分别叫用电器的额定</m:t>
                            </m:r>
                            <m:ctrlPr>
                              <w:rPr>
                                <w:rFonts w:ascii="Cambria Math" w:hAnsi="Cambria Math" w:eastAsia="宋体" w:cs="Times New Roman"/>
                                <w:b/>
                              </w:rPr>
                            </m:ctrlPr>
                          </m:e>
                        </m:mr>
                        <m:mr>
                          <m:e>
                            <m:r>
                              <m:rPr>
                                <m:nor/>
                                <m:sty m:val="b"/>
                              </m:rPr>
                              <w:rPr>
                                <w:rFonts w:ascii="Times New Roman" w:hAnsi="宋体" w:eastAsia="宋体" w:cs="Times New Roman"/>
                                <w:b/>
                              </w:rPr>
                              <m:t>电压、额定电流、额定功率</m:t>
                            </m:r>
                            <m:ctrlPr>
                              <w:rPr>
                                <w:rFonts w:ascii="Cambria Math" w:hAnsi="Cambria Math" w:eastAsia="宋体" w:cs="Times New Roman"/>
                                <w:b/>
                              </w:rPr>
                            </m:ctrlPr>
                          </m:e>
                        </m:mr>
                        <m:mr>
                          <m:e>
                            <m:r>
                              <m:rPr>
                                <m:nor/>
                                <m:sty m:val="b"/>
                              </m:rPr>
                              <w:rPr>
                                <w:rFonts w:ascii="Times New Roman" w:hAnsi="宋体" w:eastAsia="宋体" w:cs="Times New Roman"/>
                                <w:b/>
                              </w:rPr>
                              <m:t>实际功率:用电器在实际电压下工作时所对应的功率叫用电器的实际功率</m:t>
                            </m:r>
                            <m:ctrlPr>
                              <w:rPr>
                                <w:rFonts w:ascii="Cambria Math" w:hAnsi="Cambria Math" w:eastAsia="宋体" w:cs="Times New Roman"/>
                                <w:b/>
                              </w:rPr>
                            </m:ctrlPr>
                          </m:e>
                        </m:mr>
                        <m:mr>
                          <m:e>
                            <m:r>
                              <m:rPr>
                                <m:nor/>
                                <m:sty m:val="b"/>
                              </m:rPr>
                              <w:rPr>
                                <w:rFonts w:ascii="Times New Roman" w:hAnsi="宋体" w:eastAsia="宋体" w:cs="Times New Roman"/>
                                <w:b/>
                              </w:rPr>
                              <m:t>测量</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宋体" w:eastAsia="宋体" w:cs="Times New Roman"/>
                                          <w:b/>
                                        </w:rPr>
                                        <m:t>根据公式</m:t>
                                      </m:r>
                                      <m:r>
                                        <m:rPr>
                                          <m:nor/>
                                          <m:sty m:val="bi"/>
                                        </m:rPr>
                                        <w:rPr>
                                          <w:rFonts w:ascii="Times New Roman" w:hAnsi="宋体" w:eastAsia="宋体" w:cs="Times New Roman"/>
                                          <w:b/>
                                          <w:i/>
                                        </w:rPr>
                                        <m:t>P</m:t>
                                      </m:r>
                                      <m:r>
                                        <m:rPr>
                                          <m:nor/>
                                          <m:sty m:val="p"/>
                                        </m:rPr>
                                        <w:rPr>
                                          <w:rFonts w:ascii="宋体" w:hAnsi="宋体" w:eastAsia="宋体" w:cs="Times New Roman"/>
                                          <w:b w:val="0"/>
                                          <w:i w:val="0"/>
                                        </w:rPr>
                                        <m:t>＝</m:t>
                                      </m:r>
                                      <m:r>
                                        <m:rPr>
                                          <m:nor/>
                                          <m:sty m:val="bi"/>
                                        </m:rPr>
                                        <w:rPr>
                                          <w:rFonts w:ascii="Times New Roman" w:hAnsi="宋体" w:eastAsia="宋体" w:cs="Times New Roman"/>
                                          <w:b/>
                                          <w:i/>
                                        </w:rPr>
                                        <m:t>UI</m:t>
                                      </m:r>
                                      <m:r>
                                        <m:rPr>
                                          <m:nor/>
                                          <m:sty m:val="b"/>
                                        </m:rPr>
                                        <w:rPr>
                                          <w:rFonts w:ascii="Times New Roman" w:hAnsi="宋体" w:eastAsia="宋体" w:cs="Times New Roman"/>
                                          <w:b/>
                                        </w:rPr>
                                        <m:t>,利用电压表、电流表等实验器材可测量小灯泡的电功率</m:t>
                                      </m:r>
                                      <m:ctrlPr>
                                        <w:rPr>
                                          <w:rFonts w:ascii="Cambria Math" w:hAnsi="Cambria Math" w:eastAsia="宋体" w:cs="Times New Roman"/>
                                          <w:b/>
                                        </w:rPr>
                                      </m:ctrlPr>
                                    </m:e>
                                  </m:mr>
                                  <m:mr>
                                    <m:e>
                                      <m:r>
                                        <m:rPr>
                                          <m:nor/>
                                          <m:sty m:val="b"/>
                                        </m:rPr>
                                        <w:rPr>
                                          <w:rFonts w:ascii="Times New Roman" w:hAnsi="宋体" w:eastAsia="宋体" w:cs="Times New Roman"/>
                                          <w:b/>
                                        </w:rPr>
                                        <m:t>根据公式</m:t>
                                      </m:r>
                                      <m:r>
                                        <m:rPr>
                                          <m:nor/>
                                          <m:sty m:val="bi"/>
                                        </m:rPr>
                                        <w:rPr>
                                          <w:rFonts w:ascii="Times New Roman" w:hAnsi="宋体" w:eastAsia="宋体" w:cs="Times New Roman"/>
                                          <w:b/>
                                          <w:i/>
                                        </w:rPr>
                                        <m:t>P</m:t>
                                      </m:r>
                                      <m:r>
                                        <m:rPr>
                                          <m:nor/>
                                          <m:sty m:val="p"/>
                                        </m:rPr>
                                        <w:rPr>
                                          <w:rFonts w:ascii="宋体" w:hAnsi="宋体" w:eastAsia="宋体" w:cs="Times New Roman"/>
                                          <w:b w:val="0"/>
                                          <w:i w:val="0"/>
                                        </w:rPr>
                                        <m:t>＝</m:t>
                                      </m:r>
                                      <m:f>
                                        <m:fPr>
                                          <m:ctrlPr>
                                            <w:rPr>
                                              <w:rFonts w:ascii="Cambria Math" w:hAnsi="Cambria Math" w:eastAsia="宋体" w:cs="Times New Roman"/>
                                              <w:b/>
                                            </w:rPr>
                                          </m:ctrlPr>
                                        </m:fPr>
                                        <m:num>
                                          <m:r>
                                            <m:rPr>
                                              <m:nor/>
                                              <m:sty m:val="bi"/>
                                            </m:rPr>
                                            <w:rPr>
                                              <w:rFonts w:ascii="Times New Roman" w:hAnsi="宋体" w:eastAsia="宋体" w:cs="Times New Roman"/>
                                              <w:b/>
                                              <w:i/>
                                            </w:rPr>
                                            <m:t>W</m:t>
                                          </m:r>
                                          <m:ctrlPr>
                                            <w:rPr>
                                              <w:rFonts w:ascii="Cambria Math" w:hAnsi="Cambria Math" w:eastAsia="宋体" w:cs="Times New Roman"/>
                                              <w:b/>
                                            </w:rPr>
                                          </m:ctrlPr>
                                        </m:num>
                                        <m:den>
                                          <m:r>
                                            <m:rPr>
                                              <m:nor/>
                                              <m:sty m:val="bi"/>
                                            </m:rPr>
                                            <w:rPr>
                                              <w:rFonts w:ascii="Times New Roman" w:hAnsi="宋体" w:eastAsia="宋体" w:cs="Times New Roman"/>
                                              <w:b/>
                                              <w:i/>
                                            </w:rPr>
                                            <m:t>t</m:t>
                                          </m:r>
                                          <m:ctrlPr>
                                            <w:rPr>
                                              <w:rFonts w:ascii="Cambria Math" w:hAnsi="Cambria Math" w:eastAsia="宋体" w:cs="Times New Roman"/>
                                              <w:b/>
                                            </w:rPr>
                                          </m:ctrlPr>
                                        </m:den>
                                      </m:f>
                                      <m:r>
                                        <m:rPr>
                                          <m:nor/>
                                          <m:sty m:val="b"/>
                                        </m:rPr>
                                        <w:rPr>
                                          <w:rFonts w:ascii="Times New Roman" w:hAnsi="宋体" w:eastAsia="宋体" w:cs="Times New Roman"/>
                                          <w:b/>
                                        </w:rPr>
                                        <m:t>,利用电能表、钟表可测量某一家用电器的电功率</m:t>
                                      </m:r>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r>
                <m:e>
                  <m:m>
                    <m:mPr>
                      <m:mcs>
                        <m:mc>
                          <m:mcPr>
                            <m:count m:val="1"/>
                            <m:mcJc m:val="right"/>
                          </m:mcPr>
                        </m:mc>
                      </m:mcs>
                      <m:plcHide m:val="1"/>
                      <m:ctrlPr>
                        <w:rPr>
                          <w:rFonts w:ascii="Cambria Math" w:hAnsi="Cambria Math" w:eastAsia="宋体" w:cs="Times New Roman"/>
                          <w:b/>
                        </w:rPr>
                      </m:ctrlPr>
                    </m:mPr>
                    <m:mr>
                      <m:e>
                        <m:r>
                          <m:rPr>
                            <m:nor/>
                            <m:sty m:val="b"/>
                          </m:rPr>
                          <w:rPr>
                            <w:rFonts w:ascii="Times New Roman" w:hAnsi="宋体" w:eastAsia="宋体" w:cs="Times New Roman"/>
                            <w:b/>
                          </w:rPr>
                          <m:t>电流的</m:t>
                        </m:r>
                        <m:ctrlPr>
                          <w:rPr>
                            <w:rFonts w:ascii="Cambria Math" w:hAnsi="Cambria Math" w:eastAsia="宋体" w:cs="Times New Roman"/>
                            <w:b/>
                          </w:rPr>
                        </m:ctrlPr>
                      </m:e>
                    </m:mr>
                    <m:mr>
                      <m:e>
                        <m:r>
                          <m:rPr>
                            <m:nor/>
                            <m:sty m:val="b"/>
                          </m:rPr>
                          <w:rPr>
                            <w:rFonts w:ascii="Times New Roman" w:hAnsi="宋体" w:eastAsia="宋体" w:cs="Times New Roman"/>
                            <w:b/>
                          </w:rPr>
                          <m:t>热效应</m:t>
                        </m:r>
                        <m:ctrlPr>
                          <w:rPr>
                            <w:rFonts w:ascii="Cambria Math" w:hAnsi="Cambria Math" w:eastAsia="宋体" w:cs="Times New Roman"/>
                            <w:b/>
                          </w:rPr>
                        </m:ctrlPr>
                      </m:e>
                    </m:mr>
                  </m:m>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宋体" w:eastAsia="宋体" w:cs="Times New Roman"/>
                                <w:b/>
                              </w:rPr>
                              <m:t>定义:电流通过导体时电能转化为内能的现象,叫电流的热效应</m:t>
                            </m:r>
                            <m:ctrlPr>
                              <w:rPr>
                                <w:rFonts w:ascii="Cambria Math" w:hAnsi="Cambria Math" w:eastAsia="宋体" w:cs="Times New Roman"/>
                                <w:b/>
                              </w:rPr>
                            </m:ctrlPr>
                          </m:e>
                        </m:mr>
                        <m:mr>
                          <m:e>
                            <m:r>
                              <m:rPr>
                                <m:nor/>
                                <m:sty m:val="b"/>
                              </m:rPr>
                              <w:rPr>
                                <w:rFonts w:ascii="Times New Roman" w:hAnsi="宋体" w:eastAsia="宋体" w:cs="Times New Roman"/>
                                <w:b/>
                              </w:rPr>
                              <m:t>焦耳定律:电流通过导体产生的热量跟电流的二次方成正比,跟导体的电阻</m:t>
                            </m:r>
                            <m:ctrlPr>
                              <w:rPr>
                                <w:rFonts w:ascii="Cambria Math" w:hAnsi="Cambria Math" w:eastAsia="宋体" w:cs="Times New Roman"/>
                                <w:b/>
                              </w:rPr>
                            </m:ctrlPr>
                          </m:e>
                        </m:mr>
                        <m:mr>
                          <m:e>
                            <m:r>
                              <m:rPr>
                                <m:nor/>
                                <m:sty m:val="b"/>
                              </m:rPr>
                              <w:rPr>
                                <w:rFonts w:ascii="Times New Roman" w:hAnsi="宋体" w:eastAsia="宋体" w:cs="Times New Roman"/>
                                <w:b/>
                              </w:rPr>
                              <m:t>成正比,跟通电时间成正比</m:t>
                            </m:r>
                            <m:ctrlPr>
                              <w:rPr>
                                <w:rFonts w:ascii="Cambria Math" w:hAnsi="Cambria Math" w:eastAsia="宋体" w:cs="Times New Roman"/>
                                <w:b/>
                              </w:rPr>
                            </m:ctrlPr>
                          </m:e>
                        </m:mr>
                        <m:mr>
                          <m:e>
                            <m:r>
                              <m:rPr>
                                <m:nor/>
                                <m:sty m:val="b"/>
                              </m:rPr>
                              <w:rPr>
                                <w:rFonts w:ascii="Times New Roman" w:hAnsi="宋体" w:eastAsia="宋体" w:cs="Times New Roman"/>
                                <w:b/>
                              </w:rPr>
                              <m:t>公式</m:t>
                            </m:r>
                            <m:d>
                              <m:dPr>
                                <m:begChr m:val="{"/>
                                <m:endChr m:val=""/>
                                <m:ctrlPr>
                                  <w:rPr>
                                    <w:rFonts w:ascii="Cambria Math" w:hAnsi="Cambria Math" w:eastAsia="宋体" w:cs="Times New Roman"/>
                                    <w:b/>
                                  </w:rPr>
                                </m:ctrlPr>
                              </m:dPr>
                              <m:e>
                                <m:m>
                                  <m:mPr>
                                    <m:mcs>
                                      <m:mc>
                                        <m:mcPr>
                                          <m:count m:val="1"/>
                                          <m:mcJc m:val="left"/>
                                        </m:mcPr>
                                      </m:mc>
                                    </m:mcs>
                                    <m:plcHide m:val="1"/>
                                    <m:ctrlPr>
                                      <w:rPr>
                                        <w:rFonts w:ascii="Cambria Math" w:hAnsi="Cambria Math" w:eastAsia="宋体" w:cs="Times New Roman"/>
                                        <w:b/>
                                      </w:rPr>
                                    </m:ctrlPr>
                                  </m:mPr>
                                  <m:mr>
                                    <m:e>
                                      <m:r>
                                        <m:rPr>
                                          <m:nor/>
                                          <m:sty m:val="b"/>
                                        </m:rPr>
                                        <w:rPr>
                                          <w:rFonts w:ascii="Times New Roman" w:hAnsi="宋体" w:eastAsia="宋体" w:cs="Times New Roman"/>
                                          <w:b/>
                                        </w:rPr>
                                        <m:t>普遍适用:</m:t>
                                      </m:r>
                                      <m:r>
                                        <m:rPr>
                                          <m:nor/>
                                          <m:sty m:val="bi"/>
                                        </m:rPr>
                                        <w:rPr>
                                          <w:rFonts w:ascii="Times New Roman" w:hAnsi="宋体" w:eastAsia="宋体" w:cs="Times New Roman"/>
                                          <w:b/>
                                          <w:i/>
                                        </w:rPr>
                                        <m:t>Q</m:t>
                                      </m:r>
                                      <m:r>
                                        <m:rPr>
                                          <m:nor/>
                                          <m:sty m:val="p"/>
                                        </m:rPr>
                                        <w:rPr>
                                          <w:rFonts w:ascii="宋体" w:hAnsi="宋体" w:eastAsia="宋体" w:cs="Times New Roman"/>
                                          <w:b w:val="0"/>
                                          <w:i w:val="0"/>
                                        </w:rPr>
                                        <m:t>＝</m:t>
                                      </m:r>
                                      <m:sSup>
                                        <m:sSupPr>
                                          <m:ctrlPr>
                                            <w:rPr>
                                              <w:rFonts w:ascii="Cambria Math" w:hAnsi="Cambria Math" w:eastAsia="宋体" w:cs="Times New Roman"/>
                                              <w:b/>
                                            </w:rPr>
                                          </m:ctrlPr>
                                        </m:sSupPr>
                                        <m:e>
                                          <m:r>
                                            <m:rPr>
                                              <m:nor/>
                                              <m:sty m:val="bi"/>
                                            </m:rPr>
                                            <w:rPr>
                                              <w:rFonts w:ascii="Times New Roman" w:hAnsi="宋体" w:eastAsia="宋体" w:cs="Times New Roman"/>
                                              <w:b/>
                                              <w:i/>
                                            </w:rPr>
                                            <m:t>I</m:t>
                                          </m:r>
                                          <m:ctrlPr>
                                            <w:rPr>
                                              <w:rFonts w:ascii="Cambria Math" w:hAnsi="Cambria Math" w:eastAsia="宋体" w:cs="Times New Roman"/>
                                              <w:b/>
                                            </w:rPr>
                                          </m:ctrlPr>
                                        </m:e>
                                        <m:sup>
                                          <m:r>
                                            <m:rPr>
                                              <m:nor/>
                                              <m:sty m:val="b"/>
                                            </m:rPr>
                                            <w:rPr>
                                              <w:rFonts w:ascii="Times New Roman" w:hAnsi="宋体" w:eastAsia="宋体" w:cs="Times New Roman"/>
                                              <w:b/>
                                            </w:rPr>
                                            <m:t>2</m:t>
                                          </m:r>
                                          <m:ctrlPr>
                                            <w:rPr>
                                              <w:rFonts w:ascii="Cambria Math" w:hAnsi="Cambria Math" w:eastAsia="宋体" w:cs="Times New Roman"/>
                                              <w:b/>
                                            </w:rPr>
                                          </m:ctrlPr>
                                        </m:sup>
                                      </m:sSup>
                                      <m:r>
                                        <m:rPr>
                                          <m:nor/>
                                          <m:sty m:val="bi"/>
                                        </m:rPr>
                                        <w:rPr>
                                          <w:rFonts w:ascii="Times New Roman" w:hAnsi="宋体" w:eastAsia="宋体" w:cs="Times New Roman"/>
                                          <w:b/>
                                          <w:i/>
                                        </w:rPr>
                                        <m:t>Rt</m:t>
                                      </m:r>
                                      <m:ctrlPr>
                                        <w:rPr>
                                          <w:rFonts w:ascii="Cambria Math" w:hAnsi="Cambria Math" w:eastAsia="宋体" w:cs="Times New Roman"/>
                                          <w:b/>
                                        </w:rPr>
                                      </m:ctrlPr>
                                    </m:e>
                                  </m:mr>
                                  <m:mr>
                                    <m:e>
                                      <m:r>
                                        <m:rPr>
                                          <m:nor/>
                                          <m:sty m:val="b"/>
                                        </m:rPr>
                                        <w:rPr>
                                          <w:rFonts w:ascii="Times New Roman" w:hAnsi="宋体" w:eastAsia="宋体" w:cs="Times New Roman"/>
                                          <w:b/>
                                        </w:rPr>
                                        <m:t>只适用于纯电阻用电器或电路:</m:t>
                                      </m:r>
                                      <m:r>
                                        <m:rPr>
                                          <m:nor/>
                                          <m:sty m:val="bi"/>
                                        </m:rPr>
                                        <w:rPr>
                                          <w:rFonts w:ascii="Times New Roman" w:hAnsi="宋体" w:eastAsia="宋体" w:cs="Times New Roman"/>
                                          <w:b/>
                                          <w:i/>
                                        </w:rPr>
                                        <m:t>Q</m:t>
                                      </m:r>
                                      <m:r>
                                        <m:rPr>
                                          <m:nor/>
                                          <m:sty m:val="p"/>
                                        </m:rPr>
                                        <w:rPr>
                                          <w:rFonts w:ascii="宋体" w:hAnsi="宋体" w:eastAsia="宋体" w:cs="Times New Roman"/>
                                          <w:b w:val="0"/>
                                          <w:i w:val="0"/>
                                        </w:rPr>
                                        <m:t>＝</m:t>
                                      </m:r>
                                      <m:r>
                                        <m:rPr>
                                          <m:nor/>
                                          <m:sty m:val="bi"/>
                                        </m:rPr>
                                        <w:rPr>
                                          <w:rFonts w:ascii="Times New Roman" w:hAnsi="宋体" w:eastAsia="宋体" w:cs="Times New Roman"/>
                                          <w:b/>
                                          <w:i/>
                                        </w:rPr>
                                        <m:t>UIt</m:t>
                                      </m:r>
                                      <m:r>
                                        <m:rPr>
                                          <m:nor/>
                                          <m:sty m:val="b"/>
                                        </m:rPr>
                                        <w:rPr>
                                          <w:rFonts w:ascii="Times New Roman" w:hAnsi="宋体" w:eastAsia="宋体" w:cs="Times New Roman"/>
                                          <w:b/>
                                        </w:rPr>
                                        <m:t>、</m:t>
                                      </m:r>
                                      <m:r>
                                        <m:rPr>
                                          <m:nor/>
                                          <m:sty m:val="bi"/>
                                        </m:rPr>
                                        <w:rPr>
                                          <w:rFonts w:ascii="Times New Roman" w:hAnsi="宋体" w:eastAsia="宋体" w:cs="Times New Roman"/>
                                          <w:b/>
                                          <w:i/>
                                        </w:rPr>
                                        <m:t>Q</m:t>
                                      </m:r>
                                      <m:r>
                                        <m:rPr>
                                          <m:nor/>
                                          <m:sty m:val="p"/>
                                        </m:rPr>
                                        <w:rPr>
                                          <w:rFonts w:ascii="宋体" w:hAnsi="宋体" w:eastAsia="宋体" w:cs="Times New Roman"/>
                                          <w:b w:val="0"/>
                                          <w:i w:val="0"/>
                                        </w:rPr>
                                        <m:t>＝</m:t>
                                      </m:r>
                                      <m:f>
                                        <m:fPr>
                                          <m:ctrlPr>
                                            <w:rPr>
                                              <w:rFonts w:ascii="Cambria Math" w:hAnsi="Cambria Math" w:eastAsia="宋体" w:cs="Times New Roman"/>
                                              <w:b/>
                                            </w:rPr>
                                          </m:ctrlPr>
                                        </m:fPr>
                                        <m:num>
                                          <m:sSup>
                                            <m:sSupPr>
                                              <m:ctrlPr>
                                                <w:rPr>
                                                  <w:rFonts w:ascii="Cambria Math" w:hAnsi="Cambria Math" w:eastAsia="宋体" w:cs="Times New Roman"/>
                                                  <w:b/>
                                                </w:rPr>
                                              </m:ctrlPr>
                                            </m:sSupPr>
                                            <m:e>
                                              <m:r>
                                                <m:rPr>
                                                  <m:nor/>
                                                  <m:sty m:val="bi"/>
                                                </m:rPr>
                                                <w:rPr>
                                                  <w:rFonts w:ascii="Times New Roman" w:hAnsi="宋体" w:eastAsia="宋体" w:cs="Times New Roman"/>
                                                  <w:b/>
                                                  <w:i/>
                                                </w:rPr>
                                                <m:t>U</m:t>
                                              </m:r>
                                              <m:ctrlPr>
                                                <w:rPr>
                                                  <w:rFonts w:ascii="Cambria Math" w:hAnsi="Cambria Math" w:eastAsia="宋体" w:cs="Times New Roman"/>
                                                  <w:b/>
                                                </w:rPr>
                                              </m:ctrlPr>
                                            </m:e>
                                            <m:sup>
                                              <m:r>
                                                <m:rPr>
                                                  <m:nor/>
                                                  <m:sty m:val="b"/>
                                                </m:rPr>
                                                <w:rPr>
                                                  <w:rFonts w:ascii="Times New Roman" w:hAnsi="宋体" w:eastAsia="宋体" w:cs="Times New Roman"/>
                                                  <w:b/>
                                                </w:rPr>
                                                <m:t>2</m:t>
                                              </m:r>
                                              <m:ctrlPr>
                                                <w:rPr>
                                                  <w:rFonts w:ascii="Cambria Math" w:hAnsi="Cambria Math" w:eastAsia="宋体" w:cs="Times New Roman"/>
                                                  <w:b/>
                                                </w:rPr>
                                              </m:ctrlPr>
                                            </m:sup>
                                          </m:sSup>
                                          <m:ctrlPr>
                                            <w:rPr>
                                              <w:rFonts w:ascii="Cambria Math" w:hAnsi="Cambria Math" w:eastAsia="宋体" w:cs="Times New Roman"/>
                                              <w:b/>
                                            </w:rPr>
                                          </m:ctrlPr>
                                        </m:num>
                                        <m:den>
                                          <m:r>
                                            <m:rPr>
                                              <m:nor/>
                                              <m:sty m:val="bi"/>
                                            </m:rPr>
                                            <w:rPr>
                                              <w:rFonts w:ascii="Times New Roman" w:hAnsi="宋体" w:eastAsia="宋体" w:cs="Times New Roman"/>
                                              <w:b/>
                                              <w:i/>
                                            </w:rPr>
                                            <m:t>R</m:t>
                                          </m:r>
                                          <m:ctrlPr>
                                            <w:rPr>
                                              <w:rFonts w:ascii="Cambria Math" w:hAnsi="Cambria Math" w:eastAsia="宋体" w:cs="Times New Roman"/>
                                              <w:b/>
                                            </w:rPr>
                                          </m:ctrlPr>
                                        </m:den>
                                      </m:f>
                                      <m:r>
                                        <m:rPr>
                                          <m:nor/>
                                          <m:sty m:val="bi"/>
                                        </m:rPr>
                                        <w:rPr>
                                          <w:rFonts w:ascii="Times New Roman" w:hAnsi="宋体" w:eastAsia="宋体" w:cs="Times New Roman"/>
                                          <w:b/>
                                          <w:i/>
                                        </w:rPr>
                                        <m:t>t</m:t>
                                      </m:r>
                                      <m:ctrlPr>
                                        <w:rPr>
                                          <w:rFonts w:ascii="Cambria Math" w:hAnsi="Cambria Math" w:eastAsia="宋体" w:cs="Times New Roman"/>
                                          <w:b/>
                                        </w:rPr>
                                      </m:ctrlPr>
                                    </m:e>
                                  </m:mr>
                                  <m:mr>
                                    <m:e>
                                      <m:r>
                                        <m:rPr>
                                          <m:nor/>
                                          <m:sty m:val="b"/>
                                        </m:rPr>
                                        <w:rPr>
                                          <w:rFonts w:ascii="Times New Roman" w:hAnsi="宋体" w:eastAsia="宋体" w:cs="Times New Roman"/>
                                          <w:b/>
                                        </w:rPr>
                                        <m:t>对于某一电路,在同一过程中:</m:t>
                                      </m:r>
                                      <m:sSub>
                                        <m:sSubPr>
                                          <m:ctrlPr>
                                            <w:rPr>
                                              <w:rFonts w:ascii="Cambria Math" w:hAnsi="Cambria Math" w:eastAsia="宋体" w:cs="Times New Roman"/>
                                              <w:b/>
                                            </w:rPr>
                                          </m:ctrlPr>
                                        </m:sSubPr>
                                        <m:e>
                                          <m:r>
                                            <m:rPr>
                                              <m:nor/>
                                              <m:sty m:val="bi"/>
                                            </m:rPr>
                                            <w:rPr>
                                              <w:rFonts w:ascii="Times New Roman" w:hAnsi="宋体" w:eastAsia="宋体" w:cs="Times New Roman"/>
                                              <w:b/>
                                              <w:i/>
                                            </w:rPr>
                                            <m:t>Q</m:t>
                                          </m:r>
                                          <m:ctrlPr>
                                            <w:rPr>
                                              <w:rFonts w:ascii="Cambria Math" w:hAnsi="Cambria Math" w:eastAsia="宋体" w:cs="Times New Roman"/>
                                              <w:b/>
                                            </w:rPr>
                                          </m:ctrlPr>
                                        </m:e>
                                        <m:sub>
                                          <m:r>
                                            <m:rPr>
                                              <m:nor/>
                                              <m:sty m:val="b"/>
                                            </m:rPr>
                                            <w:rPr>
                                              <w:rFonts w:ascii="Times New Roman" w:hAnsi="宋体" w:eastAsia="宋体" w:cs="Times New Roman"/>
                                              <w:b/>
                                            </w:rPr>
                                            <m:t>总</m:t>
                                          </m:r>
                                          <m:ctrlPr>
                                            <w:rPr>
                                              <w:rFonts w:ascii="Cambria Math" w:hAnsi="Cambria Math" w:eastAsia="宋体" w:cs="Times New Roman"/>
                                              <w:b/>
                                            </w:rPr>
                                          </m:ctrlPr>
                                        </m:sub>
                                      </m:sSub>
                                      <m:r>
                                        <m:rPr>
                                          <m:nor/>
                                          <m:sty m:val="p"/>
                                        </m:rPr>
                                        <w:rPr>
                                          <w:rFonts w:ascii="宋体" w:hAnsi="宋体" w:eastAsia="宋体" w:cs="Times New Roman"/>
                                          <w:b w:val="0"/>
                                          <w:i w:val="0"/>
                                        </w:rPr>
                                        <m:t>＝</m:t>
                                      </m:r>
                                      <m:sSub>
                                        <m:sSubPr>
                                          <m:ctrlPr>
                                            <w:rPr>
                                              <w:rFonts w:ascii="Cambria Math" w:hAnsi="Cambria Math" w:eastAsia="宋体" w:cs="Times New Roman"/>
                                              <w:b/>
                                            </w:rPr>
                                          </m:ctrlPr>
                                        </m:sSubPr>
                                        <m:e>
                                          <m:r>
                                            <m:rPr>
                                              <m:nor/>
                                              <m:sty m:val="bi"/>
                                            </m:rPr>
                                            <w:rPr>
                                              <w:rFonts w:ascii="Times New Roman" w:hAnsi="宋体" w:eastAsia="宋体" w:cs="Times New Roman"/>
                                              <w:b/>
                                              <w:i/>
                                            </w:rPr>
                                            <m:t>Q</m:t>
                                          </m:r>
                                          <m:ctrlPr>
                                            <w:rPr>
                                              <w:rFonts w:ascii="Cambria Math" w:hAnsi="Cambria Math" w:eastAsia="宋体" w:cs="Times New Roman"/>
                                              <w:b/>
                                            </w:rPr>
                                          </m:ctrlPr>
                                        </m:e>
                                        <m:sub>
                                          <m:r>
                                            <m:rPr>
                                              <m:nor/>
                                              <m:sty m:val="b"/>
                                            </m:rPr>
                                            <w:rPr>
                                              <w:rFonts w:ascii="Times New Roman" w:hAnsi="宋体" w:eastAsia="宋体" w:cs="Times New Roman"/>
                                              <w:b/>
                                            </w:rPr>
                                            <m:t>1</m:t>
                                          </m:r>
                                          <m:ctrlPr>
                                            <w:rPr>
                                              <w:rFonts w:ascii="Cambria Math" w:hAnsi="Cambria Math" w:eastAsia="宋体" w:cs="Times New Roman"/>
                                              <w:b/>
                                            </w:rPr>
                                          </m:ctrlPr>
                                        </m:sub>
                                      </m:sSub>
                                      <m:r>
                                        <m:rPr>
                                          <m:nor/>
                                          <m:sty m:val="p"/>
                                        </m:rPr>
                                        <w:rPr>
                                          <w:rFonts w:ascii="宋体" w:hAnsi="宋体" w:eastAsia="宋体" w:cs="Times New Roman"/>
                                          <w:b w:val="0"/>
                                          <w:i w:val="0"/>
                                        </w:rPr>
                                        <m:t>＋</m:t>
                                      </m:r>
                                      <m:sSub>
                                        <m:sSubPr>
                                          <m:ctrlPr>
                                            <w:rPr>
                                              <w:rFonts w:ascii="Cambria Math" w:hAnsi="Cambria Math" w:eastAsia="宋体" w:cs="Times New Roman"/>
                                              <w:b/>
                                            </w:rPr>
                                          </m:ctrlPr>
                                        </m:sSubPr>
                                        <m:e>
                                          <m:r>
                                            <m:rPr>
                                              <m:nor/>
                                              <m:sty m:val="bi"/>
                                            </m:rPr>
                                            <w:rPr>
                                              <w:rFonts w:ascii="Times New Roman" w:hAnsi="宋体" w:eastAsia="宋体" w:cs="Times New Roman"/>
                                              <w:b/>
                                              <w:i/>
                                            </w:rPr>
                                            <m:t>Q</m:t>
                                          </m:r>
                                          <m:ctrlPr>
                                            <w:rPr>
                                              <w:rFonts w:ascii="Cambria Math" w:hAnsi="Cambria Math" w:eastAsia="宋体" w:cs="Times New Roman"/>
                                              <w:b/>
                                            </w:rPr>
                                          </m:ctrlPr>
                                        </m:e>
                                        <m:sub>
                                          <m:r>
                                            <m:rPr>
                                              <m:nor/>
                                              <m:sty m:val="b"/>
                                            </m:rPr>
                                            <w:rPr>
                                              <w:rFonts w:ascii="Times New Roman" w:hAnsi="宋体" w:eastAsia="宋体" w:cs="Times New Roman"/>
                                              <w:b/>
                                            </w:rPr>
                                            <m:t>2</m:t>
                                          </m:r>
                                          <m:ctrlPr>
                                            <w:rPr>
                                              <w:rFonts w:ascii="Cambria Math" w:hAnsi="Cambria Math" w:eastAsia="宋体" w:cs="Times New Roman"/>
                                              <w:b/>
                                            </w:rPr>
                                          </m:ctrlPr>
                                        </m:sub>
                                      </m:sSub>
                                      <m:r>
                                        <m:rPr>
                                          <m:nor/>
                                          <m:sty m:val="p"/>
                                        </m:rPr>
                                        <w:rPr>
                                          <w:rFonts w:ascii="宋体" w:hAnsi="宋体" w:eastAsia="宋体" w:cs="Times New Roman"/>
                                          <w:b w:val="0"/>
                                          <w:i w:val="0"/>
                                        </w:rPr>
                                        <m:t>＋</m:t>
                                      </m:r>
                                      <m:r>
                                        <m:rPr>
                                          <m:nor/>
                                          <m:sty m:val="b"/>
                                        </m:rPr>
                                        <w:rPr>
                                          <w:rFonts w:ascii="Times New Roman" w:hAnsi="宋体" w:eastAsia="宋体" w:cs="Times New Roman"/>
                                          <w:b/>
                                        </w:rPr>
                                        <m:t>…</m:t>
                                      </m:r>
                                      <m:r>
                                        <m:rPr>
                                          <m:nor/>
                                          <m:sty m:val="p"/>
                                        </m:rPr>
                                        <w:rPr>
                                          <w:rFonts w:ascii="宋体" w:hAnsi="宋体" w:eastAsia="宋体" w:cs="Times New Roman"/>
                                          <w:b w:val="0"/>
                                          <w:i w:val="0"/>
                                        </w:rPr>
                                        <m:t>＋</m:t>
                                      </m:r>
                                      <m:sSub>
                                        <m:sSubPr>
                                          <m:ctrlPr>
                                            <w:rPr>
                                              <w:rFonts w:ascii="Cambria Math" w:hAnsi="Cambria Math" w:eastAsia="宋体" w:cs="Times New Roman"/>
                                              <w:b/>
                                            </w:rPr>
                                          </m:ctrlPr>
                                        </m:sSubPr>
                                        <m:e>
                                          <m:r>
                                            <m:rPr>
                                              <m:nor/>
                                              <m:sty m:val="bi"/>
                                            </m:rPr>
                                            <w:rPr>
                                              <w:rFonts w:ascii="Times New Roman" w:hAnsi="宋体" w:eastAsia="宋体" w:cs="Times New Roman"/>
                                              <w:b/>
                                              <w:i/>
                                            </w:rPr>
                                            <m:t>Q</m:t>
                                          </m:r>
                                          <m:ctrlPr>
                                            <w:rPr>
                                              <w:rFonts w:ascii="Cambria Math" w:hAnsi="Cambria Math" w:eastAsia="宋体" w:cs="Times New Roman"/>
                                              <w:b/>
                                            </w:rPr>
                                          </m:ctrlPr>
                                        </m:e>
                                        <m:sub>
                                          <m:r>
                                            <m:rPr>
                                              <m:nor/>
                                              <m:sty m:val="bi"/>
                                            </m:rPr>
                                            <w:rPr>
                                              <w:rFonts w:ascii="Times New Roman" w:hAnsi="宋体" w:eastAsia="宋体" w:cs="Times New Roman"/>
                                              <w:b/>
                                              <w:i/>
                                            </w:rPr>
                                            <m:t>n</m:t>
                                          </m:r>
                                          <m:ctrlPr>
                                            <w:rPr>
                                              <w:rFonts w:ascii="Cambria Math" w:hAnsi="Cambria Math" w:eastAsia="宋体" w:cs="Times New Roman"/>
                                              <w:b/>
                                            </w:rPr>
                                          </m:ctrlPr>
                                        </m:sub>
                                      </m:sSub>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
                      <m:ctrlPr>
                        <w:rPr>
                          <w:rFonts w:ascii="Cambria Math" w:hAnsi="Cambria Math" w:eastAsia="宋体" w:cs="Times New Roman"/>
                          <w:b/>
                        </w:rPr>
                      </m:ctrlPr>
                    </m:e>
                  </m:d>
                  <m:ctrlPr>
                    <w:rPr>
                      <w:rFonts w:ascii="Cambria Math" w:hAnsi="Cambria Math" w:eastAsia="宋体" w:cs="Times New Roman"/>
                      <w:b/>
                    </w:rPr>
                  </m:ctrlPr>
                </m:e>
              </m:mr>
            </m:m>
            <m:ctrlPr>
              <w:rPr>
                <w:rFonts w:ascii="Cambria Math" w:hAnsi="Cambria Math" w:eastAsia="宋体" w:cs="Times New Roman"/>
                <w:b/>
              </w:rPr>
            </m:ctrlPr>
          </m:e>
        </m:d>
      </m:oMath>
    </w:p>
    <w:p w14:paraId="24D64C0D">
      <w:pPr>
        <w:jc w:val="center"/>
        <w:rPr>
          <w:rFonts w:hint="eastAsia" w:ascii="Times New Roman" w:hAnsi="宋体" w:eastAsia="宋体"/>
          <w:b/>
        </w:rPr>
      </w:pPr>
      <w:r>
        <w:rPr>
          <w:rFonts w:ascii="Times New Roman" w:hAnsi="宋体" w:eastAsia="宋体"/>
          <w:b/>
        </w:rPr>
        <w:drawing>
          <wp:inline distT="0" distB="0" distL="0" distR="0">
            <wp:extent cx="1151890" cy="215900"/>
            <wp:effectExtent l="0" t="0" r="0" b="0"/>
            <wp:docPr id="650" name="image6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 name="image638.jpeg"/>
                    <pic:cNvPicPr>
                      <a:picLocks noChangeAspect="1"/>
                    </pic:cNvPicPr>
                  </pic:nvPicPr>
                  <pic:blipFill>
                    <a:blip r:embed="rId61"/>
                    <a:stretch>
                      <a:fillRect/>
                    </a:stretch>
                  </pic:blipFill>
                  <pic:spPr>
                    <a:xfrm>
                      <a:off x="0" y="0"/>
                      <a:ext cx="1152000" cy="216000"/>
                    </a:xfrm>
                    <a:prstGeom prst="rect">
                      <a:avLst/>
                    </a:prstGeom>
                  </pic:spPr>
                </pic:pic>
              </a:graphicData>
            </a:graphic>
          </wp:inline>
        </w:drawing>
      </w:r>
    </w:p>
    <w:p w14:paraId="4C304A5D">
      <w:pPr>
        <w:rPr>
          <w:rFonts w:hint="eastAsia" w:ascii="Times New Roman" w:hAnsi="宋体" w:eastAsia="宋体"/>
          <w:b/>
        </w:rPr>
      </w:pPr>
      <w:r>
        <w:rPr>
          <w:rFonts w:hint="eastAsia" w:ascii="Times New Roman" w:hAnsi="宋体" w:eastAsia="宋体"/>
          <w:b/>
        </w:rPr>
        <w:t>　　　　　　　　　　　　　　　　</w:t>
      </w:r>
    </w:p>
    <w:p w14:paraId="73A1C21A">
      <w:pPr>
        <w:rPr>
          <w:rFonts w:hint="eastAsia" w:ascii="Times New Roman" w:hAnsi="宋体" w:eastAsia="宋体"/>
          <w:b/>
        </w:rPr>
      </w:pPr>
      <w:r>
        <w:rPr>
          <w:rFonts w:hint="eastAsia" w:ascii="Arial" w:hAnsi="黑体" w:eastAsia="黑体"/>
          <w:b/>
          <w:color w:val="000000" w:themeColor="text1"/>
        </w:rPr>
        <w:t>热点一</w:t>
      </w:r>
      <w:r>
        <w:rPr>
          <w:rFonts w:hint="eastAsia" w:ascii="Times New Roman" w:hAnsi="宋体" w:eastAsia="宋体"/>
          <w:b/>
          <w:color w:val="000000" w:themeColor="text1"/>
        </w:rPr>
        <w:t>　</w:t>
      </w:r>
      <w:r>
        <w:rPr>
          <w:rFonts w:hint="eastAsia" w:ascii="Arial" w:hAnsi="黑体" w:eastAsia="黑体"/>
          <w:b/>
          <w:color w:val="000000" w:themeColor="text1"/>
        </w:rPr>
        <w:t>电能、电功</w:t>
      </w:r>
    </w:p>
    <w:p w14:paraId="1FA04400">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Arial" w:hAnsi="微软雅黑" w:eastAsia="微软雅黑"/>
          <w:b/>
        </w:rPr>
        <w:t>［自贡中考］</w:t>
      </w:r>
      <w:r>
        <w:rPr>
          <w:rFonts w:hint="eastAsia" w:ascii="Times New Roman" w:hAnsi="宋体" w:eastAsia="宋体"/>
          <w:b/>
        </w:rPr>
        <w:t>如图所示是一款有两个挡位的挂烫机的工作电路图，正常工作电压为</w:t>
      </w:r>
      <w:r>
        <w:rPr>
          <w:rFonts w:ascii="Times New Roman" w:hAnsi="宋体" w:eastAsia="宋体"/>
          <w:b/>
        </w:rPr>
        <w:t>220 V</w:t>
      </w:r>
      <w:r>
        <w:rPr>
          <w:rFonts w:hint="eastAsia" w:ascii="Times New Roman" w:hAnsi="宋体" w:eastAsia="宋体"/>
          <w:b/>
        </w:rPr>
        <w:t>，加热电阻</w:t>
      </w:r>
      <w:r>
        <w:rPr>
          <w:rFonts w:ascii="Times New Roman" w:hAnsi="宋体" w:eastAsia="宋体"/>
          <w:b/>
          <w:i/>
        </w:rPr>
        <w:t>R</w:t>
      </w:r>
      <w:r>
        <w:rPr>
          <w:rFonts w:ascii="Times New Roman" w:hAnsi="宋体" w:eastAsia="宋体"/>
          <w:b/>
          <w:vertAlign w:val="subscript"/>
        </w:rPr>
        <w:t>1</w:t>
      </w:r>
      <w:r>
        <w:rPr>
          <w:rFonts w:ascii="宋体" w:hAnsi="宋体" w:eastAsia="宋体" w:cs="Times New Roman"/>
        </w:rPr>
        <w:t>＝</w:t>
      </w:r>
      <w:r>
        <w:rPr>
          <w:rFonts w:ascii="Times New Roman" w:hAnsi="宋体" w:eastAsia="宋体"/>
          <w:b/>
        </w:rPr>
        <w:t>44 Ω</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ascii="宋体" w:hAnsi="宋体" w:eastAsia="宋体" w:cs="Times New Roman"/>
        </w:rPr>
        <w:t>＝</w:t>
      </w:r>
      <w:r>
        <w:rPr>
          <w:rFonts w:ascii="Times New Roman" w:hAnsi="宋体" w:eastAsia="宋体"/>
          <w:b/>
        </w:rPr>
        <w:t>88 Ω</w:t>
      </w:r>
      <w:r>
        <w:rPr>
          <w:rFonts w:hint="eastAsia" w:ascii="Times New Roman" w:hAnsi="宋体" w:eastAsia="宋体"/>
          <w:b/>
        </w:rPr>
        <w:t>，只闭合开关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时，挂烫机的功率是</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1</w:t>
      </w:r>
      <w:r>
        <w:rPr>
          <w:rFonts w:ascii="宋体" w:hAnsi="宋体" w:eastAsia="宋体" w:cs="Times New Roman"/>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3</w:t>
      </w:r>
      <w:r>
        <w:rPr>
          <w:rFonts w:hint="eastAsia" w:ascii="Times New Roman" w:hAnsi="宋体" w:eastAsia="宋体"/>
          <w:b/>
          <w:u w:val="single" w:color="000000" w:themeColor="text1"/>
        </w:rPr>
        <w:t>　</w:t>
      </w:r>
      <w:r>
        <w:rPr>
          <w:rFonts w:ascii="Times New Roman" w:hAnsi="宋体" w:eastAsia="宋体"/>
          <w:b/>
        </w:rPr>
        <w:t>W</w:t>
      </w:r>
      <w:r>
        <w:rPr>
          <w:rFonts w:hint="eastAsia" w:ascii="Times New Roman" w:hAnsi="宋体" w:eastAsia="宋体"/>
          <w:b/>
        </w:rPr>
        <w:t>。同时闭合开关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，挂烫机工作</w:t>
      </w:r>
      <w:r>
        <w:rPr>
          <w:rFonts w:ascii="Times New Roman" w:hAnsi="宋体" w:eastAsia="宋体"/>
          <w:b/>
        </w:rPr>
        <w:t>1 min</w:t>
      </w:r>
      <w:r>
        <w:rPr>
          <w:rFonts w:hint="eastAsia" w:ascii="Times New Roman" w:hAnsi="宋体" w:eastAsia="宋体"/>
          <w:b/>
        </w:rPr>
        <w:t>消耗的总电能为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9</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9</w:t>
      </w:r>
      <w:r>
        <w:rPr>
          <w:rFonts w:ascii="宋体" w:hAnsi="宋体" w:eastAsia="宋体" w:cs="Times New Roman"/>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4</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J</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625D84D9">
      <w:pPr>
        <w:jc w:val="center"/>
        <w:rPr>
          <w:rFonts w:hint="eastAsia" w:ascii="Times New Roman" w:hAnsi="宋体" w:eastAsia="宋体"/>
          <w:b/>
        </w:rPr>
      </w:pPr>
      <w:r>
        <w:rPr>
          <w:rFonts w:ascii="Times New Roman" w:hAnsi="宋体" w:eastAsia="宋体"/>
          <w:b/>
        </w:rPr>
        <w:drawing>
          <wp:inline distT="0" distB="0" distL="0" distR="0">
            <wp:extent cx="1151890" cy="935990"/>
            <wp:effectExtent l="0" t="0" r="0" b="0"/>
            <wp:docPr id="651" name="image6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 name="image639.jpeg"/>
                    <pic:cNvPicPr>
                      <a:picLocks noChangeAspect="1"/>
                    </pic:cNvPicPr>
                  </pic:nvPicPr>
                  <pic:blipFill>
                    <a:blip r:embed="rId537"/>
                    <a:stretch>
                      <a:fillRect/>
                    </a:stretch>
                  </pic:blipFill>
                  <pic:spPr>
                    <a:xfrm>
                      <a:off x="0" y="0"/>
                      <a:ext cx="1152000" cy="936000"/>
                    </a:xfrm>
                    <a:prstGeom prst="rect">
                      <a:avLst/>
                    </a:prstGeom>
                  </pic:spPr>
                </pic:pic>
              </a:graphicData>
            </a:graphic>
          </wp:inline>
        </w:drawing>
      </w:r>
    </w:p>
    <w:p w14:paraId="38BE524C">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我国民航局规定：严禁乘客携带超过</w:t>
      </w:r>
      <w:r>
        <w:rPr>
          <w:rFonts w:ascii="Times New Roman" w:hAnsi="宋体" w:eastAsia="宋体"/>
          <w:b/>
        </w:rPr>
        <w:t>160 W</w:t>
      </w:r>
      <w:r>
        <w:rPr>
          <w:rFonts w:ascii="Times New Roman" w:hAnsi="Times New Roman" w:eastAsia="宋体" w:cs="Times New Roman"/>
          <w:b/>
        </w:rPr>
        <w:t>·</w:t>
      </w:r>
      <w:r>
        <w:rPr>
          <w:rFonts w:ascii="Times New Roman" w:hAnsi="宋体" w:eastAsia="宋体"/>
          <w:b/>
        </w:rPr>
        <w:t>h</w:t>
      </w:r>
      <w:r>
        <w:rPr>
          <w:rFonts w:hint="eastAsia" w:ascii="Times New Roman" w:hAnsi="宋体" w:eastAsia="宋体"/>
          <w:b/>
        </w:rPr>
        <w:t>的锂电池上飞机。某品牌笔记本电脑的电池铭牌标有</w:t>
      </w:r>
      <w:r>
        <w:rPr>
          <w:rFonts w:hint="eastAsia" w:ascii="Times New Roman" w:hAnsi="Times New Roman" w:eastAsia="宋体" w:cs="Times New Roman"/>
          <w:b/>
        </w:rPr>
        <w:t>“</w:t>
      </w:r>
      <w:r>
        <w:rPr>
          <w:rFonts w:ascii="Times New Roman" w:hAnsi="宋体" w:eastAsia="宋体"/>
          <w:b/>
        </w:rPr>
        <w:t>1</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8</w:t>
      </w:r>
      <w:r>
        <w:rPr>
          <w:rFonts w:ascii="Times New Roman" w:hAnsi="宋体" w:eastAsia="宋体"/>
          <w:b/>
        </w:rPr>
        <w:t xml:space="preserve"> V 10 A</w:t>
      </w:r>
      <w:r>
        <w:rPr>
          <w:rFonts w:ascii="Times New Roman" w:hAnsi="Times New Roman" w:eastAsia="宋体" w:cs="Times New Roman"/>
          <w:b/>
        </w:rPr>
        <w:t>·</w:t>
      </w:r>
      <w:r>
        <w:rPr>
          <w:rFonts w:ascii="Times New Roman" w:hAnsi="宋体" w:eastAsia="宋体"/>
          <w:b/>
        </w:rPr>
        <w:t>h</w:t>
      </w:r>
      <w:r>
        <w:rPr>
          <w:rFonts w:hint="eastAsia" w:ascii="Times New Roman" w:hAnsi="Times New Roman" w:eastAsia="宋体" w:cs="Times New Roman"/>
          <w:b/>
        </w:rPr>
        <w:t>”</w:t>
      </w:r>
      <w:r>
        <w:rPr>
          <w:rFonts w:hint="eastAsia" w:ascii="Times New Roman" w:hAnsi="宋体" w:eastAsia="宋体"/>
          <w:b/>
        </w:rPr>
        <w:t>字样，充满电后，存储的电能为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1</w:t>
      </w:r>
      <w:r>
        <w:rPr>
          <w:rFonts w:ascii="Times New Roman" w:hAnsi="宋体" w:eastAsia="宋体"/>
          <w:b/>
          <w:color w:val="FF0000"/>
          <w:u w:val="single" w:color="000000" w:themeColor="text1"/>
        </w:rPr>
        <w:t>08</w:t>
      </w:r>
      <w:r>
        <w:rPr>
          <w:rFonts w:hint="eastAsia" w:ascii="Times New Roman" w:hAnsi="宋体" w:eastAsia="宋体"/>
          <w:b/>
          <w:u w:val="single" w:color="000000" w:themeColor="text1"/>
        </w:rPr>
        <w:t>　</w:t>
      </w:r>
      <w:r>
        <w:rPr>
          <w:rFonts w:ascii="Times New Roman" w:hAnsi="宋体" w:eastAsia="宋体"/>
          <w:b/>
        </w:rPr>
        <w:t>kW</w:t>
      </w:r>
      <w:r>
        <w:rPr>
          <w:rFonts w:ascii="Times New Roman" w:hAnsi="Times New Roman" w:eastAsia="宋体" w:cs="Times New Roman"/>
          <w:b/>
        </w:rPr>
        <w:t>·</w:t>
      </w:r>
      <w:r>
        <w:rPr>
          <w:rFonts w:ascii="Times New Roman" w:hAnsi="宋体" w:eastAsia="宋体"/>
          <w:b/>
        </w:rPr>
        <w:t>h</w:t>
      </w:r>
      <w:r>
        <w:rPr>
          <w:rFonts w:hint="eastAsia" w:ascii="Times New Roman" w:hAnsi="宋体" w:eastAsia="宋体"/>
          <w:b/>
        </w:rPr>
        <w:t>，该笔记本电脑</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能</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能</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不能</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带上飞机。</w:t>
      </w:r>
      <w:r>
        <w:rPr>
          <w:rFonts w:ascii="Times New Roman" w:hAnsi="宋体" w:eastAsia="宋体"/>
          <w:b/>
        </w:rPr>
        <w:t> </w:t>
      </w:r>
    </w:p>
    <w:p w14:paraId="786802CD">
      <w:pPr>
        <w:rPr>
          <w:rFonts w:hint="eastAsia" w:ascii="Times New Roman" w:hAnsi="宋体" w:eastAsia="宋体"/>
          <w:b/>
        </w:rPr>
      </w:pPr>
      <w:r>
        <w:rPr>
          <w:rFonts w:hint="eastAsia" w:ascii="Arial" w:hAnsi="黑体" w:eastAsia="黑体"/>
          <w:b/>
          <w:color w:val="000000" w:themeColor="text1"/>
        </w:rPr>
        <w:t>热点二</w:t>
      </w:r>
      <w:r>
        <w:rPr>
          <w:rFonts w:hint="eastAsia" w:ascii="Times New Roman" w:hAnsi="宋体" w:eastAsia="宋体"/>
          <w:b/>
          <w:color w:val="000000" w:themeColor="text1"/>
        </w:rPr>
        <w:t>　</w:t>
      </w:r>
      <w:r>
        <w:rPr>
          <w:rFonts w:hint="eastAsia" w:ascii="Arial" w:hAnsi="黑体" w:eastAsia="黑体"/>
          <w:b/>
          <w:color w:val="000000" w:themeColor="text1"/>
        </w:rPr>
        <w:t>电功率</w:t>
      </w:r>
    </w:p>
    <w:p w14:paraId="49406078">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如图所示，一台家用电器单独接进家庭电路工作</w:t>
      </w:r>
      <w:r>
        <w:rPr>
          <w:rFonts w:ascii="Times New Roman" w:hAnsi="宋体" w:eastAsia="宋体"/>
          <w:b/>
        </w:rPr>
        <w:t>10 min</w:t>
      </w:r>
      <w:r>
        <w:rPr>
          <w:rFonts w:hint="eastAsia" w:ascii="Times New Roman" w:hAnsi="宋体" w:eastAsia="宋体"/>
          <w:b/>
        </w:rPr>
        <w:t>，电能表的表盘旋转</w:t>
      </w:r>
      <w:r>
        <w:rPr>
          <w:rFonts w:ascii="Times New Roman" w:hAnsi="宋体" w:eastAsia="宋体"/>
          <w:b/>
        </w:rPr>
        <w:t>120 r</w:t>
      </w:r>
      <w:r>
        <w:rPr>
          <w:rFonts w:hint="eastAsia" w:ascii="Times New Roman" w:hAnsi="宋体" w:eastAsia="宋体"/>
          <w:b/>
        </w:rPr>
        <w:t>。这段时间用电器消耗的电能为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1</w:t>
      </w:r>
      <w:r>
        <w:rPr>
          <w:rFonts w:hint="eastAsia" w:ascii="Times New Roman" w:hAnsi="宋体" w:eastAsia="宋体"/>
          <w:b/>
          <w:u w:val="single" w:color="000000" w:themeColor="text1"/>
        </w:rPr>
        <w:t>　</w:t>
      </w:r>
      <w:r>
        <w:rPr>
          <w:rFonts w:ascii="Times New Roman" w:hAnsi="宋体" w:eastAsia="宋体"/>
          <w:b/>
        </w:rPr>
        <w:t>kW</w:t>
      </w:r>
      <w:r>
        <w:rPr>
          <w:rFonts w:ascii="Times New Roman" w:hAnsi="Times New Roman" w:eastAsia="宋体" w:cs="Times New Roman"/>
          <w:b/>
        </w:rPr>
        <w:t>·</w:t>
      </w:r>
      <w:r>
        <w:rPr>
          <w:rFonts w:ascii="Times New Roman" w:hAnsi="宋体" w:eastAsia="宋体"/>
          <w:b/>
        </w:rPr>
        <w:t>h</w:t>
      </w:r>
      <w:r>
        <w:rPr>
          <w:rFonts w:hint="eastAsia" w:ascii="Times New Roman" w:hAnsi="宋体" w:eastAsia="宋体"/>
          <w:b/>
        </w:rPr>
        <w:t>，用电器的实际功率是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600</w:t>
      </w:r>
      <w:r>
        <w:rPr>
          <w:rFonts w:hint="eastAsia" w:ascii="Times New Roman" w:hAnsi="宋体" w:eastAsia="宋体"/>
          <w:b/>
          <w:u w:val="single" w:color="000000" w:themeColor="text1"/>
        </w:rPr>
        <w:t>　</w:t>
      </w:r>
      <w:r>
        <w:rPr>
          <w:rFonts w:ascii="Times New Roman" w:hAnsi="宋体" w:eastAsia="宋体"/>
          <w:b/>
        </w:rPr>
        <w:t>W</w:t>
      </w:r>
      <w:r>
        <w:rPr>
          <w:rFonts w:hint="eastAsia" w:ascii="Times New Roman" w:hAnsi="宋体" w:eastAsia="宋体"/>
          <w:b/>
        </w:rPr>
        <w:t>。</w:t>
      </w:r>
      <w:r>
        <w:rPr>
          <w:rFonts w:ascii="Times New Roman" w:hAnsi="宋体" w:eastAsia="宋体"/>
          <w:b/>
        </w:rPr>
        <w:t> </w:t>
      </w:r>
    </w:p>
    <w:p w14:paraId="45C1A7F2">
      <w:pPr>
        <w:jc w:val="center"/>
        <w:rPr>
          <w:rFonts w:hint="eastAsia" w:ascii="Times New Roman" w:hAnsi="宋体" w:eastAsia="宋体"/>
          <w:b/>
        </w:rPr>
      </w:pPr>
      <w:r>
        <w:rPr>
          <w:rFonts w:ascii="Times New Roman" w:hAnsi="宋体" w:eastAsia="宋体"/>
          <w:b/>
        </w:rPr>
        <w:drawing>
          <wp:inline distT="0" distB="0" distL="0" distR="0">
            <wp:extent cx="1511935" cy="1043940"/>
            <wp:effectExtent l="0" t="0" r="0" b="0"/>
            <wp:docPr id="652" name="image6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 name="image640.jpeg"/>
                    <pic:cNvPicPr>
                      <a:picLocks noChangeAspect="1"/>
                    </pic:cNvPicPr>
                  </pic:nvPicPr>
                  <pic:blipFill>
                    <a:blip r:embed="rId538"/>
                    <a:stretch>
                      <a:fillRect/>
                    </a:stretch>
                  </pic:blipFill>
                  <pic:spPr>
                    <a:xfrm>
                      <a:off x="0" y="0"/>
                      <a:ext cx="1512000" cy="104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　</w:t>
      </w:r>
      <w:r>
        <w:rPr>
          <w:rFonts w:ascii="Times New Roman" w:hAnsi="宋体" w:eastAsia="宋体"/>
          <w:b/>
        </w:rPr>
        <w:drawing>
          <wp:inline distT="0" distB="0" distL="0" distR="0">
            <wp:extent cx="1115695" cy="935990"/>
            <wp:effectExtent l="0" t="0" r="0" b="0"/>
            <wp:docPr id="653" name="image6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 name="image641.jpeg"/>
                    <pic:cNvPicPr>
                      <a:picLocks noChangeAspect="1"/>
                    </pic:cNvPicPr>
                  </pic:nvPicPr>
                  <pic:blipFill>
                    <a:blip r:embed="rId539"/>
                    <a:stretch>
                      <a:fillRect/>
                    </a:stretch>
                  </pic:blipFill>
                  <pic:spPr>
                    <a:xfrm>
                      <a:off x="0" y="0"/>
                      <a:ext cx="1116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w:t>
      </w:r>
    </w:p>
    <w:p w14:paraId="3154CC47">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某品牌电热水杯容量为</w:t>
      </w:r>
      <w:r>
        <w:rPr>
          <w:rFonts w:ascii="Times New Roman" w:hAnsi="宋体" w:eastAsia="宋体"/>
          <w:b/>
        </w:rPr>
        <w:t>330 mL</w:t>
      </w:r>
      <w:r>
        <w:rPr>
          <w:rFonts w:hint="eastAsia" w:ascii="Times New Roman" w:hAnsi="宋体" w:eastAsia="宋体"/>
          <w:b/>
        </w:rPr>
        <w:t>，有高、中、低三个加热挡位，如图为其工作电路简图，其中</w:t>
      </w:r>
      <w:r>
        <w:rPr>
          <w:rFonts w:ascii="Times New Roman" w:hAnsi="宋体" w:eastAsia="宋体"/>
          <w:b/>
          <w:i/>
        </w:rPr>
        <w:t>U</w:t>
      </w:r>
      <w:r>
        <w:rPr>
          <w:rFonts w:hint="eastAsia" w:ascii="Times New Roman" w:hAnsi="宋体" w:eastAsia="宋体"/>
          <w:b/>
        </w:rPr>
        <w:t>恒为</w:t>
      </w:r>
      <w:r>
        <w:rPr>
          <w:rFonts w:ascii="Times New Roman" w:hAnsi="宋体" w:eastAsia="宋体"/>
          <w:b/>
        </w:rPr>
        <w:t>220 V</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1</w:t>
      </w:r>
      <w:r>
        <w:rPr>
          <w:rFonts w:ascii="宋体" w:hAnsi="宋体" w:eastAsia="宋体" w:cs="Times New Roman"/>
        </w:rPr>
        <w:t>＝</w:t>
      </w:r>
      <w:r>
        <w:rPr>
          <w:rFonts w:ascii="Times New Roman" w:hAnsi="宋体" w:eastAsia="宋体"/>
          <w:b/>
        </w:rPr>
        <w:t>200 Ω</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ascii="宋体" w:hAnsi="宋体" w:eastAsia="宋体" w:cs="Times New Roman"/>
        </w:rPr>
        <w:t>＝</w:t>
      </w:r>
      <w:r>
        <w:rPr>
          <w:rFonts w:ascii="Times New Roman" w:hAnsi="宋体" w:eastAsia="宋体"/>
          <w:b/>
        </w:rPr>
        <w:t>550 Ω</w:t>
      </w:r>
      <w:r>
        <w:rPr>
          <w:rFonts w:hint="eastAsia" w:ascii="Times New Roman" w:hAnsi="宋体" w:eastAsia="宋体"/>
          <w:b/>
        </w:rPr>
        <w:t>，则中温挡功率为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242</w:t>
      </w:r>
      <w:r>
        <w:rPr>
          <w:rFonts w:hint="eastAsia" w:ascii="Times New Roman" w:hAnsi="宋体" w:eastAsia="宋体"/>
          <w:b/>
          <w:u w:val="single" w:color="000000" w:themeColor="text1"/>
        </w:rPr>
        <w:t>　</w:t>
      </w:r>
      <w:r>
        <w:rPr>
          <w:rFonts w:ascii="Times New Roman" w:hAnsi="宋体" w:eastAsia="宋体"/>
          <w:b/>
        </w:rPr>
        <w:t>W</w:t>
      </w:r>
      <w:r>
        <w:rPr>
          <w:rFonts w:hint="eastAsia" w:ascii="Times New Roman" w:hAnsi="宋体" w:eastAsia="宋体"/>
          <w:b/>
        </w:rPr>
        <w:t>；若该电热水杯加热效率为</w:t>
      </w:r>
      <w:r>
        <w:rPr>
          <w:rFonts w:ascii="Times New Roman" w:hAnsi="宋体" w:eastAsia="宋体"/>
          <w:b/>
        </w:rPr>
        <w:t>90%</w:t>
      </w:r>
      <w:r>
        <w:rPr>
          <w:rFonts w:hint="eastAsia" w:ascii="Times New Roman" w:hAnsi="宋体" w:eastAsia="宋体"/>
          <w:b/>
        </w:rPr>
        <w:t>，则用高温挡将满杯水从</w:t>
      </w:r>
      <w:r>
        <w:rPr>
          <w:rFonts w:ascii="Times New Roman" w:hAnsi="宋体" w:eastAsia="宋体"/>
          <w:b/>
        </w:rPr>
        <w:t xml:space="preserve">20 </w:t>
      </w:r>
      <w:r>
        <w:rPr>
          <w:rFonts w:hint="eastAsia" w:ascii="宋体" w:hAnsi="宋体" w:eastAsia="宋体" w:cs="宋体"/>
          <w:b/>
        </w:rPr>
        <w:t>℃</w:t>
      </w:r>
      <w:r>
        <w:rPr>
          <w:rFonts w:hint="eastAsia" w:ascii="Times New Roman" w:hAnsi="宋体" w:eastAsia="宋体"/>
          <w:b/>
        </w:rPr>
        <w:t>加热到</w:t>
      </w:r>
      <w:r>
        <w:rPr>
          <w:rFonts w:ascii="Times New Roman" w:hAnsi="宋体" w:eastAsia="宋体"/>
          <w:b/>
        </w:rPr>
        <w:t xml:space="preserve">98 </w:t>
      </w:r>
      <w:r>
        <w:rPr>
          <w:rFonts w:hint="eastAsia" w:ascii="宋体" w:hAnsi="宋体" w:eastAsia="宋体" w:cs="宋体"/>
          <w:b/>
        </w:rPr>
        <w:t>℃</w:t>
      </w:r>
      <w:r>
        <w:rPr>
          <w:rFonts w:hint="eastAsia" w:ascii="Times New Roman" w:hAnsi="宋体" w:eastAsia="宋体"/>
          <w:b/>
        </w:rPr>
        <w:t>，需要</w:t>
      </w:r>
      <w:r>
        <w:rPr>
          <w:rFonts w:hint="eastAsia" w:ascii="Times New Roman" w:hAnsi="宋体" w:eastAsia="宋体"/>
          <w:b/>
          <w:u w:val="single" w:color="000000" w:themeColor="text1"/>
        </w:rPr>
        <w:t>　</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364</w:t>
      </w:r>
      <w:r>
        <w:rPr>
          <w:rFonts w:hint="eastAsia" w:ascii="Times New Roman" w:hAnsi="宋体" w:eastAsia="宋体"/>
          <w:b/>
          <w:u w:val="single" w:color="000000" w:themeColor="text1"/>
        </w:rPr>
        <w:t>　</w:t>
      </w:r>
      <w:r>
        <w:rPr>
          <w:rFonts w:ascii="Times New Roman" w:hAnsi="宋体" w:eastAsia="宋体"/>
          <w:b/>
        </w:rPr>
        <w:t>s</w:t>
      </w:r>
      <w:r>
        <w:rPr>
          <w:rFonts w:hint="eastAsia" w:ascii="Times New Roman" w:hAnsi="宋体" w:eastAsia="宋体"/>
          <w:b/>
        </w:rPr>
        <w:t>。</w:t>
      </w:r>
      <w:r>
        <w:rPr>
          <w:rFonts w:hint="eastAsia" w:ascii="Times New Roman" w:hAnsi="楷体" w:eastAsia="楷体"/>
          <w:b/>
        </w:rPr>
        <w:t>［</w:t>
      </w:r>
      <w:r>
        <w:rPr>
          <w:rFonts w:ascii="Times New Roman" w:hAnsi="Times New Roman" w:eastAsia="Microsoft Yi Baiti" w:cs="Times New Roman"/>
          <w:b/>
          <w:i/>
        </w:rPr>
        <w:t>ρ</w:t>
      </w:r>
      <w:r>
        <w:rPr>
          <w:rFonts w:hint="eastAsia" w:ascii="Times New Roman" w:hAnsi="楷体" w:eastAsia="楷体"/>
          <w:b/>
          <w:vertAlign w:val="subscript"/>
        </w:rPr>
        <w:t>水</w:t>
      </w:r>
      <w:r>
        <w:rPr>
          <w:rFonts w:ascii="宋体" w:hAnsi="宋体" w:eastAsia="宋体" w:cs="Times New Roman"/>
        </w:rPr>
        <w:t>＝</w:t>
      </w: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0</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kg/m</w:t>
      </w:r>
      <w:r>
        <w:rPr>
          <w:rFonts w:ascii="Times New Roman" w:hAnsi="宋体" w:eastAsia="宋体"/>
          <w:b/>
          <w:vertAlign w:val="superscript"/>
        </w:rPr>
        <w:t>3</w:t>
      </w:r>
      <w:r>
        <w:rPr>
          <w:rFonts w:hint="eastAsia" w:ascii="Times New Roman" w:hAnsi="楷体" w:eastAsia="楷体"/>
          <w:b/>
        </w:rPr>
        <w:t>，</w:t>
      </w:r>
      <w:r>
        <w:rPr>
          <w:rFonts w:ascii="Times New Roman" w:hAnsi="宋体" w:eastAsia="宋体"/>
          <w:b/>
          <w:i/>
        </w:rPr>
        <w:t>c</w:t>
      </w:r>
      <w:r>
        <w:rPr>
          <w:rFonts w:hint="eastAsia" w:ascii="Times New Roman" w:hAnsi="楷体" w:eastAsia="楷体"/>
          <w:b/>
          <w:vertAlign w:val="subscript"/>
        </w:rPr>
        <w:t>水</w:t>
      </w:r>
      <w:r>
        <w:rPr>
          <w:rFonts w:ascii="宋体" w:hAnsi="宋体" w:eastAsia="宋体" w:cs="Times New Roman"/>
        </w:rPr>
        <w:t>＝</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J/</w:t>
      </w:r>
      <w:r>
        <w:rPr>
          <w:rFonts w:hint="eastAsia" w:ascii="Times New Roman" w:hAnsi="Times New Roman" w:eastAsia="楷体"/>
          <w:b/>
        </w:rPr>
        <w:t>(</w:t>
      </w:r>
      <w:r>
        <w:rPr>
          <w:rFonts w:ascii="Times New Roman" w:hAnsi="宋体" w:eastAsia="宋体"/>
          <w:b/>
        </w:rPr>
        <w:t>kg</w:t>
      </w:r>
      <w:r>
        <w:rPr>
          <w:rFonts w:ascii="Times New Roman" w:hAnsi="Times New Roman" w:eastAsia="宋体" w:cs="Times New Roman"/>
          <w:b/>
        </w:rPr>
        <w:t>·</w:t>
      </w:r>
      <w:r>
        <w:rPr>
          <w:rFonts w:hint="eastAsia" w:ascii="宋体" w:hAnsi="宋体" w:eastAsia="宋体" w:cs="宋体"/>
          <w:b/>
        </w:rPr>
        <w:t>℃</w:t>
      </w:r>
      <w:r>
        <w:rPr>
          <w:rFonts w:hint="eastAsia" w:ascii="Times New Roman" w:hAnsi="Times New Roman" w:eastAsia="楷体"/>
          <w:b/>
        </w:rPr>
        <w:t>)</w:t>
      </w:r>
      <w:r>
        <w:rPr>
          <w:rFonts w:hint="eastAsia" w:ascii="Times New Roman" w:hAnsi="楷体" w:eastAsia="楷体"/>
          <w:b/>
        </w:rPr>
        <w:t>］</w:t>
      </w:r>
      <w:r>
        <w:rPr>
          <w:rFonts w:ascii="Calibri" w:hAnsi="Calibri" w:eastAsia="楷体" w:cs="Calibri"/>
          <w:b/>
        </w:rPr>
        <w:t> </w:t>
      </w:r>
    </w:p>
    <w:p w14:paraId="1D2D7FB6">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如图所示，电源电压不变，电阻</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的阻值为</w:t>
      </w:r>
      <w:r>
        <w:rPr>
          <w:rFonts w:ascii="Times New Roman" w:hAnsi="宋体" w:eastAsia="宋体"/>
          <w:b/>
        </w:rPr>
        <w:t>24 Ω</w:t>
      </w:r>
      <w:r>
        <w:rPr>
          <w:rFonts w:hint="eastAsia" w:ascii="Times New Roman" w:hAnsi="宋体" w:eastAsia="宋体"/>
          <w:b/>
        </w:rPr>
        <w:t>，当把标有</w:t>
      </w:r>
      <w:r>
        <w:rPr>
          <w:rFonts w:hint="eastAsia" w:ascii="Times New Roman" w:hAnsi="Times New Roman" w:eastAsia="宋体" w:cs="Times New Roman"/>
          <w:b/>
        </w:rPr>
        <w:t>“</w:t>
      </w:r>
      <w:r>
        <w:rPr>
          <w:rFonts w:ascii="Times New Roman" w:hAnsi="宋体" w:eastAsia="宋体"/>
          <w:b/>
        </w:rPr>
        <w:t>6 V 3 W</w:t>
      </w:r>
      <w:r>
        <w:rPr>
          <w:rFonts w:hint="eastAsia" w:ascii="Times New Roman" w:hAnsi="Times New Roman" w:eastAsia="宋体" w:cs="Times New Roman"/>
          <w:b/>
        </w:rPr>
        <w:t>”</w:t>
      </w:r>
      <w:r>
        <w:rPr>
          <w:rFonts w:hint="eastAsia" w:ascii="Times New Roman" w:hAnsi="宋体" w:eastAsia="宋体"/>
          <w:b/>
        </w:rPr>
        <w:t>的小灯泡接在</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ascii="Times New Roman" w:hAnsi="宋体" w:eastAsia="宋体"/>
          <w:b/>
        </w:rPr>
        <w:t xml:space="preserve"> </w:t>
      </w:r>
      <w:r>
        <w:rPr>
          <w:rFonts w:hint="eastAsia" w:ascii="Times New Roman" w:hAnsi="宋体" w:eastAsia="宋体"/>
          <w:b/>
        </w:rPr>
        <w:t>间，</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间接电流表时，闭合开关</w:t>
      </w:r>
      <w:r>
        <w:rPr>
          <w:rFonts w:ascii="Times New Roman" w:hAnsi="宋体" w:eastAsia="宋体"/>
          <w:b/>
        </w:rPr>
        <w:t>S</w:t>
      </w:r>
      <w:r>
        <w:rPr>
          <w:rFonts w:hint="eastAsia" w:ascii="Times New Roman" w:hAnsi="宋体" w:eastAsia="宋体"/>
          <w:b/>
        </w:rPr>
        <w:t>，小灯泡正常发光，小灯泡的电阻为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12</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。如果把这个小灯泡接在</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间，</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间接电压表，闭合开关</w:t>
      </w:r>
      <w:r>
        <w:rPr>
          <w:rFonts w:ascii="Times New Roman" w:hAnsi="宋体" w:eastAsia="宋体"/>
          <w:b/>
        </w:rPr>
        <w:t>S</w:t>
      </w:r>
      <w:r>
        <w:rPr>
          <w:rFonts w:hint="eastAsia" w:ascii="Times New Roman" w:hAnsi="宋体" w:eastAsia="宋体"/>
          <w:b/>
        </w:rPr>
        <w:t>，那么电压表的示数为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4</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w:t>
      </w:r>
      <w:r>
        <w:rPr>
          <w:rFonts w:hint="eastAsia" w:ascii="Times New Roman" w:hAnsi="Times New Roman" w:eastAsia="楷体"/>
          <w:b/>
        </w:rPr>
        <w:t>(</w:t>
      </w:r>
      <w:r>
        <w:rPr>
          <w:rFonts w:hint="eastAsia" w:ascii="Times New Roman" w:hAnsi="楷体" w:eastAsia="楷体"/>
          <w:b/>
        </w:rPr>
        <w:t>灯泡电阻不变</w:t>
      </w:r>
      <w:r>
        <w:rPr>
          <w:rFonts w:hint="eastAsia" w:ascii="Times New Roman" w:hAnsi="Times New Roman" w:eastAsia="楷体"/>
          <w:b/>
        </w:rPr>
        <w:t>)</w:t>
      </w:r>
      <w:r>
        <w:rPr>
          <w:rFonts w:ascii="Calibri" w:hAnsi="Calibri" w:eastAsia="楷体" w:cs="Calibri"/>
          <w:b/>
        </w:rPr>
        <w:t> </w:t>
      </w:r>
    </w:p>
    <w:p w14:paraId="75891A44">
      <w:pPr>
        <w:jc w:val="center"/>
        <w:rPr>
          <w:rFonts w:hint="eastAsia" w:ascii="Times New Roman" w:hAnsi="宋体" w:eastAsia="宋体"/>
          <w:b/>
        </w:rPr>
      </w:pPr>
      <w:r>
        <w:rPr>
          <w:rFonts w:ascii="Times New Roman" w:hAnsi="宋体" w:eastAsia="宋体"/>
          <w:b/>
        </w:rPr>
        <w:drawing>
          <wp:inline distT="0" distB="0" distL="0" distR="0">
            <wp:extent cx="1295400" cy="935990"/>
            <wp:effectExtent l="0" t="0" r="0" b="0"/>
            <wp:docPr id="654" name="image6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 name="image642.jpeg"/>
                    <pic:cNvPicPr>
                      <a:picLocks noChangeAspect="1"/>
                    </pic:cNvPicPr>
                  </pic:nvPicPr>
                  <pic:blipFill>
                    <a:blip r:embed="rId540"/>
                    <a:stretch>
                      <a:fillRect/>
                    </a:stretch>
                  </pic:blipFill>
                  <pic:spPr>
                    <a:xfrm>
                      <a:off x="0" y="0"/>
                      <a:ext cx="1296000" cy="936000"/>
                    </a:xfrm>
                    <a:prstGeom prst="rect">
                      <a:avLst/>
                    </a:prstGeom>
                  </pic:spPr>
                </pic:pic>
              </a:graphicData>
            </a:graphic>
          </wp:inline>
        </w:drawing>
      </w:r>
    </w:p>
    <w:p w14:paraId="27C1A8E7">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Arial" w:hAnsi="微软雅黑" w:eastAsia="微软雅黑"/>
          <w:b/>
        </w:rPr>
        <w:t>［临沂中考］</w:t>
      </w:r>
      <w:r>
        <w:rPr>
          <w:rFonts w:hint="eastAsia" w:ascii="Times New Roman" w:hAnsi="宋体" w:eastAsia="宋体"/>
          <w:b/>
        </w:rPr>
        <w:t>图甲是一款能自动变形、万向行走的坦克玩具，其简化电路如图乙所示。该玩具的电源电压为4</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，闭合开关后，</w:t>
      </w:r>
      <w:r>
        <w:rPr>
          <w:rFonts w:hint="eastAsia" w:ascii="Times New Roman" w:hAnsi="Times New Roman" w:eastAsia="宋体" w:cs="Times New Roman"/>
          <w:b/>
        </w:rPr>
        <w:t>“</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 </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W</w:t>
      </w:r>
      <w:r>
        <w:rPr>
          <w:rFonts w:hint="eastAsia" w:ascii="Times New Roman" w:hAnsi="Times New Roman" w:eastAsia="宋体" w:cs="Times New Roman"/>
          <w:b/>
        </w:rPr>
        <w:t>”</w:t>
      </w:r>
      <w:r>
        <w:rPr>
          <w:rFonts w:hint="eastAsia" w:ascii="Times New Roman" w:hAnsi="宋体" w:eastAsia="宋体"/>
          <w:b/>
        </w:rPr>
        <w:t>的指示灯正常发光，线圈电阻为0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Ω</w:t>
      </w:r>
      <w:r>
        <w:rPr>
          <w:rFonts w:hint="eastAsia" w:ascii="Times New Roman" w:hAnsi="宋体" w:eastAsia="宋体"/>
          <w:b/>
        </w:rPr>
        <w:t>的电动机正常工作，则</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B7965AE">
      <w:pPr>
        <w:jc w:val="center"/>
        <w:rPr>
          <w:rFonts w:hint="eastAsia" w:ascii="Times New Roman" w:hAnsi="宋体" w:eastAsia="宋体"/>
          <w:b/>
        </w:rPr>
      </w:pPr>
      <w:r>
        <w:rPr>
          <w:rFonts w:ascii="Times New Roman" w:hAnsi="宋体" w:eastAsia="宋体"/>
          <w:b/>
        </w:rPr>
        <w:drawing>
          <wp:inline distT="0" distB="0" distL="0" distR="0">
            <wp:extent cx="1403985" cy="791845"/>
            <wp:effectExtent l="0" t="0" r="0" b="0"/>
            <wp:docPr id="655" name="image6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 name="image643.jpeg"/>
                    <pic:cNvPicPr>
                      <a:picLocks noChangeAspect="1"/>
                    </pic:cNvPicPr>
                  </pic:nvPicPr>
                  <pic:blipFill>
                    <a:blip r:embed="rId541"/>
                    <a:stretch>
                      <a:fillRect/>
                    </a:stretch>
                  </pic:blipFill>
                  <pic:spPr>
                    <a:xfrm>
                      <a:off x="0" y="0"/>
                      <a:ext cx="1404000" cy="792000"/>
                    </a:xfrm>
                    <a:prstGeom prst="rect">
                      <a:avLst/>
                    </a:prstGeom>
                  </pic:spPr>
                </pic:pic>
              </a:graphicData>
            </a:graphic>
          </wp:inline>
        </w:drawing>
      </w:r>
      <w:r>
        <w:rPr>
          <w:rFonts w:hint="eastAsia" w:ascii="Times New Roman" w:hAnsi="宋体" w:eastAsia="宋体"/>
          <w:b/>
        </w:rPr>
        <w:t>甲　　</w:t>
      </w:r>
      <w:r>
        <w:rPr>
          <w:rFonts w:ascii="Times New Roman" w:hAnsi="宋体" w:eastAsia="宋体"/>
          <w:b/>
        </w:rPr>
        <w:drawing>
          <wp:inline distT="0" distB="0" distL="0" distR="0">
            <wp:extent cx="1043940" cy="611505"/>
            <wp:effectExtent l="0" t="0" r="0" b="0"/>
            <wp:docPr id="656" name="image6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 name="image644.jpeg"/>
                    <pic:cNvPicPr>
                      <a:picLocks noChangeAspect="1"/>
                    </pic:cNvPicPr>
                  </pic:nvPicPr>
                  <pic:blipFill>
                    <a:blip r:embed="rId542"/>
                    <a:stretch>
                      <a:fillRect/>
                    </a:stretch>
                  </pic:blipFill>
                  <pic:spPr>
                    <a:xfrm>
                      <a:off x="0" y="0"/>
                      <a:ext cx="1044000" cy="612000"/>
                    </a:xfrm>
                    <a:prstGeom prst="rect">
                      <a:avLst/>
                    </a:prstGeom>
                  </pic:spPr>
                </pic:pic>
              </a:graphicData>
            </a:graphic>
          </wp:inline>
        </w:drawing>
      </w:r>
      <w:r>
        <w:rPr>
          <w:rFonts w:hint="eastAsia" w:ascii="Times New Roman" w:hAnsi="宋体" w:eastAsia="宋体"/>
          <w:b/>
        </w:rPr>
        <w:t>乙</w:t>
      </w:r>
    </w:p>
    <w:p w14:paraId="0B3EB42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指示灯的灯丝电阻为0</w:t>
      </w:r>
      <w:r>
        <w:rPr>
          <w:rFonts w:ascii="Times New Roman" w:hAnsi="Times New Roman" w:eastAsia="宋体" w:cs="Times New Roman"/>
          <w:b/>
        </w:rPr>
        <w:t>.</w:t>
      </w:r>
      <w:r>
        <w:rPr>
          <w:rFonts w:hint="eastAsia" w:ascii="Times New Roman" w:hAnsi="宋体" w:eastAsia="宋体"/>
          <w:b/>
        </w:rPr>
        <w:t>8</w:t>
      </w:r>
      <w:r>
        <w:rPr>
          <w:rFonts w:ascii="Times New Roman" w:hAnsi="宋体" w:eastAsia="宋体"/>
          <w:b/>
        </w:rPr>
        <w:t xml:space="preserve"> Ω</w:t>
      </w:r>
    </w:p>
    <w:p w14:paraId="7F92243D">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电动机的发热功率为1</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W</w:t>
      </w:r>
    </w:p>
    <w:p w14:paraId="248543D4">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电动机的额定功率为0</w:t>
      </w:r>
      <w:r>
        <w:rPr>
          <w:rFonts w:ascii="Times New Roman" w:hAnsi="Times New Roman" w:eastAsia="宋体" w:cs="Times New Roman"/>
          <w:b/>
        </w:rPr>
        <w:t>.</w:t>
      </w:r>
      <w:r>
        <w:rPr>
          <w:rFonts w:hint="eastAsia" w:ascii="Times New Roman" w:hAnsi="宋体" w:eastAsia="宋体"/>
          <w:b/>
        </w:rPr>
        <w:t>0</w:t>
      </w:r>
      <w:r>
        <w:rPr>
          <w:rFonts w:ascii="Times New Roman" w:hAnsi="宋体" w:eastAsia="宋体"/>
          <w:b/>
        </w:rPr>
        <w:t>8 W</w:t>
      </w:r>
    </w:p>
    <w:p w14:paraId="2787E5AC">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电路的总功率为1</w:t>
      </w:r>
      <w:r>
        <w:rPr>
          <w:rFonts w:ascii="Times New Roman" w:hAnsi="Times New Roman" w:eastAsia="宋体" w:cs="Times New Roman"/>
          <w:b/>
        </w:rPr>
        <w:t>.</w:t>
      </w:r>
      <w:r>
        <w:rPr>
          <w:rFonts w:hint="eastAsia" w:ascii="Times New Roman" w:hAnsi="宋体" w:eastAsia="宋体"/>
          <w:b/>
        </w:rPr>
        <w:t>8</w:t>
      </w:r>
      <w:r>
        <w:rPr>
          <w:rFonts w:ascii="Times New Roman" w:hAnsi="宋体" w:eastAsia="宋体"/>
          <w:b/>
        </w:rPr>
        <w:t xml:space="preserve"> W</w:t>
      </w:r>
    </w:p>
    <w:p w14:paraId="2382C02B">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空气污染指数是一种反映和评价空气质量的指标，便于直观表示空气质量和空气污染的程度。某兴趣小组为了检测空气污染指数，设计了如图甲所示的检测电路。</w:t>
      </w:r>
      <w:r>
        <w:rPr>
          <w:rFonts w:ascii="Times New Roman" w:hAnsi="宋体" w:eastAsia="宋体"/>
          <w:b/>
          <w:i/>
        </w:rPr>
        <w:t>R</w:t>
      </w:r>
      <w:r>
        <w:rPr>
          <w:rFonts w:hint="eastAsia" w:ascii="Times New Roman" w:hAnsi="宋体" w:eastAsia="宋体"/>
          <w:b/>
        </w:rPr>
        <w:t>为气敏电阻，其空气污染指数与电阻的倒数的关系如图乙所示，已知电源电压为</w:t>
      </w:r>
      <w:r>
        <w:rPr>
          <w:rFonts w:ascii="Times New Roman" w:hAnsi="宋体" w:eastAsia="宋体"/>
          <w:b/>
        </w:rPr>
        <w:t>9 V</w:t>
      </w:r>
      <w:r>
        <w:rPr>
          <w:rFonts w:hint="eastAsia" w:ascii="Times New Roman" w:hAnsi="宋体" w:eastAsia="宋体"/>
          <w:b/>
        </w:rPr>
        <w:t>不变，</w:t>
      </w:r>
      <w:r>
        <w:rPr>
          <w:rFonts w:ascii="Times New Roman" w:hAnsi="宋体" w:eastAsia="宋体"/>
          <w:b/>
          <w:i/>
        </w:rPr>
        <w:t>R</w:t>
      </w:r>
      <w:r>
        <w:rPr>
          <w:rFonts w:ascii="Times New Roman" w:hAnsi="宋体" w:eastAsia="宋体"/>
          <w:b/>
          <w:vertAlign w:val="subscript"/>
        </w:rPr>
        <w:t>0</w:t>
      </w:r>
      <w:r>
        <w:rPr>
          <w:rFonts w:ascii="宋体" w:hAnsi="宋体" w:eastAsia="宋体" w:cs="Times New Roman"/>
        </w:rPr>
        <w:t>＝</w:t>
      </w:r>
      <w:r>
        <w:rPr>
          <w:rFonts w:ascii="Times New Roman" w:hAnsi="宋体" w:eastAsia="宋体"/>
          <w:b/>
        </w:rPr>
        <w:t>5 Ω</w:t>
      </w:r>
      <w:r>
        <w:rPr>
          <w:rFonts w:hint="eastAsia" w:ascii="Times New Roman" w:hAnsi="宋体" w:eastAsia="宋体"/>
          <w:b/>
        </w:rPr>
        <w:t>，求：</w:t>
      </w:r>
    </w:p>
    <w:p w14:paraId="6A12EC70">
      <w:pPr>
        <w:jc w:val="center"/>
        <w:rPr>
          <w:rFonts w:hint="eastAsia" w:ascii="Times New Roman" w:hAnsi="宋体" w:eastAsia="宋体"/>
          <w:b/>
        </w:rPr>
      </w:pPr>
      <w:r>
        <w:rPr>
          <w:rFonts w:ascii="Times New Roman" w:hAnsi="宋体" w:eastAsia="宋体"/>
          <w:b/>
        </w:rPr>
        <w:drawing>
          <wp:inline distT="0" distB="0" distL="0" distR="0">
            <wp:extent cx="935990" cy="863600"/>
            <wp:effectExtent l="0" t="0" r="0" b="0"/>
            <wp:docPr id="657" name="image6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 name="image645.jpeg"/>
                    <pic:cNvPicPr>
                      <a:picLocks noChangeAspect="1"/>
                    </pic:cNvPicPr>
                  </pic:nvPicPr>
                  <pic:blipFill>
                    <a:blip r:embed="rId543"/>
                    <a:stretch>
                      <a:fillRect/>
                    </a:stretch>
                  </pic:blipFill>
                  <pic:spPr>
                    <a:xfrm>
                      <a:off x="0" y="0"/>
                      <a:ext cx="936000" cy="864000"/>
                    </a:xfrm>
                    <a:prstGeom prst="rect">
                      <a:avLst/>
                    </a:prstGeom>
                  </pic:spPr>
                </pic:pic>
              </a:graphicData>
            </a:graphic>
          </wp:inline>
        </w:drawing>
      </w:r>
      <w:r>
        <w:rPr>
          <w:rFonts w:hint="eastAsia" w:ascii="Times New Roman" w:hAnsi="宋体" w:eastAsia="宋体"/>
          <w:b/>
        </w:rPr>
        <w:t>甲</w:t>
      </w:r>
      <w:r>
        <w:rPr>
          <w:rFonts w:ascii="Times New Roman" w:hAnsi="宋体" w:eastAsia="宋体"/>
          <w:b/>
        </w:rPr>
        <w:t xml:space="preserve"> </w:t>
      </w:r>
      <w:r>
        <w:rPr>
          <w:rFonts w:ascii="Times New Roman" w:hAnsi="宋体" w:eastAsia="宋体"/>
          <w:b/>
        </w:rPr>
        <w:drawing>
          <wp:inline distT="0" distB="0" distL="0" distR="0">
            <wp:extent cx="1835785" cy="1259840"/>
            <wp:effectExtent l="0" t="0" r="0" b="0"/>
            <wp:docPr id="658" name="image6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 name="image646.jpeg"/>
                    <pic:cNvPicPr>
                      <a:picLocks noChangeAspect="1"/>
                    </pic:cNvPicPr>
                  </pic:nvPicPr>
                  <pic:blipFill>
                    <a:blip r:embed="rId544"/>
                    <a:stretch>
                      <a:fillRect/>
                    </a:stretch>
                  </pic:blipFill>
                  <pic:spPr>
                    <a:xfrm>
                      <a:off x="0" y="0"/>
                      <a:ext cx="1836000" cy="1260000"/>
                    </a:xfrm>
                    <a:prstGeom prst="rect">
                      <a:avLst/>
                    </a:prstGeom>
                  </pic:spPr>
                </pic:pic>
              </a:graphicData>
            </a:graphic>
          </wp:inline>
        </w:drawing>
      </w:r>
      <w:r>
        <w:rPr>
          <w:rFonts w:hint="eastAsia" w:ascii="Times New Roman" w:hAnsi="宋体" w:eastAsia="宋体"/>
          <w:b/>
        </w:rPr>
        <w:t>乙</w:t>
      </w:r>
    </w:p>
    <w:p w14:paraId="7305751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当电压表示数为</w:t>
      </w:r>
      <w:r>
        <w:rPr>
          <w:rFonts w:ascii="Times New Roman" w:hAnsi="宋体" w:eastAsia="宋体"/>
          <w:b/>
        </w:rPr>
        <w:t>3 V</w:t>
      </w:r>
      <w:r>
        <w:rPr>
          <w:rFonts w:hint="eastAsia" w:ascii="Times New Roman" w:hAnsi="宋体" w:eastAsia="宋体"/>
          <w:b/>
        </w:rPr>
        <w:t>时，</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消耗的电功率。</w:t>
      </w:r>
    </w:p>
    <w:p w14:paraId="33696BC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当电压表示数为</w:t>
      </w:r>
      <w:r>
        <w:rPr>
          <w:rFonts w:ascii="Times New Roman" w:hAnsi="宋体" w:eastAsia="宋体"/>
          <w:b/>
        </w:rPr>
        <w:t>3 V</w:t>
      </w:r>
      <w:r>
        <w:rPr>
          <w:rFonts w:hint="eastAsia" w:ascii="Times New Roman" w:hAnsi="宋体" w:eastAsia="宋体"/>
          <w:b/>
        </w:rPr>
        <w:t>时的空气污染指数。</w:t>
      </w:r>
    </w:p>
    <w:p w14:paraId="6E58F10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若某时刻空气污染指数为</w:t>
      </w:r>
      <w:r>
        <w:rPr>
          <w:rFonts w:ascii="Times New Roman" w:hAnsi="宋体" w:eastAsia="宋体"/>
          <w:b/>
        </w:rPr>
        <w:t>100</w:t>
      </w:r>
      <w:r>
        <w:rPr>
          <w:rFonts w:hint="eastAsia" w:ascii="Times New Roman" w:hAnsi="宋体" w:eastAsia="宋体"/>
          <w:b/>
        </w:rPr>
        <w:t>，</w:t>
      </w:r>
      <w:r>
        <w:rPr>
          <w:rFonts w:ascii="Times New Roman" w:hAnsi="宋体" w:eastAsia="宋体"/>
          <w:b/>
          <w:i/>
        </w:rPr>
        <w:t>R</w:t>
      </w:r>
      <w:r>
        <w:rPr>
          <w:rFonts w:hint="eastAsia" w:ascii="Times New Roman" w:hAnsi="宋体" w:eastAsia="宋体"/>
          <w:b/>
        </w:rPr>
        <w:t>消耗的电功率。</w:t>
      </w:r>
    </w:p>
    <w:p w14:paraId="6523B923">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当电压表示数</w:t>
      </w:r>
      <w:r>
        <w:rPr>
          <w:rFonts w:ascii="Times New Roman" w:hAnsi="宋体" w:eastAsia="宋体"/>
          <w:b/>
          <w:i/>
          <w:color w:val="FF0000"/>
        </w:rPr>
        <w:t>U</w:t>
      </w:r>
      <w:r>
        <w:rPr>
          <w:rFonts w:ascii="Times New Roman" w:hAnsi="宋体" w:eastAsia="宋体"/>
          <w:b/>
          <w:color w:val="FF0000"/>
          <w:vertAlign w:val="subscript"/>
        </w:rPr>
        <w:t>0</w:t>
      </w:r>
      <w:r>
        <w:rPr>
          <w:rFonts w:ascii="宋体" w:hAnsi="宋体" w:eastAsia="宋体" w:cs="Times New Roman"/>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时，通过电阻</w:t>
      </w:r>
      <w:r>
        <w:rPr>
          <w:rFonts w:ascii="Times New Roman" w:hAnsi="宋体" w:eastAsia="宋体"/>
          <w:b/>
          <w:i/>
          <w:color w:val="FF0000"/>
        </w:rPr>
        <w:t>R</w:t>
      </w:r>
      <w:r>
        <w:rPr>
          <w:rFonts w:ascii="Times New Roman" w:hAnsi="宋体" w:eastAsia="宋体"/>
          <w:b/>
          <w:color w:val="FF0000"/>
          <w:vertAlign w:val="subscript"/>
        </w:rPr>
        <w:t>0</w:t>
      </w:r>
      <w:r>
        <w:rPr>
          <w:rFonts w:hint="eastAsia" w:ascii="Arial" w:hAnsi="黑体" w:eastAsia="黑体"/>
          <w:b/>
          <w:color w:val="FF0000"/>
        </w:rPr>
        <w:t>的电流</w:t>
      </w:r>
      <w:r>
        <w:rPr>
          <w:rFonts w:ascii="Times New Roman" w:hAnsi="宋体" w:eastAsia="宋体"/>
          <w:b/>
          <w:i/>
          <w:color w:val="FF0000"/>
        </w:rPr>
        <w:t>I</w:t>
      </w:r>
      <w:r>
        <w:rPr>
          <w:rFonts w:ascii="Times New Roman" w:hAnsi="宋体" w:eastAsia="宋体"/>
          <w:b/>
          <w:color w:val="FF0000"/>
          <w:vertAlign w:val="subscript"/>
        </w:rPr>
        <w:t>0</w:t>
      </w:r>
      <w:r>
        <w:rPr>
          <w:rFonts w:ascii="宋体" w:hAnsi="宋体" w:eastAsia="宋体" w:cs="Times New Roman"/>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0</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0</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3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5 Ω</m:t>
            </m:r>
            <m:ctrlPr>
              <w:rPr>
                <w:rFonts w:ascii="Cambria Math" w:hAnsi="Cambria Math" w:eastAsia="宋体" w:cs="Times New Roman"/>
                <w:b/>
                <w:color w:val="FF0000"/>
              </w:rPr>
            </m:ctrlPr>
          </m:den>
        </m:f>
      </m:oMath>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0</w:t>
      </w:r>
      <w:r>
        <w:rPr>
          <w:rFonts w:hint="eastAsia" w:ascii="Arial" w:hAnsi="黑体" w:eastAsia="黑体"/>
          <w:b/>
          <w:color w:val="FF0000"/>
        </w:rPr>
        <w:t>消耗的电功率</w:t>
      </w:r>
      <w:r>
        <w:rPr>
          <w:rFonts w:ascii="Times New Roman" w:hAnsi="宋体" w:eastAsia="宋体"/>
          <w:b/>
          <w:i/>
          <w:color w:val="FF0000"/>
        </w:rPr>
        <w:t>P</w:t>
      </w:r>
      <w:r>
        <w:rPr>
          <w:rFonts w:ascii="Times New Roman" w:hAnsi="宋体" w:eastAsia="宋体"/>
          <w:b/>
          <w:color w:val="FF0000"/>
          <w:vertAlign w:val="subscript"/>
        </w:rPr>
        <w:t>0</w:t>
      </w:r>
      <w:r>
        <w:rPr>
          <w:rFonts w:ascii="宋体" w:hAnsi="宋体" w:eastAsia="宋体" w:cs="Times New Roman"/>
          <w:color w:val="FF0000"/>
        </w:rPr>
        <w:t>＝</w:t>
      </w:r>
      <w:r>
        <w:rPr>
          <w:rFonts w:ascii="Times New Roman" w:hAnsi="宋体" w:eastAsia="宋体"/>
          <w:b/>
          <w:i/>
          <w:color w:val="FF0000"/>
        </w:rPr>
        <w:t>U</w:t>
      </w:r>
      <w:r>
        <w:rPr>
          <w:rFonts w:ascii="Times New Roman" w:hAnsi="宋体" w:eastAsia="宋体"/>
          <w:b/>
          <w:color w:val="FF0000"/>
          <w:vertAlign w:val="subscript"/>
        </w:rPr>
        <w:t>0</w:t>
      </w:r>
      <w:r>
        <w:rPr>
          <w:rFonts w:ascii="Times New Roman" w:hAnsi="宋体" w:eastAsia="宋体"/>
          <w:b/>
          <w:i/>
          <w:color w:val="FF0000"/>
        </w:rPr>
        <w:t>I</w:t>
      </w:r>
      <w:r>
        <w:rPr>
          <w:rFonts w:ascii="Times New Roman" w:hAnsi="宋体" w:eastAsia="宋体"/>
          <w:b/>
          <w:color w:val="FF0000"/>
          <w:vertAlign w:val="subscript"/>
        </w:rPr>
        <w:t>0</w:t>
      </w:r>
      <w:r>
        <w:rPr>
          <w:rFonts w:ascii="宋体" w:hAnsi="宋体" w:eastAsia="宋体" w:cs="Times New Roman"/>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ascii="宋体" w:hAnsi="宋体" w:eastAsia="宋体" w:cs="Times New Roman"/>
          <w:color w:val="FF0000"/>
        </w:rPr>
        <w: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p>
    <w:p w14:paraId="26827006">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电路电流</w:t>
      </w:r>
      <w:r>
        <w:rPr>
          <w:rFonts w:ascii="Times New Roman" w:hAnsi="宋体" w:eastAsia="宋体"/>
          <w:b/>
          <w:i/>
          <w:color w:val="FF0000"/>
        </w:rPr>
        <w:t>I</w:t>
      </w:r>
      <w:r>
        <w:rPr>
          <w:rFonts w:ascii="宋体" w:hAnsi="宋体" w:eastAsia="宋体" w:cs="Times New Roman"/>
          <w:color w:val="FF0000"/>
        </w:rPr>
        <w:t>＝</w:t>
      </w:r>
      <w:r>
        <w:rPr>
          <w:rFonts w:ascii="Times New Roman" w:hAnsi="宋体" w:eastAsia="宋体"/>
          <w:b/>
          <w:i/>
          <w:color w:val="FF0000"/>
        </w:rPr>
        <w:t>I</w:t>
      </w:r>
      <w:r>
        <w:rPr>
          <w:rFonts w:ascii="Times New Roman" w:hAnsi="宋体" w:eastAsia="宋体"/>
          <w:b/>
          <w:color w:val="FF0000"/>
          <w:vertAlign w:val="subscript"/>
        </w:rPr>
        <w:t>0</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，此时电路总电阻</w:t>
      </w:r>
      <w:r>
        <w:rPr>
          <w:rFonts w:ascii="Times New Roman" w:hAnsi="宋体" w:eastAsia="宋体"/>
          <w:b/>
          <w:i/>
          <w:color w:val="FF0000"/>
        </w:rPr>
        <w:t>R</w:t>
      </w:r>
      <w:r>
        <w:rPr>
          <w:rFonts w:hint="eastAsia" w:ascii="Arial" w:hAnsi="黑体" w:eastAsia="黑体"/>
          <w:b/>
          <w:color w:val="FF0000"/>
          <w:vertAlign w:val="subscript"/>
        </w:rPr>
        <w:t>总</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9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hint="eastAsia" w:ascii="Times New Roman" w:hAnsi="宋体" w:eastAsia="宋体" w:cs="Times New Roman"/>
                <w:b/>
                <w:color w:val="FF0000"/>
              </w:rPr>
              <m:t>0</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6</m:t>
            </m:r>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A</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15</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r>
        <w:rPr>
          <w:rFonts w:ascii="Times New Roman" w:hAnsi="宋体" w:eastAsia="宋体"/>
          <w:b/>
          <w:i/>
          <w:color w:val="FF0000"/>
        </w:rPr>
        <w:t>R</w:t>
      </w:r>
      <w:r>
        <w:rPr>
          <w:rFonts w:ascii="宋体" w:hAnsi="宋体" w:eastAsia="宋体" w:cs="Times New Roman"/>
          <w:color w:val="FF0000"/>
        </w:rPr>
        <w:t>＝</w:t>
      </w:r>
      <w:r>
        <w:rPr>
          <w:rFonts w:ascii="Times New Roman" w:hAnsi="宋体" w:eastAsia="宋体"/>
          <w:b/>
          <w:i/>
          <w:color w:val="FF0000"/>
        </w:rPr>
        <w:t>R</w:t>
      </w:r>
      <w:r>
        <w:rPr>
          <w:rFonts w:hint="eastAsia" w:ascii="Arial" w:hAnsi="黑体" w:eastAsia="黑体"/>
          <w:b/>
          <w:color w:val="FF0000"/>
          <w:vertAlign w:val="subscript"/>
        </w:rPr>
        <w:t>总</w:t>
      </w:r>
      <w:r>
        <w:rPr>
          <w:rFonts w:ascii="宋体" w:hAnsi="宋体" w:eastAsia="宋体" w:cs="Times New Roman"/>
          <w:color w:val="FF0000"/>
        </w:rPr>
        <w:t>－</w:t>
      </w:r>
      <w:r>
        <w:rPr>
          <w:rFonts w:ascii="Times New Roman" w:hAnsi="宋体" w:eastAsia="宋体"/>
          <w:b/>
          <w:i/>
          <w:color w:val="FF0000"/>
        </w:rPr>
        <w:t>R</w:t>
      </w:r>
      <w:r>
        <w:rPr>
          <w:rFonts w:ascii="Times New Roman" w:hAnsi="宋体" w:eastAsia="宋体"/>
          <w:b/>
          <w:color w:val="FF0000"/>
          <w:vertAlign w:val="subscript"/>
        </w:rPr>
        <w:t>0</w:t>
      </w:r>
      <w:r>
        <w:rPr>
          <w:rFonts w:ascii="宋体" w:hAnsi="宋体" w:eastAsia="宋体" w:cs="Times New Roman"/>
          <w:color w:val="FF0000"/>
        </w:rPr>
        <w:t>＝</w:t>
      </w:r>
      <w:r>
        <w:rPr>
          <w:rFonts w:ascii="Times New Roman" w:hAnsi="宋体" w:eastAsia="宋体"/>
          <w:b/>
          <w:color w:val="FF0000"/>
        </w:rPr>
        <w:t>15</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，则</w:t>
      </w:r>
      <m:oMath>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1</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10 Ω</m:t>
            </m:r>
            <m:ctrlPr>
              <w:rPr>
                <w:rFonts w:ascii="Cambria Math" w:hAnsi="Cambria Math" w:eastAsia="宋体" w:cs="Times New Roman"/>
                <w:b/>
                <w:color w:val="FF0000"/>
              </w:rPr>
            </m:ctrlPr>
          </m:den>
        </m:f>
      </m:oMath>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vertAlign w:val="superscript"/>
        </w:rPr>
        <w:t>－</w:t>
      </w:r>
      <w:r>
        <w:rPr>
          <w:rFonts w:ascii="Times New Roman" w:hAnsi="宋体" w:eastAsia="宋体"/>
          <w:b/>
          <w:color w:val="FF0000"/>
          <w:vertAlign w:val="superscript"/>
        </w:rPr>
        <w:t>1</w:t>
      </w:r>
      <w:r>
        <w:rPr>
          <w:rFonts w:hint="eastAsia" w:ascii="Arial" w:hAnsi="黑体" w:eastAsia="黑体"/>
          <w:b/>
          <w:color w:val="FF0000"/>
        </w:rPr>
        <w:t>，由题图乙可知，此时的空气污染指数为</w:t>
      </w:r>
      <w:r>
        <w:rPr>
          <w:rFonts w:ascii="Times New Roman" w:hAnsi="宋体" w:eastAsia="宋体"/>
          <w:b/>
          <w:color w:val="FF0000"/>
        </w:rPr>
        <w:t>25</w:t>
      </w:r>
      <w:r>
        <w:rPr>
          <w:rFonts w:hint="eastAsia" w:ascii="Arial" w:hAnsi="黑体" w:eastAsia="黑体"/>
          <w:b/>
          <w:color w:val="FF0000"/>
        </w:rPr>
        <w:t>。</w:t>
      </w:r>
    </w:p>
    <w:p w14:paraId="751056C4">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当空气污染指数为</w:t>
      </w:r>
      <w:r>
        <w:rPr>
          <w:rFonts w:ascii="Times New Roman" w:hAnsi="宋体" w:eastAsia="宋体"/>
          <w:b/>
          <w:color w:val="FF0000"/>
        </w:rPr>
        <w:t>100</w:t>
      </w:r>
      <w:r>
        <w:rPr>
          <w:rFonts w:hint="eastAsia" w:ascii="Arial" w:hAnsi="黑体" w:eastAsia="黑体"/>
          <w:b/>
          <w:color w:val="FF0000"/>
        </w:rPr>
        <w:t>时，由题图乙可知，</w:t>
      </w:r>
      <m:oMath>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1</m:t>
            </m:r>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R</m:t>
            </m:r>
            <m:r>
              <m:rPr>
                <m:nor/>
                <m:sty m:val="b"/>
              </m:rPr>
              <w:rPr>
                <w:rFonts w:ascii="Times New Roman" w:hAnsi="宋体" w:eastAsia="宋体" w:cs="Times New Roman"/>
                <w:b/>
                <w:color w:val="FF0000"/>
              </w:rPr>
              <m:t>'</m:t>
            </m:r>
            <m:ctrlPr>
              <w:rPr>
                <w:rFonts w:ascii="Cambria Math" w:hAnsi="Cambria Math" w:eastAsia="宋体" w:cs="Times New Roman"/>
                <w:b/>
                <w:color w:val="FF0000"/>
              </w:rPr>
            </m:ctrlPr>
          </m:den>
        </m:f>
      </m:oMath>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vertAlign w:val="superscript"/>
        </w:rPr>
        <w:t>－</w:t>
      </w:r>
      <w:r>
        <w:rPr>
          <w:rFonts w:ascii="Times New Roman" w:hAnsi="宋体" w:eastAsia="宋体"/>
          <w:b/>
          <w:color w:val="FF0000"/>
          <w:vertAlign w:val="superscript"/>
        </w:rPr>
        <w:t>1</w:t>
      </w:r>
      <w:r>
        <w:rPr>
          <w:rFonts w:hint="eastAsia" w:ascii="Times New Roman" w:hAnsi="Times New Roman" w:eastAsia="宋体" w:cs="Times New Roman"/>
          <w:b/>
          <w:color w:val="FF0000"/>
        </w:rPr>
        <w:t>．</w:t>
      </w:r>
      <w:r>
        <w:rPr>
          <w:rFonts w:hint="eastAsia" w:ascii="Arial" w:hAnsi="黑体" w:eastAsia="黑体"/>
          <w:b/>
          <w:color w:val="FF0000"/>
        </w:rPr>
        <w:t>解得</w:t>
      </w:r>
      <w:r>
        <w:rPr>
          <w:rFonts w:ascii="Times New Roman" w:hAnsi="宋体" w:eastAsia="宋体"/>
          <w:b/>
          <w:i/>
          <w:color w:val="FF0000"/>
        </w:rPr>
        <w:t>R'</w:t>
      </w:r>
      <w:r>
        <w:rPr>
          <w:rFonts w:ascii="宋体" w:hAnsi="宋体" w:eastAsia="宋体" w:cs="Times New Roman"/>
          <w:color w:val="FF0000"/>
        </w:rPr>
        <w:t>＝</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r>
        <w:rPr>
          <w:rFonts w:ascii="Times New Roman" w:hAnsi="宋体" w:eastAsia="宋体"/>
          <w:b/>
          <w:i/>
          <w:color w:val="FF0000"/>
        </w:rPr>
        <w:t>R'</w:t>
      </w:r>
      <w:r>
        <w:rPr>
          <w:rFonts w:hint="eastAsia" w:ascii="Arial" w:hAnsi="黑体" w:eastAsia="黑体"/>
          <w:b/>
          <w:color w:val="FF0000"/>
          <w:vertAlign w:val="subscript"/>
        </w:rPr>
        <w:t>总</w:t>
      </w:r>
      <w:r>
        <w:rPr>
          <w:rFonts w:ascii="宋体" w:hAnsi="宋体" w:eastAsia="宋体" w:cs="Times New Roman"/>
          <w:color w:val="FF0000"/>
        </w:rPr>
        <w:t>＝</w:t>
      </w:r>
      <w:r>
        <w:rPr>
          <w:rFonts w:ascii="Times New Roman" w:hAnsi="宋体" w:eastAsia="宋体"/>
          <w:b/>
          <w:i/>
          <w:color w:val="FF0000"/>
        </w:rPr>
        <w:t>R'</w:t>
      </w:r>
      <w:r>
        <w:rPr>
          <w:rFonts w:ascii="宋体" w:hAnsi="宋体" w:eastAsia="宋体" w:cs="Times New Roman"/>
          <w:color w:val="FF0000"/>
        </w:rPr>
        <w:t>＋</w:t>
      </w:r>
      <w:r>
        <w:rPr>
          <w:rFonts w:ascii="Times New Roman" w:hAnsi="宋体" w:eastAsia="宋体"/>
          <w:b/>
          <w:i/>
          <w:color w:val="FF0000"/>
        </w:rPr>
        <w:t>R</w:t>
      </w:r>
      <w:r>
        <w:rPr>
          <w:rFonts w:ascii="Times New Roman" w:hAnsi="宋体" w:eastAsia="宋体"/>
          <w:b/>
          <w:color w:val="FF0000"/>
          <w:vertAlign w:val="subscript"/>
        </w:rPr>
        <w:t>0</w:t>
      </w:r>
      <w:r>
        <w:rPr>
          <w:rFonts w:ascii="宋体" w:hAnsi="宋体" w:eastAsia="宋体" w:cs="Times New Roman"/>
          <w:color w:val="FF0000"/>
        </w:rPr>
        <w:t>＝</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hint="eastAsia" w:ascii="Times New Roman" w:hAnsi="宋体" w:eastAsia="宋体"/>
          <w:b/>
          <w:color w:val="FF0000"/>
        </w:rPr>
        <w:t>7</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，此时电路中的电流</w:t>
      </w:r>
      <w:r>
        <w:rPr>
          <w:rFonts w:ascii="Times New Roman" w:hAnsi="宋体" w:eastAsia="宋体"/>
          <w:b/>
          <w:i/>
          <w:color w:val="FF0000"/>
        </w:rPr>
        <w:t>I'</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R</m:t>
            </m:r>
            <m:sSub>
              <m:sSubPr>
                <m:ctrlPr>
                  <w:rPr>
                    <w:rFonts w:ascii="Cambria Math" w:hAnsi="Cambria Math" w:eastAsia="宋体" w:cs="Times New Roman"/>
                    <w:b/>
                    <w:color w:val="FF0000"/>
                  </w:rPr>
                </m:ctrlPr>
              </m:sSubPr>
              <m:e>
                <m:r>
                  <m:rPr>
                    <m:nor/>
                    <m:sty m:val="b"/>
                  </m:rPr>
                  <w:rPr>
                    <w:rFonts w:ascii="Times New Roman" w:hAnsi="宋体" w:eastAsia="宋体" w:cs="Times New Roman"/>
                    <w:b/>
                    <w:color w:val="FF0000"/>
                  </w:rPr>
                  <m:t>'</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总</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9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hint="eastAsia" w:ascii="Times New Roman" w:hAnsi="宋体" w:eastAsia="宋体" w:cs="Times New Roman"/>
                <w:b/>
                <w:color w:val="FF0000"/>
              </w:rPr>
              <m:t>7</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5</m:t>
            </m:r>
            <m:r>
              <m:rPr>
                <m:nor/>
                <m:sty m:val="b"/>
              </m:rPr>
              <w:rPr>
                <w:rFonts w:ascii="Times New Roman" w:hAnsi="宋体" w:eastAsia="宋体" w:cs="Times New Roman"/>
                <w:b/>
                <w:color w:val="FF0000"/>
              </w:rPr>
              <m:t xml:space="preserve"> Ω</m:t>
            </m:r>
            <m:ctrlPr>
              <w:rPr>
                <w:rFonts w:ascii="Cambria Math" w:hAnsi="Cambria Math" w:eastAsia="宋体" w:cs="Times New Roman"/>
                <w:b/>
                <w:color w:val="FF0000"/>
              </w:rPr>
            </m:ctrlPr>
          </m:den>
        </m:f>
      </m:oMath>
      <w:r>
        <w:rPr>
          <w:rFonts w:ascii="宋体" w:hAnsi="宋体" w:eastAsia="宋体" w:cs="Times New Roman"/>
          <w:color w:val="FF0000"/>
        </w:rPr>
        <w: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，气敏电阻的功率</w:t>
      </w:r>
      <w:r>
        <w:rPr>
          <w:rFonts w:ascii="Times New Roman" w:hAnsi="宋体" w:eastAsia="宋体"/>
          <w:b/>
          <w:i/>
          <w:color w:val="FF0000"/>
        </w:rPr>
        <w:t>P</w:t>
      </w:r>
      <w:r>
        <w:rPr>
          <w:rFonts w:ascii="Times New Roman" w:hAnsi="宋体" w:eastAsia="宋体"/>
          <w:b/>
          <w:i/>
          <w:color w:val="FF0000"/>
          <w:vertAlign w:val="subscript"/>
        </w:rPr>
        <w:t>R</w:t>
      </w:r>
      <w:r>
        <w:rPr>
          <w:rFonts w:ascii="宋体" w:hAnsi="宋体" w:eastAsia="宋体" w:cs="Times New Roman"/>
          <w:color w:val="FF0000"/>
        </w:rPr>
        <w:t>＝</w:t>
      </w:r>
      <w:r>
        <w:rPr>
          <w:rFonts w:hint="eastAsia" w:ascii="Times New Roman" w:hAnsi="Times New Roman" w:eastAsia="黑体"/>
          <w:b/>
          <w:color w:val="FF0000"/>
        </w:rPr>
        <w:t>(</w:t>
      </w:r>
      <w:r>
        <w:rPr>
          <w:rFonts w:ascii="Times New Roman" w:hAnsi="宋体" w:eastAsia="宋体"/>
          <w:b/>
          <w:i/>
          <w:color w:val="FF0000"/>
        </w:rPr>
        <w:t>I'</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Times New Roman" w:hAnsi="宋体" w:eastAsia="宋体"/>
          <w:b/>
          <w:i/>
          <w:color w:val="FF0000"/>
        </w:rPr>
        <w:t>R'</w:t>
      </w:r>
      <w:r>
        <w:rPr>
          <w:rFonts w:ascii="宋体" w:hAnsi="宋体" w:eastAsia="宋体" w:cs="Times New Roman"/>
          <w:color w:val="FF0000"/>
        </w:rPr>
        <w:t>＝</w:t>
      </w:r>
      <w:r>
        <w:rPr>
          <w:rFonts w:hint="eastAsia" w:ascii="Times New Roman" w:hAnsi="Times New Roman" w:eastAsia="黑体"/>
          <w:b/>
          <w:color w:val="FF0000"/>
        </w:rPr>
        <w: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color w:val="FF0000"/>
        </w:rPr>
        <w:t>×</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r>
        <w:rPr>
          <w:rFonts w:hint="eastAsia" w:ascii="Times New Roman" w:hAnsi="宋体" w:eastAsia="宋体"/>
          <w:b/>
        </w:rPr>
        <w:br w:type="page"/>
      </w:r>
    </w:p>
    <w:p w14:paraId="0EDD8D13">
      <w:pPr>
        <w:rPr>
          <w:rFonts w:hint="eastAsia" w:ascii="Times New Roman" w:hAnsi="宋体" w:eastAsia="宋体"/>
          <w:b/>
        </w:rPr>
      </w:pPr>
      <w:r>
        <w:rPr>
          <w:rFonts w:hint="eastAsia" w:ascii="Arial" w:hAnsi="黑体" w:eastAsia="黑体"/>
          <w:b/>
          <w:color w:val="000000" w:themeColor="text1"/>
        </w:rPr>
        <w:t>热点三</w:t>
      </w:r>
      <w:r>
        <w:rPr>
          <w:rFonts w:hint="eastAsia" w:ascii="Times New Roman" w:hAnsi="宋体" w:eastAsia="宋体"/>
          <w:b/>
          <w:color w:val="000000" w:themeColor="text1"/>
        </w:rPr>
        <w:t>　</w:t>
      </w:r>
      <w:r>
        <w:rPr>
          <w:rFonts w:hint="eastAsia" w:ascii="Arial" w:hAnsi="黑体" w:eastAsia="黑体"/>
          <w:b/>
          <w:color w:val="000000" w:themeColor="text1"/>
        </w:rPr>
        <w:t>测量功率</w:t>
      </w:r>
    </w:p>
    <w:p w14:paraId="6479CCB8">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Arial" w:hAnsi="微软雅黑" w:eastAsia="微软雅黑"/>
          <w:b/>
        </w:rPr>
        <w:t>［自贡中考］</w:t>
      </w:r>
      <w:r>
        <w:rPr>
          <w:rFonts w:hint="eastAsia" w:ascii="Times New Roman" w:hAnsi="宋体" w:eastAsia="宋体"/>
          <w:b/>
        </w:rPr>
        <w:t>在</w:t>
      </w:r>
      <w:r>
        <w:rPr>
          <w:rFonts w:hint="eastAsia" w:ascii="Times New Roman" w:hAnsi="Times New Roman" w:eastAsia="宋体" w:cs="Times New Roman"/>
          <w:b/>
        </w:rPr>
        <w:t>“</w:t>
      </w:r>
      <w:r>
        <w:rPr>
          <w:rFonts w:hint="eastAsia" w:ascii="Times New Roman" w:hAnsi="宋体" w:eastAsia="宋体"/>
          <w:b/>
        </w:rPr>
        <w:t>测量小灯泡额定功率</w:t>
      </w:r>
      <w:r>
        <w:rPr>
          <w:rFonts w:hint="eastAsia" w:ascii="Times New Roman" w:hAnsi="Times New Roman" w:eastAsia="宋体" w:cs="Times New Roman"/>
          <w:b/>
        </w:rPr>
        <w:t>”</w:t>
      </w:r>
      <w:r>
        <w:rPr>
          <w:rFonts w:hint="eastAsia" w:ascii="Times New Roman" w:hAnsi="宋体" w:eastAsia="宋体"/>
          <w:b/>
        </w:rPr>
        <w:t>的实验中，小刚同学用一个电压表、一个电流表、一个开关、一个滑动变阻器、电压为4</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的电源和额定电压为2</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的小灯泡，设计了如图甲所示的电路。</w:t>
      </w:r>
    </w:p>
    <w:p w14:paraId="2FAF9F3D">
      <w:pPr>
        <w:jc w:val="center"/>
        <w:rPr>
          <w:rFonts w:hint="eastAsia" w:ascii="Times New Roman" w:hAnsi="宋体" w:eastAsia="宋体"/>
          <w:b/>
        </w:rPr>
      </w:pPr>
      <w:r>
        <w:rPr>
          <w:rFonts w:ascii="Times New Roman" w:hAnsi="宋体" w:eastAsia="宋体"/>
          <w:b/>
        </w:rPr>
        <w:drawing>
          <wp:inline distT="0" distB="0" distL="0" distR="0">
            <wp:extent cx="899795" cy="863600"/>
            <wp:effectExtent l="0" t="0" r="0" b="0"/>
            <wp:docPr id="659" name="image6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 name="image647.jpeg"/>
                    <pic:cNvPicPr>
                      <a:picLocks noChangeAspect="1"/>
                    </pic:cNvPicPr>
                  </pic:nvPicPr>
                  <pic:blipFill>
                    <a:blip r:embed="rId545"/>
                    <a:stretch>
                      <a:fillRect/>
                    </a:stretch>
                  </pic:blipFill>
                  <pic:spPr>
                    <a:xfrm>
                      <a:off x="0" y="0"/>
                      <a:ext cx="900000" cy="864000"/>
                    </a:xfrm>
                    <a:prstGeom prst="rect">
                      <a:avLst/>
                    </a:prstGeom>
                  </pic:spPr>
                </pic:pic>
              </a:graphicData>
            </a:graphic>
          </wp:inline>
        </w:drawing>
      </w:r>
      <w:r>
        <w:rPr>
          <w:rFonts w:hint="eastAsia" w:ascii="Times New Roman" w:hAnsi="宋体" w:eastAsia="宋体"/>
          <w:b/>
        </w:rPr>
        <w:t>甲　</w:t>
      </w:r>
      <w:r>
        <w:rPr>
          <w:rFonts w:ascii="Times New Roman" w:hAnsi="宋体" w:eastAsia="宋体"/>
          <w:b/>
        </w:rPr>
        <w:drawing>
          <wp:inline distT="0" distB="0" distL="0" distR="0">
            <wp:extent cx="1943735" cy="1079500"/>
            <wp:effectExtent l="0" t="0" r="0" b="0"/>
            <wp:docPr id="660" name="image6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 name="image648.jpeg"/>
                    <pic:cNvPicPr>
                      <a:picLocks noChangeAspect="1"/>
                    </pic:cNvPicPr>
                  </pic:nvPicPr>
                  <pic:blipFill>
                    <a:blip r:embed="rId546"/>
                    <a:stretch>
                      <a:fillRect/>
                    </a:stretch>
                  </pic:blipFill>
                  <pic:spPr>
                    <a:xfrm>
                      <a:off x="0" y="0"/>
                      <a:ext cx="1944000" cy="1080000"/>
                    </a:xfrm>
                    <a:prstGeom prst="rect">
                      <a:avLst/>
                    </a:prstGeom>
                  </pic:spPr>
                </pic:pic>
              </a:graphicData>
            </a:graphic>
          </wp:inline>
        </w:drawing>
      </w:r>
      <w:r>
        <w:rPr>
          <w:rFonts w:hint="eastAsia" w:ascii="Times New Roman" w:hAnsi="宋体" w:eastAsia="宋体"/>
          <w:b/>
        </w:rPr>
        <w:t>乙</w:t>
      </w:r>
    </w:p>
    <w:p w14:paraId="7F7CAC5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实验中需要依据图甲所示的电路图，将图乙所示器材进行连线，请用笔画线代替导线，将图乙所示电路连接完整。</w:t>
      </w:r>
    </w:p>
    <w:p w14:paraId="6CEB925D">
      <w:pPr>
        <w:rPr>
          <w:rFonts w:hint="eastAsia" w:ascii="Arial" w:hAnsi="黑体" w:eastAsia="黑体"/>
          <w:b/>
          <w:color w:val="FF0000"/>
        </w:rPr>
      </w:pPr>
      <w:r>
        <w:rPr>
          <w:rFonts w:hint="eastAsia" w:ascii="Arial" w:hAnsi="黑体" w:eastAsia="黑体"/>
          <w:b/>
          <w:color w:val="FF0000"/>
        </w:rPr>
        <w:t>如图所示</w:t>
      </w:r>
    </w:p>
    <w:p w14:paraId="245AEC3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正确连接好电路后，闭合开关，当滑动变阻器的滑片向左移动时，电流表示数</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变大</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变大</w:t>
      </w:r>
      <w:r>
        <w:rPr>
          <w:rFonts w:hint="eastAsia" w:ascii="Times New Roman" w:hAnsi="Times New Roman" w:eastAsia="宋体" w:cs="Times New Roman"/>
          <w:b/>
        </w:rPr>
        <w:t>”“</w:t>
      </w:r>
      <w:r>
        <w:rPr>
          <w:rFonts w:hint="eastAsia" w:ascii="Times New Roman" w:hAnsi="楷体" w:eastAsia="楷体"/>
          <w:b/>
        </w:rPr>
        <w:t>变小</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不变</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。当电压表的示数为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时小灯泡正常发光，此时电流表指针如图丙所示，其示数为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ascii="Times New Roman" w:hAnsi="宋体" w:eastAsia="宋体"/>
          <w:b/>
          <w:color w:val="FF0000"/>
          <w:u w:val="single" w:color="000000" w:themeColor="text1"/>
        </w:rPr>
        <w:t>8</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，小灯泡的额定功率为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7</w:t>
      </w:r>
      <w:r>
        <w:rPr>
          <w:rFonts w:hint="eastAsia" w:ascii="Times New Roman" w:hAnsi="宋体" w:eastAsia="宋体"/>
          <w:b/>
          <w:u w:val="single" w:color="000000" w:themeColor="text1"/>
        </w:rPr>
        <w:t>　</w:t>
      </w:r>
      <w:r>
        <w:rPr>
          <w:rFonts w:ascii="Times New Roman" w:hAnsi="宋体" w:eastAsia="宋体"/>
          <w:b/>
        </w:rPr>
        <w:t>W</w:t>
      </w:r>
      <w:r>
        <w:rPr>
          <w:rFonts w:hint="eastAsia" w:ascii="Times New Roman" w:hAnsi="宋体" w:eastAsia="宋体"/>
          <w:b/>
        </w:rPr>
        <w:t>。若小灯泡两端的实际电压为2</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V</w:t>
      </w:r>
      <w:r>
        <w:rPr>
          <w:rFonts w:hint="eastAsia" w:ascii="Times New Roman" w:hAnsi="宋体" w:eastAsia="宋体"/>
          <w:b/>
        </w:rPr>
        <w:t>，则小灯泡的实际功率</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小于</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大于</w:t>
      </w:r>
      <w:r>
        <w:rPr>
          <w:rFonts w:hint="eastAsia" w:ascii="Times New Roman" w:hAnsi="Times New Roman" w:eastAsia="宋体" w:cs="Times New Roman"/>
          <w:b/>
        </w:rPr>
        <w:t>”“</w:t>
      </w:r>
      <w:r>
        <w:rPr>
          <w:rFonts w:hint="eastAsia" w:ascii="Times New Roman" w:hAnsi="楷体" w:eastAsia="楷体"/>
          <w:b/>
        </w:rPr>
        <w:t>小于</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等于</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额定功率。</w:t>
      </w:r>
      <w:r>
        <w:rPr>
          <w:rFonts w:ascii="Times New Roman" w:hAnsi="宋体" w:eastAsia="宋体"/>
          <w:b/>
        </w:rPr>
        <w:t> </w:t>
      </w:r>
    </w:p>
    <w:p w14:paraId="4F244874">
      <w:pPr>
        <w:jc w:val="center"/>
        <w:rPr>
          <w:rFonts w:hint="eastAsia" w:ascii="Times New Roman" w:hAnsi="宋体" w:eastAsia="宋体"/>
          <w:b/>
        </w:rPr>
      </w:pPr>
      <w:r>
        <w:rPr>
          <w:rFonts w:ascii="Times New Roman" w:hAnsi="宋体" w:eastAsia="宋体"/>
          <w:b/>
        </w:rPr>
        <w:drawing>
          <wp:inline distT="0" distB="0" distL="0" distR="0">
            <wp:extent cx="935990" cy="647700"/>
            <wp:effectExtent l="0" t="0" r="0" b="0"/>
            <wp:docPr id="661" name="image6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 name="image649.jpeg"/>
                    <pic:cNvPicPr>
                      <a:picLocks noChangeAspect="1"/>
                    </pic:cNvPicPr>
                  </pic:nvPicPr>
                  <pic:blipFill>
                    <a:blip r:embed="rId547"/>
                    <a:stretch>
                      <a:fillRect/>
                    </a:stretch>
                  </pic:blipFill>
                  <pic:spPr>
                    <a:xfrm>
                      <a:off x="0" y="0"/>
                      <a:ext cx="936000" cy="648000"/>
                    </a:xfrm>
                    <a:prstGeom prst="rect">
                      <a:avLst/>
                    </a:prstGeom>
                  </pic:spPr>
                </pic:pic>
              </a:graphicData>
            </a:graphic>
          </wp:inline>
        </w:drawing>
      </w:r>
      <w:r>
        <w:rPr>
          <w:rFonts w:hint="eastAsia" w:ascii="Times New Roman" w:hAnsi="宋体" w:eastAsia="宋体"/>
          <w:b/>
        </w:rPr>
        <w:t>丙</w:t>
      </w:r>
    </w:p>
    <w:p w14:paraId="3DFC618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小王同学也按图甲所示电路图连接电路，当连接最后一根导线时，灯泡立即发出明亮耀眼的光并很快熄灭。请你指出导致此现象可能的原因：</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连接电路时开关没有断开且滑动变阻器的滑片没有移至阻值最大处</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16358A20">
      <w:pPr>
        <w:rPr>
          <w:rFonts w:hint="eastAsia" w:ascii="Times New Roman" w:hAnsi="宋体" w:eastAsia="宋体"/>
          <w:b/>
        </w:rPr>
      </w:pPr>
      <w:r>
        <w:rPr>
          <w:rFonts w:hint="eastAsia" w:ascii="Arial" w:hAnsi="黑体" w:eastAsia="黑体"/>
          <w:b/>
          <w:color w:val="000000" w:themeColor="text1"/>
        </w:rPr>
        <w:t>热点四</w:t>
      </w:r>
      <w:r>
        <w:rPr>
          <w:rFonts w:hint="eastAsia" w:ascii="Times New Roman" w:hAnsi="宋体" w:eastAsia="宋体"/>
          <w:b/>
          <w:color w:val="000000" w:themeColor="text1"/>
        </w:rPr>
        <w:t>　</w:t>
      </w:r>
      <w:r>
        <w:rPr>
          <w:rFonts w:hint="eastAsia" w:ascii="Arial" w:hAnsi="黑体" w:eastAsia="黑体"/>
          <w:b/>
          <w:color w:val="000000" w:themeColor="text1"/>
        </w:rPr>
        <w:t>焦耳定律</w:t>
      </w:r>
    </w:p>
    <w:p w14:paraId="1F00B58F">
      <w:pPr>
        <w:jc w:val="center"/>
        <w:rPr>
          <w:rFonts w:hint="eastAsia" w:ascii="Times New Roman" w:hAnsi="宋体" w:eastAsia="宋体"/>
          <w:b/>
        </w:rPr>
      </w:pPr>
      <w:r>
        <w:rPr>
          <w:rFonts w:ascii="Times New Roman" w:hAnsi="宋体" w:eastAsia="宋体"/>
          <w:b/>
        </w:rPr>
        <w:drawing>
          <wp:inline distT="0" distB="0" distL="0" distR="0">
            <wp:extent cx="1079500" cy="1043940"/>
            <wp:effectExtent l="0" t="0" r="0" b="0"/>
            <wp:docPr id="662" name="image6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 name="image650.jpeg"/>
                    <pic:cNvPicPr>
                      <a:picLocks noChangeAspect="1"/>
                    </pic:cNvPicPr>
                  </pic:nvPicPr>
                  <pic:blipFill>
                    <a:blip r:embed="rId548"/>
                    <a:stretch>
                      <a:fillRect/>
                    </a:stretch>
                  </pic:blipFill>
                  <pic:spPr>
                    <a:xfrm>
                      <a:off x="0" y="0"/>
                      <a:ext cx="1080000" cy="1044000"/>
                    </a:xfrm>
                    <a:prstGeom prst="rect">
                      <a:avLst/>
                    </a:prstGeom>
                  </pic:spPr>
                </pic:pic>
              </a:graphicData>
            </a:graphic>
          </wp:inline>
        </w:drawing>
      </w:r>
    </w:p>
    <w:p w14:paraId="7941F0CF">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Arial" w:hAnsi="微软雅黑" w:eastAsia="微软雅黑"/>
          <w:b/>
        </w:rPr>
        <w:t>［安徽中考］</w:t>
      </w:r>
      <w:r>
        <w:rPr>
          <w:rFonts w:hint="eastAsia" w:ascii="Times New Roman" w:hAnsi="宋体" w:eastAsia="宋体"/>
          <w:b/>
        </w:rPr>
        <w:t>如图所示，电源两端电压为</w:t>
      </w:r>
      <w:r>
        <w:rPr>
          <w:rFonts w:ascii="Times New Roman" w:hAnsi="宋体" w:eastAsia="宋体"/>
          <w:b/>
        </w:rPr>
        <w:t>6 V</w:t>
      </w:r>
      <w:r>
        <w:rPr>
          <w:rFonts w:hint="eastAsia" w:ascii="Times New Roman" w:hAnsi="宋体" w:eastAsia="宋体"/>
          <w:b/>
        </w:rPr>
        <w:t>，电阻</w:t>
      </w:r>
      <w:r>
        <w:rPr>
          <w:rFonts w:ascii="Times New Roman" w:hAnsi="宋体" w:eastAsia="宋体"/>
          <w:b/>
          <w:i/>
        </w:rPr>
        <w:t>R</w:t>
      </w:r>
      <w:r>
        <w:rPr>
          <w:rFonts w:ascii="Times New Roman" w:hAnsi="宋体" w:eastAsia="宋体"/>
          <w:b/>
          <w:vertAlign w:val="subscript"/>
        </w:rPr>
        <w:t>2</w:t>
      </w:r>
      <w:r>
        <w:rPr>
          <w:rFonts w:ascii="宋体" w:hAnsi="宋体" w:eastAsia="宋体" w:cs="Times New Roman"/>
        </w:rPr>
        <w:t>＝</w:t>
      </w:r>
      <w:r>
        <w:rPr>
          <w:rFonts w:ascii="Times New Roman" w:hAnsi="宋体" w:eastAsia="宋体"/>
          <w:b/>
        </w:rPr>
        <w:t>20 Ω</w:t>
      </w:r>
      <w:r>
        <w:rPr>
          <w:rFonts w:hint="eastAsia" w:ascii="Times New Roman" w:hAnsi="宋体" w:eastAsia="宋体"/>
          <w:b/>
        </w:rPr>
        <w:t>。闭合开关</w:t>
      </w:r>
      <w:r>
        <w:rPr>
          <w:rFonts w:ascii="Times New Roman" w:hAnsi="宋体" w:eastAsia="宋体"/>
          <w:b/>
        </w:rPr>
        <w:t>S</w:t>
      </w:r>
      <w:r>
        <w:rPr>
          <w:rFonts w:hint="eastAsia" w:ascii="Times New Roman" w:hAnsi="宋体" w:eastAsia="宋体"/>
          <w:b/>
        </w:rPr>
        <w:t>，电压表示数为</w:t>
      </w:r>
      <w:r>
        <w:rPr>
          <w:rFonts w:ascii="Times New Roman" w:hAnsi="宋体" w:eastAsia="宋体"/>
          <w:b/>
        </w:rPr>
        <w:t>4 V</w:t>
      </w:r>
      <w:r>
        <w:rPr>
          <w:rFonts w:hint="eastAsia" w:ascii="Times New Roman" w:hAnsi="宋体" w:eastAsia="宋体"/>
          <w:b/>
        </w:rPr>
        <w:t>，则通电</w:t>
      </w:r>
      <w:r>
        <w:rPr>
          <w:rFonts w:ascii="Times New Roman" w:hAnsi="宋体" w:eastAsia="宋体"/>
          <w:b/>
        </w:rPr>
        <w:t>100 s</w:t>
      </w:r>
      <w:r>
        <w:rPr>
          <w:rFonts w:hint="eastAsia" w:ascii="Times New Roman" w:hAnsi="宋体" w:eastAsia="宋体"/>
          <w:b/>
        </w:rPr>
        <w:t>整个电路产生的热量为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120</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宋体" w:eastAsia="宋体"/>
          <w:b/>
        </w:rPr>
        <w:t>。</w:t>
      </w:r>
      <w:r>
        <w:rPr>
          <w:rFonts w:ascii="Times New Roman" w:hAnsi="宋体" w:eastAsia="宋体"/>
          <w:b/>
        </w:rPr>
        <w:t> </w:t>
      </w:r>
    </w:p>
    <w:p w14:paraId="71C02870">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如图甲所示，电源电压保持不变，闭合开关</w:t>
      </w:r>
      <w:r>
        <w:rPr>
          <w:rFonts w:ascii="Times New Roman" w:hAnsi="宋体" w:eastAsia="宋体"/>
          <w:b/>
        </w:rPr>
        <w:t>S</w:t>
      </w:r>
      <w:r>
        <w:rPr>
          <w:rFonts w:hint="eastAsia" w:ascii="Times New Roman" w:hAnsi="宋体" w:eastAsia="宋体"/>
          <w:b/>
        </w:rPr>
        <w:t>，将滑动变阻器的滑片</w:t>
      </w:r>
      <w:r>
        <w:rPr>
          <w:rFonts w:ascii="Times New Roman" w:hAnsi="宋体" w:eastAsia="宋体"/>
          <w:b/>
          <w:i/>
        </w:rPr>
        <w:t>P</w:t>
      </w:r>
      <w:r>
        <w:rPr>
          <w:rFonts w:hint="eastAsia" w:ascii="Times New Roman" w:hAnsi="宋体" w:eastAsia="宋体"/>
          <w:b/>
        </w:rPr>
        <w:t>从</w:t>
      </w:r>
      <w:r>
        <w:rPr>
          <w:rFonts w:ascii="Times New Roman" w:hAnsi="宋体" w:eastAsia="宋体"/>
          <w:b/>
          <w:i/>
        </w:rPr>
        <w:t>a</w:t>
      </w:r>
      <w:r>
        <w:rPr>
          <w:rFonts w:hint="eastAsia" w:ascii="Times New Roman" w:hAnsi="宋体" w:eastAsia="宋体"/>
          <w:b/>
        </w:rPr>
        <w:t>端移至</w:t>
      </w:r>
      <w:r>
        <w:rPr>
          <w:rFonts w:ascii="Times New Roman" w:hAnsi="宋体" w:eastAsia="宋体"/>
          <w:b/>
          <w:i/>
        </w:rPr>
        <w:t>b</w:t>
      </w:r>
      <w:r>
        <w:rPr>
          <w:rFonts w:hint="eastAsia" w:ascii="Times New Roman" w:hAnsi="宋体" w:eastAsia="宋体"/>
          <w:b/>
        </w:rPr>
        <w:t>端的过程中，</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消耗的电功率随</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阻值变化的关系如图乙所示。下列分析错误的是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3DC389C">
      <w:pPr>
        <w:jc w:val="center"/>
        <w:rPr>
          <w:rFonts w:hint="eastAsia" w:ascii="Times New Roman" w:hAnsi="宋体" w:eastAsia="宋体"/>
          <w:b/>
        </w:rPr>
      </w:pPr>
      <w:r>
        <w:rPr>
          <w:rFonts w:ascii="Times New Roman" w:hAnsi="宋体" w:eastAsia="宋体"/>
          <w:b/>
        </w:rPr>
        <w:drawing>
          <wp:inline distT="0" distB="0" distL="0" distR="0">
            <wp:extent cx="1007745" cy="827405"/>
            <wp:effectExtent l="0" t="0" r="0" b="0"/>
            <wp:docPr id="663" name="image6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 name="image651.jpeg"/>
                    <pic:cNvPicPr>
                      <a:picLocks noChangeAspect="1"/>
                    </pic:cNvPicPr>
                  </pic:nvPicPr>
                  <pic:blipFill>
                    <a:blip r:embed="rId549"/>
                    <a:stretch>
                      <a:fillRect/>
                    </a:stretch>
                  </pic:blipFill>
                  <pic:spPr>
                    <a:xfrm>
                      <a:off x="0" y="0"/>
                      <a:ext cx="1008000" cy="828000"/>
                    </a:xfrm>
                    <a:prstGeom prst="rect">
                      <a:avLst/>
                    </a:prstGeom>
                  </pic:spPr>
                </pic:pic>
              </a:graphicData>
            </a:graphic>
          </wp:inline>
        </w:drawing>
      </w:r>
      <w:r>
        <w:rPr>
          <w:rFonts w:hint="eastAsia" w:ascii="Times New Roman" w:hAnsi="宋体" w:eastAsia="宋体"/>
          <w:b/>
        </w:rPr>
        <w:t>甲　</w:t>
      </w:r>
      <w:r>
        <w:rPr>
          <w:rFonts w:ascii="Times New Roman" w:hAnsi="宋体" w:eastAsia="宋体"/>
          <w:b/>
        </w:rPr>
        <w:drawing>
          <wp:inline distT="0" distB="0" distL="0" distR="0">
            <wp:extent cx="1187450" cy="935990"/>
            <wp:effectExtent l="0" t="0" r="0" b="0"/>
            <wp:docPr id="664" name="image6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 name="image652.jpeg"/>
                    <pic:cNvPicPr>
                      <a:picLocks noChangeAspect="1"/>
                    </pic:cNvPicPr>
                  </pic:nvPicPr>
                  <pic:blipFill>
                    <a:blip r:embed="rId550"/>
                    <a:stretch>
                      <a:fillRect/>
                    </a:stretch>
                  </pic:blipFill>
                  <pic:spPr>
                    <a:xfrm>
                      <a:off x="0" y="0"/>
                      <a:ext cx="1188000" cy="936000"/>
                    </a:xfrm>
                    <a:prstGeom prst="rect">
                      <a:avLst/>
                    </a:prstGeom>
                  </pic:spPr>
                </pic:pic>
              </a:graphicData>
            </a:graphic>
          </wp:inline>
        </w:drawing>
      </w:r>
      <w:r>
        <w:rPr>
          <w:rFonts w:hint="eastAsia" w:ascii="Times New Roman" w:hAnsi="宋体" w:eastAsia="宋体"/>
          <w:b/>
        </w:rPr>
        <w:t>乙</w:t>
      </w:r>
    </w:p>
    <w:p w14:paraId="6274B67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定值电阻</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为</w:t>
      </w:r>
      <w:r>
        <w:rPr>
          <w:rFonts w:ascii="Times New Roman" w:hAnsi="宋体" w:eastAsia="宋体"/>
          <w:b/>
        </w:rPr>
        <w:t>10 Ω</w:t>
      </w:r>
    </w:p>
    <w:p w14:paraId="32893F43">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电源电压为</w:t>
      </w:r>
      <w:r>
        <w:rPr>
          <w:rFonts w:ascii="Times New Roman" w:hAnsi="宋体" w:eastAsia="宋体"/>
          <w:b/>
        </w:rPr>
        <w:t>12 V</w:t>
      </w:r>
    </w:p>
    <w:p w14:paraId="564CB81E">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滑片</w:t>
      </w:r>
      <w:r>
        <w:rPr>
          <w:rFonts w:ascii="Times New Roman" w:hAnsi="宋体" w:eastAsia="宋体"/>
          <w:b/>
          <w:i/>
        </w:rPr>
        <w:t>P</w:t>
      </w:r>
      <w:r>
        <w:rPr>
          <w:rFonts w:hint="eastAsia" w:ascii="Times New Roman" w:hAnsi="宋体" w:eastAsia="宋体"/>
          <w:b/>
        </w:rPr>
        <w:t>置于</w:t>
      </w:r>
      <w:r>
        <w:rPr>
          <w:rFonts w:ascii="Times New Roman" w:hAnsi="宋体" w:eastAsia="宋体"/>
          <w:b/>
          <w:i/>
        </w:rPr>
        <w:t>b</w:t>
      </w:r>
      <w:r>
        <w:rPr>
          <w:rFonts w:hint="eastAsia" w:ascii="Times New Roman" w:hAnsi="宋体" w:eastAsia="宋体"/>
          <w:b/>
        </w:rPr>
        <w:t>端时，闭合开关</w:t>
      </w:r>
      <w:r>
        <w:rPr>
          <w:rFonts w:ascii="Times New Roman" w:hAnsi="宋体" w:eastAsia="宋体"/>
          <w:b/>
        </w:rPr>
        <w:t>S</w:t>
      </w:r>
      <w:r>
        <w:rPr>
          <w:rFonts w:hint="eastAsia" w:ascii="Times New Roman" w:hAnsi="宋体" w:eastAsia="宋体"/>
          <w:b/>
        </w:rPr>
        <w:t>，电压表的示数为</w:t>
      </w:r>
      <w:r>
        <w:rPr>
          <w:rFonts w:ascii="Times New Roman" w:hAnsi="宋体" w:eastAsia="宋体"/>
          <w:b/>
        </w:rPr>
        <w:t>10 V</w:t>
      </w:r>
    </w:p>
    <w:p w14:paraId="58403B60">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滑片</w:t>
      </w:r>
      <w:r>
        <w:rPr>
          <w:rFonts w:ascii="Times New Roman" w:hAnsi="宋体" w:eastAsia="宋体"/>
          <w:b/>
          <w:i/>
        </w:rPr>
        <w:t>P</w:t>
      </w:r>
      <w:r>
        <w:rPr>
          <w:rFonts w:hint="eastAsia" w:ascii="Times New Roman" w:hAnsi="宋体" w:eastAsia="宋体"/>
          <w:b/>
        </w:rPr>
        <w:t>置于</w:t>
      </w:r>
      <w:r>
        <w:rPr>
          <w:rFonts w:ascii="Times New Roman" w:hAnsi="宋体" w:eastAsia="宋体"/>
          <w:b/>
          <w:i/>
        </w:rPr>
        <w:t>b</w:t>
      </w:r>
      <w:r>
        <w:rPr>
          <w:rFonts w:hint="eastAsia" w:ascii="Times New Roman" w:hAnsi="宋体" w:eastAsia="宋体"/>
          <w:b/>
        </w:rPr>
        <w:t>端时，闭合开关</w:t>
      </w:r>
      <w:r>
        <w:rPr>
          <w:rFonts w:ascii="Times New Roman" w:hAnsi="宋体" w:eastAsia="宋体"/>
          <w:b/>
        </w:rPr>
        <w:t>S</w:t>
      </w:r>
      <w:r>
        <w:rPr>
          <w:rFonts w:hint="eastAsia" w:ascii="Times New Roman" w:hAnsi="宋体" w:eastAsia="宋体"/>
          <w:b/>
        </w:rPr>
        <w:t>，通电</w:t>
      </w:r>
      <w:r>
        <w:rPr>
          <w:rFonts w:ascii="Times New Roman" w:hAnsi="宋体" w:eastAsia="宋体"/>
          <w:b/>
        </w:rPr>
        <w:t>1 min</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产生的热量为</w:t>
      </w:r>
      <w:r>
        <w:rPr>
          <w:rFonts w:ascii="Times New Roman" w:hAnsi="宋体" w:eastAsia="宋体"/>
          <w:b/>
        </w:rPr>
        <w:t>24 J</w:t>
      </w:r>
    </w:p>
    <w:p w14:paraId="3332C1F8">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Arial" w:hAnsi="微软雅黑" w:eastAsia="微软雅黑"/>
          <w:b/>
        </w:rPr>
        <w:t>［娄底中考］</w:t>
      </w:r>
      <w:r>
        <w:rPr>
          <w:rFonts w:hint="eastAsia" w:ascii="Times New Roman" w:hAnsi="宋体" w:eastAsia="宋体"/>
          <w:b/>
        </w:rPr>
        <w:t>如图甲是一款采用增压技术的挂烫机，简化电路如图乙所示，电源电压为</w:t>
      </w:r>
      <w:r>
        <w:rPr>
          <w:rFonts w:ascii="Times New Roman" w:hAnsi="宋体" w:eastAsia="宋体"/>
          <w:b/>
        </w:rPr>
        <w:t>220 V</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是电热丝，</w:t>
      </w:r>
      <w:r>
        <w:rPr>
          <w:rFonts w:ascii="Times New Roman" w:hAnsi="宋体" w:eastAsia="宋体"/>
          <w:b/>
          <w:i/>
        </w:rPr>
        <w:t>R</w:t>
      </w:r>
      <w:r>
        <w:rPr>
          <w:rFonts w:ascii="Times New Roman" w:hAnsi="宋体" w:eastAsia="宋体"/>
          <w:b/>
          <w:vertAlign w:val="subscript"/>
        </w:rPr>
        <w:t>1</w:t>
      </w:r>
      <w:r>
        <w:rPr>
          <w:rFonts w:ascii="宋体" w:hAnsi="宋体" w:eastAsia="宋体" w:cs="Times New Roman"/>
        </w:rPr>
        <w:t>＝</w:t>
      </w:r>
      <w:r>
        <w:rPr>
          <w:rFonts w:ascii="Times New Roman" w:hAnsi="宋体" w:eastAsia="宋体"/>
          <w:b/>
        </w:rPr>
        <w:t>55 Ω</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ascii="宋体" w:hAnsi="宋体" w:eastAsia="宋体" w:cs="Times New Roman"/>
        </w:rPr>
        <w:t>＝</w:t>
      </w:r>
      <w:r>
        <w:rPr>
          <w:rFonts w:ascii="Times New Roman" w:hAnsi="宋体" w:eastAsia="宋体"/>
          <w:b/>
        </w:rPr>
        <w:t>110 Ω</w:t>
      </w:r>
      <w:r>
        <w:rPr>
          <w:rFonts w:hint="eastAsia" w:ascii="Times New Roman" w:hAnsi="宋体" w:eastAsia="宋体"/>
          <w:b/>
        </w:rPr>
        <w:t>。开关</w:t>
      </w:r>
      <w:r>
        <w:rPr>
          <w:rFonts w:ascii="Times New Roman" w:hAnsi="宋体" w:eastAsia="宋体"/>
          <w:b/>
        </w:rPr>
        <w:t>S</w:t>
      </w:r>
      <w:r>
        <w:rPr>
          <w:rFonts w:hint="eastAsia" w:ascii="Times New Roman" w:hAnsi="宋体" w:eastAsia="宋体"/>
          <w:b/>
        </w:rPr>
        <w:t>接</w:t>
      </w:r>
      <w:r>
        <w:rPr>
          <w:rFonts w:ascii="Times New Roman" w:hAnsi="宋体" w:eastAsia="宋体"/>
          <w:b/>
        </w:rPr>
        <w:t>2</w:t>
      </w:r>
      <w:r>
        <w:rPr>
          <w:rFonts w:hint="eastAsia" w:ascii="Times New Roman" w:hAnsi="宋体" w:eastAsia="宋体"/>
          <w:b/>
        </w:rPr>
        <w:t>、</w:t>
      </w:r>
      <w:r>
        <w:rPr>
          <w:rFonts w:ascii="Times New Roman" w:hAnsi="宋体" w:eastAsia="宋体"/>
          <w:b/>
        </w:rPr>
        <w:t>3</w:t>
      </w:r>
      <w:r>
        <w:rPr>
          <w:rFonts w:hint="eastAsia" w:ascii="Times New Roman" w:hAnsi="宋体" w:eastAsia="宋体"/>
          <w:b/>
        </w:rPr>
        <w:t>时处于慢热挡；开关</w:t>
      </w:r>
      <w:r>
        <w:rPr>
          <w:rFonts w:ascii="Times New Roman" w:hAnsi="宋体" w:eastAsia="宋体"/>
          <w:b/>
        </w:rPr>
        <w:t>S</w:t>
      </w:r>
      <w:r>
        <w:rPr>
          <w:rFonts w:hint="eastAsia" w:ascii="Times New Roman" w:hAnsi="宋体" w:eastAsia="宋体"/>
          <w:b/>
        </w:rPr>
        <w:t>接</w:t>
      </w:r>
      <w:r>
        <w:rPr>
          <w:rFonts w:ascii="Times New Roman" w:hAnsi="宋体" w:eastAsia="宋体"/>
          <w:b/>
        </w:rPr>
        <w:t>3</w:t>
      </w:r>
      <w:r>
        <w:rPr>
          <w:rFonts w:hint="eastAsia" w:ascii="Times New Roman" w:hAnsi="宋体" w:eastAsia="宋体"/>
          <w:b/>
        </w:rPr>
        <w:t>、</w:t>
      </w:r>
      <w:r>
        <w:rPr>
          <w:rFonts w:ascii="Times New Roman" w:hAnsi="宋体" w:eastAsia="宋体"/>
          <w:b/>
        </w:rPr>
        <w:t>4</w:t>
      </w:r>
      <w:r>
        <w:rPr>
          <w:rFonts w:hint="eastAsia" w:ascii="Times New Roman" w:hAnsi="宋体" w:eastAsia="宋体"/>
          <w:b/>
        </w:rPr>
        <w:t>时处于速热挡。求：</w:t>
      </w:r>
    </w:p>
    <w:p w14:paraId="3D4816BE">
      <w:pPr>
        <w:jc w:val="center"/>
        <w:rPr>
          <w:rFonts w:hint="eastAsia" w:ascii="Times New Roman" w:hAnsi="宋体" w:eastAsia="宋体"/>
          <w:b/>
        </w:rPr>
      </w:pPr>
      <w:r>
        <w:rPr>
          <w:rFonts w:ascii="Times New Roman" w:hAnsi="宋体" w:eastAsia="宋体"/>
          <w:b/>
        </w:rPr>
        <w:drawing>
          <wp:inline distT="0" distB="0" distL="0" distR="0">
            <wp:extent cx="1043940" cy="1007745"/>
            <wp:effectExtent l="0" t="0" r="0" b="0"/>
            <wp:docPr id="665" name="image6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 name="image653.jpeg"/>
                    <pic:cNvPicPr>
                      <a:picLocks noChangeAspect="1"/>
                    </pic:cNvPicPr>
                  </pic:nvPicPr>
                  <pic:blipFill>
                    <a:blip r:embed="rId551"/>
                    <a:stretch>
                      <a:fillRect/>
                    </a:stretch>
                  </pic:blipFill>
                  <pic:spPr>
                    <a:xfrm>
                      <a:off x="0" y="0"/>
                      <a:ext cx="1044000" cy="1008000"/>
                    </a:xfrm>
                    <a:prstGeom prst="rect">
                      <a:avLst/>
                    </a:prstGeom>
                  </pic:spPr>
                </pic:pic>
              </a:graphicData>
            </a:graphic>
          </wp:inline>
        </w:drawing>
      </w:r>
      <w:r>
        <w:rPr>
          <w:rFonts w:hint="eastAsia" w:ascii="Times New Roman" w:hAnsi="宋体" w:eastAsia="宋体"/>
          <w:b/>
        </w:rPr>
        <w:t>甲　　</w:t>
      </w:r>
      <w:r>
        <w:rPr>
          <w:rFonts w:ascii="Times New Roman" w:hAnsi="宋体" w:eastAsia="宋体"/>
          <w:b/>
        </w:rPr>
        <w:drawing>
          <wp:inline distT="0" distB="0" distL="0" distR="0">
            <wp:extent cx="1079500" cy="647700"/>
            <wp:effectExtent l="0" t="0" r="0" b="0"/>
            <wp:docPr id="666" name="image6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 name="image654.jpeg"/>
                    <pic:cNvPicPr>
                      <a:picLocks noChangeAspect="1"/>
                    </pic:cNvPicPr>
                  </pic:nvPicPr>
                  <pic:blipFill>
                    <a:blip r:embed="rId552"/>
                    <a:stretch>
                      <a:fillRect/>
                    </a:stretch>
                  </pic:blipFill>
                  <pic:spPr>
                    <a:xfrm>
                      <a:off x="0" y="0"/>
                      <a:ext cx="1080000" cy="648000"/>
                    </a:xfrm>
                    <a:prstGeom prst="rect">
                      <a:avLst/>
                    </a:prstGeom>
                  </pic:spPr>
                </pic:pic>
              </a:graphicData>
            </a:graphic>
          </wp:inline>
        </w:drawing>
      </w:r>
      <w:r>
        <w:rPr>
          <w:rFonts w:hint="eastAsia" w:ascii="Times New Roman" w:hAnsi="宋体" w:eastAsia="宋体"/>
          <w:b/>
        </w:rPr>
        <w:t>乙</w:t>
      </w:r>
    </w:p>
    <w:p w14:paraId="119D541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挂烫机慢热过程中，电路中的电流。</w:t>
      </w:r>
    </w:p>
    <w:p w14:paraId="5BAF9A6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挂烫机慢热工作</w:t>
      </w:r>
      <w:r>
        <w:rPr>
          <w:rFonts w:ascii="Times New Roman" w:hAnsi="宋体" w:eastAsia="宋体"/>
          <w:b/>
        </w:rPr>
        <w:t>1 min</w:t>
      </w:r>
      <w:r>
        <w:rPr>
          <w:rFonts w:hint="eastAsia" w:ascii="Times New Roman" w:hAnsi="宋体" w:eastAsia="宋体"/>
          <w:b/>
        </w:rPr>
        <w:t>，电热丝产生的热量。</w:t>
      </w:r>
    </w:p>
    <w:p w14:paraId="7AC2FCB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挂烫机速热过程中的总电功率。</w:t>
      </w:r>
    </w:p>
    <w:p w14:paraId="2564F0A3">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开关</w:t>
      </w:r>
      <w:r>
        <w:rPr>
          <w:rFonts w:ascii="Times New Roman" w:hAnsi="宋体" w:eastAsia="宋体"/>
          <w:b/>
          <w:color w:val="FF0000"/>
        </w:rPr>
        <w:t>S</w:t>
      </w:r>
      <w:r>
        <w:rPr>
          <w:rFonts w:hint="eastAsia" w:ascii="Arial" w:hAnsi="黑体" w:eastAsia="黑体"/>
          <w:b/>
          <w:color w:val="FF0000"/>
        </w:rPr>
        <w:t>接</w:t>
      </w:r>
      <w:r>
        <w:rPr>
          <w:rFonts w:ascii="Times New Roman" w:hAnsi="宋体" w:eastAsia="宋体"/>
          <w:b/>
          <w:color w:val="FF0000"/>
        </w:rPr>
        <w:t>2</w:t>
      </w:r>
      <w:r>
        <w:rPr>
          <w:rFonts w:hint="eastAsia" w:ascii="Arial" w:hAnsi="黑体" w:eastAsia="黑体"/>
          <w:b/>
          <w:color w:val="FF0000"/>
        </w:rPr>
        <w:t>、</w:t>
      </w:r>
      <w:r>
        <w:rPr>
          <w:rFonts w:ascii="Times New Roman" w:hAnsi="宋体" w:eastAsia="宋体"/>
          <w:b/>
          <w:color w:val="FF0000"/>
        </w:rPr>
        <w:t>3</w:t>
      </w:r>
      <w:r>
        <w:rPr>
          <w:rFonts w:hint="eastAsia" w:ascii="Arial" w:hAnsi="黑体" w:eastAsia="黑体"/>
          <w:b/>
          <w:color w:val="FF0000"/>
        </w:rPr>
        <w:t>时处于慢热挡，只有电热丝</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接入电路中，则电路中的电流</w:t>
      </w:r>
      <w:r>
        <w:rPr>
          <w:rFonts w:ascii="Times New Roman" w:hAnsi="宋体" w:eastAsia="宋体"/>
          <w:b/>
          <w:i/>
          <w:color w:val="FF0000"/>
        </w:rPr>
        <w:t>I</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220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50 Ω</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p>
    <w:p w14:paraId="2C706B11">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i/>
          <w:color w:val="FF0000"/>
        </w:rPr>
        <w:t>t</w:t>
      </w:r>
      <w:r>
        <w:rPr>
          <w:rFonts w:ascii="宋体" w:hAnsi="宋体" w:eastAsia="宋体" w:cs="Times New Roman"/>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min</w:t>
      </w:r>
      <w:r>
        <w:rPr>
          <w:rFonts w:ascii="宋体" w:hAnsi="宋体" w:eastAsia="宋体" w:cs="Times New Roman"/>
          <w:color w:val="FF0000"/>
        </w:rPr>
        <w:t>＝</w:t>
      </w:r>
      <w:r>
        <w:rPr>
          <w:rFonts w:ascii="Times New Roman" w:hAnsi="宋体" w:eastAsia="宋体"/>
          <w:b/>
          <w:color w:val="FF0000"/>
        </w:rPr>
        <w:t>60</w:t>
      </w:r>
      <w:r>
        <w:rPr>
          <w:rFonts w:ascii="Arial" w:hAnsi="黑体" w:eastAsia="黑体"/>
          <w:b/>
          <w:color w:val="FF0000"/>
        </w:rPr>
        <w:t xml:space="preserve"> </w:t>
      </w:r>
      <w:r>
        <w:rPr>
          <w:rFonts w:ascii="Times New Roman" w:hAnsi="宋体" w:eastAsia="宋体"/>
          <w:b/>
          <w:color w:val="FF0000"/>
        </w:rPr>
        <w:t>s</w:t>
      </w:r>
      <w:r>
        <w:rPr>
          <w:rFonts w:hint="eastAsia" w:ascii="Arial" w:hAnsi="黑体" w:eastAsia="黑体"/>
          <w:b/>
          <w:color w:val="FF0000"/>
        </w:rPr>
        <w:t>，电热丝产生的热量</w:t>
      </w:r>
      <w:r>
        <w:rPr>
          <w:rFonts w:ascii="Times New Roman" w:hAnsi="宋体" w:eastAsia="宋体"/>
          <w:b/>
          <w:i/>
          <w:color w:val="FF0000"/>
        </w:rPr>
        <w:t>Q</w:t>
      </w:r>
      <w:r>
        <w:rPr>
          <w:rFonts w:ascii="宋体" w:hAnsi="宋体" w:eastAsia="宋体" w:cs="Times New Roman"/>
          <w:color w:val="FF0000"/>
        </w:rPr>
        <w:t>＝</w:t>
      </w:r>
      <w:r>
        <w:rPr>
          <w:rFonts w:ascii="Times New Roman" w:hAnsi="宋体" w:eastAsia="宋体"/>
          <w:b/>
          <w:i/>
          <w:color w:val="FF0000"/>
        </w:rPr>
        <w:t>I</w:t>
      </w:r>
      <w:r>
        <w:rPr>
          <w:rFonts w:ascii="Times New Roman" w:hAnsi="宋体" w:eastAsia="宋体"/>
          <w:b/>
          <w:color w:val="FF0000"/>
          <w:vertAlign w:val="superscript"/>
        </w:rPr>
        <w:t>2</w:t>
      </w:r>
      <w:r>
        <w:rPr>
          <w:rFonts w:ascii="Times New Roman" w:hAnsi="宋体" w:eastAsia="宋体"/>
          <w:b/>
          <w:i/>
          <w:color w:val="FF0000"/>
        </w:rPr>
        <w:t>R</w:t>
      </w:r>
      <w:r>
        <w:rPr>
          <w:rFonts w:ascii="Times New Roman" w:hAnsi="宋体" w:eastAsia="宋体"/>
          <w:b/>
          <w:color w:val="FF0000"/>
          <w:vertAlign w:val="subscript"/>
        </w:rPr>
        <w:t>1</w:t>
      </w:r>
      <w:r>
        <w:rPr>
          <w:rFonts w:ascii="Times New Roman" w:hAnsi="宋体" w:eastAsia="宋体"/>
          <w:b/>
          <w:i/>
          <w:color w:val="FF0000"/>
        </w:rPr>
        <w:t>t</w:t>
      </w:r>
      <w:r>
        <w:rPr>
          <w:rFonts w:ascii="宋体" w:hAnsi="宋体" w:eastAsia="宋体" w:cs="Times New Roman"/>
          <w:color w:val="FF0000"/>
        </w:rPr>
        <w:t>＝</w:t>
      </w:r>
      <w:r>
        <w:rPr>
          <w:rFonts w:hint="eastAsia" w:ascii="Times New Roman" w:hAnsi="Times New Roman" w:eastAsia="黑体"/>
          <w:b/>
          <w:color w:val="FF0000"/>
        </w:rPr>
        <w:t>(</w:t>
      </w:r>
      <w:r>
        <w:rPr>
          <w:rFonts w:ascii="Times New Roman" w:hAnsi="宋体" w:eastAsia="宋体"/>
          <w:b/>
          <w:color w:val="FF0000"/>
        </w:rPr>
        <w:t>4A</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color w:val="FF0000"/>
        </w:rPr>
        <w:t>×</w:t>
      </w:r>
      <w:r>
        <w:rPr>
          <w:rFonts w:ascii="Times New Roman" w:hAnsi="宋体" w:eastAsia="宋体"/>
          <w:b/>
          <w:color w:val="FF0000"/>
        </w:rPr>
        <w:t>55</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ascii="Times New Roman" w:hAnsi="宋体" w:eastAsia="宋体"/>
          <w:b/>
          <w:color w:val="FF0000"/>
        </w:rPr>
        <w:t>60</w:t>
      </w:r>
      <w:r>
        <w:rPr>
          <w:rFonts w:ascii="Arial" w:hAnsi="黑体" w:eastAsia="黑体"/>
          <w:b/>
          <w:color w:val="FF0000"/>
        </w:rPr>
        <w:t xml:space="preserve"> </w:t>
      </w:r>
      <w:r>
        <w:rPr>
          <w:rFonts w:ascii="Times New Roman" w:hAnsi="宋体" w:eastAsia="宋体"/>
          <w:b/>
          <w:color w:val="FF0000"/>
        </w:rPr>
        <w:t>s</w:t>
      </w:r>
      <w:r>
        <w:rPr>
          <w:rFonts w:ascii="宋体" w:hAnsi="宋体" w:eastAsia="宋体" w:cs="Times New Roman"/>
          <w:color w:val="FF0000"/>
        </w:rPr>
        <w:t>＝</w:t>
      </w:r>
      <w:r>
        <w:rPr>
          <w:rFonts w:hint="eastAsia" w:ascii="Times New Roman" w:hAnsi="宋体" w:eastAsia="宋体"/>
          <w:b/>
          <w:color w:val="FF0000"/>
        </w:rPr>
        <w:t>5</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8</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4</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6FC83A73">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开关</w:t>
      </w:r>
      <w:r>
        <w:rPr>
          <w:rFonts w:ascii="Times New Roman" w:hAnsi="宋体" w:eastAsia="宋体"/>
          <w:b/>
          <w:color w:val="FF0000"/>
        </w:rPr>
        <w:t>S</w:t>
      </w:r>
      <w:r>
        <w:rPr>
          <w:rFonts w:hint="eastAsia" w:ascii="Arial" w:hAnsi="黑体" w:eastAsia="黑体"/>
          <w:b/>
          <w:color w:val="FF0000"/>
        </w:rPr>
        <w:t>接</w:t>
      </w:r>
      <w:r>
        <w:rPr>
          <w:rFonts w:ascii="Times New Roman" w:hAnsi="宋体" w:eastAsia="宋体"/>
          <w:b/>
          <w:color w:val="FF0000"/>
        </w:rPr>
        <w:t>3</w:t>
      </w:r>
      <w:r>
        <w:rPr>
          <w:rFonts w:hint="eastAsia" w:ascii="Arial" w:hAnsi="黑体" w:eastAsia="黑体"/>
          <w:b/>
          <w:color w:val="FF0000"/>
        </w:rPr>
        <w:t>、</w:t>
      </w:r>
      <w:r>
        <w:rPr>
          <w:rFonts w:ascii="Times New Roman" w:hAnsi="宋体" w:eastAsia="宋体"/>
          <w:b/>
          <w:color w:val="FF0000"/>
        </w:rPr>
        <w:t>4</w:t>
      </w:r>
      <w:r>
        <w:rPr>
          <w:rFonts w:hint="eastAsia" w:ascii="Arial" w:hAnsi="黑体" w:eastAsia="黑体"/>
          <w:b/>
          <w:color w:val="FF0000"/>
        </w:rPr>
        <w:t>时处于速热挡，两电热丝并联，</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的电功率</w:t>
      </w:r>
      <w:r>
        <w:rPr>
          <w:rFonts w:ascii="Times New Roman" w:hAnsi="宋体" w:eastAsia="宋体"/>
          <w:b/>
          <w:i/>
          <w:color w:val="FF0000"/>
        </w:rPr>
        <w:t>P</w:t>
      </w:r>
      <w:r>
        <w:rPr>
          <w:rFonts w:ascii="Times New Roman" w:hAnsi="宋体" w:eastAsia="宋体"/>
          <w:b/>
          <w:color w:val="FF0000"/>
          <w:vertAlign w:val="subscript"/>
        </w:rPr>
        <w:t>1</w:t>
      </w:r>
      <w:r>
        <w:rPr>
          <w:rFonts w:ascii="宋体" w:hAnsi="宋体" w:eastAsia="宋体" w:cs="Times New Roman"/>
          <w:color w:val="FF0000"/>
        </w:rPr>
        <w:t>＝</w:t>
      </w:r>
      <w:r>
        <w:rPr>
          <w:rFonts w:ascii="Times New Roman" w:hAnsi="宋体" w:eastAsia="宋体"/>
          <w:b/>
          <w:i/>
          <w:color w:val="FF0000"/>
        </w:rPr>
        <w:t>UI</w:t>
      </w:r>
      <w:r>
        <w:rPr>
          <w:rFonts w:ascii="Times New Roman" w:hAnsi="宋体" w:eastAsia="宋体"/>
          <w:b/>
          <w:color w:val="FF0000"/>
          <w:vertAlign w:val="subscript"/>
        </w:rPr>
        <w:t>1</w:t>
      </w:r>
      <w:r>
        <w:rPr>
          <w:rFonts w:ascii="宋体" w:hAnsi="宋体" w:eastAsia="宋体" w:cs="Times New Roman"/>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
              </m:rPr>
              <w:rPr>
                <w:rFonts w:ascii="Times New Roman" w:hAnsi="宋体" w:eastAsia="宋体" w:cs="Times New Roman"/>
                <w:b/>
                <w:color w:val="FF0000"/>
              </w:rPr>
              <m:t xml:space="preserve">220 </m:t>
            </m:r>
            <m:r>
              <m:rPr>
                <m:nor/>
                <m:sty m:val="bi"/>
              </m:rPr>
              <w:rPr>
                <w:rFonts w:ascii="Times New Roman" w:hAnsi="宋体"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宋体" w:eastAsia="宋体" w:cs="Times New Roman"/>
                <w:b/>
                <w:color w:val="FF0000"/>
              </w:rPr>
              <m:t>55 Ω</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880</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的电功率</w:t>
      </w:r>
      <w:r>
        <w:rPr>
          <w:rFonts w:ascii="Times New Roman" w:hAnsi="宋体" w:eastAsia="宋体"/>
          <w:b/>
          <w:i/>
          <w:color w:val="FF0000"/>
        </w:rPr>
        <w:t>P</w:t>
      </w:r>
      <w:r>
        <w:rPr>
          <w:rFonts w:ascii="Times New Roman" w:hAnsi="宋体" w:eastAsia="宋体"/>
          <w:b/>
          <w:color w:val="FF0000"/>
          <w:vertAlign w:val="subscript"/>
        </w:rPr>
        <w:t>2</w:t>
      </w:r>
      <w:r>
        <w:rPr>
          <w:rFonts w:ascii="宋体" w:hAnsi="宋体" w:eastAsia="宋体" w:cs="Times New Roman"/>
          <w:color w:val="FF0000"/>
        </w:rPr>
        <w:t>＝</w:t>
      </w:r>
      <w:r>
        <w:rPr>
          <w:rFonts w:ascii="Times New Roman" w:hAnsi="宋体" w:eastAsia="宋体"/>
          <w:b/>
          <w:i/>
          <w:color w:val="FF0000"/>
        </w:rPr>
        <w:t>UI</w:t>
      </w:r>
      <w:r>
        <w:rPr>
          <w:rFonts w:ascii="Times New Roman" w:hAnsi="宋体" w:eastAsia="宋体"/>
          <w:b/>
          <w:color w:val="FF0000"/>
          <w:vertAlign w:val="subscript"/>
        </w:rPr>
        <w:t>2</w:t>
      </w:r>
      <w:r>
        <w:rPr>
          <w:rFonts w:ascii="宋体" w:hAnsi="宋体" w:eastAsia="宋体" w:cs="Times New Roman"/>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
              </m:rPr>
              <w:rPr>
                <w:rFonts w:ascii="Times New Roman" w:hAnsi="宋体" w:eastAsia="宋体" w:cs="Times New Roman"/>
                <w:b/>
                <w:color w:val="FF0000"/>
              </w:rPr>
              <m:t xml:space="preserve">220 </m:t>
            </m:r>
            <m:r>
              <m:rPr>
                <m:nor/>
                <m:sty m:val="bi"/>
              </m:rPr>
              <w:rPr>
                <w:rFonts w:ascii="Times New Roman" w:hAnsi="宋体"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宋体" w:eastAsia="宋体" w:cs="Times New Roman"/>
                <w:b/>
                <w:color w:val="FF0000"/>
              </w:rPr>
              <m:t>110 Ω</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440</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；挂烫机速热过程中的总电功率</w:t>
      </w:r>
      <w:r>
        <w:rPr>
          <w:rFonts w:ascii="Times New Roman" w:hAnsi="宋体" w:eastAsia="宋体"/>
          <w:b/>
          <w:i/>
          <w:color w:val="FF0000"/>
        </w:rPr>
        <w:t>P</w:t>
      </w:r>
      <w:r>
        <w:rPr>
          <w:rFonts w:ascii="宋体" w:hAnsi="宋体" w:eastAsia="宋体" w:cs="Times New Roman"/>
          <w:color w:val="FF0000"/>
        </w:rPr>
        <w:t>＝</w:t>
      </w:r>
      <w:r>
        <w:rPr>
          <w:rFonts w:ascii="Times New Roman" w:hAnsi="宋体" w:eastAsia="宋体"/>
          <w:b/>
          <w:i/>
          <w:color w:val="FF0000"/>
        </w:rPr>
        <w:t>P</w:t>
      </w:r>
      <w:r>
        <w:rPr>
          <w:rFonts w:ascii="Times New Roman" w:hAnsi="宋体" w:eastAsia="宋体"/>
          <w:b/>
          <w:color w:val="FF0000"/>
          <w:vertAlign w:val="subscript"/>
        </w:rPr>
        <w:t>1</w:t>
      </w:r>
      <w:r>
        <w:rPr>
          <w:rFonts w:ascii="宋体" w:hAnsi="宋体" w:eastAsia="宋体" w:cs="Times New Roman"/>
          <w:color w:val="FF0000"/>
        </w:rPr>
        <w:t>＋</w:t>
      </w:r>
      <w:r>
        <w:rPr>
          <w:rFonts w:ascii="Times New Roman" w:hAnsi="宋体" w:eastAsia="宋体"/>
          <w:b/>
          <w:i/>
          <w:color w:val="FF0000"/>
        </w:rPr>
        <w:t>P</w:t>
      </w:r>
      <w:r>
        <w:rPr>
          <w:rFonts w:ascii="Times New Roman" w:hAnsi="宋体" w:eastAsia="宋体"/>
          <w:b/>
          <w:color w:val="FF0000"/>
          <w:vertAlign w:val="subscript"/>
        </w:rPr>
        <w:t>2</w:t>
      </w:r>
      <w:r>
        <w:rPr>
          <w:rFonts w:ascii="宋体" w:hAnsi="宋体" w:eastAsia="宋体" w:cs="Times New Roman"/>
          <w:color w:val="FF0000"/>
        </w:rPr>
        <w:t>＝</w:t>
      </w:r>
      <w:r>
        <w:rPr>
          <w:rFonts w:ascii="Times New Roman" w:hAnsi="宋体" w:eastAsia="宋体"/>
          <w:b/>
          <w:color w:val="FF0000"/>
        </w:rPr>
        <w:t>880</w:t>
      </w:r>
      <w:r>
        <w:rPr>
          <w:rFonts w:ascii="Arial" w:hAnsi="黑体" w:eastAsia="黑体"/>
          <w:b/>
          <w:color w:val="FF0000"/>
        </w:rPr>
        <w:t xml:space="preserve"> </w:t>
      </w:r>
      <w:r>
        <w:rPr>
          <w:rFonts w:ascii="Times New Roman" w:hAnsi="宋体" w:eastAsia="宋体"/>
          <w:b/>
          <w:color w:val="FF0000"/>
        </w:rPr>
        <w:t>W</w:t>
      </w:r>
      <w:r>
        <w:rPr>
          <w:rFonts w:ascii="宋体" w:hAnsi="宋体" w:eastAsia="宋体" w:cs="Times New Roman"/>
          <w:color w:val="FF0000"/>
        </w:rPr>
        <w:t>＋</w:t>
      </w:r>
      <w:r>
        <w:rPr>
          <w:rFonts w:ascii="Times New Roman" w:hAnsi="宋体" w:eastAsia="宋体"/>
          <w:b/>
          <w:color w:val="FF0000"/>
        </w:rPr>
        <w:t>440</w:t>
      </w:r>
      <w:r>
        <w:rPr>
          <w:rFonts w:ascii="Arial" w:hAnsi="黑体" w:eastAsia="黑体"/>
          <w:b/>
          <w:color w:val="FF0000"/>
        </w:rPr>
        <w:t xml:space="preserve"> </w:t>
      </w:r>
      <w:r>
        <w:rPr>
          <w:rFonts w:ascii="Times New Roman" w:hAnsi="宋体" w:eastAsia="宋体"/>
          <w:b/>
          <w:color w:val="FF0000"/>
        </w:rPr>
        <w:t>W</w:t>
      </w:r>
      <w:r>
        <w:rPr>
          <w:rFonts w:ascii="宋体" w:hAnsi="宋体" w:eastAsia="宋体" w:cs="Times New Roman"/>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320</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r>
        <w:rPr>
          <w:rFonts w:hint="eastAsia" w:ascii="Times New Roman" w:hAnsi="宋体" w:eastAsia="宋体"/>
          <w:b/>
        </w:rPr>
        <w:br w:type="page"/>
      </w:r>
    </w:p>
    <w:p w14:paraId="6F772E5B">
      <w:pPr>
        <w:jc w:val="center"/>
        <w:rPr>
          <w:rFonts w:hint="eastAsia" w:ascii="Times New Roman" w:hAnsi="楷体" w:eastAsia="楷体"/>
          <w:b/>
          <w:sz w:val="48"/>
          <w:szCs w:val="48"/>
        </w:rPr>
      </w:pPr>
      <w:r>
        <w:rPr>
          <w:rFonts w:hint="eastAsia" w:ascii="Times New Roman" w:hAnsi="楷体" w:eastAsia="楷体"/>
          <w:b/>
          <w:sz w:val="48"/>
          <w:szCs w:val="48"/>
        </w:rPr>
        <w:t>第十三章测试卷</w:t>
      </w:r>
    </w:p>
    <w:p w14:paraId="4A3A5E81">
      <w:pPr>
        <w:jc w:val="center"/>
        <w:rPr>
          <w:rFonts w:hint="eastAsia" w:ascii="Times New Roman" w:hAnsi="宋体" w:eastAsia="宋体"/>
          <w:b/>
        </w:rPr>
      </w:pPr>
      <w:r>
        <w:rPr>
          <w:rFonts w:hint="eastAsia" w:ascii="Times New Roman" w:hAnsi="楷体" w:eastAsia="楷体"/>
          <w:b/>
        </w:rPr>
        <w:t>时间：</w:t>
      </w:r>
      <w:r>
        <w:rPr>
          <w:rFonts w:ascii="Times New Roman" w:hAnsi="宋体" w:eastAsia="宋体"/>
          <w:b/>
        </w:rPr>
        <w:t>70</w:t>
      </w:r>
      <w:r>
        <w:rPr>
          <w:rFonts w:hint="eastAsia" w:ascii="Times New Roman" w:hAnsi="楷体" w:eastAsia="楷体"/>
          <w:b/>
        </w:rPr>
        <w:t>分钟</w:t>
      </w:r>
      <w:r>
        <w:rPr>
          <w:rFonts w:hint="eastAsia" w:ascii="Times New Roman" w:hAnsi="宋体" w:eastAsia="宋体"/>
          <w:b/>
        </w:rPr>
        <w:t>　　</w:t>
      </w:r>
      <w:r>
        <w:rPr>
          <w:rFonts w:hint="eastAsia" w:ascii="Times New Roman" w:hAnsi="楷体" w:eastAsia="楷体"/>
          <w:b/>
        </w:rPr>
        <w:t>满分：</w:t>
      </w:r>
      <w:r>
        <w:rPr>
          <w:rFonts w:ascii="Times New Roman" w:hAnsi="宋体" w:eastAsia="宋体"/>
          <w:b/>
        </w:rPr>
        <w:t>70</w:t>
      </w:r>
      <w:r>
        <w:rPr>
          <w:rFonts w:hint="eastAsia" w:ascii="Times New Roman" w:hAnsi="楷体" w:eastAsia="楷体"/>
          <w:b/>
        </w:rPr>
        <w:t>分</w:t>
      </w:r>
    </w:p>
    <w:p w14:paraId="3C486809">
      <w:pPr>
        <w:rPr>
          <w:rFonts w:hint="eastAsia" w:ascii="Times New Roman" w:hAnsi="宋体" w:eastAsia="宋体"/>
          <w:b/>
        </w:rPr>
      </w:pPr>
      <w:r>
        <w:rPr>
          <w:rFonts w:hint="eastAsia" w:ascii="Arial" w:hAnsi="黑体" w:eastAsia="黑体"/>
          <w:b/>
          <w:color w:val="000000" w:themeColor="text1"/>
        </w:rPr>
        <w:t>一、填空题</w:t>
      </w:r>
      <w:r>
        <w:rPr>
          <w:rFonts w:hint="eastAsia" w:ascii="Times New Roman" w:hAnsi="Times New Roman" w:eastAsia="楷体"/>
          <w:b/>
          <w:color w:val="000000" w:themeColor="text1"/>
        </w:rPr>
        <w:t>(</w:t>
      </w:r>
      <w:r>
        <w:rPr>
          <w:rFonts w:hint="eastAsia" w:ascii="Times New Roman" w:hAnsi="楷体" w:eastAsia="楷体"/>
          <w:b/>
          <w:color w:val="000000" w:themeColor="text1"/>
        </w:rPr>
        <w:t>每题</w:t>
      </w:r>
      <w:r>
        <w:rPr>
          <w:rFonts w:ascii="Times New Roman" w:hAnsi="宋体" w:eastAsia="宋体"/>
          <w:b/>
          <w:color w:val="000000" w:themeColor="text1"/>
        </w:rPr>
        <w:t>2</w:t>
      </w:r>
      <w:r>
        <w:rPr>
          <w:rFonts w:hint="eastAsia" w:ascii="Times New Roman" w:hAnsi="楷体" w:eastAsia="楷体"/>
          <w:b/>
          <w:color w:val="000000" w:themeColor="text1"/>
        </w:rPr>
        <w:t>分，共</w:t>
      </w:r>
      <w:r>
        <w:rPr>
          <w:rFonts w:ascii="Times New Roman" w:hAnsi="宋体" w:eastAsia="宋体"/>
          <w:b/>
          <w:color w:val="000000" w:themeColor="text1"/>
        </w:rPr>
        <w:t>20</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40CBEDB2">
      <w:pPr>
        <w:rPr>
          <w:rFonts w:hint="eastAsia" w:ascii="Times New Roman" w:hAnsi="宋体" w:eastAsia="宋体"/>
          <w:b/>
        </w:rPr>
      </w:pPr>
      <w:r>
        <w:rPr>
          <w:rFonts w:hint="eastAsia" w:ascii="Times New Roman" w:hAnsi="宋体" w:eastAsia="宋体"/>
          <w:b/>
        </w:rPr>
        <w:t>　　　　　　　　　　　　　　　　　　　　　　　　　　　　　　　　　</w:t>
      </w:r>
    </w:p>
    <w:p w14:paraId="6A6AA9FE">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手背擦上酒精后，随着酒精的蒸发，擦酒精的位置会感到</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清凉</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清凉</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闷热</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。这是因为液体在蒸发过程中</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吸热</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吸热</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放热</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，使与液体接触的物体温度下降。</w:t>
      </w:r>
      <w:r>
        <w:rPr>
          <w:rFonts w:ascii="Times New Roman" w:hAnsi="宋体" w:eastAsia="宋体"/>
          <w:b/>
        </w:rPr>
        <w:t> </w:t>
      </w:r>
    </w:p>
    <w:p w14:paraId="1908576F">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在测量水温度的实验中，某同学的做法如图</w:t>
      </w:r>
      <w:r>
        <w:rPr>
          <w:rFonts w:ascii="Times New Roman" w:hAnsi="宋体" w:eastAsia="宋体"/>
          <w:b/>
        </w:rPr>
        <w:t>1</w:t>
      </w:r>
      <w:r>
        <w:rPr>
          <w:rFonts w:hint="eastAsia" w:ascii="Times New Roman" w:hAnsi="宋体" w:eastAsia="宋体"/>
          <w:b/>
        </w:rPr>
        <w:t>所示，该做法存在的错误是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温度计玻璃泡没有浸没在水中</w:t>
      </w:r>
      <w:r>
        <w:rPr>
          <w:rFonts w:hint="eastAsia" w:ascii="Times New Roman" w:hAnsi="宋体" w:eastAsia="宋体"/>
          <w:b/>
          <w:u w:val="single" w:color="000000" w:themeColor="text1"/>
        </w:rPr>
        <w:t>　</w:t>
      </w:r>
      <w:r>
        <w:rPr>
          <w:rFonts w:hint="eastAsia" w:ascii="Times New Roman" w:hAnsi="宋体" w:eastAsia="宋体"/>
          <w:b/>
        </w:rPr>
        <w:t>。改正错误后，温度计的示数如图</w:t>
      </w:r>
      <w:r>
        <w:rPr>
          <w:rFonts w:ascii="Times New Roman" w:hAnsi="宋体" w:eastAsia="宋体"/>
          <w:b/>
        </w:rPr>
        <w:t>2</w:t>
      </w:r>
      <w:r>
        <w:rPr>
          <w:rFonts w:hint="eastAsia" w:ascii="Times New Roman" w:hAnsi="宋体" w:eastAsia="宋体"/>
          <w:b/>
        </w:rPr>
        <w:t>所示，则水的温度为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26</w:t>
      </w:r>
      <w:r>
        <w:rPr>
          <w:rFonts w:ascii="Arial" w:hAnsi="黑体" w:eastAsia="黑体"/>
          <w:b/>
          <w:color w:val="FF0000"/>
          <w:u w:val="single" w:color="000000" w:themeColor="text1"/>
        </w:rPr>
        <w:t xml:space="preserve"> </w:t>
      </w:r>
      <w:r>
        <w:rPr>
          <w:rFonts w:hint="eastAsia" w:ascii="宋体" w:hAnsi="宋体" w:eastAsia="宋体" w:cs="宋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700EEED9">
      <w:pPr>
        <w:jc w:val="center"/>
        <w:rPr>
          <w:rFonts w:hint="eastAsia" w:ascii="Times New Roman" w:hAnsi="宋体" w:eastAsia="宋体"/>
          <w:b/>
        </w:rPr>
      </w:pPr>
      <w:r>
        <w:rPr>
          <w:rFonts w:ascii="Times New Roman" w:hAnsi="宋体" w:eastAsia="宋体"/>
          <w:b/>
        </w:rPr>
        <w:drawing>
          <wp:inline distT="0" distB="0" distL="0" distR="0">
            <wp:extent cx="1115695" cy="1223645"/>
            <wp:effectExtent l="0" t="0" r="0" b="0"/>
            <wp:docPr id="667" name="image6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 name="image655.jpeg"/>
                    <pic:cNvPicPr>
                      <a:picLocks noChangeAspect="1"/>
                    </pic:cNvPicPr>
                  </pic:nvPicPr>
                  <pic:blipFill>
                    <a:blip r:embed="rId553"/>
                    <a:stretch>
                      <a:fillRect/>
                    </a:stretch>
                  </pic:blipFill>
                  <pic:spPr>
                    <a:xfrm>
                      <a:off x="0" y="0"/>
                      <a:ext cx="1116000" cy="122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　　　　</w:t>
      </w:r>
      <w:r>
        <w:rPr>
          <w:rFonts w:ascii="Times New Roman" w:hAnsi="宋体" w:eastAsia="宋体"/>
          <w:b/>
        </w:rPr>
        <w:drawing>
          <wp:inline distT="0" distB="0" distL="0" distR="0">
            <wp:extent cx="1835785" cy="1223645"/>
            <wp:effectExtent l="0" t="0" r="0" b="0"/>
            <wp:docPr id="668" name="image6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8" name="image656.jpeg"/>
                    <pic:cNvPicPr>
                      <a:picLocks noChangeAspect="1"/>
                    </pic:cNvPicPr>
                  </pic:nvPicPr>
                  <pic:blipFill>
                    <a:blip r:embed="rId554"/>
                    <a:stretch>
                      <a:fillRect/>
                    </a:stretch>
                  </pic:blipFill>
                  <pic:spPr>
                    <a:xfrm>
                      <a:off x="0" y="0"/>
                      <a:ext cx="1836000" cy="122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w:t>
      </w:r>
    </w:p>
    <w:p w14:paraId="07EDFD83">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如图所示的体温计，在没有将液柱甩回玻璃泡的情况下，用它去测量一位体温是</w:t>
      </w:r>
      <w:r>
        <w:rPr>
          <w:rFonts w:ascii="Times New Roman" w:hAnsi="宋体" w:eastAsia="宋体"/>
          <w:b/>
        </w:rPr>
        <w:t xml:space="preserve">38 </w:t>
      </w:r>
      <w:r>
        <w:rPr>
          <w:rFonts w:hint="eastAsia" w:ascii="宋体" w:hAnsi="宋体" w:eastAsia="宋体" w:cs="宋体"/>
          <w:b/>
        </w:rPr>
        <w:t>℃</w:t>
      </w:r>
      <w:r>
        <w:rPr>
          <w:rFonts w:hint="eastAsia" w:ascii="Times New Roman" w:hAnsi="宋体" w:eastAsia="宋体"/>
          <w:b/>
        </w:rPr>
        <w:t>的人，则测量后，体温计示数为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w:t>
      </w:r>
      <w:r>
        <w:rPr>
          <w:rFonts w:hint="eastAsia" w:ascii="Times New Roman" w:hAnsi="宋体" w:eastAsia="宋体"/>
          <w:b/>
          <w:color w:val="FF0000"/>
          <w:u w:val="single" w:color="000000" w:themeColor="text1"/>
        </w:rPr>
        <w:t>8</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6</w:t>
      </w:r>
      <w:r>
        <w:rPr>
          <w:rFonts w:hint="eastAsia" w:ascii="Times New Roman" w:hAnsi="宋体" w:eastAsia="宋体"/>
          <w:b/>
          <w:u w:val="single" w:color="000000" w:themeColor="text1"/>
        </w:rPr>
        <w:t>　</w:t>
      </w:r>
      <w:r>
        <w:rPr>
          <w:rFonts w:hint="eastAsia" w:ascii="宋体" w:hAnsi="宋体" w:eastAsia="宋体" w:cs="宋体"/>
          <w:b/>
        </w:rPr>
        <w:t>℃</w:t>
      </w:r>
      <w:r>
        <w:rPr>
          <w:rFonts w:hint="eastAsia" w:ascii="Times New Roman" w:hAnsi="宋体" w:eastAsia="宋体"/>
          <w:b/>
        </w:rPr>
        <w:t>，体温计是根据液体</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热胀冷缩</w:t>
      </w:r>
      <w:r>
        <w:rPr>
          <w:rFonts w:hint="eastAsia" w:ascii="Times New Roman" w:hAnsi="宋体" w:eastAsia="宋体"/>
          <w:b/>
          <w:u w:val="single" w:color="000000" w:themeColor="text1"/>
        </w:rPr>
        <w:t>　</w:t>
      </w:r>
      <w:r>
        <w:rPr>
          <w:rFonts w:hint="eastAsia" w:ascii="Times New Roman" w:hAnsi="宋体" w:eastAsia="宋体"/>
          <w:b/>
        </w:rPr>
        <w:t>的性质制成的。</w:t>
      </w:r>
      <w:r>
        <w:rPr>
          <w:rFonts w:ascii="Times New Roman" w:hAnsi="宋体" w:eastAsia="宋体"/>
          <w:b/>
        </w:rPr>
        <w:t> </w:t>
      </w:r>
    </w:p>
    <w:p w14:paraId="502335AC">
      <w:pPr>
        <w:jc w:val="center"/>
        <w:rPr>
          <w:rFonts w:hint="eastAsia" w:ascii="Times New Roman" w:hAnsi="宋体" w:eastAsia="宋体"/>
          <w:b/>
        </w:rPr>
      </w:pPr>
      <w:r>
        <w:rPr>
          <w:rFonts w:ascii="Times New Roman" w:hAnsi="宋体" w:eastAsia="宋体"/>
          <w:b/>
        </w:rPr>
        <w:drawing>
          <wp:inline distT="0" distB="0" distL="0" distR="0">
            <wp:extent cx="1727835" cy="179705"/>
            <wp:effectExtent l="0" t="0" r="0" b="0"/>
            <wp:docPr id="669" name="image6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 name="image657.jpeg"/>
                    <pic:cNvPicPr>
                      <a:picLocks noChangeAspect="1"/>
                    </pic:cNvPicPr>
                  </pic:nvPicPr>
                  <pic:blipFill>
                    <a:blip r:embed="rId555"/>
                    <a:stretch>
                      <a:fillRect/>
                    </a:stretch>
                  </pic:blipFill>
                  <pic:spPr>
                    <a:xfrm>
                      <a:off x="0" y="0"/>
                      <a:ext cx="1728000" cy="180000"/>
                    </a:xfrm>
                    <a:prstGeom prst="rect">
                      <a:avLst/>
                    </a:prstGeom>
                  </pic:spPr>
                </pic:pic>
              </a:graphicData>
            </a:graphic>
          </wp:inline>
        </w:drawing>
      </w:r>
    </w:p>
    <w:p w14:paraId="71CEF254">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如图是某物质物态变化时温度随时间变化的图像。由图可知，该图像是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熔化</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熔化</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凝固</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时温度变化曲线，该物质可能是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海波</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冰</w:t>
      </w:r>
      <w:r>
        <w:rPr>
          <w:rFonts w:hint="eastAsia" w:ascii="Times New Roman" w:hAnsi="Times New Roman" w:eastAsia="宋体" w:cs="Times New Roman"/>
          <w:b/>
        </w:rPr>
        <w:t>”“</w:t>
      </w:r>
      <w:r>
        <w:rPr>
          <w:rFonts w:hint="eastAsia" w:ascii="Times New Roman" w:hAnsi="楷体" w:eastAsia="楷体"/>
          <w:b/>
        </w:rPr>
        <w:t>海波</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石蜡</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2B338178">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冰箱内壁的霜是水蒸气凝华成的小冰晶，凝华过程中要</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放出</w:t>
      </w:r>
      <w:r>
        <w:rPr>
          <w:rFonts w:hint="eastAsia" w:ascii="Times New Roman" w:hAnsi="宋体" w:eastAsia="宋体"/>
          <w:b/>
          <w:u w:val="single" w:color="000000" w:themeColor="text1"/>
        </w:rPr>
        <w:t>　</w:t>
      </w:r>
      <w:r>
        <w:rPr>
          <w:rFonts w:hint="eastAsia" w:ascii="Times New Roman" w:hAnsi="宋体" w:eastAsia="宋体"/>
          <w:b/>
        </w:rPr>
        <w:t>热量，市面上销售的</w:t>
      </w:r>
      <w:r>
        <w:rPr>
          <w:rFonts w:hint="eastAsia" w:ascii="Times New Roman" w:hAnsi="Times New Roman" w:eastAsia="宋体" w:cs="Times New Roman"/>
          <w:b/>
        </w:rPr>
        <w:t>“</w:t>
      </w:r>
      <w:r>
        <w:rPr>
          <w:rFonts w:hint="eastAsia" w:ascii="Times New Roman" w:hAnsi="宋体" w:eastAsia="宋体"/>
          <w:b/>
        </w:rPr>
        <w:t>无霜</w:t>
      </w:r>
      <w:r>
        <w:rPr>
          <w:rFonts w:hint="eastAsia" w:ascii="Times New Roman" w:hAnsi="Times New Roman" w:eastAsia="宋体" w:cs="Times New Roman"/>
          <w:b/>
        </w:rPr>
        <w:t>”</w:t>
      </w:r>
      <w:r>
        <w:rPr>
          <w:rFonts w:hint="eastAsia" w:ascii="Times New Roman" w:hAnsi="宋体" w:eastAsia="宋体"/>
          <w:b/>
        </w:rPr>
        <w:t>冰箱是通过加热系统短时升温，将霜</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熔化</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填物态变化名称</w:t>
      </w:r>
      <w:r>
        <w:rPr>
          <w:rFonts w:hint="eastAsia" w:ascii="Times New Roman" w:hAnsi="Times New Roman" w:eastAsia="楷体"/>
          <w:b/>
        </w:rPr>
        <w:t>)</w:t>
      </w:r>
      <w:r>
        <w:rPr>
          <w:rFonts w:hint="eastAsia" w:ascii="Times New Roman" w:hAnsi="宋体" w:eastAsia="宋体"/>
          <w:b/>
        </w:rPr>
        <w:t>成水后马上恢复制冷达到</w:t>
      </w:r>
      <w:r>
        <w:rPr>
          <w:rFonts w:hint="eastAsia" w:ascii="Times New Roman" w:hAnsi="Times New Roman" w:eastAsia="宋体" w:cs="Times New Roman"/>
          <w:b/>
        </w:rPr>
        <w:t>“</w:t>
      </w:r>
      <w:r>
        <w:rPr>
          <w:rFonts w:hint="eastAsia" w:ascii="Times New Roman" w:hAnsi="宋体" w:eastAsia="宋体"/>
          <w:b/>
        </w:rPr>
        <w:t>无霜</w:t>
      </w:r>
      <w:r>
        <w:rPr>
          <w:rFonts w:hint="eastAsia" w:ascii="Times New Roman" w:hAnsi="Times New Roman" w:eastAsia="宋体" w:cs="Times New Roman"/>
          <w:b/>
        </w:rPr>
        <w:t>”</w:t>
      </w:r>
      <w:r>
        <w:rPr>
          <w:rFonts w:hint="eastAsia" w:ascii="Times New Roman" w:hAnsi="宋体" w:eastAsia="宋体"/>
          <w:b/>
        </w:rPr>
        <w:t>。</w:t>
      </w:r>
      <w:r>
        <w:rPr>
          <w:rFonts w:ascii="Times New Roman" w:hAnsi="宋体" w:eastAsia="宋体"/>
          <w:b/>
        </w:rPr>
        <w:t> </w:t>
      </w:r>
    </w:p>
    <w:p w14:paraId="71FAA34B">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北京冬奥会赛道上的雪是利用造雪机将液态的水变成雾状的小水滴，当小水滴遇到寒冷的外部空气时会</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凝固</w:t>
      </w:r>
      <w:r>
        <w:rPr>
          <w:rFonts w:hint="eastAsia" w:ascii="Times New Roman" w:hAnsi="宋体" w:eastAsia="宋体"/>
          <w:b/>
          <w:u w:val="single" w:color="000000" w:themeColor="text1"/>
        </w:rPr>
        <w:t>　</w:t>
      </w:r>
      <w:r>
        <w:rPr>
          <w:rFonts w:hint="eastAsia" w:ascii="Times New Roman" w:hAnsi="宋体" w:eastAsia="宋体"/>
          <w:b/>
        </w:rPr>
        <w:t>成小冰晶。自然降雪是水蒸气在寒冷的高空急剧降温，从而</w:t>
      </w:r>
      <w:r>
        <w:rPr>
          <w:rFonts w:hint="eastAsia" w:ascii="Times New Roman" w:hAnsi="宋体" w:eastAsia="宋体"/>
          <w:b/>
          <w:u w:val="single" w:color="000000" w:themeColor="text1"/>
        </w:rPr>
        <w:t>　</w:t>
      </w:r>
      <w:r>
        <w:rPr>
          <w:rFonts w:ascii="Arial" w:hAnsi="黑体" w:eastAsia="黑体"/>
          <w:b/>
          <w:color w:val="FF0000"/>
          <w:u w:val="single" w:color="000000" w:themeColor="text1"/>
        </w:rPr>
        <w:t xml:space="preserve"> </w:t>
      </w:r>
      <w:r>
        <w:rPr>
          <w:rFonts w:hint="eastAsia" w:ascii="Arial" w:hAnsi="黑体" w:eastAsia="黑体"/>
          <w:b/>
          <w:color w:val="FF0000"/>
          <w:u w:val="single" w:color="000000" w:themeColor="text1"/>
        </w:rPr>
        <w:t>凝华</w:t>
      </w:r>
      <w:r>
        <w:rPr>
          <w:rFonts w:hint="eastAsia" w:ascii="Times New Roman" w:hAnsi="宋体" w:eastAsia="宋体"/>
          <w:b/>
          <w:u w:val="single" w:color="000000" w:themeColor="text1"/>
        </w:rPr>
        <w:t>　</w:t>
      </w:r>
      <w:r>
        <w:rPr>
          <w:rFonts w:hint="eastAsia" w:ascii="Times New Roman" w:hAnsi="宋体" w:eastAsia="宋体"/>
          <w:b/>
        </w:rPr>
        <w:t>成微小的冰晶，这些冰晶聚集起来变成雪花飘落大地。</w:t>
      </w:r>
      <w:r>
        <w:rPr>
          <w:rFonts w:hint="eastAsia" w:ascii="Times New Roman" w:hAnsi="Times New Roman" w:eastAsia="楷体"/>
          <w:b/>
        </w:rPr>
        <w:t>(</w:t>
      </w:r>
      <w:r>
        <w:rPr>
          <w:rFonts w:hint="eastAsia" w:ascii="Times New Roman" w:hAnsi="楷体" w:eastAsia="楷体"/>
          <w:b/>
        </w:rPr>
        <w:t>均填物态变化名称</w:t>
      </w:r>
      <w:r>
        <w:rPr>
          <w:rFonts w:hint="eastAsia" w:ascii="Times New Roman" w:hAnsi="Times New Roman" w:eastAsia="楷体"/>
          <w:b/>
        </w:rPr>
        <w:t>)</w:t>
      </w:r>
      <w:r>
        <w:rPr>
          <w:rFonts w:ascii="Calibri" w:hAnsi="Calibri" w:eastAsia="楷体" w:cs="Calibri"/>
          <w:b/>
        </w:rPr>
        <w:t> </w:t>
      </w:r>
    </w:p>
    <w:p w14:paraId="3757781F">
      <w:pPr>
        <w:jc w:val="center"/>
        <w:rPr>
          <w:rFonts w:hint="eastAsia" w:ascii="Times New Roman" w:hAnsi="宋体" w:eastAsia="宋体"/>
          <w:b/>
        </w:rPr>
      </w:pPr>
      <w:r>
        <w:rPr>
          <w:rFonts w:ascii="Times New Roman" w:hAnsi="宋体" w:eastAsia="宋体"/>
          <w:b/>
        </w:rPr>
        <w:drawing>
          <wp:inline distT="0" distB="0" distL="0" distR="0">
            <wp:extent cx="1295400" cy="863600"/>
            <wp:effectExtent l="0" t="0" r="0" b="0"/>
            <wp:docPr id="670" name="image6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 name="image658.jpeg"/>
                    <pic:cNvPicPr>
                      <a:picLocks noChangeAspect="1"/>
                    </pic:cNvPicPr>
                  </pic:nvPicPr>
                  <pic:blipFill>
                    <a:blip r:embed="rId556"/>
                    <a:stretch>
                      <a:fillRect/>
                    </a:stretch>
                  </pic:blipFill>
                  <pic:spPr>
                    <a:xfrm>
                      <a:off x="0" y="0"/>
                      <a:ext cx="1296000" cy="864000"/>
                    </a:xfrm>
                    <a:prstGeom prst="rect">
                      <a:avLst/>
                    </a:prstGeom>
                  </pic:spPr>
                </pic:pic>
              </a:graphicData>
            </a:graphic>
          </wp:inline>
        </w:drawing>
      </w:r>
    </w:p>
    <w:p w14:paraId="31A80B1D">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在加热条件完全相同的情况下，甲、乙、丙三种物质的熔化图像如图所示，由图可知：这三种物质中，甲和</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乙</w:t>
      </w:r>
      <w:r>
        <w:rPr>
          <w:rFonts w:hint="eastAsia" w:ascii="Times New Roman" w:hAnsi="宋体" w:eastAsia="宋体"/>
          <w:b/>
          <w:u w:val="single" w:color="000000" w:themeColor="text1"/>
        </w:rPr>
        <w:t>　</w:t>
      </w:r>
      <w:r>
        <w:rPr>
          <w:rFonts w:hint="eastAsia" w:ascii="Times New Roman" w:hAnsi="宋体" w:eastAsia="宋体"/>
          <w:b/>
        </w:rPr>
        <w:t>可能是同种物质，如果是同种物质，应该是由于物质的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质量</w:t>
      </w:r>
      <w:r>
        <w:rPr>
          <w:rFonts w:hint="eastAsia" w:ascii="Times New Roman" w:hAnsi="宋体" w:eastAsia="宋体"/>
          <w:b/>
          <w:u w:val="single" w:color="000000" w:themeColor="text1"/>
        </w:rPr>
        <w:t>　</w:t>
      </w:r>
      <w:r>
        <w:rPr>
          <w:rFonts w:hint="eastAsia" w:ascii="Times New Roman" w:hAnsi="宋体" w:eastAsia="宋体"/>
          <w:b/>
        </w:rPr>
        <w:t>不同导致甲熔化得更快。</w:t>
      </w:r>
      <w:r>
        <w:rPr>
          <w:rFonts w:ascii="Times New Roman" w:hAnsi="宋体" w:eastAsia="宋体"/>
          <w:b/>
        </w:rPr>
        <w:t> </w:t>
      </w:r>
    </w:p>
    <w:p w14:paraId="16BF26D0">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梅雨季节空气特别潮湿时，墙壁瓷砖上有一层小水珠，小水珠是水蒸气</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液化</w:t>
      </w:r>
      <w:r>
        <w:rPr>
          <w:rFonts w:hint="eastAsia" w:ascii="Times New Roman" w:hAnsi="宋体" w:eastAsia="宋体"/>
          <w:b/>
          <w:u w:val="single" w:color="000000" w:themeColor="text1"/>
        </w:rPr>
        <w:t>　</w:t>
      </w:r>
      <w:r>
        <w:rPr>
          <w:rFonts w:hint="eastAsia" w:ascii="Times New Roman" w:hAnsi="宋体" w:eastAsia="宋体"/>
          <w:b/>
        </w:rPr>
        <w:t>形成的，开启电风扇，经过一段时间小水珠消失了，这是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汽化</w:t>
      </w:r>
      <w:r>
        <w:rPr>
          <w:rFonts w:hint="eastAsia" w:ascii="Times New Roman" w:hAnsi="宋体" w:eastAsia="宋体"/>
          <w:b/>
          <w:u w:val="single" w:color="000000" w:themeColor="text1"/>
        </w:rPr>
        <w:t>　</w:t>
      </w:r>
      <w:r>
        <w:rPr>
          <w:rFonts w:hint="eastAsia" w:ascii="Times New Roman" w:hAnsi="宋体" w:eastAsia="宋体"/>
          <w:b/>
        </w:rPr>
        <w:t>现象。</w:t>
      </w:r>
      <w:r>
        <w:rPr>
          <w:rFonts w:hint="eastAsia" w:ascii="Times New Roman" w:hAnsi="Times New Roman" w:eastAsia="楷体"/>
          <w:b/>
        </w:rPr>
        <w:t>(</w:t>
      </w:r>
      <w:r>
        <w:rPr>
          <w:rFonts w:hint="eastAsia" w:ascii="Times New Roman" w:hAnsi="楷体" w:eastAsia="楷体"/>
          <w:b/>
        </w:rPr>
        <w:t>均填物态变化名称</w:t>
      </w:r>
      <w:r>
        <w:rPr>
          <w:rFonts w:hint="eastAsia" w:ascii="Times New Roman" w:hAnsi="Times New Roman" w:eastAsia="楷体"/>
          <w:b/>
        </w:rPr>
        <w:t>)</w:t>
      </w:r>
      <w:r>
        <w:rPr>
          <w:rFonts w:ascii="Calibri" w:hAnsi="Calibri" w:eastAsia="楷体" w:cs="Calibri"/>
          <w:b/>
        </w:rPr>
        <w:t> </w:t>
      </w:r>
    </w:p>
    <w:p w14:paraId="3E40B3C8">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动物对环境的适应能力是非常强的，如图，这是一种可收集水汽的沙漠甲虫。日落之后，甲虫迎着风并使身体呈倒立的姿势，由于它的背部温度</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低于</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高于</w:t>
      </w:r>
      <w:r>
        <w:rPr>
          <w:rFonts w:hint="eastAsia" w:ascii="Times New Roman" w:hAnsi="Times New Roman" w:eastAsia="宋体" w:cs="Times New Roman"/>
          <w:b/>
        </w:rPr>
        <w:t>”“</w:t>
      </w:r>
      <w:r>
        <w:rPr>
          <w:rFonts w:hint="eastAsia" w:ascii="Times New Roman" w:hAnsi="楷体" w:eastAsia="楷体"/>
          <w:b/>
        </w:rPr>
        <w:t>低于</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等于</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环境气温，所以空气中的水蒸气将会在它的背部</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液化</w:t>
      </w:r>
      <w:r>
        <w:rPr>
          <w:rFonts w:hint="eastAsia" w:ascii="Times New Roman" w:hAnsi="宋体" w:eastAsia="宋体"/>
          <w:b/>
          <w:u w:val="single" w:color="000000" w:themeColor="text1"/>
        </w:rPr>
        <w:t>　</w:t>
      </w:r>
      <w:r>
        <w:rPr>
          <w:rFonts w:hint="eastAsia" w:ascii="Times New Roman" w:hAnsi="宋体" w:eastAsia="宋体"/>
          <w:b/>
        </w:rPr>
        <w:t>成水滴。</w:t>
      </w:r>
      <w:r>
        <w:rPr>
          <w:rFonts w:ascii="Times New Roman" w:hAnsi="宋体" w:eastAsia="宋体"/>
          <w:b/>
        </w:rPr>
        <w:t> </w:t>
      </w:r>
    </w:p>
    <w:p w14:paraId="533DDEAA">
      <w:pPr>
        <w:jc w:val="center"/>
        <w:rPr>
          <w:rFonts w:hint="eastAsia" w:ascii="Times New Roman" w:hAnsi="宋体" w:eastAsia="宋体"/>
          <w:b/>
        </w:rPr>
      </w:pPr>
      <w:r>
        <w:rPr>
          <w:rFonts w:ascii="Times New Roman" w:hAnsi="宋体" w:eastAsia="宋体"/>
          <w:b/>
        </w:rPr>
        <w:drawing>
          <wp:inline distT="0" distB="0" distL="0" distR="0">
            <wp:extent cx="1331595" cy="899795"/>
            <wp:effectExtent l="0" t="0" r="0" b="0"/>
            <wp:docPr id="671" name="image6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 name="image659.jpeg"/>
                    <pic:cNvPicPr>
                      <a:picLocks noChangeAspect="1"/>
                    </pic:cNvPicPr>
                  </pic:nvPicPr>
                  <pic:blipFill>
                    <a:blip r:embed="rId557"/>
                    <a:stretch>
                      <a:fillRect/>
                    </a:stretch>
                  </pic:blipFill>
                  <pic:spPr>
                    <a:xfrm>
                      <a:off x="0" y="0"/>
                      <a:ext cx="1332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　　　</w:t>
      </w:r>
      <w:r>
        <w:rPr>
          <w:rFonts w:ascii="Times New Roman" w:hAnsi="宋体" w:eastAsia="宋体"/>
          <w:b/>
        </w:rPr>
        <w:drawing>
          <wp:inline distT="0" distB="0" distL="0" distR="0">
            <wp:extent cx="1043940" cy="935990"/>
            <wp:effectExtent l="0" t="0" r="0" b="0"/>
            <wp:docPr id="672" name="image6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 name="image660.jpeg"/>
                    <pic:cNvPicPr>
                      <a:picLocks noChangeAspect="1"/>
                    </pic:cNvPicPr>
                  </pic:nvPicPr>
                  <pic:blipFill>
                    <a:blip r:embed="rId558"/>
                    <a:stretch>
                      <a:fillRect/>
                    </a:stretch>
                  </pic:blipFill>
                  <pic:spPr>
                    <a:xfrm>
                      <a:off x="0" y="0"/>
                      <a:ext cx="1044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w:t>
      </w:r>
    </w:p>
    <w:p w14:paraId="079405E4">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小蓓做</w:t>
      </w:r>
      <w:r>
        <w:rPr>
          <w:rFonts w:hint="eastAsia" w:ascii="Times New Roman" w:hAnsi="Times New Roman" w:eastAsia="宋体" w:cs="Times New Roman"/>
          <w:b/>
        </w:rPr>
        <w:t>“</w:t>
      </w:r>
      <w:r>
        <w:rPr>
          <w:rFonts w:hint="eastAsia" w:ascii="Times New Roman" w:hAnsi="宋体" w:eastAsia="宋体"/>
          <w:b/>
        </w:rPr>
        <w:t>碘的升华</w:t>
      </w:r>
      <w:r>
        <w:rPr>
          <w:rFonts w:hint="eastAsia" w:ascii="Times New Roman" w:hAnsi="Times New Roman" w:eastAsia="宋体" w:cs="Times New Roman"/>
          <w:b/>
        </w:rPr>
        <w:t>”</w:t>
      </w:r>
      <w:r>
        <w:rPr>
          <w:rFonts w:hint="eastAsia" w:ascii="Times New Roman" w:hAnsi="宋体" w:eastAsia="宋体"/>
          <w:b/>
        </w:rPr>
        <w:t>实验时，用酒精灯直接对放有少量固态碘的碘升华管加热，如图所示，发现碘升华管内出现紫色的碘蒸气。小蓓查阅资料发现：常压下，碘的熔点为</w:t>
      </w:r>
      <w:r>
        <w:rPr>
          <w:rFonts w:ascii="Times New Roman" w:hAnsi="宋体" w:eastAsia="宋体"/>
          <w:b/>
        </w:rPr>
        <w:t>11</w:t>
      </w:r>
      <w:r>
        <w:rPr>
          <w:rFonts w:hint="eastAsia" w:ascii="Times New Roman" w:hAnsi="宋体" w:eastAsia="宋体"/>
          <w:b/>
        </w:rPr>
        <w:t>3</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0 </w:t>
      </w:r>
      <w:r>
        <w:rPr>
          <w:rFonts w:hint="eastAsia" w:ascii="宋体" w:hAnsi="宋体" w:eastAsia="宋体" w:cs="宋体"/>
          <w:b/>
        </w:rPr>
        <w:t>℃</w:t>
      </w:r>
      <w:r>
        <w:rPr>
          <w:rFonts w:hint="eastAsia" w:ascii="Times New Roman" w:hAnsi="宋体" w:eastAsia="宋体"/>
          <w:b/>
        </w:rPr>
        <w:t>，碘的沸点为</w:t>
      </w:r>
      <w:r>
        <w:rPr>
          <w:rFonts w:ascii="Times New Roman" w:hAnsi="宋体" w:eastAsia="宋体"/>
          <w:b/>
        </w:rPr>
        <w:t>18</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5 </w:t>
      </w:r>
      <w:r>
        <w:rPr>
          <w:rFonts w:hint="eastAsia" w:ascii="宋体" w:hAnsi="宋体" w:eastAsia="宋体" w:cs="宋体"/>
          <w:b/>
        </w:rPr>
        <w:t>℃</w:t>
      </w:r>
      <w:r>
        <w:rPr>
          <w:rFonts w:hint="eastAsia" w:ascii="Times New Roman" w:hAnsi="宋体" w:eastAsia="宋体"/>
          <w:b/>
        </w:rPr>
        <w:t>，酒精灯火焰的温度约</w:t>
      </w:r>
      <w:r>
        <w:rPr>
          <w:rFonts w:ascii="Times New Roman" w:hAnsi="宋体" w:eastAsia="宋体"/>
          <w:b/>
        </w:rPr>
        <w:t xml:space="preserve">400 </w:t>
      </w:r>
      <w:r>
        <w:rPr>
          <w:rFonts w:hint="eastAsia" w:ascii="宋体" w:hAnsi="宋体" w:eastAsia="宋体" w:cs="宋体"/>
          <w:b/>
        </w:rPr>
        <w:t>℃</w:t>
      </w:r>
      <w:r>
        <w:rPr>
          <w:rFonts w:hint="eastAsia" w:ascii="Times New Roman" w:hAnsi="宋体" w:eastAsia="宋体"/>
          <w:b/>
        </w:rPr>
        <w:t>。请你根据这些资料判断，该实验</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不能</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能</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不能</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说明碘从固态直接变成气态。</w:t>
      </w:r>
      <w:r>
        <w:rPr>
          <w:rFonts w:ascii="Times New Roman" w:hAnsi="宋体" w:eastAsia="宋体"/>
          <w:b/>
        </w:rPr>
        <w:t> </w:t>
      </w:r>
    </w:p>
    <w:p w14:paraId="54B29F0B">
      <w:pPr>
        <w:rPr>
          <w:rFonts w:hint="eastAsia" w:ascii="Times New Roman" w:hAnsi="宋体" w:eastAsia="宋体"/>
          <w:b/>
        </w:rPr>
      </w:pPr>
      <w:r>
        <w:rPr>
          <w:rFonts w:hint="eastAsia" w:ascii="Arial" w:hAnsi="黑体" w:eastAsia="黑体"/>
          <w:b/>
          <w:color w:val="000000" w:themeColor="text1"/>
        </w:rPr>
        <w:t>二、选择题</w:t>
      </w:r>
      <w:r>
        <w:rPr>
          <w:rFonts w:hint="eastAsia" w:ascii="Times New Roman" w:hAnsi="Times New Roman" w:eastAsia="楷体"/>
          <w:b/>
          <w:color w:val="000000" w:themeColor="text1"/>
        </w:rPr>
        <w:t>(</w:t>
      </w:r>
      <w:r>
        <w:rPr>
          <w:rFonts w:hint="eastAsia" w:ascii="Times New Roman" w:hAnsi="楷体" w:eastAsia="楷体"/>
          <w:b/>
          <w:color w:val="000000" w:themeColor="text1"/>
        </w:rPr>
        <w:t>每题</w:t>
      </w:r>
      <w:r>
        <w:rPr>
          <w:rFonts w:ascii="Times New Roman" w:hAnsi="宋体" w:eastAsia="宋体"/>
          <w:b/>
          <w:color w:val="000000" w:themeColor="text1"/>
        </w:rPr>
        <w:t>2</w:t>
      </w:r>
      <w:r>
        <w:rPr>
          <w:rFonts w:hint="eastAsia" w:ascii="Times New Roman" w:hAnsi="楷体" w:eastAsia="楷体"/>
          <w:b/>
          <w:color w:val="000000" w:themeColor="text1"/>
        </w:rPr>
        <w:t>分，共</w:t>
      </w:r>
      <w:r>
        <w:rPr>
          <w:rFonts w:ascii="Times New Roman" w:hAnsi="宋体" w:eastAsia="宋体"/>
          <w:b/>
          <w:color w:val="000000" w:themeColor="text1"/>
        </w:rPr>
        <w:t>14</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638C5112">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下列有关水的现象发生过程中，需要吸热的是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90F04D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初春，雪水在屋檐下形成冰锥</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盛夏，晾在外面的衣服很快变干</w:t>
      </w:r>
    </w:p>
    <w:p w14:paraId="70399C1F">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深秋，夜晚草叶上形成露珠</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寒冬，树枝上形成雾凇</w:t>
      </w:r>
    </w:p>
    <w:p w14:paraId="6D27404E">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现在有一种叫</w:t>
      </w:r>
      <w:r>
        <w:rPr>
          <w:rFonts w:hint="eastAsia" w:ascii="Times New Roman" w:hAnsi="Times New Roman" w:eastAsia="宋体" w:cs="Times New Roman"/>
          <w:b/>
        </w:rPr>
        <w:t>“</w:t>
      </w:r>
      <w:r>
        <w:rPr>
          <w:rFonts w:hint="eastAsia" w:ascii="Times New Roman" w:hAnsi="宋体" w:eastAsia="宋体"/>
          <w:b/>
        </w:rPr>
        <w:t>固体空气清新剂</w:t>
      </w:r>
      <w:r>
        <w:rPr>
          <w:rFonts w:hint="eastAsia" w:ascii="Times New Roman" w:hAnsi="Times New Roman" w:eastAsia="宋体" w:cs="Times New Roman"/>
          <w:b/>
        </w:rPr>
        <w:t>”</w:t>
      </w:r>
      <w:r>
        <w:rPr>
          <w:rFonts w:hint="eastAsia" w:ascii="Times New Roman" w:hAnsi="宋体" w:eastAsia="宋体"/>
          <w:b/>
        </w:rPr>
        <w:t>的商品，把它放置在厕所、汽车、饭店内，能有效地清新空气、去除异味等。</w:t>
      </w:r>
      <w:r>
        <w:rPr>
          <w:rFonts w:hint="eastAsia" w:ascii="Times New Roman" w:hAnsi="Times New Roman" w:eastAsia="宋体" w:cs="Times New Roman"/>
          <w:b/>
        </w:rPr>
        <w:t>“</w:t>
      </w:r>
      <w:r>
        <w:rPr>
          <w:rFonts w:hint="eastAsia" w:ascii="Times New Roman" w:hAnsi="宋体" w:eastAsia="宋体"/>
          <w:b/>
        </w:rPr>
        <w:t>固体空气清新剂</w:t>
      </w:r>
      <w:r>
        <w:rPr>
          <w:rFonts w:hint="eastAsia" w:ascii="Times New Roman" w:hAnsi="Times New Roman" w:eastAsia="宋体" w:cs="Times New Roman"/>
          <w:b/>
        </w:rPr>
        <w:t>”</w:t>
      </w:r>
      <w:r>
        <w:rPr>
          <w:rFonts w:hint="eastAsia" w:ascii="Times New Roman" w:hAnsi="宋体" w:eastAsia="宋体"/>
          <w:b/>
        </w:rPr>
        <w:t>发生的物态变化是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5DAD1A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熔化</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升华</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凝固</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汽化</w:t>
      </w:r>
    </w:p>
    <w:p w14:paraId="06AA652A">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如图是某同学在探究热现象实验中，所得的撕去了一角的图像，下列关于该图像的说法正确的是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51F7C024">
      <w:pPr>
        <w:jc w:val="center"/>
        <w:rPr>
          <w:rFonts w:hint="eastAsia" w:ascii="Times New Roman" w:hAnsi="宋体" w:eastAsia="宋体"/>
          <w:b/>
        </w:rPr>
      </w:pPr>
      <w:r>
        <w:rPr>
          <w:rFonts w:ascii="Times New Roman" w:hAnsi="宋体" w:eastAsia="宋体"/>
          <w:b/>
        </w:rPr>
        <w:drawing>
          <wp:inline distT="0" distB="0" distL="0" distR="0">
            <wp:extent cx="1079500" cy="1151890"/>
            <wp:effectExtent l="0" t="0" r="0" b="0"/>
            <wp:docPr id="673" name="image6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 name="image661.jpeg"/>
                    <pic:cNvPicPr>
                      <a:picLocks noChangeAspect="1"/>
                    </pic:cNvPicPr>
                  </pic:nvPicPr>
                  <pic:blipFill>
                    <a:blip r:embed="rId559"/>
                    <a:stretch>
                      <a:fillRect/>
                    </a:stretch>
                  </pic:blipFill>
                  <pic:spPr>
                    <a:xfrm>
                      <a:off x="0" y="0"/>
                      <a:ext cx="1080000" cy="1152000"/>
                    </a:xfrm>
                    <a:prstGeom prst="rect">
                      <a:avLst/>
                    </a:prstGeom>
                  </pic:spPr>
                </pic:pic>
              </a:graphicData>
            </a:graphic>
          </wp:inline>
        </w:drawing>
      </w:r>
    </w:p>
    <w:p w14:paraId="289314A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一定是某种晶体的熔化图像</w:t>
      </w:r>
    </w:p>
    <w:p w14:paraId="2D8BE98A">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一定是某种液体的沸腾图像</w:t>
      </w:r>
    </w:p>
    <w:p w14:paraId="6B8B26AD">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若是熔化图像，</w:t>
      </w:r>
      <w:r>
        <w:rPr>
          <w:rFonts w:ascii="Times New Roman" w:hAnsi="宋体" w:eastAsia="宋体"/>
          <w:b/>
          <w:i/>
        </w:rPr>
        <w:t>AB</w:t>
      </w:r>
      <w:r>
        <w:rPr>
          <w:rFonts w:hint="eastAsia" w:ascii="Times New Roman" w:hAnsi="宋体" w:eastAsia="宋体"/>
          <w:b/>
        </w:rPr>
        <w:t>段内物质为固液共存状态</w:t>
      </w:r>
    </w:p>
    <w:p w14:paraId="5457A8FE">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无论是熔化还是沸腾图像，</w:t>
      </w:r>
      <w:r>
        <w:rPr>
          <w:rFonts w:ascii="Times New Roman" w:hAnsi="宋体" w:eastAsia="宋体"/>
          <w:b/>
          <w:i/>
        </w:rPr>
        <w:t>AB</w:t>
      </w:r>
      <w:r>
        <w:rPr>
          <w:rFonts w:hint="eastAsia" w:ascii="Times New Roman" w:hAnsi="宋体" w:eastAsia="宋体"/>
          <w:b/>
        </w:rPr>
        <w:t>段内不需要吸热</w:t>
      </w:r>
    </w:p>
    <w:p w14:paraId="41FAF2B6">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水是生命之源，其存在的方式与状态随环境和气候经常发生变化，且循环往复。以下关于水的物态变化及吸、放热，解释正确的是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533E132C">
      <w:pPr>
        <w:jc w:val="center"/>
        <w:rPr>
          <w:rFonts w:hint="eastAsia" w:ascii="Times New Roman" w:hAnsi="宋体" w:eastAsia="宋体"/>
          <w:b/>
        </w:rPr>
      </w:pPr>
      <w:r>
        <w:rPr>
          <w:rFonts w:ascii="Times New Roman" w:hAnsi="宋体" w:eastAsia="宋体"/>
          <w:b/>
        </w:rPr>
        <w:drawing>
          <wp:inline distT="0" distB="0" distL="0" distR="0">
            <wp:extent cx="2483485" cy="971550"/>
            <wp:effectExtent l="0" t="0" r="0" b="0"/>
            <wp:docPr id="674" name="image6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 name="image662.jpeg"/>
                    <pic:cNvPicPr>
                      <a:picLocks noChangeAspect="1"/>
                    </pic:cNvPicPr>
                  </pic:nvPicPr>
                  <pic:blipFill>
                    <a:blip r:embed="rId560"/>
                    <a:stretch>
                      <a:fillRect/>
                    </a:stretch>
                  </pic:blipFill>
                  <pic:spPr>
                    <a:xfrm>
                      <a:off x="0" y="0"/>
                      <a:ext cx="2484000" cy="972000"/>
                    </a:xfrm>
                    <a:prstGeom prst="rect">
                      <a:avLst/>
                    </a:prstGeom>
                  </pic:spPr>
                </pic:pic>
              </a:graphicData>
            </a:graphic>
          </wp:inline>
        </w:drawing>
      </w:r>
    </w:p>
    <w:p w14:paraId="0F725DC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阳光普照海洋，海水吸热升华形成水蒸气</w:t>
      </w:r>
    </w:p>
    <w:p w14:paraId="31841FCA">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水蒸气上升到高空，与冷空气接触，液化形成小水滴悬浮在高空形成云</w:t>
      </w:r>
    </w:p>
    <w:p w14:paraId="34C45E54">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小水滴遇到更寒冷的气流，凝华形成小冰珠，最后可能形成冰雹降落地面</w:t>
      </w:r>
    </w:p>
    <w:p w14:paraId="6C637D1A">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冬天，水蒸气在寒冷的高空急剧降温凝固成小冰晶，以雪花形式落回地面</w:t>
      </w:r>
    </w:p>
    <w:p w14:paraId="3FC33E50">
      <w:pPr>
        <w:rPr>
          <w:rFonts w:hint="eastAsia" w:ascii="Times New Roman" w:hAnsi="宋体" w:eastAsia="宋体"/>
          <w:b/>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Times New Roman" w:hAnsi="宋体" w:eastAsia="宋体"/>
          <w:b/>
        </w:rPr>
        <w:t>将一杯温水放入正常工作的冰箱的冷冻室中，经过一段较长时间后，杯中的水发生了物态变化。下列四个图像中，能正确反映这杯水的物态变化过程的是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03A643F">
      <w:pPr>
        <w:rPr>
          <w:rFonts w:hint="eastAsia" w:ascii="Times New Roman" w:hAnsi="宋体" w:eastAsia="宋体"/>
          <w:b/>
        </w:rPr>
      </w:pPr>
      <w:r>
        <w:rPr>
          <w:rFonts w:ascii="Times New Roman" w:hAnsi="宋体" w:eastAsia="宋体"/>
          <w:b/>
        </w:rPr>
        <w:drawing>
          <wp:inline distT="0" distB="0" distL="0" distR="0">
            <wp:extent cx="755650" cy="611505"/>
            <wp:effectExtent l="0" t="0" r="0" b="0"/>
            <wp:docPr id="675" name="image6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5" name="image663.jpeg"/>
                    <pic:cNvPicPr>
                      <a:picLocks noChangeAspect="1"/>
                    </pic:cNvPicPr>
                  </pic:nvPicPr>
                  <pic:blipFill>
                    <a:blip r:embed="rId561"/>
                    <a:stretch>
                      <a:fillRect/>
                    </a:stretch>
                  </pic:blipFill>
                  <pic:spPr>
                    <a:xfrm>
                      <a:off x="0" y="0"/>
                      <a:ext cx="756000" cy="612000"/>
                    </a:xfrm>
                    <a:prstGeom prst="rect">
                      <a:avLst/>
                    </a:prstGeom>
                  </pic:spPr>
                </pic:pic>
              </a:graphicData>
            </a:graphic>
          </wp:inline>
        </w:drawing>
      </w:r>
      <w:r>
        <w:rPr>
          <w:rFonts w:ascii="Times New Roman" w:hAnsi="宋体" w:eastAsia="宋体"/>
          <w:b/>
        </w:rPr>
        <w:t>A</w:t>
      </w:r>
      <w:r>
        <w:rPr>
          <w:rFonts w:hint="eastAsia" w:ascii="Times New Roman" w:hAnsi="Times New Roman" w:eastAsia="宋体"/>
          <w:b/>
        </w:rPr>
        <w:t xml:space="preserve">            </w:t>
      </w:r>
      <w:r>
        <w:rPr>
          <w:rFonts w:ascii="Times New Roman" w:hAnsi="宋体" w:eastAsia="宋体"/>
          <w:b/>
        </w:rPr>
        <w:t xml:space="preserve"> </w:t>
      </w:r>
      <w:r>
        <w:rPr>
          <w:rFonts w:ascii="Times New Roman" w:hAnsi="宋体" w:eastAsia="宋体"/>
          <w:b/>
        </w:rPr>
        <w:drawing>
          <wp:inline distT="0" distB="0" distL="0" distR="0">
            <wp:extent cx="863600" cy="611505"/>
            <wp:effectExtent l="0" t="0" r="0" b="0"/>
            <wp:docPr id="676" name="image6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 name="image664.jpeg"/>
                    <pic:cNvPicPr>
                      <a:picLocks noChangeAspect="1"/>
                    </pic:cNvPicPr>
                  </pic:nvPicPr>
                  <pic:blipFill>
                    <a:blip r:embed="rId562"/>
                    <a:stretch>
                      <a:fillRect/>
                    </a:stretch>
                  </pic:blipFill>
                  <pic:spPr>
                    <a:xfrm>
                      <a:off x="0" y="0"/>
                      <a:ext cx="864000" cy="612000"/>
                    </a:xfrm>
                    <a:prstGeom prst="rect">
                      <a:avLst/>
                    </a:prstGeom>
                  </pic:spPr>
                </pic:pic>
              </a:graphicData>
            </a:graphic>
          </wp:inline>
        </w:drawing>
      </w:r>
      <w:r>
        <w:rPr>
          <w:rFonts w:ascii="Times New Roman" w:hAnsi="宋体" w:eastAsia="宋体"/>
          <w:b/>
        </w:rPr>
        <w:t>B</w:t>
      </w:r>
      <w:r>
        <w:rPr>
          <w:rFonts w:hint="eastAsia" w:ascii="Times New Roman" w:hAnsi="Times New Roman" w:eastAsia="宋体"/>
          <w:b/>
        </w:rPr>
        <w:t xml:space="preserve">            </w:t>
      </w:r>
      <w:r>
        <w:rPr>
          <w:rFonts w:ascii="Times New Roman" w:hAnsi="宋体" w:eastAsia="宋体"/>
          <w:b/>
        </w:rPr>
        <w:drawing>
          <wp:inline distT="0" distB="0" distL="0" distR="0">
            <wp:extent cx="791845" cy="611505"/>
            <wp:effectExtent l="0" t="0" r="0" b="0"/>
            <wp:docPr id="677" name="image6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 name="image665.jpeg"/>
                    <pic:cNvPicPr>
                      <a:picLocks noChangeAspect="1"/>
                    </pic:cNvPicPr>
                  </pic:nvPicPr>
                  <pic:blipFill>
                    <a:blip r:embed="rId563"/>
                    <a:stretch>
                      <a:fillRect/>
                    </a:stretch>
                  </pic:blipFill>
                  <pic:spPr>
                    <a:xfrm>
                      <a:off x="0" y="0"/>
                      <a:ext cx="792000" cy="612000"/>
                    </a:xfrm>
                    <a:prstGeom prst="rect">
                      <a:avLst/>
                    </a:prstGeom>
                  </pic:spPr>
                </pic:pic>
              </a:graphicData>
            </a:graphic>
          </wp:inline>
        </w:drawing>
      </w:r>
      <w:r>
        <w:rPr>
          <w:rFonts w:ascii="Times New Roman" w:hAnsi="宋体" w:eastAsia="宋体"/>
          <w:b/>
        </w:rPr>
        <w:t>C</w:t>
      </w:r>
      <w:r>
        <w:rPr>
          <w:rFonts w:hint="eastAsia" w:ascii="Times New Roman" w:hAnsi="Times New Roman" w:eastAsia="宋体"/>
          <w:b/>
        </w:rPr>
        <w:t xml:space="preserve">            </w:t>
      </w:r>
      <w:r>
        <w:rPr>
          <w:rFonts w:ascii="Times New Roman" w:hAnsi="宋体" w:eastAsia="宋体"/>
          <w:b/>
        </w:rPr>
        <w:drawing>
          <wp:inline distT="0" distB="0" distL="0" distR="0">
            <wp:extent cx="935990" cy="611505"/>
            <wp:effectExtent l="0" t="0" r="0" b="0"/>
            <wp:docPr id="678" name="image6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 name="image666.jpeg"/>
                    <pic:cNvPicPr>
                      <a:picLocks noChangeAspect="1"/>
                    </pic:cNvPicPr>
                  </pic:nvPicPr>
                  <pic:blipFill>
                    <a:blip r:embed="rId564"/>
                    <a:stretch>
                      <a:fillRect/>
                    </a:stretch>
                  </pic:blipFill>
                  <pic:spPr>
                    <a:xfrm>
                      <a:off x="0" y="0"/>
                      <a:ext cx="936000" cy="612000"/>
                    </a:xfrm>
                    <a:prstGeom prst="rect">
                      <a:avLst/>
                    </a:prstGeom>
                  </pic:spPr>
                </pic:pic>
              </a:graphicData>
            </a:graphic>
          </wp:inline>
        </w:drawing>
      </w:r>
      <w:r>
        <w:rPr>
          <w:rFonts w:ascii="Times New Roman" w:hAnsi="宋体" w:eastAsia="宋体"/>
          <w:b/>
        </w:rPr>
        <w:t>D</w:t>
      </w:r>
    </w:p>
    <w:p w14:paraId="1B248EEB">
      <w:pPr>
        <w:rPr>
          <w:rFonts w:hint="eastAsia" w:ascii="Times New Roman" w:hAnsi="宋体" w:eastAsia="宋体"/>
          <w:b/>
        </w:rPr>
      </w:pPr>
      <w:r>
        <w:rPr>
          <w:rFonts w:ascii="Times New Roman" w:hAnsi="宋体" w:eastAsia="宋体"/>
          <w:b/>
          <w:color w:val="000000" w:themeColor="text1"/>
        </w:rPr>
        <w:t>16</w:t>
      </w:r>
      <w:r>
        <w:rPr>
          <w:rFonts w:hint="eastAsia" w:ascii="Times New Roman" w:hAnsi="Times New Roman" w:eastAsia="宋体" w:cs="Times New Roman"/>
          <w:b/>
          <w:color w:val="000000" w:themeColor="text1"/>
        </w:rPr>
        <w:t>．</w:t>
      </w:r>
      <w:r>
        <w:rPr>
          <w:rFonts w:hint="eastAsia" w:ascii="Times New Roman" w:hAnsi="宋体" w:eastAsia="宋体"/>
          <w:b/>
        </w:rPr>
        <w:t>小明两次煮鸡蛋。第一次在水开后继续用急火煮，直到煮熟；第二次在水开后将火焰调小，但仍保持锅中的水沸腾，直到煮熟。两次比较发现</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48B928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第一种方法比第二种方法省燃料又省时间</w:t>
      </w:r>
    </w:p>
    <w:p w14:paraId="598137FB">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第一种方法费燃料但省时间</w:t>
      </w:r>
    </w:p>
    <w:p w14:paraId="4D4D8A73">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第二种方法比第一种方法省燃料但费时间</w:t>
      </w:r>
    </w:p>
    <w:p w14:paraId="32C537B1">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第二种方法比第一种方法省燃料，两种方法所用时间相近</w:t>
      </w:r>
    </w:p>
    <w:p w14:paraId="52F659F1">
      <w:pPr>
        <w:rPr>
          <w:rFonts w:hint="eastAsia" w:ascii="Times New Roman" w:hAnsi="宋体" w:eastAsia="宋体"/>
          <w:b/>
        </w:rPr>
      </w:pPr>
      <w:r>
        <w:rPr>
          <w:rFonts w:ascii="Times New Roman" w:hAnsi="宋体" w:eastAsia="宋体"/>
          <w:b/>
          <w:color w:val="000000" w:themeColor="text1"/>
        </w:rPr>
        <w:t>17</w:t>
      </w:r>
      <w:r>
        <w:rPr>
          <w:rFonts w:hint="eastAsia" w:ascii="Times New Roman" w:hAnsi="Times New Roman" w:eastAsia="宋体" w:cs="Times New Roman"/>
          <w:b/>
          <w:color w:val="000000" w:themeColor="text1"/>
        </w:rPr>
        <w:t>．</w:t>
      </w:r>
      <w:r>
        <w:rPr>
          <w:rFonts w:hint="eastAsia" w:ascii="Times New Roman" w:hAnsi="宋体" w:eastAsia="宋体"/>
          <w:b/>
        </w:rPr>
        <w:t>如图所示为寒暑表，</w:t>
      </w:r>
      <w:r>
        <w:rPr>
          <w:rFonts w:ascii="Times New Roman" w:hAnsi="宋体" w:eastAsia="宋体"/>
          <w:b/>
        </w:rPr>
        <w:t xml:space="preserve">40 </w:t>
      </w:r>
      <w:r>
        <w:rPr>
          <w:rFonts w:hint="eastAsia" w:ascii="宋体" w:hAnsi="宋体" w:eastAsia="宋体" w:cs="宋体"/>
          <w:b/>
        </w:rPr>
        <w:t>℃</w:t>
      </w:r>
      <w:r>
        <w:rPr>
          <w:rFonts w:hint="eastAsia" w:ascii="Times New Roman" w:hAnsi="宋体" w:eastAsia="宋体"/>
          <w:b/>
        </w:rPr>
        <w:t>与</w:t>
      </w:r>
      <w:r>
        <w:rPr>
          <w:rFonts w:ascii="Times New Roman" w:hAnsi="宋体" w:eastAsia="宋体"/>
          <w:b/>
        </w:rPr>
        <w:t xml:space="preserve">10 </w:t>
      </w:r>
      <w:r>
        <w:rPr>
          <w:rFonts w:hint="eastAsia" w:ascii="宋体" w:hAnsi="宋体" w:eastAsia="宋体" w:cs="宋体"/>
          <w:b/>
        </w:rPr>
        <w:t>℃</w:t>
      </w:r>
      <w:r>
        <w:rPr>
          <w:rFonts w:hint="eastAsia" w:ascii="Times New Roman" w:hAnsi="宋体" w:eastAsia="宋体"/>
          <w:b/>
        </w:rPr>
        <w:t>两条刻度线相距</w:t>
      </w:r>
      <w:r>
        <w:rPr>
          <w:rFonts w:ascii="Times New Roman" w:hAnsi="宋体" w:eastAsia="宋体"/>
          <w:b/>
          <w:i/>
        </w:rPr>
        <w:t>AB</w:t>
      </w:r>
      <w:r>
        <w:rPr>
          <w:rFonts w:ascii="宋体" w:hAnsi="宋体" w:eastAsia="宋体" w:cs="Times New Roman"/>
        </w:rPr>
        <w:t>＝</w:t>
      </w:r>
      <w:r>
        <w:rPr>
          <w:rFonts w:ascii="Times New Roman" w:hAnsi="宋体" w:eastAsia="宋体"/>
          <w:b/>
        </w:rPr>
        <w:t>6 cm</w:t>
      </w:r>
      <w:r>
        <w:rPr>
          <w:rFonts w:hint="eastAsia" w:ascii="Times New Roman" w:hAnsi="宋体" w:eastAsia="宋体"/>
          <w:b/>
        </w:rPr>
        <w:t>，刻度线</w:t>
      </w:r>
      <w:r>
        <w:rPr>
          <w:rFonts w:ascii="Times New Roman" w:hAnsi="宋体" w:eastAsia="宋体"/>
          <w:b/>
          <w:i/>
        </w:rPr>
        <w:t>C</w:t>
      </w:r>
      <w:r>
        <w:rPr>
          <w:rFonts w:hint="eastAsia" w:ascii="Times New Roman" w:hAnsi="宋体" w:eastAsia="宋体"/>
          <w:b/>
        </w:rPr>
        <w:t>与刻度线</w:t>
      </w:r>
      <w:r>
        <w:rPr>
          <w:rFonts w:ascii="Times New Roman" w:hAnsi="宋体" w:eastAsia="宋体"/>
          <w:b/>
          <w:i/>
        </w:rPr>
        <w:t>B</w:t>
      </w:r>
      <w:r>
        <w:rPr>
          <w:rFonts w:hint="eastAsia" w:ascii="Times New Roman" w:hAnsi="宋体" w:eastAsia="宋体"/>
          <w:b/>
        </w:rPr>
        <w:t>相距</w:t>
      </w:r>
      <w:r>
        <w:rPr>
          <w:rFonts w:ascii="Times New Roman" w:hAnsi="宋体" w:eastAsia="宋体"/>
          <w:b/>
          <w:i/>
        </w:rPr>
        <w:t>BC</w:t>
      </w:r>
      <w:r>
        <w:rPr>
          <w:rFonts w:ascii="宋体" w:hAnsi="宋体" w:eastAsia="宋体" w:cs="Times New Roman"/>
        </w:rPr>
        <w:t>＝</w:t>
      </w:r>
      <w:r>
        <w:rPr>
          <w:rFonts w:ascii="Times New Roman" w:hAnsi="宋体" w:eastAsia="宋体"/>
          <w:b/>
        </w:rPr>
        <w:t>3 cm</w:t>
      </w:r>
      <w:r>
        <w:rPr>
          <w:rFonts w:hint="eastAsia" w:ascii="Times New Roman" w:hAnsi="宋体" w:eastAsia="宋体"/>
          <w:b/>
        </w:rPr>
        <w:t>。下列判断正确的是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FE547D2">
      <w:pPr>
        <w:jc w:val="center"/>
        <w:rPr>
          <w:rFonts w:hint="eastAsia" w:ascii="Times New Roman" w:hAnsi="宋体" w:eastAsia="宋体"/>
          <w:b/>
        </w:rPr>
      </w:pPr>
      <w:r>
        <w:rPr>
          <w:rFonts w:ascii="Times New Roman" w:hAnsi="宋体" w:eastAsia="宋体"/>
          <w:b/>
        </w:rPr>
        <w:drawing>
          <wp:inline distT="0" distB="0" distL="0" distR="0">
            <wp:extent cx="467995" cy="1007745"/>
            <wp:effectExtent l="0" t="0" r="0" b="0"/>
            <wp:docPr id="679" name="image6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 name="image667.jpeg"/>
                    <pic:cNvPicPr>
                      <a:picLocks noChangeAspect="1"/>
                    </pic:cNvPicPr>
                  </pic:nvPicPr>
                  <pic:blipFill>
                    <a:blip r:embed="rId565"/>
                    <a:stretch>
                      <a:fillRect/>
                    </a:stretch>
                  </pic:blipFill>
                  <pic:spPr>
                    <a:xfrm>
                      <a:off x="0" y="0"/>
                      <a:ext cx="468000" cy="1008000"/>
                    </a:xfrm>
                    <a:prstGeom prst="rect">
                      <a:avLst/>
                    </a:prstGeom>
                  </pic:spPr>
                </pic:pic>
              </a:graphicData>
            </a:graphic>
          </wp:inline>
        </w:drawing>
      </w:r>
    </w:p>
    <w:p w14:paraId="2A0111E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C</w:t>
      </w:r>
      <w:r>
        <w:rPr>
          <w:rFonts w:hint="eastAsia" w:ascii="Times New Roman" w:hAnsi="宋体" w:eastAsia="宋体"/>
          <w:b/>
        </w:rPr>
        <w:t>处应该刻上</w:t>
      </w:r>
      <w:r>
        <w:rPr>
          <w:rFonts w:ascii="Times New Roman" w:hAnsi="宋体" w:eastAsia="宋体"/>
          <w:b/>
        </w:rPr>
        <w:t xml:space="preserve">5 </w:t>
      </w:r>
      <w:r>
        <w:rPr>
          <w:rFonts w:hint="eastAsia" w:ascii="宋体" w:hAnsi="宋体" w:eastAsia="宋体" w:cs="宋体"/>
          <w:b/>
        </w:rPr>
        <w:t>℃</w:t>
      </w:r>
    </w:p>
    <w:p w14:paraId="06182010">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C</w:t>
      </w:r>
      <w:r>
        <w:rPr>
          <w:rFonts w:hint="eastAsia" w:ascii="Times New Roman" w:hAnsi="宋体" w:eastAsia="宋体"/>
          <w:b/>
        </w:rPr>
        <w:t>处应该刻上</w:t>
      </w:r>
      <w:r>
        <w:rPr>
          <w:rFonts w:ascii="宋体" w:hAnsi="宋体" w:eastAsia="宋体" w:cs="Times New Roman"/>
        </w:rPr>
        <w:t>－</w:t>
      </w:r>
      <w:r>
        <w:rPr>
          <w:rFonts w:ascii="Times New Roman" w:hAnsi="宋体" w:eastAsia="宋体"/>
          <w:b/>
        </w:rPr>
        <w:t xml:space="preserve">5 </w:t>
      </w:r>
      <w:r>
        <w:rPr>
          <w:rFonts w:hint="eastAsia" w:ascii="宋体" w:hAnsi="宋体" w:eastAsia="宋体" w:cs="宋体"/>
          <w:b/>
        </w:rPr>
        <w:t>℃</w:t>
      </w:r>
    </w:p>
    <w:p w14:paraId="6692BD2F">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 xml:space="preserve">20 </w:t>
      </w:r>
      <w:r>
        <w:rPr>
          <w:rFonts w:hint="eastAsia" w:ascii="宋体" w:hAnsi="宋体" w:eastAsia="宋体" w:cs="宋体"/>
          <w:b/>
        </w:rPr>
        <w:t>℃</w:t>
      </w:r>
      <w:r>
        <w:rPr>
          <w:rFonts w:hint="eastAsia" w:ascii="Times New Roman" w:hAnsi="宋体" w:eastAsia="宋体"/>
          <w:b/>
        </w:rPr>
        <w:t>刻度线距</w:t>
      </w:r>
      <w:r>
        <w:rPr>
          <w:rFonts w:ascii="Times New Roman" w:hAnsi="宋体" w:eastAsia="宋体"/>
          <w:b/>
          <w:i/>
        </w:rPr>
        <w:t>A</w:t>
      </w:r>
      <w:r>
        <w:rPr>
          <w:rFonts w:hint="eastAsia" w:ascii="Times New Roman" w:hAnsi="宋体" w:eastAsia="宋体"/>
          <w:b/>
        </w:rPr>
        <w:t>处</w:t>
      </w:r>
      <w:r>
        <w:rPr>
          <w:rFonts w:ascii="Times New Roman" w:hAnsi="宋体" w:eastAsia="宋体"/>
          <w:b/>
        </w:rPr>
        <w:t>2 cm</w:t>
      </w:r>
    </w:p>
    <w:p w14:paraId="267096D5">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 xml:space="preserve">20 </w:t>
      </w:r>
      <w:r>
        <w:rPr>
          <w:rFonts w:hint="eastAsia" w:ascii="宋体" w:hAnsi="宋体" w:eastAsia="宋体" w:cs="宋体"/>
          <w:b/>
        </w:rPr>
        <w:t>℃</w:t>
      </w:r>
      <w:r>
        <w:rPr>
          <w:rFonts w:hint="eastAsia" w:ascii="Times New Roman" w:hAnsi="宋体" w:eastAsia="宋体"/>
          <w:b/>
        </w:rPr>
        <w:t>刻度线距</w:t>
      </w:r>
      <w:r>
        <w:rPr>
          <w:rFonts w:ascii="Times New Roman" w:hAnsi="宋体" w:eastAsia="宋体"/>
          <w:b/>
          <w:i/>
        </w:rPr>
        <w:t>B</w:t>
      </w:r>
      <w:r>
        <w:rPr>
          <w:rFonts w:hint="eastAsia" w:ascii="Times New Roman" w:hAnsi="宋体" w:eastAsia="宋体"/>
          <w:b/>
        </w:rPr>
        <w:t>处</w:t>
      </w:r>
      <w:r>
        <w:rPr>
          <w:rFonts w:ascii="Times New Roman" w:hAnsi="宋体" w:eastAsia="宋体"/>
          <w:b/>
        </w:rPr>
        <w:t>3 cm</w:t>
      </w:r>
    </w:p>
    <w:p w14:paraId="48572C4A">
      <w:pPr>
        <w:rPr>
          <w:rFonts w:hint="eastAsia" w:ascii="Times New Roman" w:hAnsi="宋体" w:eastAsia="宋体"/>
          <w:b/>
        </w:rPr>
      </w:pPr>
      <w:r>
        <w:rPr>
          <w:rFonts w:hint="eastAsia" w:ascii="Arial" w:hAnsi="黑体" w:eastAsia="黑体"/>
          <w:b/>
          <w:color w:val="000000" w:themeColor="text1"/>
        </w:rPr>
        <w:t>三、实验探究题</w:t>
      </w:r>
      <w:r>
        <w:rPr>
          <w:rFonts w:hint="eastAsia" w:ascii="Times New Roman" w:hAnsi="Times New Roman" w:eastAsia="楷体"/>
          <w:b/>
          <w:color w:val="000000" w:themeColor="text1"/>
        </w:rPr>
        <w:t>(</w:t>
      </w:r>
      <w:r>
        <w:rPr>
          <w:rFonts w:hint="eastAsia" w:ascii="Times New Roman" w:hAnsi="楷体" w:eastAsia="楷体"/>
          <w:b/>
          <w:color w:val="000000" w:themeColor="text1"/>
        </w:rPr>
        <w:t>共</w:t>
      </w:r>
      <w:r>
        <w:rPr>
          <w:rFonts w:ascii="Times New Roman" w:hAnsi="宋体" w:eastAsia="宋体"/>
          <w:b/>
          <w:color w:val="000000" w:themeColor="text1"/>
        </w:rPr>
        <w:t>16</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534AF497">
      <w:pPr>
        <w:rPr>
          <w:rFonts w:hint="eastAsia" w:ascii="Times New Roman" w:hAnsi="宋体" w:eastAsia="宋体"/>
          <w:b/>
        </w:rPr>
      </w:pPr>
      <w:r>
        <w:rPr>
          <w:rFonts w:ascii="Times New Roman" w:hAnsi="宋体" w:eastAsia="宋体"/>
          <w:b/>
          <w:color w:val="000000" w:themeColor="text1"/>
        </w:rPr>
        <w:t>18</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8</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在</w:t>
      </w:r>
      <w:r>
        <w:rPr>
          <w:rFonts w:ascii="Times New Roman" w:hAnsi="宋体" w:eastAsia="宋体"/>
          <w:b/>
        </w:rPr>
        <w:t>1</w:t>
      </w:r>
      <w:r>
        <w:rPr>
          <w:rFonts w:hint="eastAsia" w:ascii="Times New Roman" w:hAnsi="宋体" w:eastAsia="宋体"/>
          <w:b/>
        </w:rPr>
        <w:t>个标准大气压下，小明探究</w:t>
      </w:r>
      <w:r>
        <w:rPr>
          <w:rFonts w:hint="eastAsia" w:ascii="Times New Roman" w:hAnsi="Times New Roman" w:eastAsia="宋体" w:cs="Times New Roman"/>
          <w:b/>
        </w:rPr>
        <w:t>“</w:t>
      </w:r>
      <w:r>
        <w:rPr>
          <w:rFonts w:hint="eastAsia" w:ascii="Times New Roman" w:hAnsi="宋体" w:eastAsia="宋体"/>
          <w:b/>
        </w:rPr>
        <w:t>某种物质的熔化规律</w:t>
      </w:r>
      <w:r>
        <w:rPr>
          <w:rFonts w:hint="eastAsia" w:ascii="Times New Roman" w:hAnsi="Times New Roman" w:eastAsia="宋体" w:cs="Times New Roman"/>
          <w:b/>
        </w:rPr>
        <w:t>”</w:t>
      </w:r>
      <w:r>
        <w:rPr>
          <w:rFonts w:hint="eastAsia" w:ascii="Times New Roman" w:hAnsi="宋体" w:eastAsia="宋体"/>
          <w:b/>
        </w:rPr>
        <w:t>的实验装置如图甲所示，已知物质的沸点是</w:t>
      </w:r>
      <w:r>
        <w:rPr>
          <w:rFonts w:ascii="Times New Roman" w:hAnsi="宋体" w:eastAsia="宋体"/>
          <w:b/>
        </w:rPr>
        <w:t xml:space="preserve">220 </w:t>
      </w:r>
      <w:r>
        <w:rPr>
          <w:rFonts w:hint="eastAsia" w:ascii="宋体" w:hAnsi="宋体" w:eastAsia="宋体" w:cs="宋体"/>
          <w:b/>
        </w:rPr>
        <w:t>℃</w:t>
      </w:r>
      <w:r>
        <w:rPr>
          <w:rFonts w:hint="eastAsia" w:ascii="Times New Roman" w:hAnsi="宋体" w:eastAsia="宋体"/>
          <w:b/>
        </w:rPr>
        <w:t>。</w:t>
      </w:r>
    </w:p>
    <w:p w14:paraId="7D96194C">
      <w:pPr>
        <w:jc w:val="center"/>
        <w:rPr>
          <w:rFonts w:hint="eastAsia" w:ascii="Times New Roman" w:hAnsi="宋体" w:eastAsia="宋体"/>
          <w:b/>
        </w:rPr>
      </w:pPr>
      <w:r>
        <w:rPr>
          <w:rFonts w:ascii="Times New Roman" w:hAnsi="宋体" w:eastAsia="宋体"/>
          <w:b/>
        </w:rPr>
        <w:drawing>
          <wp:inline distT="0" distB="0" distL="0" distR="0">
            <wp:extent cx="935990" cy="1007745"/>
            <wp:effectExtent l="0" t="0" r="0" b="0"/>
            <wp:docPr id="680" name="image6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 name="image668.jpeg"/>
                    <pic:cNvPicPr>
                      <a:picLocks noChangeAspect="1"/>
                    </pic:cNvPicPr>
                  </pic:nvPicPr>
                  <pic:blipFill>
                    <a:blip r:embed="rId566"/>
                    <a:stretch>
                      <a:fillRect/>
                    </a:stretch>
                  </pic:blipFill>
                  <pic:spPr>
                    <a:xfrm>
                      <a:off x="0" y="0"/>
                      <a:ext cx="936000" cy="1008000"/>
                    </a:xfrm>
                    <a:prstGeom prst="rect">
                      <a:avLst/>
                    </a:prstGeom>
                  </pic:spPr>
                </pic:pic>
              </a:graphicData>
            </a:graphic>
          </wp:inline>
        </w:drawing>
      </w:r>
      <w:r>
        <w:rPr>
          <w:rFonts w:hint="eastAsia" w:ascii="Times New Roman" w:hAnsi="宋体" w:eastAsia="宋体"/>
          <w:b/>
        </w:rPr>
        <w:t>甲　　</w:t>
      </w:r>
      <w:r>
        <w:rPr>
          <w:rFonts w:ascii="Times New Roman" w:hAnsi="宋体" w:eastAsia="宋体"/>
          <w:b/>
        </w:rPr>
        <w:drawing>
          <wp:inline distT="0" distB="0" distL="0" distR="0">
            <wp:extent cx="1691640" cy="1187450"/>
            <wp:effectExtent l="0" t="0" r="0" b="0"/>
            <wp:docPr id="681" name="image6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 name="image669.jpeg"/>
                    <pic:cNvPicPr>
                      <a:picLocks noChangeAspect="1"/>
                    </pic:cNvPicPr>
                  </pic:nvPicPr>
                  <pic:blipFill>
                    <a:blip r:embed="rId567"/>
                    <a:stretch>
                      <a:fillRect/>
                    </a:stretch>
                  </pic:blipFill>
                  <pic:spPr>
                    <a:xfrm>
                      <a:off x="0" y="0"/>
                      <a:ext cx="1692000" cy="1188000"/>
                    </a:xfrm>
                    <a:prstGeom prst="rect">
                      <a:avLst/>
                    </a:prstGeom>
                  </pic:spPr>
                </pic:pic>
              </a:graphicData>
            </a:graphic>
          </wp:inline>
        </w:drawing>
      </w:r>
      <w:r>
        <w:rPr>
          <w:rFonts w:hint="eastAsia" w:ascii="Times New Roman" w:hAnsi="宋体" w:eastAsia="宋体"/>
          <w:b/>
        </w:rPr>
        <w:t>乙</w:t>
      </w:r>
    </w:p>
    <w:p w14:paraId="02556DA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安装实验器材时，应按照</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自下而上</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自上而下</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自下而上</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的顺序进行。</w:t>
      </w:r>
      <w:r>
        <w:rPr>
          <w:rFonts w:ascii="Times New Roman" w:hAnsi="宋体" w:eastAsia="宋体"/>
          <w:b/>
        </w:rPr>
        <w:t> </w:t>
      </w:r>
    </w:p>
    <w:p w14:paraId="225C48A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实验中，用烧杯中的热水加热试管中的物质，除了使物质受热缓慢外的好处是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使物质均匀受热</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495C163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由图乙可知，该物质是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晶体</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晶体</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非晶体</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，在</w:t>
      </w:r>
      <w:r>
        <w:rPr>
          <w:rFonts w:ascii="Times New Roman" w:hAnsi="宋体" w:eastAsia="宋体"/>
          <w:b/>
          <w:i/>
        </w:rPr>
        <w:t>BC</w:t>
      </w:r>
      <w:r>
        <w:rPr>
          <w:rFonts w:hint="eastAsia" w:ascii="Times New Roman" w:hAnsi="宋体" w:eastAsia="宋体"/>
          <w:b/>
        </w:rPr>
        <w:t>段物质处于</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固液共存态</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固态</w:t>
      </w:r>
      <w:r>
        <w:rPr>
          <w:rFonts w:hint="eastAsia" w:ascii="Times New Roman" w:hAnsi="Times New Roman" w:eastAsia="宋体" w:cs="Times New Roman"/>
          <w:b/>
        </w:rPr>
        <w:t>”“</w:t>
      </w:r>
      <w:r>
        <w:rPr>
          <w:rFonts w:hint="eastAsia" w:ascii="Times New Roman" w:hAnsi="楷体" w:eastAsia="楷体"/>
          <w:b/>
        </w:rPr>
        <w:t>液态</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固液共存态</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6CCD543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小明发现，在物质熔化过程中撤去酒精灯，物质还会继续熔化，原因是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水的温度高于晶体的熔点</w:t>
      </w:r>
      <w:r>
        <w:rPr>
          <w:rFonts w:hint="eastAsia" w:ascii="Times New Roman" w:hAnsi="宋体" w:eastAsia="宋体"/>
          <w:b/>
          <w:u w:val="single" w:color="000000" w:themeColor="text1"/>
        </w:rPr>
        <w:t>　</w:t>
      </w:r>
      <w:r>
        <w:rPr>
          <w:rFonts w:hint="eastAsia" w:ascii="Times New Roman" w:hAnsi="宋体" w:eastAsia="宋体"/>
          <w:b/>
        </w:rPr>
        <w:t>，物质可以继续</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吸收</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吸收</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放出</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热量。</w:t>
      </w:r>
      <w:r>
        <w:rPr>
          <w:rFonts w:ascii="Times New Roman" w:hAnsi="宋体" w:eastAsia="宋体"/>
          <w:b/>
        </w:rPr>
        <w:t> </w:t>
      </w:r>
    </w:p>
    <w:p w14:paraId="1C255F3C">
      <w:pPr>
        <w:rPr>
          <w:rFonts w:hint="eastAsia" w:ascii="Times New Roman" w:hAnsi="宋体" w:eastAsia="宋体"/>
          <w:b/>
        </w:rPr>
      </w:pPr>
      <w:r>
        <w:rPr>
          <w:rFonts w:ascii="Times New Roman" w:hAnsi="宋体" w:eastAsia="宋体"/>
          <w:b/>
          <w:color w:val="000000" w:themeColor="text1"/>
        </w:rPr>
        <w:t>19</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8</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探究水沸腾过程的实验：</w:t>
      </w:r>
    </w:p>
    <w:p w14:paraId="60C347C1">
      <w:pPr>
        <w:jc w:val="center"/>
        <w:rPr>
          <w:rFonts w:hint="eastAsia" w:ascii="Times New Roman" w:hAnsi="宋体" w:eastAsia="宋体"/>
          <w:b/>
        </w:rPr>
      </w:pPr>
      <w:r>
        <w:rPr>
          <w:rFonts w:ascii="Times New Roman" w:hAnsi="宋体" w:eastAsia="宋体"/>
          <w:b/>
        </w:rPr>
        <w:drawing>
          <wp:inline distT="0" distB="0" distL="0" distR="0">
            <wp:extent cx="611505" cy="827405"/>
            <wp:effectExtent l="0" t="0" r="0" b="0"/>
            <wp:docPr id="682" name="image6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 name="image670.jpeg"/>
                    <pic:cNvPicPr>
                      <a:picLocks noChangeAspect="1"/>
                    </pic:cNvPicPr>
                  </pic:nvPicPr>
                  <pic:blipFill>
                    <a:blip r:embed="rId568"/>
                    <a:stretch>
                      <a:fillRect/>
                    </a:stretch>
                  </pic:blipFill>
                  <pic:spPr>
                    <a:xfrm>
                      <a:off x="0" y="0"/>
                      <a:ext cx="612000" cy="828000"/>
                    </a:xfrm>
                    <a:prstGeom prst="rect">
                      <a:avLst/>
                    </a:prstGeom>
                  </pic:spPr>
                </pic:pic>
              </a:graphicData>
            </a:graphic>
          </wp:inline>
        </w:drawing>
      </w:r>
      <w:r>
        <w:rPr>
          <w:rFonts w:hint="eastAsia" w:ascii="Times New Roman" w:hAnsi="宋体" w:eastAsia="宋体"/>
          <w:b/>
        </w:rPr>
        <w:t>甲　　</w:t>
      </w:r>
      <w:r>
        <w:rPr>
          <w:rFonts w:ascii="Times New Roman" w:hAnsi="宋体" w:eastAsia="宋体"/>
          <w:b/>
        </w:rPr>
        <w:drawing>
          <wp:inline distT="0" distB="0" distL="0" distR="0">
            <wp:extent cx="503555" cy="863600"/>
            <wp:effectExtent l="0" t="0" r="0" b="0"/>
            <wp:docPr id="683" name="image6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 name="image671.jpeg"/>
                    <pic:cNvPicPr>
                      <a:picLocks noChangeAspect="1"/>
                    </pic:cNvPicPr>
                  </pic:nvPicPr>
                  <pic:blipFill>
                    <a:blip r:embed="rId569"/>
                    <a:stretch>
                      <a:fillRect/>
                    </a:stretch>
                  </pic:blipFill>
                  <pic:spPr>
                    <a:xfrm>
                      <a:off x="0" y="0"/>
                      <a:ext cx="504000" cy="864000"/>
                    </a:xfrm>
                    <a:prstGeom prst="rect">
                      <a:avLst/>
                    </a:prstGeom>
                  </pic:spPr>
                </pic:pic>
              </a:graphicData>
            </a:graphic>
          </wp:inline>
        </w:drawing>
      </w:r>
      <w:r>
        <w:rPr>
          <w:rFonts w:hint="eastAsia" w:ascii="Times New Roman" w:hAnsi="宋体" w:eastAsia="宋体"/>
          <w:b/>
        </w:rPr>
        <w:t>乙　　</w:t>
      </w:r>
      <w:r>
        <w:rPr>
          <w:rFonts w:ascii="Times New Roman" w:hAnsi="宋体" w:eastAsia="宋体"/>
          <w:b/>
        </w:rPr>
        <w:drawing>
          <wp:inline distT="0" distB="0" distL="0" distR="0">
            <wp:extent cx="1187450" cy="899795"/>
            <wp:effectExtent l="0" t="0" r="0" b="0"/>
            <wp:docPr id="684" name="image6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 name="image672.jpeg"/>
                    <pic:cNvPicPr>
                      <a:picLocks noChangeAspect="1"/>
                    </pic:cNvPicPr>
                  </pic:nvPicPr>
                  <pic:blipFill>
                    <a:blip r:embed="rId570"/>
                    <a:stretch>
                      <a:fillRect/>
                    </a:stretch>
                  </pic:blipFill>
                  <pic:spPr>
                    <a:xfrm>
                      <a:off x="0" y="0"/>
                      <a:ext cx="1188000" cy="900000"/>
                    </a:xfrm>
                    <a:prstGeom prst="rect">
                      <a:avLst/>
                    </a:prstGeom>
                  </pic:spPr>
                </pic:pic>
              </a:graphicData>
            </a:graphic>
          </wp:inline>
        </w:drawing>
      </w:r>
      <w:r>
        <w:rPr>
          <w:rFonts w:hint="eastAsia" w:ascii="Times New Roman" w:hAnsi="宋体" w:eastAsia="宋体"/>
          <w:b/>
        </w:rPr>
        <w:t>丙　　</w:t>
      </w:r>
      <w:r>
        <w:rPr>
          <w:rFonts w:ascii="Times New Roman" w:hAnsi="宋体" w:eastAsia="宋体"/>
          <w:b/>
        </w:rPr>
        <w:drawing>
          <wp:inline distT="0" distB="0" distL="0" distR="0">
            <wp:extent cx="935990" cy="611505"/>
            <wp:effectExtent l="0" t="0" r="0" b="0"/>
            <wp:docPr id="685" name="image6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 name="image673.jpeg"/>
                    <pic:cNvPicPr>
                      <a:picLocks noChangeAspect="1"/>
                    </pic:cNvPicPr>
                  </pic:nvPicPr>
                  <pic:blipFill>
                    <a:blip r:embed="rId571"/>
                    <a:stretch>
                      <a:fillRect/>
                    </a:stretch>
                  </pic:blipFill>
                  <pic:spPr>
                    <a:xfrm>
                      <a:off x="0" y="0"/>
                      <a:ext cx="936000" cy="612000"/>
                    </a:xfrm>
                    <a:prstGeom prst="rect">
                      <a:avLst/>
                    </a:prstGeom>
                  </pic:spPr>
                </pic:pic>
              </a:graphicData>
            </a:graphic>
          </wp:inline>
        </w:drawing>
      </w:r>
      <w:r>
        <w:rPr>
          <w:rFonts w:hint="eastAsia" w:ascii="Times New Roman" w:hAnsi="宋体" w:eastAsia="宋体"/>
          <w:b/>
        </w:rPr>
        <w:t>丁</w:t>
      </w:r>
    </w:p>
    <w:p w14:paraId="3EA4917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用甲装置测出的水温将偏</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高</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高</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低</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4A6DD16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如图乙，实验中某时刻温度计的示数如图所示，此时水温是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92</w:t>
      </w:r>
      <w:r>
        <w:rPr>
          <w:rFonts w:hint="eastAsia" w:ascii="Times New Roman" w:hAnsi="宋体" w:eastAsia="宋体"/>
          <w:b/>
          <w:u w:val="single" w:color="000000" w:themeColor="text1"/>
        </w:rPr>
        <w:t>　</w:t>
      </w:r>
      <w:r>
        <w:rPr>
          <w:rFonts w:hint="eastAsia" w:ascii="宋体" w:hAnsi="宋体" w:eastAsia="宋体" w:cs="宋体"/>
          <w:b/>
        </w:rPr>
        <w:t>℃</w:t>
      </w:r>
      <w:r>
        <w:rPr>
          <w:rFonts w:hint="eastAsia" w:ascii="Times New Roman" w:hAnsi="宋体" w:eastAsia="宋体"/>
          <w:b/>
        </w:rPr>
        <w:t>。</w:t>
      </w:r>
      <w:r>
        <w:rPr>
          <w:rFonts w:ascii="Times New Roman" w:hAnsi="宋体" w:eastAsia="宋体"/>
          <w:b/>
        </w:rPr>
        <w:t> </w:t>
      </w:r>
    </w:p>
    <w:p w14:paraId="720765A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如图丙，叶子、小雨两组分别绘制了温度随时间变化的图像</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，由图像可知：此时的气压</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低于</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高于</w:t>
      </w:r>
      <w:r>
        <w:rPr>
          <w:rFonts w:hint="eastAsia" w:ascii="Times New Roman" w:hAnsi="Times New Roman" w:eastAsia="宋体" w:cs="Times New Roman"/>
          <w:b/>
        </w:rPr>
        <w:t>”“</w:t>
      </w:r>
      <w:r>
        <w:rPr>
          <w:rFonts w:hint="eastAsia" w:ascii="Times New Roman" w:hAnsi="楷体" w:eastAsia="楷体"/>
          <w:b/>
        </w:rPr>
        <w:t>低于</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等于</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标准大气压，水的沸点是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98</w:t>
      </w:r>
      <w:r>
        <w:rPr>
          <w:rFonts w:hint="eastAsia" w:ascii="Times New Roman" w:hAnsi="宋体" w:eastAsia="宋体"/>
          <w:b/>
          <w:u w:val="single" w:color="000000" w:themeColor="text1"/>
        </w:rPr>
        <w:t>　</w:t>
      </w:r>
      <w:r>
        <w:rPr>
          <w:rFonts w:hint="eastAsia" w:ascii="宋体" w:hAnsi="宋体" w:eastAsia="宋体" w:cs="宋体"/>
          <w:b/>
        </w:rPr>
        <w:t>℃</w:t>
      </w:r>
      <w:r>
        <w:rPr>
          <w:rFonts w:hint="eastAsia" w:ascii="Times New Roman" w:hAnsi="宋体" w:eastAsia="宋体"/>
          <w:b/>
        </w:rPr>
        <w:t>，水吸热沸腾时温度</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不变</w:t>
      </w:r>
      <w:r>
        <w:rPr>
          <w:rFonts w:hint="eastAsia" w:ascii="Times New Roman" w:hAnsi="宋体" w:eastAsia="宋体"/>
          <w:b/>
          <w:u w:val="single" w:color="000000" w:themeColor="text1"/>
        </w:rPr>
        <w:t>　</w:t>
      </w:r>
      <w:r>
        <w:rPr>
          <w:rFonts w:hint="eastAsia" w:ascii="Times New Roman" w:hAnsi="宋体" w:eastAsia="宋体"/>
          <w:b/>
        </w:rPr>
        <w:t>；两小组所用水的质量</w:t>
      </w:r>
      <w:r>
        <w:rPr>
          <w:rFonts w:ascii="Times New Roman" w:hAnsi="宋体" w:eastAsia="宋体"/>
          <w:b/>
          <w:i/>
        </w:rPr>
        <w:t>a</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&lt;</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rPr>
        <w:t>&gt;</w:t>
      </w:r>
      <w:r>
        <w:rPr>
          <w:rFonts w:hint="eastAsia" w:ascii="Times New Roman" w:hAnsi="Times New Roman" w:eastAsia="宋体" w:cs="Times New Roman"/>
          <w:b/>
        </w:rPr>
        <w:t>”“</w:t>
      </w:r>
      <w:r>
        <w:rPr>
          <w:rFonts w:ascii="Times New Roman" w:hAnsi="宋体" w:eastAsia="宋体"/>
          <w:b/>
        </w:rPr>
        <w:t>&lt;</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宋体" w:hAnsi="宋体" w:eastAsia="宋体" w:cs="Times New Roman"/>
        </w:rPr>
        <w:t>＝</w:t>
      </w:r>
      <w:r>
        <w:rPr>
          <w:rFonts w:hint="eastAsia" w:ascii="Times New Roman" w:hAnsi="Times New Roman" w:eastAsia="宋体" w:cs="Times New Roman"/>
          <w:b/>
        </w:rPr>
        <w:t>”</w:t>
      </w:r>
      <w:r>
        <w:rPr>
          <w:rFonts w:hint="eastAsia" w:ascii="Times New Roman" w:hAnsi="Times New Roman" w:eastAsia="楷体"/>
          <w:b/>
        </w:rPr>
        <w:t>)</w:t>
      </w:r>
      <w:r>
        <w:rPr>
          <w:rFonts w:ascii="Times New Roman" w:hAnsi="宋体" w:eastAsia="宋体"/>
          <w:b/>
          <w:i/>
        </w:rPr>
        <w:t>b</w:t>
      </w:r>
      <w:r>
        <w:rPr>
          <w:rFonts w:hint="eastAsia" w:ascii="Times New Roman" w:hAnsi="宋体" w:eastAsia="宋体"/>
          <w:b/>
        </w:rPr>
        <w:t>。</w:t>
      </w:r>
      <w:r>
        <w:rPr>
          <w:rFonts w:ascii="Times New Roman" w:hAnsi="宋体" w:eastAsia="宋体"/>
          <w:b/>
        </w:rPr>
        <w:t> </w:t>
      </w:r>
    </w:p>
    <w:p w14:paraId="20D4E1C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如图丁，</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两个烧杯中</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c</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i/>
        </w:rPr>
        <w:t>c</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Times New Roman" w:hAnsi="宋体" w:eastAsia="宋体"/>
          <w:b/>
          <w:i/>
        </w:rPr>
        <w:t>d</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是水沸腾时的情景。</w:t>
      </w:r>
      <w:r>
        <w:rPr>
          <w:rFonts w:ascii="Times New Roman" w:hAnsi="宋体" w:eastAsia="宋体"/>
          <w:b/>
        </w:rPr>
        <w:t> </w:t>
      </w:r>
    </w:p>
    <w:p w14:paraId="21E6B590">
      <w:pPr>
        <w:rPr>
          <w:rFonts w:hint="eastAsia" w:ascii="Times New Roman" w:hAnsi="宋体" w:eastAsia="宋体"/>
          <w:b/>
        </w:rPr>
      </w:pPr>
      <w:r>
        <w:rPr>
          <w:rFonts w:hint="eastAsia" w:ascii="Arial" w:hAnsi="黑体" w:eastAsia="黑体"/>
          <w:b/>
          <w:color w:val="000000" w:themeColor="text1"/>
        </w:rPr>
        <w:t>四、计算题</w:t>
      </w:r>
      <w:r>
        <w:rPr>
          <w:rFonts w:hint="eastAsia" w:ascii="Times New Roman" w:hAnsi="Times New Roman" w:eastAsia="楷体"/>
          <w:b/>
          <w:color w:val="000000" w:themeColor="text1"/>
        </w:rPr>
        <w:t>(</w:t>
      </w:r>
      <w:r>
        <w:rPr>
          <w:rFonts w:hint="eastAsia" w:ascii="Times New Roman" w:hAnsi="楷体" w:eastAsia="楷体"/>
          <w:b/>
          <w:color w:val="000000" w:themeColor="text1"/>
        </w:rPr>
        <w:t>共</w:t>
      </w:r>
      <w:r>
        <w:rPr>
          <w:rFonts w:ascii="Times New Roman" w:hAnsi="宋体" w:eastAsia="宋体"/>
          <w:b/>
          <w:color w:val="000000" w:themeColor="text1"/>
        </w:rPr>
        <w:t>6</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2AD00B1D">
      <w:pPr>
        <w:rPr>
          <w:rFonts w:hint="eastAsia" w:ascii="Times New Roman" w:hAnsi="宋体" w:eastAsia="宋体"/>
          <w:b/>
        </w:rPr>
      </w:pPr>
      <w:r>
        <w:rPr>
          <w:rFonts w:ascii="Times New Roman" w:hAnsi="宋体" w:eastAsia="宋体"/>
          <w:b/>
          <w:color w:val="000000" w:themeColor="text1"/>
        </w:rPr>
        <w:t>20</w:t>
      </w:r>
      <w:r>
        <w:rPr>
          <w:rFonts w:hint="eastAsia" w:ascii="Times New Roman" w:hAnsi="Times New Roman" w:eastAsia="宋体" w:cs="Times New Roman"/>
          <w:b/>
          <w:color w:val="000000" w:themeColor="text1"/>
        </w:rPr>
        <w:t>．</w:t>
      </w:r>
      <w:r>
        <w:rPr>
          <w:rFonts w:hint="eastAsia" w:ascii="Times New Roman" w:hAnsi="宋体" w:eastAsia="宋体"/>
          <w:b/>
        </w:rPr>
        <w:t>小刚同学学习了温度计的知识后，自制了一支温度计，这支温度计共有</w:t>
      </w:r>
      <w:r>
        <w:rPr>
          <w:rFonts w:ascii="Times New Roman" w:hAnsi="宋体" w:eastAsia="宋体"/>
          <w:b/>
        </w:rPr>
        <w:t>100</w:t>
      </w:r>
      <w:r>
        <w:rPr>
          <w:rFonts w:hint="eastAsia" w:ascii="Times New Roman" w:hAnsi="宋体" w:eastAsia="宋体"/>
          <w:b/>
        </w:rPr>
        <w:t>个刻度，他用该温度计测冰水混合物时，温度计液柱停在第</w:t>
      </w:r>
      <w:r>
        <w:rPr>
          <w:rFonts w:ascii="Times New Roman" w:hAnsi="宋体" w:eastAsia="宋体"/>
          <w:b/>
        </w:rPr>
        <w:t>20</w:t>
      </w:r>
      <w:r>
        <w:rPr>
          <w:rFonts w:hint="eastAsia" w:ascii="Times New Roman" w:hAnsi="宋体" w:eastAsia="宋体"/>
          <w:b/>
        </w:rPr>
        <w:t>格，用该温度计测</w:t>
      </w:r>
      <w:r>
        <w:rPr>
          <w:rFonts w:ascii="Times New Roman" w:hAnsi="宋体" w:eastAsia="宋体"/>
          <w:b/>
        </w:rPr>
        <w:t>1</w:t>
      </w:r>
      <w:r>
        <w:rPr>
          <w:rFonts w:hint="eastAsia" w:ascii="Times New Roman" w:hAnsi="宋体" w:eastAsia="宋体"/>
          <w:b/>
        </w:rPr>
        <w:t>个标准大气压下沸水的温度时，温度计液柱停在第</w:t>
      </w:r>
      <w:r>
        <w:rPr>
          <w:rFonts w:ascii="Times New Roman" w:hAnsi="宋体" w:eastAsia="宋体"/>
          <w:b/>
        </w:rPr>
        <w:t>70</w:t>
      </w:r>
      <w:r>
        <w:rPr>
          <w:rFonts w:hint="eastAsia" w:ascii="Times New Roman" w:hAnsi="宋体" w:eastAsia="宋体"/>
          <w:b/>
        </w:rPr>
        <w:t>格，求：</w:t>
      </w:r>
    </w:p>
    <w:p w14:paraId="0A471B0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该温度计的分度值。</w:t>
      </w:r>
    </w:p>
    <w:p w14:paraId="64E5681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该温度计的量程。</w:t>
      </w:r>
    </w:p>
    <w:p w14:paraId="4FD6EDD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若该温度计测温水的水温时，液柱停在第</w:t>
      </w:r>
      <w:r>
        <w:rPr>
          <w:rFonts w:ascii="Times New Roman" w:hAnsi="宋体" w:eastAsia="宋体"/>
          <w:b/>
        </w:rPr>
        <w:t>50</w:t>
      </w:r>
      <w:r>
        <w:rPr>
          <w:rFonts w:hint="eastAsia" w:ascii="Times New Roman" w:hAnsi="宋体" w:eastAsia="宋体"/>
          <w:b/>
        </w:rPr>
        <w:t>格，则该温水的温度是多少？</w:t>
      </w:r>
    </w:p>
    <w:p w14:paraId="036ED60E">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因为</w:t>
      </w:r>
      <w:r>
        <w:rPr>
          <w:rFonts w:ascii="Times New Roman" w:hAnsi="宋体" w:eastAsia="宋体"/>
          <w:b/>
          <w:color w:val="FF0000"/>
        </w:rPr>
        <w:t>1</w:t>
      </w:r>
      <w:r>
        <w:rPr>
          <w:rFonts w:hint="eastAsia" w:ascii="Arial" w:hAnsi="黑体" w:eastAsia="黑体"/>
          <w:b/>
          <w:color w:val="FF0000"/>
        </w:rPr>
        <w:t>个标准大气压下沸水温度为</w:t>
      </w:r>
      <w:r>
        <w:rPr>
          <w:rFonts w:ascii="Times New Roman" w:hAnsi="宋体" w:eastAsia="宋体"/>
          <w:b/>
          <w:color w:val="FF0000"/>
        </w:rPr>
        <w:t>100</w:t>
      </w:r>
      <w:r>
        <w:rPr>
          <w:rFonts w:ascii="Arial" w:hAnsi="黑体" w:eastAsia="黑体"/>
          <w:b/>
          <w:color w:val="FF0000"/>
        </w:rPr>
        <w:t xml:space="preserve"> </w:t>
      </w:r>
      <w:r>
        <w:rPr>
          <w:rFonts w:hint="eastAsia" w:ascii="宋体" w:hAnsi="宋体" w:eastAsia="宋体" w:cs="宋体"/>
          <w:b/>
          <w:color w:val="FF0000"/>
        </w:rPr>
        <w:t>℃</w:t>
      </w:r>
      <w:r>
        <w:rPr>
          <w:rFonts w:hint="eastAsia" w:ascii="Arial" w:hAnsi="黑体" w:eastAsia="黑体"/>
          <w:b/>
          <w:color w:val="FF0000"/>
        </w:rPr>
        <w:t>，冰水混合物温度为</w:t>
      </w:r>
      <w:r>
        <w:rPr>
          <w:rFonts w:ascii="Times New Roman" w:hAnsi="宋体" w:eastAsia="宋体"/>
          <w:b/>
          <w:color w:val="FF0000"/>
        </w:rPr>
        <w:t>0</w:t>
      </w:r>
      <w:r>
        <w:rPr>
          <w:rFonts w:ascii="Arial" w:hAnsi="黑体" w:eastAsia="黑体"/>
          <w:b/>
          <w:color w:val="FF0000"/>
        </w:rPr>
        <w:t xml:space="preserve"> </w:t>
      </w:r>
      <w:r>
        <w:rPr>
          <w:rFonts w:hint="eastAsia" w:ascii="宋体" w:hAnsi="宋体" w:eastAsia="宋体" w:cs="宋体"/>
          <w:b/>
          <w:color w:val="FF0000"/>
        </w:rPr>
        <w:t>℃</w:t>
      </w:r>
      <w:r>
        <w:rPr>
          <w:rFonts w:hint="eastAsia" w:ascii="Arial" w:hAnsi="黑体" w:eastAsia="黑体"/>
          <w:b/>
          <w:color w:val="FF0000"/>
        </w:rPr>
        <w:t>，则该温度计每</w:t>
      </w:r>
      <w:r>
        <w:rPr>
          <w:rFonts w:ascii="Times New Roman" w:hAnsi="宋体" w:eastAsia="宋体"/>
          <w:b/>
          <w:color w:val="FF0000"/>
        </w:rPr>
        <w:t>1</w:t>
      </w:r>
      <w:r>
        <w:rPr>
          <w:rFonts w:hint="eastAsia" w:ascii="Arial" w:hAnsi="黑体" w:eastAsia="黑体"/>
          <w:b/>
          <w:color w:val="FF0000"/>
        </w:rPr>
        <w:t>格表示的温度，即分度值为</w:t>
      </w:r>
      <m:oMath>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100 </m:t>
            </m:r>
            <m:r>
              <m:rPr>
                <m:nor/>
                <m:sty m:val="b"/>
              </m:rPr>
              <w:rPr>
                <w:rFonts w:hint="eastAsia" w:ascii="Times New Roman" w:hAnsi="Times New Roman" w:eastAsia="宋体" w:cs="Times New Roman"/>
                <w:b/>
                <w:color w:val="FF0000"/>
              </w:rPr>
              <m:t>℃</m:t>
            </m:r>
            <m:r>
              <m:rPr>
                <m:nor/>
                <m:sty m:val="p"/>
              </m:rPr>
              <w:rPr>
                <w:rFonts w:ascii="宋体" w:hAnsi="宋体" w:eastAsia="宋体" w:cs="Times New Roman"/>
                <w:b w:val="0"/>
                <w:i w:val="0"/>
                <w:color w:val="FF0000"/>
              </w:rPr>
              <m:t>－</m:t>
            </m:r>
            <m:r>
              <m:rPr>
                <m:nor/>
                <m:sty m:val="b"/>
              </m:rPr>
              <w:rPr>
                <w:rFonts w:ascii="Times New Roman" w:hAnsi="宋体" w:eastAsia="宋体" w:cs="Times New Roman"/>
                <w:b/>
                <w:color w:val="FF0000"/>
              </w:rPr>
              <m:t xml:space="preserve">0 </m:t>
            </m:r>
            <m:r>
              <m:rPr>
                <m:nor/>
                <m:sty m:val="b"/>
              </m:rPr>
              <w:rPr>
                <w:rFonts w:hint="eastAsia" w:ascii="Times New Roman" w:hAnsi="Times New Roman" w:eastAsia="宋体" w:cs="Times New Roman"/>
                <w:b/>
                <w:color w:val="FF0000"/>
              </w:rPr>
              <m:t>℃</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70</m:t>
            </m:r>
            <m:r>
              <m:rPr>
                <m:nor/>
                <m:sty m:val="p"/>
              </m:rPr>
              <w:rPr>
                <w:rFonts w:ascii="宋体" w:hAnsi="宋体" w:eastAsia="宋体" w:cs="Times New Roman"/>
                <w:b w:val="0"/>
                <w:i w:val="0"/>
                <w:color w:val="FF0000"/>
              </w:rPr>
              <m:t>－</m:t>
            </m:r>
            <m:r>
              <m:rPr>
                <m:nor/>
                <m:sty m:val="b"/>
              </m:rPr>
              <w:rPr>
                <w:rFonts w:ascii="Times New Roman" w:hAnsi="宋体" w:eastAsia="宋体" w:cs="Times New Roman"/>
                <w:b/>
                <w:color w:val="FF0000"/>
              </w:rPr>
              <m:t>20</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2</w:t>
      </w:r>
      <w:r>
        <w:rPr>
          <w:rFonts w:ascii="Arial" w:hAnsi="黑体" w:eastAsia="黑体"/>
          <w:b/>
          <w:color w:val="FF0000"/>
        </w:rPr>
        <w:t xml:space="preserve"> </w:t>
      </w:r>
      <w:r>
        <w:rPr>
          <w:rFonts w:hint="eastAsia" w:ascii="宋体" w:hAnsi="宋体" w:eastAsia="宋体" w:cs="宋体"/>
          <w:b/>
          <w:color w:val="FF0000"/>
        </w:rPr>
        <w:t>℃</w:t>
      </w:r>
      <w:r>
        <w:rPr>
          <w:rFonts w:hint="eastAsia" w:ascii="Arial" w:hAnsi="黑体" w:eastAsia="黑体"/>
          <w:b/>
          <w:color w:val="FF0000"/>
        </w:rPr>
        <w:t>。</w:t>
      </w:r>
    </w:p>
    <w:p w14:paraId="4E168A1D">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已知这支温度计共有</w:t>
      </w:r>
      <w:r>
        <w:rPr>
          <w:rFonts w:ascii="Times New Roman" w:hAnsi="宋体" w:eastAsia="宋体"/>
          <w:b/>
          <w:color w:val="FF0000"/>
        </w:rPr>
        <w:t>100</w:t>
      </w:r>
      <w:r>
        <w:rPr>
          <w:rFonts w:hint="eastAsia" w:ascii="Arial" w:hAnsi="黑体" w:eastAsia="黑体"/>
          <w:b/>
          <w:color w:val="FF0000"/>
        </w:rPr>
        <w:t>个刻度，测冰水混合物时，液柱停在第</w:t>
      </w:r>
      <w:r>
        <w:rPr>
          <w:rFonts w:ascii="Times New Roman" w:hAnsi="宋体" w:eastAsia="宋体"/>
          <w:b/>
          <w:color w:val="FF0000"/>
        </w:rPr>
        <w:t>20</w:t>
      </w:r>
      <w:r>
        <w:rPr>
          <w:rFonts w:hint="eastAsia" w:ascii="Arial" w:hAnsi="黑体" w:eastAsia="黑体"/>
          <w:b/>
          <w:color w:val="FF0000"/>
        </w:rPr>
        <w:t>格；测</w:t>
      </w:r>
      <w:r>
        <w:rPr>
          <w:rFonts w:ascii="Times New Roman" w:hAnsi="宋体" w:eastAsia="宋体"/>
          <w:b/>
          <w:color w:val="FF0000"/>
        </w:rPr>
        <w:t>1</w:t>
      </w:r>
      <w:r>
        <w:rPr>
          <w:rFonts w:hint="eastAsia" w:ascii="Arial" w:hAnsi="黑体" w:eastAsia="黑体"/>
          <w:b/>
          <w:color w:val="FF0000"/>
        </w:rPr>
        <w:t>个标准大气压下沸水的温度时，液柱停在第</w:t>
      </w:r>
      <w:r>
        <w:rPr>
          <w:rFonts w:ascii="Times New Roman" w:hAnsi="宋体" w:eastAsia="宋体"/>
          <w:b/>
          <w:color w:val="FF0000"/>
        </w:rPr>
        <w:t>70</w:t>
      </w:r>
      <w:r>
        <w:rPr>
          <w:rFonts w:hint="eastAsia" w:ascii="Arial" w:hAnsi="黑体" w:eastAsia="黑体"/>
          <w:b/>
          <w:color w:val="FF0000"/>
        </w:rPr>
        <w:t>格，说明温度计在第</w:t>
      </w:r>
      <w:r>
        <w:rPr>
          <w:rFonts w:ascii="Times New Roman" w:hAnsi="宋体" w:eastAsia="宋体"/>
          <w:b/>
          <w:color w:val="FF0000"/>
        </w:rPr>
        <w:t>70</w:t>
      </w:r>
      <w:r>
        <w:rPr>
          <w:rFonts w:hint="eastAsia" w:ascii="Arial" w:hAnsi="黑体" w:eastAsia="黑体"/>
          <w:b/>
          <w:color w:val="FF0000"/>
        </w:rPr>
        <w:t>格上方还有</w:t>
      </w:r>
      <w:r>
        <w:rPr>
          <w:rFonts w:ascii="Times New Roman" w:hAnsi="宋体" w:eastAsia="宋体"/>
          <w:b/>
          <w:color w:val="FF0000"/>
        </w:rPr>
        <w:t>30</w:t>
      </w:r>
      <w:r>
        <w:rPr>
          <w:rFonts w:hint="eastAsia" w:ascii="Arial" w:hAnsi="黑体" w:eastAsia="黑体"/>
          <w:b/>
          <w:color w:val="FF0000"/>
        </w:rPr>
        <w:t>格，故此时该温度计能测的最高温度</w:t>
      </w:r>
      <w:r>
        <w:rPr>
          <w:rFonts w:ascii="Times New Roman" w:hAnsi="宋体" w:eastAsia="宋体"/>
          <w:b/>
          <w:i/>
          <w:color w:val="FF0000"/>
        </w:rPr>
        <w:t>t</w:t>
      </w:r>
      <w:r>
        <w:rPr>
          <w:rFonts w:ascii="宋体" w:hAnsi="宋体" w:eastAsia="宋体" w:cs="Times New Roman"/>
          <w:color w:val="FF0000"/>
        </w:rPr>
        <w:t>＝</w:t>
      </w:r>
      <w:r>
        <w:rPr>
          <w:rFonts w:ascii="Times New Roman" w:hAnsi="宋体" w:eastAsia="宋体"/>
          <w:b/>
          <w:color w:val="FF0000"/>
        </w:rPr>
        <w:t>100</w:t>
      </w:r>
      <w:r>
        <w:rPr>
          <w:rFonts w:ascii="Arial" w:hAnsi="黑体" w:eastAsia="黑体"/>
          <w:b/>
          <w:color w:val="FF0000"/>
        </w:rPr>
        <w:t xml:space="preserve"> </w:t>
      </w:r>
      <w:r>
        <w:rPr>
          <w:rFonts w:hint="eastAsia" w:ascii="宋体" w:hAnsi="宋体" w:eastAsia="宋体" w:cs="宋体"/>
          <w:b/>
          <w:color w:val="FF0000"/>
        </w:rPr>
        <w:t>℃</w:t>
      </w:r>
      <w:r>
        <w:rPr>
          <w:rFonts w:ascii="宋体" w:hAnsi="宋体" w:eastAsia="宋体" w:cs="Times New Roman"/>
          <w:color w:val="FF0000"/>
        </w:rPr>
        <w:t>＋</w:t>
      </w:r>
      <w:r>
        <w:rPr>
          <w:rFonts w:ascii="Times New Roman" w:hAnsi="宋体" w:eastAsia="宋体"/>
          <w:b/>
          <w:color w:val="FF0000"/>
        </w:rPr>
        <w:t>30</w:t>
      </w:r>
      <w:r>
        <w:rPr>
          <w:rFonts w:ascii="宋体" w:hAnsi="宋体" w:eastAsia="宋体" w:cs="Times New Roman"/>
          <w:color w:val="FF0000"/>
        </w:rPr>
        <w:t>×</w:t>
      </w:r>
      <w:r>
        <w:rPr>
          <w:rFonts w:ascii="Times New Roman" w:hAnsi="宋体" w:eastAsia="宋体"/>
          <w:b/>
          <w:color w:val="FF0000"/>
        </w:rPr>
        <w:t>2</w:t>
      </w:r>
      <w:r>
        <w:rPr>
          <w:rFonts w:ascii="Arial" w:hAnsi="黑体" w:eastAsia="黑体"/>
          <w:b/>
          <w:color w:val="FF0000"/>
        </w:rPr>
        <w:t xml:space="preserve"> </w:t>
      </w:r>
      <w:r>
        <w:rPr>
          <w:rFonts w:hint="eastAsia" w:ascii="宋体" w:hAnsi="宋体" w:eastAsia="宋体" w:cs="宋体"/>
          <w:b/>
          <w:color w:val="FF0000"/>
        </w:rPr>
        <w:t>℃</w:t>
      </w:r>
      <w:r>
        <w:rPr>
          <w:rFonts w:ascii="宋体" w:hAnsi="宋体" w:eastAsia="宋体" w:cs="Times New Roman"/>
          <w:color w:val="FF0000"/>
        </w:rPr>
        <w:t>＝</w:t>
      </w:r>
      <w:r>
        <w:rPr>
          <w:rFonts w:ascii="Times New Roman" w:hAnsi="宋体" w:eastAsia="宋体"/>
          <w:b/>
          <w:color w:val="FF0000"/>
        </w:rPr>
        <w:t>160</w:t>
      </w:r>
      <w:r>
        <w:rPr>
          <w:rFonts w:ascii="Arial" w:hAnsi="黑体" w:eastAsia="黑体"/>
          <w:b/>
          <w:color w:val="FF0000"/>
        </w:rPr>
        <w:t xml:space="preserve"> </w:t>
      </w:r>
      <w:r>
        <w:rPr>
          <w:rFonts w:hint="eastAsia" w:ascii="宋体" w:hAnsi="宋体" w:eastAsia="宋体" w:cs="宋体"/>
          <w:b/>
          <w:color w:val="FF0000"/>
        </w:rPr>
        <w:t>℃</w:t>
      </w:r>
      <w:r>
        <w:rPr>
          <w:rFonts w:hint="eastAsia" w:ascii="Arial" w:hAnsi="黑体" w:eastAsia="黑体"/>
          <w:b/>
          <w:color w:val="FF0000"/>
        </w:rPr>
        <w:t>，同理该温度计在第</w:t>
      </w:r>
      <w:r>
        <w:rPr>
          <w:rFonts w:ascii="Times New Roman" w:hAnsi="宋体" w:eastAsia="宋体"/>
          <w:b/>
          <w:color w:val="FF0000"/>
        </w:rPr>
        <w:t>20</w:t>
      </w:r>
      <w:r>
        <w:rPr>
          <w:rFonts w:hint="eastAsia" w:ascii="Arial" w:hAnsi="黑体" w:eastAsia="黑体"/>
          <w:b/>
          <w:color w:val="FF0000"/>
        </w:rPr>
        <w:t>格下方还有</w:t>
      </w:r>
      <w:r>
        <w:rPr>
          <w:rFonts w:ascii="Times New Roman" w:hAnsi="宋体" w:eastAsia="宋体"/>
          <w:b/>
          <w:color w:val="FF0000"/>
        </w:rPr>
        <w:t>20</w:t>
      </w:r>
      <w:r>
        <w:rPr>
          <w:rFonts w:hint="eastAsia" w:ascii="Arial" w:hAnsi="黑体" w:eastAsia="黑体"/>
          <w:b/>
          <w:color w:val="FF0000"/>
        </w:rPr>
        <w:t>个格，所以此时该温度计能测的最低度</w:t>
      </w:r>
      <w:r>
        <w:rPr>
          <w:rFonts w:ascii="Times New Roman" w:hAnsi="宋体" w:eastAsia="宋体"/>
          <w:b/>
          <w:i/>
          <w:color w:val="FF0000"/>
        </w:rPr>
        <w:t>t</w:t>
      </w:r>
      <w:r>
        <w:rPr>
          <w:rFonts w:ascii="宋体" w:hAnsi="宋体" w:eastAsia="宋体" w:cs="Times New Roman"/>
          <w:color w:val="FF0000"/>
        </w:rPr>
        <w:t>＝－</w:t>
      </w:r>
      <w:r>
        <w:rPr>
          <w:rFonts w:ascii="Times New Roman" w:hAnsi="宋体" w:eastAsia="宋体"/>
          <w:b/>
          <w:color w:val="FF0000"/>
        </w:rPr>
        <w:t>20</w:t>
      </w:r>
      <w:r>
        <w:rPr>
          <w:rFonts w:ascii="宋体" w:hAnsi="宋体" w:eastAsia="宋体" w:cs="Times New Roman"/>
          <w:color w:val="FF0000"/>
        </w:rPr>
        <w:t>×</w:t>
      </w:r>
      <w:r>
        <w:rPr>
          <w:rFonts w:ascii="Times New Roman" w:hAnsi="宋体" w:eastAsia="宋体"/>
          <w:b/>
          <w:color w:val="FF0000"/>
        </w:rPr>
        <w:t>2</w:t>
      </w:r>
      <w:r>
        <w:rPr>
          <w:rFonts w:ascii="Arial" w:hAnsi="黑体" w:eastAsia="黑体"/>
          <w:b/>
          <w:color w:val="FF0000"/>
        </w:rPr>
        <w:t xml:space="preserve"> </w:t>
      </w:r>
      <w:r>
        <w:rPr>
          <w:rFonts w:hint="eastAsia" w:ascii="宋体" w:hAnsi="宋体" w:eastAsia="宋体" w:cs="宋体"/>
          <w:b/>
          <w:color w:val="FF0000"/>
        </w:rPr>
        <w:t>℃</w:t>
      </w:r>
      <w:r>
        <w:rPr>
          <w:rFonts w:ascii="宋体" w:hAnsi="宋体" w:eastAsia="宋体" w:cs="Times New Roman"/>
          <w:color w:val="FF0000"/>
        </w:rPr>
        <w:t>＝－</w:t>
      </w:r>
      <w:r>
        <w:rPr>
          <w:rFonts w:ascii="Times New Roman" w:hAnsi="宋体" w:eastAsia="宋体"/>
          <w:b/>
          <w:color w:val="FF0000"/>
        </w:rPr>
        <w:t>40</w:t>
      </w:r>
      <w:r>
        <w:rPr>
          <w:rFonts w:ascii="Arial" w:hAnsi="黑体" w:eastAsia="黑体"/>
          <w:b/>
          <w:color w:val="FF0000"/>
        </w:rPr>
        <w:t xml:space="preserve"> </w:t>
      </w:r>
      <w:r>
        <w:rPr>
          <w:rFonts w:hint="eastAsia" w:ascii="宋体" w:hAnsi="宋体" w:eastAsia="宋体" w:cs="宋体"/>
          <w:b/>
          <w:color w:val="FF0000"/>
        </w:rPr>
        <w:t>℃</w:t>
      </w:r>
      <w:r>
        <w:rPr>
          <w:rFonts w:hint="eastAsia" w:ascii="Arial" w:hAnsi="黑体" w:eastAsia="黑体"/>
          <w:b/>
          <w:color w:val="FF0000"/>
        </w:rPr>
        <w:t>，故该温度计的量程是</w:t>
      </w:r>
      <w:r>
        <w:rPr>
          <w:rFonts w:ascii="宋体" w:hAnsi="宋体" w:eastAsia="宋体" w:cs="Times New Roman"/>
          <w:color w:val="FF0000"/>
        </w:rPr>
        <w:t>－</w:t>
      </w:r>
      <w:r>
        <w:rPr>
          <w:rFonts w:ascii="Times New Roman" w:hAnsi="宋体" w:eastAsia="宋体"/>
          <w:b/>
          <w:color w:val="FF0000"/>
        </w:rPr>
        <w:t>40</w:t>
      </w:r>
      <w:r>
        <w:rPr>
          <w:rFonts w:ascii="Arial" w:hAnsi="黑体" w:eastAsia="黑体"/>
          <w:b/>
          <w:color w:val="FF0000"/>
        </w:rPr>
        <w:t xml:space="preserve"> </w:t>
      </w:r>
      <w:r>
        <w:rPr>
          <w:rFonts w:ascii="Times New Roman" w:hAnsi="宋体" w:eastAsia="宋体"/>
          <w:b/>
          <w:color w:val="FF0000"/>
        </w:rPr>
        <w:t>~160</w:t>
      </w:r>
      <w:r>
        <w:rPr>
          <w:rFonts w:ascii="Arial" w:hAnsi="黑体" w:eastAsia="黑体"/>
          <w:b/>
          <w:color w:val="FF0000"/>
        </w:rPr>
        <w:t xml:space="preserve"> </w:t>
      </w:r>
      <w:r>
        <w:rPr>
          <w:rFonts w:hint="eastAsia" w:ascii="宋体" w:hAnsi="宋体" w:eastAsia="宋体" w:cs="宋体"/>
          <w:b/>
          <w:color w:val="FF0000"/>
        </w:rPr>
        <w:t>℃</w:t>
      </w:r>
      <w:r>
        <w:rPr>
          <w:rFonts w:hint="eastAsia" w:ascii="Arial" w:hAnsi="黑体" w:eastAsia="黑体"/>
          <w:b/>
          <w:color w:val="FF0000"/>
        </w:rPr>
        <w:t>。</w:t>
      </w:r>
    </w:p>
    <w:p w14:paraId="51BD48C2">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若该温度计测温水的水温时，液柱停在第</w:t>
      </w:r>
      <w:r>
        <w:rPr>
          <w:rFonts w:ascii="Times New Roman" w:hAnsi="宋体" w:eastAsia="宋体"/>
          <w:b/>
          <w:color w:val="FF0000"/>
        </w:rPr>
        <w:t>50</w:t>
      </w:r>
      <w:r>
        <w:rPr>
          <w:rFonts w:hint="eastAsia" w:ascii="Arial" w:hAnsi="黑体" w:eastAsia="黑体"/>
          <w:b/>
          <w:color w:val="FF0000"/>
        </w:rPr>
        <w:t>格，则该温水的温度</w:t>
      </w:r>
      <w:r>
        <w:rPr>
          <w:rFonts w:ascii="Times New Roman" w:hAnsi="宋体" w:eastAsia="宋体"/>
          <w:b/>
          <w:i/>
          <w:color w:val="FF0000"/>
        </w:rPr>
        <w:t>t</w:t>
      </w:r>
      <w:r>
        <w:rPr>
          <w:rFonts w:ascii="宋体" w:hAnsi="宋体" w:eastAsia="宋体" w:cs="Times New Roman"/>
          <w:color w:val="FF0000"/>
        </w:rPr>
        <w:t>＝</w:t>
      </w:r>
      <w:r>
        <w:rPr>
          <w:rFonts w:hint="eastAsia" w:ascii="Times New Roman" w:hAnsi="Times New Roman" w:eastAsia="黑体"/>
          <w:b/>
          <w:color w:val="FF0000"/>
        </w:rPr>
        <w:t>(</w:t>
      </w:r>
      <w:r>
        <w:rPr>
          <w:rFonts w:ascii="Times New Roman" w:hAnsi="宋体" w:eastAsia="宋体"/>
          <w:b/>
          <w:color w:val="FF0000"/>
        </w:rPr>
        <w:t>50</w:t>
      </w:r>
      <w:r>
        <w:rPr>
          <w:rFonts w:ascii="宋体" w:hAnsi="宋体" w:eastAsia="宋体" w:cs="Times New Roman"/>
          <w:color w:val="FF0000"/>
        </w:rPr>
        <w:t>－</w:t>
      </w:r>
      <w:r>
        <w:rPr>
          <w:rFonts w:ascii="Times New Roman" w:hAnsi="宋体" w:eastAsia="宋体"/>
          <w:b/>
          <w:color w:val="FF0000"/>
        </w:rPr>
        <w:t>20</w:t>
      </w:r>
      <w:r>
        <w:rPr>
          <w:rFonts w:hint="eastAsia" w:ascii="Times New Roman" w:hAnsi="Times New Roman" w:eastAsia="黑体"/>
          <w:b/>
          <w:color w:val="FF0000"/>
        </w:rPr>
        <w:t>)</w:t>
      </w:r>
      <w:r>
        <w:rPr>
          <w:rFonts w:ascii="宋体" w:hAnsi="宋体" w:eastAsia="宋体" w:cs="Times New Roman"/>
          <w:color w:val="FF0000"/>
        </w:rPr>
        <w:t>×</w:t>
      </w:r>
      <w:r>
        <w:rPr>
          <w:rFonts w:ascii="Times New Roman" w:hAnsi="宋体" w:eastAsia="宋体"/>
          <w:b/>
          <w:color w:val="FF0000"/>
        </w:rPr>
        <w:t>2</w:t>
      </w:r>
      <w:r>
        <w:rPr>
          <w:rFonts w:ascii="Arial" w:hAnsi="黑体" w:eastAsia="黑体"/>
          <w:b/>
          <w:color w:val="FF0000"/>
        </w:rPr>
        <w:t xml:space="preserve"> </w:t>
      </w:r>
      <w:r>
        <w:rPr>
          <w:rFonts w:hint="eastAsia" w:ascii="宋体" w:hAnsi="宋体" w:eastAsia="宋体" w:cs="宋体"/>
          <w:b/>
          <w:color w:val="FF0000"/>
        </w:rPr>
        <w:t>℃</w:t>
      </w:r>
      <w:r>
        <w:rPr>
          <w:rFonts w:ascii="宋体" w:hAnsi="宋体" w:eastAsia="宋体" w:cs="Times New Roman"/>
          <w:color w:val="FF0000"/>
        </w:rPr>
        <w:t>＝</w:t>
      </w:r>
      <w:r>
        <w:rPr>
          <w:rFonts w:ascii="Times New Roman" w:hAnsi="宋体" w:eastAsia="宋体"/>
          <w:b/>
          <w:color w:val="FF0000"/>
        </w:rPr>
        <w:t>60</w:t>
      </w:r>
      <w:r>
        <w:rPr>
          <w:rFonts w:ascii="Arial" w:hAnsi="黑体" w:eastAsia="黑体"/>
          <w:b/>
          <w:color w:val="FF0000"/>
        </w:rPr>
        <w:t xml:space="preserve"> </w:t>
      </w:r>
      <w:r>
        <w:rPr>
          <w:rFonts w:hint="eastAsia" w:ascii="宋体" w:hAnsi="宋体" w:eastAsia="宋体" w:cs="宋体"/>
          <w:b/>
          <w:color w:val="FF0000"/>
        </w:rPr>
        <w:t>℃</w:t>
      </w:r>
      <w:r>
        <w:rPr>
          <w:rFonts w:hint="eastAsia" w:ascii="Arial" w:hAnsi="黑体" w:eastAsia="黑体"/>
          <w:b/>
          <w:color w:val="FF0000"/>
        </w:rPr>
        <w:t>。</w:t>
      </w:r>
    </w:p>
    <w:p w14:paraId="659D2C97">
      <w:pPr>
        <w:rPr>
          <w:rFonts w:hint="eastAsia" w:ascii="Times New Roman" w:hAnsi="宋体" w:eastAsia="宋体"/>
          <w:b/>
        </w:rPr>
      </w:pPr>
      <w:r>
        <w:rPr>
          <w:rFonts w:hint="eastAsia" w:ascii="Arial" w:hAnsi="黑体" w:eastAsia="黑体"/>
          <w:b/>
          <w:color w:val="000000" w:themeColor="text1"/>
        </w:rPr>
        <w:t>五、解答题</w:t>
      </w:r>
      <w:r>
        <w:rPr>
          <w:rFonts w:hint="eastAsia" w:ascii="Times New Roman" w:hAnsi="Times New Roman" w:eastAsia="楷体"/>
          <w:b/>
          <w:color w:val="000000" w:themeColor="text1"/>
        </w:rPr>
        <w:t>(</w:t>
      </w:r>
      <w:r>
        <w:rPr>
          <w:rFonts w:hint="eastAsia" w:ascii="Times New Roman" w:hAnsi="楷体" w:eastAsia="楷体"/>
          <w:b/>
          <w:color w:val="000000" w:themeColor="text1"/>
        </w:rPr>
        <w:t>共</w:t>
      </w:r>
      <w:r>
        <w:rPr>
          <w:rFonts w:ascii="Times New Roman" w:hAnsi="宋体" w:eastAsia="宋体"/>
          <w:b/>
          <w:color w:val="000000" w:themeColor="text1"/>
        </w:rPr>
        <w:t>14</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59C48F32">
      <w:pPr>
        <w:rPr>
          <w:rFonts w:hint="eastAsia" w:ascii="Times New Roman" w:hAnsi="宋体" w:eastAsia="宋体"/>
          <w:b/>
        </w:rPr>
      </w:pPr>
      <w:r>
        <w:rPr>
          <w:rFonts w:ascii="Times New Roman" w:hAnsi="宋体" w:eastAsia="宋体"/>
          <w:b/>
          <w:color w:val="000000" w:themeColor="text1"/>
        </w:rPr>
        <w:t>21</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如图所示，用浸透酒精的湿方巾擦拭扎紧的气球，然后摆动气球</w:t>
      </w:r>
      <w:r>
        <w:rPr>
          <w:rFonts w:hint="eastAsia" w:ascii="Times New Roman" w:hAnsi="Times New Roman" w:eastAsia="楷体"/>
          <w:b/>
        </w:rPr>
        <w:t>(</w:t>
      </w:r>
      <w:r>
        <w:rPr>
          <w:rFonts w:hint="eastAsia" w:ascii="Times New Roman" w:hAnsi="楷体" w:eastAsia="楷体"/>
          <w:b/>
        </w:rPr>
        <w:t>或给气球扇风</w:t>
      </w:r>
      <w:r>
        <w:rPr>
          <w:rFonts w:hint="eastAsia" w:ascii="Times New Roman" w:hAnsi="Times New Roman" w:eastAsia="楷体"/>
          <w:b/>
        </w:rPr>
        <w:t>)</w:t>
      </w:r>
      <w:r>
        <w:rPr>
          <w:rFonts w:hint="eastAsia" w:ascii="Times New Roman" w:hAnsi="宋体" w:eastAsia="宋体"/>
          <w:b/>
        </w:rPr>
        <w:t>，会观察到气球的体积明显缩小。</w:t>
      </w:r>
    </w:p>
    <w:p w14:paraId="64B6520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为什么摆动气球</w:t>
      </w:r>
      <w:r>
        <w:rPr>
          <w:rFonts w:hint="eastAsia" w:ascii="Times New Roman" w:hAnsi="Times New Roman" w:eastAsia="楷体"/>
          <w:b/>
        </w:rPr>
        <w:t>(</w:t>
      </w:r>
      <w:r>
        <w:rPr>
          <w:rFonts w:hint="eastAsia" w:ascii="Times New Roman" w:hAnsi="楷体" w:eastAsia="楷体"/>
          <w:b/>
        </w:rPr>
        <w:t>或给气球扇风</w:t>
      </w:r>
      <w:r>
        <w:rPr>
          <w:rFonts w:hint="eastAsia" w:ascii="Times New Roman" w:hAnsi="Times New Roman" w:eastAsia="楷体"/>
          <w:b/>
        </w:rPr>
        <w:t>)</w:t>
      </w:r>
      <w:r>
        <w:rPr>
          <w:rFonts w:hint="eastAsia" w:ascii="Times New Roman" w:hAnsi="宋体" w:eastAsia="宋体"/>
          <w:b/>
        </w:rPr>
        <w:t>？</w:t>
      </w:r>
    </w:p>
    <w:p w14:paraId="41766AE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请用相关的物理知识解释气球体积为什么缩小？</w:t>
      </w:r>
    </w:p>
    <w:p w14:paraId="76EF0F61">
      <w:pPr>
        <w:jc w:val="center"/>
        <w:rPr>
          <w:rFonts w:hint="eastAsia" w:ascii="Times New Roman" w:hAnsi="宋体" w:eastAsia="宋体"/>
          <w:b/>
        </w:rPr>
      </w:pPr>
      <w:r>
        <w:rPr>
          <w:rFonts w:ascii="Times New Roman" w:hAnsi="宋体" w:eastAsia="宋体"/>
          <w:b/>
        </w:rPr>
        <w:drawing>
          <wp:inline distT="0" distB="0" distL="0" distR="0">
            <wp:extent cx="647700" cy="791845"/>
            <wp:effectExtent l="0" t="0" r="0" b="0"/>
            <wp:docPr id="686" name="image6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 name="image674.jpeg"/>
                    <pic:cNvPicPr>
                      <a:picLocks noChangeAspect="1"/>
                    </pic:cNvPicPr>
                  </pic:nvPicPr>
                  <pic:blipFill>
                    <a:blip r:embed="rId572"/>
                    <a:stretch>
                      <a:fillRect/>
                    </a:stretch>
                  </pic:blipFill>
                  <pic:spPr>
                    <a:xfrm>
                      <a:off x="0" y="0"/>
                      <a:ext cx="648000" cy="792000"/>
                    </a:xfrm>
                    <a:prstGeom prst="rect">
                      <a:avLst/>
                    </a:prstGeom>
                  </pic:spPr>
                </pic:pic>
              </a:graphicData>
            </a:graphic>
          </wp:inline>
        </w:drawing>
      </w:r>
    </w:p>
    <w:p w14:paraId="4C2DEDAE">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用浸透酒精的湿方巾擦拭扎紧的气球，然后摆动气球或給气球扇风会增大酒精上方空气流动的速度，从而使酒精的蒸发加快。</w:t>
      </w:r>
    </w:p>
    <w:p w14:paraId="1904065A">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蒸发需要从周围吸热，这样就降低了气球的温度，导致气球的体积缩小。</w:t>
      </w:r>
    </w:p>
    <w:p w14:paraId="4A7471E0">
      <w:pPr>
        <w:rPr>
          <w:rFonts w:hint="eastAsia"/>
          <w:b/>
        </w:rPr>
      </w:pPr>
      <w:r>
        <w:rPr>
          <w:rFonts w:ascii="Times New Roman" w:hAnsi="宋体" w:eastAsia="宋体"/>
          <w:b/>
          <w:color w:val="000000" w:themeColor="text1"/>
        </w:rPr>
        <w:t>22</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8</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甲容器内盛有水，乙容器内盛有下表所列的一种液体，如图所示，在</w:t>
      </w:r>
      <w:r>
        <w:rPr>
          <w:rFonts w:ascii="Times New Roman" w:hAnsi="宋体" w:eastAsia="宋体"/>
          <w:b/>
        </w:rPr>
        <w:t>1</w:t>
      </w:r>
      <w:r>
        <w:rPr>
          <w:rFonts w:hint="eastAsia" w:ascii="Times New Roman" w:hAnsi="宋体" w:eastAsia="宋体"/>
          <w:b/>
        </w:rPr>
        <w:t>个标准大气压下，若对甲容器的底部继续加热，最终发现乙容器内的液体沸腾，则乙容器内盛的是什么液体？请写出判断的理由。</w:t>
      </w:r>
    </w:p>
    <w:tbl>
      <w:tblPr>
        <w:tblStyle w:val="7"/>
        <w:tblW w:w="0" w:type="auto"/>
        <w:jc w:val="center"/>
        <w:tblLayout w:type="autofit"/>
        <w:tblCellMar>
          <w:top w:w="0" w:type="dxa"/>
          <w:left w:w="108" w:type="dxa"/>
          <w:bottom w:w="0" w:type="dxa"/>
          <w:right w:w="108" w:type="dxa"/>
        </w:tblCellMar>
      </w:tblPr>
      <w:tblGrid>
        <w:gridCol w:w="850"/>
        <w:gridCol w:w="2721"/>
      </w:tblGrid>
      <w:tr w14:paraId="45AFD7C9">
        <w:tblPrEx>
          <w:tblCellMar>
            <w:top w:w="0" w:type="dxa"/>
            <w:left w:w="108" w:type="dxa"/>
            <w:bottom w:w="0" w:type="dxa"/>
            <w:right w:w="108" w:type="dxa"/>
          </w:tblCellMar>
        </w:tblPrEx>
        <w:trPr>
          <w:trHeight w:val="353" w:hRule="atLeast"/>
          <w:jc w:val="center"/>
        </w:trPr>
        <w:tc>
          <w:tcPr>
            <w:tcW w:w="850"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70418DA4">
            <w:pPr>
              <w:jc w:val="center"/>
              <w:rPr>
                <w:rFonts w:hint="eastAsia"/>
                <w:b/>
              </w:rPr>
            </w:pPr>
            <w:r>
              <w:rPr>
                <w:rFonts w:hint="eastAsia" w:ascii="Times New Roman" w:hAnsi="宋体" w:eastAsia="宋体"/>
                <w:b/>
              </w:rPr>
              <w:t>物质</w:t>
            </w:r>
          </w:p>
        </w:tc>
        <w:tc>
          <w:tcPr>
            <w:tcW w:w="2721"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1DE3C2AB">
            <w:pPr>
              <w:jc w:val="center"/>
              <w:rPr>
                <w:rFonts w:hint="eastAsia"/>
                <w:b/>
              </w:rPr>
            </w:pPr>
            <w:r>
              <w:rPr>
                <w:rFonts w:ascii="Times New Roman" w:hAnsi="宋体" w:eastAsia="宋体"/>
                <w:b/>
              </w:rPr>
              <w:t>1</w:t>
            </w:r>
            <w:r>
              <w:rPr>
                <w:rFonts w:hint="eastAsia" w:ascii="Times New Roman" w:hAnsi="宋体" w:eastAsia="宋体"/>
                <w:b/>
              </w:rPr>
              <w:t>个标准大气压下的沸点</w:t>
            </w:r>
          </w:p>
        </w:tc>
      </w:tr>
      <w:tr w14:paraId="6CE1632A">
        <w:tblPrEx>
          <w:tblCellMar>
            <w:top w:w="0" w:type="dxa"/>
            <w:left w:w="108" w:type="dxa"/>
            <w:bottom w:w="0" w:type="dxa"/>
            <w:right w:w="108" w:type="dxa"/>
          </w:tblCellMar>
        </w:tblPrEx>
        <w:trPr>
          <w:trHeight w:val="353" w:hRule="atLeast"/>
          <w:jc w:val="center"/>
        </w:trPr>
        <w:tc>
          <w:tcPr>
            <w:tcW w:w="85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05F626AB">
            <w:pPr>
              <w:jc w:val="center"/>
              <w:rPr>
                <w:rFonts w:hint="eastAsia"/>
                <w:b/>
              </w:rPr>
            </w:pPr>
            <w:r>
              <w:rPr>
                <w:rFonts w:hint="eastAsia" w:ascii="Times New Roman" w:hAnsi="宋体" w:eastAsia="宋体"/>
                <w:b/>
              </w:rPr>
              <w:t>酒精</w:t>
            </w:r>
          </w:p>
        </w:tc>
        <w:tc>
          <w:tcPr>
            <w:tcW w:w="2721"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4F363022">
            <w:pPr>
              <w:jc w:val="center"/>
              <w:rPr>
                <w:rFonts w:hint="eastAsia"/>
                <w:b/>
              </w:rPr>
            </w:pPr>
            <w:r>
              <w:rPr>
                <w:rFonts w:ascii="Times New Roman" w:hAnsi="宋体" w:eastAsia="宋体"/>
                <w:b/>
              </w:rPr>
              <w:t xml:space="preserve">78 </w:t>
            </w:r>
            <w:r>
              <w:rPr>
                <w:rFonts w:hint="eastAsia" w:ascii="宋体" w:hAnsi="宋体" w:eastAsia="宋体" w:cs="宋体"/>
                <w:b/>
              </w:rPr>
              <w:t>℃</w:t>
            </w:r>
          </w:p>
        </w:tc>
      </w:tr>
      <w:tr w14:paraId="70906110">
        <w:tblPrEx>
          <w:tblCellMar>
            <w:top w:w="0" w:type="dxa"/>
            <w:left w:w="108" w:type="dxa"/>
            <w:bottom w:w="0" w:type="dxa"/>
            <w:right w:w="108" w:type="dxa"/>
          </w:tblCellMar>
        </w:tblPrEx>
        <w:trPr>
          <w:trHeight w:val="353" w:hRule="atLeast"/>
          <w:jc w:val="center"/>
        </w:trPr>
        <w:tc>
          <w:tcPr>
            <w:tcW w:w="85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1DA621CB">
            <w:pPr>
              <w:jc w:val="center"/>
              <w:rPr>
                <w:rFonts w:hint="eastAsia"/>
                <w:b/>
              </w:rPr>
            </w:pPr>
            <w:r>
              <w:rPr>
                <w:rFonts w:hint="eastAsia" w:ascii="Times New Roman" w:hAnsi="宋体" w:eastAsia="宋体"/>
                <w:b/>
              </w:rPr>
              <w:t>水</w:t>
            </w:r>
          </w:p>
        </w:tc>
        <w:tc>
          <w:tcPr>
            <w:tcW w:w="2721"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096B3301">
            <w:pPr>
              <w:jc w:val="center"/>
              <w:rPr>
                <w:rFonts w:hint="eastAsia"/>
                <w:b/>
              </w:rPr>
            </w:pPr>
            <w:r>
              <w:rPr>
                <w:rFonts w:ascii="Times New Roman" w:hAnsi="宋体" w:eastAsia="宋体"/>
                <w:b/>
              </w:rPr>
              <w:t xml:space="preserve">100 </w:t>
            </w:r>
            <w:r>
              <w:rPr>
                <w:rFonts w:hint="eastAsia" w:ascii="宋体" w:hAnsi="宋体" w:eastAsia="宋体" w:cs="宋体"/>
                <w:b/>
              </w:rPr>
              <w:t>℃</w:t>
            </w:r>
          </w:p>
        </w:tc>
      </w:tr>
      <w:tr w14:paraId="43C3E85A">
        <w:tblPrEx>
          <w:tblCellMar>
            <w:top w:w="0" w:type="dxa"/>
            <w:left w:w="108" w:type="dxa"/>
            <w:bottom w:w="0" w:type="dxa"/>
            <w:right w:w="108" w:type="dxa"/>
          </w:tblCellMar>
        </w:tblPrEx>
        <w:trPr>
          <w:trHeight w:val="353" w:hRule="atLeast"/>
          <w:jc w:val="center"/>
        </w:trPr>
        <w:tc>
          <w:tcPr>
            <w:tcW w:w="850"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6DE88963">
            <w:pPr>
              <w:jc w:val="center"/>
              <w:rPr>
                <w:rFonts w:hint="eastAsia"/>
                <w:b/>
              </w:rPr>
            </w:pPr>
            <w:r>
              <w:rPr>
                <w:rFonts w:hint="eastAsia" w:ascii="Times New Roman" w:hAnsi="宋体" w:eastAsia="宋体"/>
                <w:b/>
              </w:rPr>
              <w:t>煤油</w:t>
            </w:r>
          </w:p>
        </w:tc>
        <w:tc>
          <w:tcPr>
            <w:tcW w:w="2721"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0CEB8E6F">
            <w:pPr>
              <w:jc w:val="center"/>
              <w:rPr>
                <w:rFonts w:hint="eastAsia"/>
                <w:b/>
              </w:rPr>
            </w:pPr>
            <w:r>
              <w:rPr>
                <w:rFonts w:ascii="Times New Roman" w:hAnsi="宋体" w:eastAsia="宋体"/>
                <w:b/>
              </w:rPr>
              <w:t xml:space="preserve">150 </w:t>
            </w:r>
            <w:r>
              <w:rPr>
                <w:rFonts w:hint="eastAsia" w:ascii="宋体" w:hAnsi="宋体" w:eastAsia="宋体" w:cs="宋体"/>
                <w:b/>
              </w:rPr>
              <w:t>℃</w:t>
            </w:r>
          </w:p>
        </w:tc>
      </w:tr>
    </w:tbl>
    <w:p w14:paraId="4DB5AF18">
      <w:pPr>
        <w:jc w:val="center"/>
        <w:rPr>
          <w:rFonts w:hint="eastAsia" w:ascii="Times New Roman" w:hAnsi="宋体" w:eastAsia="宋体"/>
          <w:b/>
        </w:rPr>
      </w:pPr>
      <w:r>
        <w:rPr>
          <w:rFonts w:hint="eastAsia" w:ascii="Times New Roman" w:hAnsi="宋体" w:eastAsia="宋体"/>
          <w:b/>
        </w:rPr>
        <w:t>　　　</w:t>
      </w:r>
      <w:r>
        <w:rPr>
          <w:rFonts w:ascii="Times New Roman" w:hAnsi="宋体" w:eastAsia="宋体"/>
          <w:b/>
        </w:rPr>
        <w:drawing>
          <wp:inline distT="0" distB="0" distL="0" distR="0">
            <wp:extent cx="719455" cy="1007745"/>
            <wp:effectExtent l="0" t="0" r="0" b="0"/>
            <wp:docPr id="687" name="image6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 name="image675.jpeg"/>
                    <pic:cNvPicPr>
                      <a:picLocks noChangeAspect="1"/>
                    </pic:cNvPicPr>
                  </pic:nvPicPr>
                  <pic:blipFill>
                    <a:blip r:embed="rId573"/>
                    <a:stretch>
                      <a:fillRect/>
                    </a:stretch>
                  </pic:blipFill>
                  <pic:spPr>
                    <a:xfrm>
                      <a:off x="0" y="0"/>
                      <a:ext cx="720000" cy="1008000"/>
                    </a:xfrm>
                    <a:prstGeom prst="rect">
                      <a:avLst/>
                    </a:prstGeom>
                  </pic:spPr>
                </pic:pic>
              </a:graphicData>
            </a:graphic>
          </wp:inline>
        </w:drawing>
      </w:r>
    </w:p>
    <w:p w14:paraId="4E0B02DC">
      <w:pPr>
        <w:rPr>
          <w:rFonts w:hint="eastAsia" w:ascii="Arial" w:hAnsi="黑体" w:eastAsia="黑体"/>
          <w:b/>
          <w:color w:val="FF0000"/>
        </w:rPr>
      </w:pPr>
      <w:r>
        <w:rPr>
          <w:rFonts w:hint="eastAsia" w:ascii="Arial" w:hAnsi="黑体" w:eastAsia="黑体"/>
          <w:b/>
          <w:color w:val="FF0000"/>
        </w:rPr>
        <w:t>解：液体的沸腾条件是温度达到沸点，继续吸热；乙容器内的液体沸腾，说明乙中液体的沸点低于水的沸点，根据表格中各液体的沸点可知，只有酒精的沸点低于水的沸点，所以乙容器中装的是酒精。</w:t>
      </w:r>
      <w:r>
        <w:rPr>
          <w:rFonts w:hint="eastAsia" w:ascii="Arial" w:hAnsi="黑体" w:eastAsia="黑体"/>
          <w:b/>
          <w:color w:val="FF0000"/>
        </w:rPr>
        <w:br w:type="page"/>
      </w:r>
    </w:p>
    <w:p w14:paraId="17799548">
      <w:pPr>
        <w:jc w:val="center"/>
        <w:rPr>
          <w:rFonts w:hint="eastAsia" w:ascii="Times New Roman" w:hAnsi="楷体" w:eastAsia="楷体"/>
          <w:b/>
          <w:sz w:val="48"/>
          <w:szCs w:val="48"/>
        </w:rPr>
      </w:pPr>
      <w:r>
        <w:rPr>
          <w:rFonts w:hint="eastAsia" w:ascii="Times New Roman" w:hAnsi="楷体" w:eastAsia="楷体"/>
          <w:b/>
          <w:sz w:val="48"/>
          <w:szCs w:val="48"/>
        </w:rPr>
        <w:t>第十四章测试卷</w:t>
      </w:r>
    </w:p>
    <w:p w14:paraId="2E609917">
      <w:pPr>
        <w:jc w:val="center"/>
        <w:rPr>
          <w:rFonts w:hint="eastAsia" w:ascii="Times New Roman" w:hAnsi="宋体" w:eastAsia="宋体"/>
          <w:b/>
        </w:rPr>
      </w:pPr>
      <w:r>
        <w:rPr>
          <w:rFonts w:hint="eastAsia" w:ascii="Times New Roman" w:hAnsi="楷体" w:eastAsia="楷体"/>
          <w:b/>
        </w:rPr>
        <w:t>时间：</w:t>
      </w:r>
      <w:r>
        <w:rPr>
          <w:rFonts w:ascii="Times New Roman" w:hAnsi="宋体" w:eastAsia="宋体"/>
          <w:b/>
        </w:rPr>
        <w:t>70</w:t>
      </w:r>
      <w:r>
        <w:rPr>
          <w:rFonts w:hint="eastAsia" w:ascii="Times New Roman" w:hAnsi="楷体" w:eastAsia="楷体"/>
          <w:b/>
        </w:rPr>
        <w:t>分钟</w:t>
      </w:r>
      <w:r>
        <w:rPr>
          <w:rFonts w:hint="eastAsia" w:ascii="Times New Roman" w:hAnsi="宋体" w:eastAsia="宋体"/>
          <w:b/>
        </w:rPr>
        <w:t>　　</w:t>
      </w:r>
      <w:r>
        <w:rPr>
          <w:rFonts w:hint="eastAsia" w:ascii="Times New Roman" w:hAnsi="楷体" w:eastAsia="楷体"/>
          <w:b/>
        </w:rPr>
        <w:t>满分：</w:t>
      </w:r>
      <w:r>
        <w:rPr>
          <w:rFonts w:ascii="Times New Roman" w:hAnsi="宋体" w:eastAsia="宋体"/>
          <w:b/>
        </w:rPr>
        <w:t>70</w:t>
      </w:r>
      <w:r>
        <w:rPr>
          <w:rFonts w:hint="eastAsia" w:ascii="Times New Roman" w:hAnsi="楷体" w:eastAsia="楷体"/>
          <w:b/>
        </w:rPr>
        <w:t>分</w:t>
      </w:r>
    </w:p>
    <w:p w14:paraId="4ADDC818">
      <w:pPr>
        <w:rPr>
          <w:rFonts w:hint="eastAsia" w:ascii="Times New Roman" w:hAnsi="宋体" w:eastAsia="宋体"/>
          <w:b/>
        </w:rPr>
      </w:pPr>
      <w:r>
        <w:rPr>
          <w:rFonts w:hint="eastAsia" w:ascii="Arial" w:hAnsi="黑体" w:eastAsia="黑体"/>
          <w:b/>
          <w:color w:val="000000" w:themeColor="text1"/>
        </w:rPr>
        <w:t>一、填空题</w:t>
      </w:r>
      <w:r>
        <w:rPr>
          <w:rFonts w:hint="eastAsia" w:ascii="Times New Roman" w:hAnsi="Times New Roman" w:eastAsia="楷体"/>
          <w:b/>
          <w:color w:val="000000" w:themeColor="text1"/>
        </w:rPr>
        <w:t>(</w:t>
      </w:r>
      <w:r>
        <w:rPr>
          <w:rFonts w:hint="eastAsia" w:ascii="Times New Roman" w:hAnsi="楷体" w:eastAsia="楷体"/>
          <w:b/>
          <w:color w:val="000000" w:themeColor="text1"/>
        </w:rPr>
        <w:t>每题</w:t>
      </w:r>
      <w:r>
        <w:rPr>
          <w:rFonts w:ascii="Times New Roman" w:hAnsi="宋体" w:eastAsia="宋体"/>
          <w:b/>
          <w:color w:val="000000" w:themeColor="text1"/>
        </w:rPr>
        <w:t>2</w:t>
      </w:r>
      <w:r>
        <w:rPr>
          <w:rFonts w:hint="eastAsia" w:ascii="Times New Roman" w:hAnsi="楷体" w:eastAsia="楷体"/>
          <w:b/>
          <w:color w:val="000000" w:themeColor="text1"/>
        </w:rPr>
        <w:t>分，共</w:t>
      </w:r>
      <w:r>
        <w:rPr>
          <w:rFonts w:ascii="Times New Roman" w:hAnsi="宋体" w:eastAsia="宋体"/>
          <w:b/>
          <w:color w:val="000000" w:themeColor="text1"/>
        </w:rPr>
        <w:t>20</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39521829">
      <w:pPr>
        <w:rPr>
          <w:rFonts w:hint="eastAsia" w:ascii="Times New Roman" w:hAnsi="宋体" w:eastAsia="宋体"/>
          <w:b/>
        </w:rPr>
      </w:pPr>
      <w:r>
        <w:rPr>
          <w:rFonts w:hint="eastAsia" w:ascii="Times New Roman" w:hAnsi="宋体" w:eastAsia="宋体"/>
          <w:b/>
        </w:rPr>
        <w:t>　　　　　　　　　　　　　　　　　　　　　　　　　　　　　　　　　</w:t>
      </w:r>
    </w:p>
    <w:p w14:paraId="1D75B5C3">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有一种鞭炮无需用火点燃，只要用力将鞭炮甩向地面使它与地面发生猛烈碰撞就可以引爆鞭炮，其实这个过程是通过做功的方式，使鞭炮内火药的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内能增大</w:t>
      </w:r>
      <w:r>
        <w:rPr>
          <w:rFonts w:hint="eastAsia" w:ascii="Times New Roman" w:hAnsi="宋体" w:eastAsia="宋体"/>
          <w:b/>
          <w:u w:val="single" w:color="000000" w:themeColor="text1"/>
        </w:rPr>
        <w:t>　</w:t>
      </w:r>
      <w:r>
        <w:rPr>
          <w:rFonts w:hint="eastAsia" w:ascii="Times New Roman" w:hAnsi="宋体" w:eastAsia="宋体"/>
          <w:b/>
        </w:rPr>
        <w:t>，温度升高，达到其着火点而引爆。</w:t>
      </w:r>
      <w:r>
        <w:rPr>
          <w:rFonts w:ascii="Times New Roman" w:hAnsi="宋体" w:eastAsia="宋体"/>
          <w:b/>
        </w:rPr>
        <w:t> </w:t>
      </w:r>
    </w:p>
    <w:p w14:paraId="47CABDA6">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攀枝花四季花果飘香，我们能闻到香味，是因为香味分子的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扩散</w:t>
      </w:r>
      <w:r>
        <w:rPr>
          <w:rFonts w:hint="eastAsia" w:ascii="Times New Roman" w:hAnsi="宋体" w:eastAsia="宋体"/>
          <w:b/>
          <w:u w:val="single" w:color="000000" w:themeColor="text1"/>
        </w:rPr>
        <w:t>　</w:t>
      </w:r>
      <w:r>
        <w:rPr>
          <w:rFonts w:hint="eastAsia" w:ascii="Times New Roman" w:hAnsi="宋体" w:eastAsia="宋体"/>
          <w:b/>
        </w:rPr>
        <w:t>现象。</w:t>
      </w:r>
      <w:r>
        <w:rPr>
          <w:rFonts w:ascii="Times New Roman" w:hAnsi="宋体" w:eastAsia="宋体"/>
          <w:b/>
        </w:rPr>
        <w:t>5</w:t>
      </w:r>
      <w:r>
        <w:rPr>
          <w:rFonts w:hint="eastAsia" w:ascii="Times New Roman" w:hAnsi="宋体" w:eastAsia="宋体"/>
          <w:b/>
        </w:rPr>
        <w:t>月正是油桃成熟的时节，油桃受到阳光照射，内能增加，是通过</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热传递</w:t>
      </w:r>
      <w:r>
        <w:rPr>
          <w:rFonts w:hint="eastAsia" w:ascii="Times New Roman" w:hAnsi="宋体" w:eastAsia="宋体"/>
          <w:b/>
          <w:u w:val="single" w:color="000000" w:themeColor="text1"/>
        </w:rPr>
        <w:t>　</w:t>
      </w:r>
      <w:r>
        <w:rPr>
          <w:rFonts w:hint="eastAsia" w:ascii="Times New Roman" w:hAnsi="宋体" w:eastAsia="宋体"/>
          <w:b/>
        </w:rPr>
        <w:t>的方式实现的。</w:t>
      </w:r>
      <w:r>
        <w:rPr>
          <w:rFonts w:ascii="Times New Roman" w:hAnsi="宋体" w:eastAsia="宋体"/>
          <w:b/>
        </w:rPr>
        <w:t> </w:t>
      </w:r>
    </w:p>
    <w:p w14:paraId="47DA71E8">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冬天寒冷时，小李经常将温热的热水袋抱在手中取暖，这是利用</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热传递</w:t>
      </w:r>
      <w:r>
        <w:rPr>
          <w:rFonts w:hint="eastAsia" w:ascii="Times New Roman" w:hAnsi="宋体" w:eastAsia="宋体"/>
          <w:b/>
          <w:u w:val="single" w:color="000000" w:themeColor="text1"/>
        </w:rPr>
        <w:t>　</w:t>
      </w:r>
      <w:r>
        <w:rPr>
          <w:rFonts w:hint="eastAsia" w:ascii="Times New Roman" w:hAnsi="宋体" w:eastAsia="宋体"/>
          <w:b/>
        </w:rPr>
        <w:t>的方式使手的内能增加；小李将一个木箱沿着粗糙的斜面匀速拉动，发现箱子的温度也增加了，这种方式与使用热水袋取暖使内能增加的方式</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不同</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相同</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不同</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22509AA3">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湿地公园可以有效地改善市区的生态环境。从物理学的角度分析，湿地能调节空气的温度，是因为水的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比热容大</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09493264">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质量之比为</w:t>
      </w:r>
      <w:r>
        <w:rPr>
          <w:rFonts w:ascii="Times New Roman" w:hAnsi="宋体" w:eastAsia="宋体"/>
          <w:b/>
        </w:rPr>
        <w:t>2</w:t>
      </w:r>
      <w:r>
        <w:rPr>
          <w:rFonts w:hint="eastAsia" w:ascii="Times New Roman" w:hAnsi="Times New Roman" w:eastAsia="宋体" w:cs="Times New Roman"/>
          <w:b/>
        </w:rPr>
        <w:t>∶</w:t>
      </w:r>
      <w:r>
        <w:rPr>
          <w:rFonts w:ascii="Times New Roman" w:hAnsi="宋体" w:eastAsia="宋体"/>
          <w:b/>
        </w:rPr>
        <w:t>3</w:t>
      </w:r>
      <w:r>
        <w:rPr>
          <w:rFonts w:hint="eastAsia" w:ascii="Times New Roman" w:hAnsi="宋体" w:eastAsia="宋体"/>
          <w:b/>
        </w:rPr>
        <w:t>的甲、乙两种液体，当它们吸收的热量之比为</w:t>
      </w:r>
      <w:r>
        <w:rPr>
          <w:rFonts w:ascii="Times New Roman" w:hAnsi="宋体" w:eastAsia="宋体"/>
          <w:b/>
        </w:rPr>
        <w:t>7</w:t>
      </w:r>
      <w:r>
        <w:rPr>
          <w:rFonts w:hint="eastAsia" w:ascii="Times New Roman" w:hAnsi="Times New Roman" w:eastAsia="宋体" w:cs="Times New Roman"/>
          <w:b/>
        </w:rPr>
        <w:t>∶</w:t>
      </w:r>
      <w:r>
        <w:rPr>
          <w:rFonts w:ascii="Times New Roman" w:hAnsi="宋体" w:eastAsia="宋体"/>
          <w:b/>
        </w:rPr>
        <w:t>5</w:t>
      </w:r>
      <w:r>
        <w:rPr>
          <w:rFonts w:hint="eastAsia" w:ascii="Times New Roman" w:hAnsi="宋体" w:eastAsia="宋体"/>
          <w:b/>
        </w:rPr>
        <w:t>时，升高的温度之比为</w:t>
      </w:r>
      <w:r>
        <w:rPr>
          <w:rFonts w:ascii="Times New Roman" w:hAnsi="宋体" w:eastAsia="宋体"/>
          <w:b/>
        </w:rPr>
        <w:t>6</w:t>
      </w:r>
      <w:r>
        <w:rPr>
          <w:rFonts w:hint="eastAsia" w:ascii="Times New Roman" w:hAnsi="Times New Roman" w:eastAsia="宋体" w:cs="Times New Roman"/>
          <w:b/>
        </w:rPr>
        <w:t>∶</w:t>
      </w:r>
      <w:r>
        <w:rPr>
          <w:rFonts w:ascii="Times New Roman" w:hAnsi="宋体" w:eastAsia="宋体"/>
          <w:b/>
        </w:rPr>
        <w:t>5</w:t>
      </w:r>
      <w:r>
        <w:rPr>
          <w:rFonts w:hint="eastAsia" w:ascii="Times New Roman" w:hAnsi="宋体" w:eastAsia="宋体"/>
          <w:b/>
        </w:rPr>
        <w:t>，则甲、乙的比热容之比为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7</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4</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581ECB44">
      <w:pPr>
        <w:jc w:val="center"/>
        <w:rPr>
          <w:rFonts w:hint="eastAsia" w:ascii="Times New Roman" w:hAnsi="宋体" w:eastAsia="宋体"/>
          <w:b/>
        </w:rPr>
      </w:pPr>
      <w:r>
        <w:rPr>
          <w:rFonts w:ascii="Times New Roman" w:hAnsi="宋体" w:eastAsia="宋体"/>
          <w:b/>
        </w:rPr>
        <w:drawing>
          <wp:inline distT="0" distB="0" distL="0" distR="0">
            <wp:extent cx="1079500" cy="1115695"/>
            <wp:effectExtent l="0" t="0" r="0" b="0"/>
            <wp:docPr id="688" name="image6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 name="image676.jpeg"/>
                    <pic:cNvPicPr>
                      <a:picLocks noChangeAspect="1"/>
                    </pic:cNvPicPr>
                  </pic:nvPicPr>
                  <pic:blipFill>
                    <a:blip r:embed="rId574"/>
                    <a:stretch>
                      <a:fillRect/>
                    </a:stretch>
                  </pic:blipFill>
                  <pic:spPr>
                    <a:xfrm>
                      <a:off x="0" y="0"/>
                      <a:ext cx="1080000" cy="1116000"/>
                    </a:xfrm>
                    <a:prstGeom prst="rect">
                      <a:avLst/>
                    </a:prstGeom>
                  </pic:spPr>
                </pic:pic>
              </a:graphicData>
            </a:graphic>
          </wp:inline>
        </w:drawing>
      </w:r>
    </w:p>
    <w:p w14:paraId="3068DE99">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为了定量研究机械能和内能之间的转化是否遵循能量守恒定律，小明利用如图所示装置进行实验。重物</w:t>
      </w:r>
      <w:r>
        <w:rPr>
          <w:rFonts w:ascii="Times New Roman" w:hAnsi="宋体" w:eastAsia="宋体"/>
          <w:b/>
          <w:i/>
        </w:rPr>
        <w:t>A</w:t>
      </w:r>
      <w:r>
        <w:rPr>
          <w:rFonts w:hint="eastAsia" w:ascii="Times New Roman" w:hAnsi="宋体" w:eastAsia="宋体"/>
          <w:b/>
        </w:rPr>
        <w:t>在下落</w:t>
      </w:r>
      <w:r>
        <w:rPr>
          <w:rFonts w:ascii="Times New Roman" w:hAnsi="宋体" w:eastAsia="宋体"/>
          <w:b/>
        </w:rPr>
        <w:t>1 m</w:t>
      </w:r>
      <w:r>
        <w:rPr>
          <w:rFonts w:hint="eastAsia" w:ascii="Times New Roman" w:hAnsi="宋体" w:eastAsia="宋体"/>
          <w:b/>
        </w:rPr>
        <w:t>的过程中通过滑轮、轻绳带动容器中的金属叶片与水摩擦生热，使容器中0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kg</w:t>
      </w:r>
      <w:r>
        <w:rPr>
          <w:rFonts w:hint="eastAsia" w:ascii="Times New Roman" w:hAnsi="宋体" w:eastAsia="宋体"/>
          <w:b/>
        </w:rPr>
        <w:t>的水温度升高了0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w:t>
      </w:r>
      <w:r>
        <w:rPr>
          <w:rFonts w:hint="eastAsia" w:ascii="宋体" w:hAnsi="宋体" w:eastAsia="宋体" w:cs="宋体"/>
          <w:b/>
        </w:rPr>
        <w:t>℃</w:t>
      </w:r>
      <w:r>
        <w:rPr>
          <w:rFonts w:hint="eastAsia" w:ascii="Times New Roman" w:hAnsi="宋体" w:eastAsia="宋体"/>
          <w:b/>
        </w:rPr>
        <w:t>，则水的内能增加</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420</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宋体" w:eastAsia="宋体"/>
          <w:b/>
        </w:rPr>
        <w:t>；经过多次实验，发现重物</w:t>
      </w:r>
      <w:r>
        <w:rPr>
          <w:rFonts w:ascii="Times New Roman" w:hAnsi="宋体" w:eastAsia="宋体"/>
          <w:b/>
          <w:i/>
        </w:rPr>
        <w:t>A</w:t>
      </w:r>
      <w:r>
        <w:rPr>
          <w:rFonts w:hint="eastAsia" w:ascii="Times New Roman" w:hAnsi="宋体" w:eastAsia="宋体"/>
          <w:b/>
        </w:rPr>
        <w:t>的机械能减少量总是稍大于水的内能增加量，为了使此装置的机械能更多地转化为水的内能，你建议小明采取的措施是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减小热量散失、保温、减小滑轮轮轴的摩擦、用轻质量的绳子</w:t>
      </w:r>
      <w:r>
        <w:rPr>
          <w:rFonts w:hint="eastAsia" w:ascii="Times New Roman" w:hAnsi="Times New Roman" w:eastAsia="黑体"/>
          <w:b/>
          <w:color w:val="FF0000"/>
          <w:u w:val="single" w:color="000000" w:themeColor="text1"/>
        </w:rPr>
        <w:t>(</w:t>
      </w:r>
      <w:r>
        <w:rPr>
          <w:rFonts w:hint="eastAsia" w:ascii="Arial" w:hAnsi="黑体" w:eastAsia="黑体"/>
          <w:b/>
          <w:color w:val="FF0000"/>
          <w:u w:val="single" w:color="000000" w:themeColor="text1"/>
        </w:rPr>
        <w:t>任答一条即可</w:t>
      </w:r>
      <w:r>
        <w:rPr>
          <w:rFonts w:hint="eastAsia" w:ascii="Times New Roman" w:hAnsi="Times New Roman" w:eastAsia="黑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写一条即可</w:t>
      </w:r>
      <w:r>
        <w:rPr>
          <w:rFonts w:hint="eastAsia" w:ascii="Times New Roman" w:hAnsi="Times New Roman" w:eastAsia="楷体"/>
          <w:b/>
        </w:rPr>
        <w:t>)</w:t>
      </w:r>
      <w:r>
        <w:rPr>
          <w:rFonts w:hint="eastAsia" w:ascii="Times New Roman" w:hAnsi="宋体" w:eastAsia="宋体"/>
          <w:b/>
        </w:rPr>
        <w:t>。</w:t>
      </w:r>
      <w:r>
        <w:rPr>
          <w:rFonts w:hint="eastAsia" w:ascii="Times New Roman" w:hAnsi="楷体" w:eastAsia="楷体"/>
          <w:b/>
        </w:rPr>
        <w:t>［重物</w:t>
      </w:r>
      <w:r>
        <w:rPr>
          <w:rFonts w:ascii="Times New Roman" w:hAnsi="宋体" w:eastAsia="宋体"/>
          <w:b/>
          <w:i/>
        </w:rPr>
        <w:t>A</w:t>
      </w:r>
      <w:r>
        <w:rPr>
          <w:rFonts w:hint="eastAsia" w:ascii="Times New Roman" w:hAnsi="楷体" w:eastAsia="楷体"/>
          <w:b/>
        </w:rPr>
        <w:t>的质量及每次下落高度保持不变，</w:t>
      </w:r>
      <w:r>
        <w:rPr>
          <w:rFonts w:ascii="Times New Roman" w:hAnsi="宋体" w:eastAsia="宋体"/>
          <w:b/>
          <w:i/>
        </w:rPr>
        <w:t>c</w:t>
      </w:r>
      <w:r>
        <w:rPr>
          <w:rFonts w:hint="eastAsia" w:ascii="Times New Roman" w:hAnsi="楷体" w:eastAsia="楷体"/>
          <w:b/>
          <w:vertAlign w:val="subscript"/>
        </w:rPr>
        <w:t>水</w:t>
      </w:r>
      <w:r>
        <w:rPr>
          <w:rFonts w:ascii="宋体" w:hAnsi="宋体" w:eastAsia="宋体" w:cs="Times New Roman"/>
        </w:rPr>
        <w:t>＝</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J/</w:t>
      </w:r>
      <w:r>
        <w:rPr>
          <w:rFonts w:hint="eastAsia" w:ascii="Times New Roman" w:hAnsi="Times New Roman" w:eastAsia="楷体"/>
          <w:b/>
        </w:rPr>
        <w:t>(</w:t>
      </w:r>
      <w:r>
        <w:rPr>
          <w:rFonts w:ascii="Times New Roman" w:hAnsi="宋体" w:eastAsia="宋体"/>
          <w:b/>
        </w:rPr>
        <w:t>kg</w:t>
      </w:r>
      <w:r>
        <w:rPr>
          <w:rFonts w:ascii="Times New Roman" w:hAnsi="Times New Roman" w:eastAsia="宋体" w:cs="Times New Roman"/>
          <w:b/>
        </w:rPr>
        <w:t>·</w:t>
      </w:r>
      <w:r>
        <w:rPr>
          <w:rFonts w:hint="eastAsia" w:ascii="宋体" w:hAnsi="宋体" w:eastAsia="宋体" w:cs="宋体"/>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423066D4">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Times New Roman" w:eastAsia="宋体" w:cs="Times New Roman"/>
          <w:b/>
        </w:rPr>
        <w:t>“</w:t>
      </w:r>
      <w:r>
        <w:rPr>
          <w:rFonts w:hint="eastAsia" w:ascii="Times New Roman" w:hAnsi="宋体" w:eastAsia="宋体"/>
          <w:b/>
        </w:rPr>
        <w:t>自嗨锅</w:t>
      </w:r>
      <w:r>
        <w:rPr>
          <w:rFonts w:hint="eastAsia" w:ascii="Times New Roman" w:hAnsi="Times New Roman" w:eastAsia="宋体" w:cs="Times New Roman"/>
          <w:b/>
        </w:rPr>
        <w:t>”</w:t>
      </w:r>
      <w:r>
        <w:rPr>
          <w:rFonts w:hint="eastAsia" w:ascii="Times New Roman" w:hAnsi="宋体" w:eastAsia="宋体"/>
          <w:b/>
        </w:rPr>
        <w:t>成为当下一种时尚快餐，很受年轻人喜爱。它里面的发热包在将</w:t>
      </w:r>
      <w:r>
        <w:rPr>
          <w:rFonts w:ascii="Times New Roman" w:hAnsi="宋体" w:eastAsia="宋体"/>
          <w:b/>
        </w:rPr>
        <w:t>600 g</w:t>
      </w:r>
      <w:r>
        <w:rPr>
          <w:rFonts w:hint="eastAsia" w:ascii="Times New Roman" w:hAnsi="宋体" w:eastAsia="宋体"/>
          <w:b/>
        </w:rPr>
        <w:t>水从</w:t>
      </w:r>
      <w:r>
        <w:rPr>
          <w:rFonts w:ascii="Times New Roman" w:hAnsi="宋体" w:eastAsia="宋体"/>
          <w:b/>
        </w:rPr>
        <w:t xml:space="preserve">10 </w:t>
      </w:r>
      <w:r>
        <w:rPr>
          <w:rFonts w:hint="eastAsia" w:ascii="宋体" w:hAnsi="宋体" w:eastAsia="宋体" w:cs="宋体"/>
          <w:b/>
        </w:rPr>
        <w:t>℃</w:t>
      </w:r>
      <w:r>
        <w:rPr>
          <w:rFonts w:hint="eastAsia" w:ascii="Times New Roman" w:hAnsi="宋体" w:eastAsia="宋体"/>
          <w:b/>
        </w:rPr>
        <w:t>加热至沸腾</w:t>
      </w:r>
      <w:r>
        <w:rPr>
          <w:rFonts w:hint="eastAsia" w:ascii="Times New Roman" w:hAnsi="Times New Roman" w:eastAsia="楷体"/>
          <w:b/>
        </w:rPr>
        <w:t>(</w:t>
      </w:r>
      <w:r>
        <w:rPr>
          <w:rFonts w:hint="eastAsia" w:ascii="Times New Roman" w:hAnsi="楷体" w:eastAsia="楷体"/>
          <w:b/>
        </w:rPr>
        <w:t>标准气压下</w:t>
      </w:r>
      <w:r>
        <w:rPr>
          <w:rFonts w:hint="eastAsia" w:ascii="Times New Roman" w:hAnsi="Times New Roman" w:eastAsia="楷体"/>
          <w:b/>
        </w:rPr>
        <w:t>)</w:t>
      </w:r>
      <w:r>
        <w:rPr>
          <w:rFonts w:hint="eastAsia" w:ascii="Times New Roman" w:hAnsi="宋体" w:eastAsia="宋体"/>
          <w:b/>
        </w:rPr>
        <w:t>的过程中，提供给水的热量至少为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ascii="Times New Roman" w:hAnsi="宋体" w:eastAsia="宋体"/>
          <w:b/>
          <w:color w:val="FF0000"/>
          <w:u w:val="single" w:color="000000" w:themeColor="text1"/>
        </w:rPr>
        <w:t>68</w:t>
      </w:r>
      <w:r>
        <w:rPr>
          <w:rFonts w:ascii="宋体" w:hAnsi="宋体" w:eastAsia="宋体" w:cs="Times New Roman"/>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5</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宋体" w:eastAsia="宋体"/>
          <w:b/>
        </w:rPr>
        <w:t>。如果用酒精灯给</w:t>
      </w:r>
      <w:r>
        <w:rPr>
          <w:rFonts w:ascii="Times New Roman" w:hAnsi="宋体" w:eastAsia="宋体"/>
          <w:b/>
        </w:rPr>
        <w:t>600 g</w:t>
      </w:r>
      <w:r>
        <w:rPr>
          <w:rFonts w:hint="eastAsia" w:ascii="Times New Roman" w:hAnsi="宋体" w:eastAsia="宋体"/>
          <w:b/>
        </w:rPr>
        <w:t>水加热升高同样温度，至少需要</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7</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ascii="Times New Roman" w:hAnsi="宋体" w:eastAsia="宋体"/>
          <w:b/>
          <w:color w:val="FF0000"/>
          <w:u w:val="single" w:color="000000" w:themeColor="text1"/>
        </w:rPr>
        <w:t>6</w:t>
      </w:r>
      <w:r>
        <w:rPr>
          <w:rFonts w:hint="eastAsia" w:ascii="Times New Roman" w:hAnsi="宋体" w:eastAsia="宋体"/>
          <w:b/>
          <w:u w:val="single" w:color="000000" w:themeColor="text1"/>
        </w:rPr>
        <w:t>　</w:t>
      </w:r>
      <w:r>
        <w:rPr>
          <w:rFonts w:ascii="Times New Roman" w:hAnsi="宋体" w:eastAsia="宋体"/>
          <w:b/>
        </w:rPr>
        <w:t>g</w:t>
      </w:r>
      <w:r>
        <w:rPr>
          <w:rFonts w:hint="eastAsia" w:ascii="Times New Roman" w:hAnsi="宋体" w:eastAsia="宋体"/>
          <w:b/>
        </w:rPr>
        <w:t>酒精。</w:t>
      </w:r>
      <w:r>
        <w:rPr>
          <w:rFonts w:hint="eastAsia" w:ascii="Times New Roman" w:hAnsi="楷体" w:eastAsia="楷体"/>
          <w:b/>
        </w:rPr>
        <w:t>［</w:t>
      </w:r>
      <w:r>
        <w:rPr>
          <w:rFonts w:ascii="Times New Roman" w:hAnsi="宋体" w:eastAsia="宋体"/>
          <w:b/>
          <w:i/>
        </w:rPr>
        <w:t>c</w:t>
      </w:r>
      <w:r>
        <w:rPr>
          <w:rFonts w:hint="eastAsia" w:ascii="Times New Roman" w:hAnsi="楷体" w:eastAsia="楷体"/>
          <w:b/>
          <w:vertAlign w:val="subscript"/>
        </w:rPr>
        <w:t>水</w:t>
      </w:r>
      <w:r>
        <w:rPr>
          <w:rFonts w:ascii="宋体" w:hAnsi="宋体" w:eastAsia="宋体" w:cs="Times New Roman"/>
        </w:rPr>
        <w:t>＝</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J/</w:t>
      </w:r>
      <w:r>
        <w:rPr>
          <w:rFonts w:hint="eastAsia" w:ascii="Times New Roman" w:hAnsi="Times New Roman" w:eastAsia="楷体"/>
          <w:b/>
        </w:rPr>
        <w:t>(</w:t>
      </w:r>
      <w:r>
        <w:rPr>
          <w:rFonts w:ascii="Times New Roman" w:hAnsi="宋体" w:eastAsia="宋体"/>
          <w:b/>
        </w:rPr>
        <w:t>kg</w:t>
      </w:r>
      <w:r>
        <w:rPr>
          <w:rFonts w:ascii="Times New Roman" w:hAnsi="Times New Roman" w:eastAsia="宋体" w:cs="Times New Roman"/>
          <w:b/>
        </w:rPr>
        <w:t>·</w:t>
      </w:r>
      <w:r>
        <w:rPr>
          <w:rFonts w:hint="eastAsia" w:ascii="宋体" w:hAnsi="宋体" w:eastAsia="宋体" w:cs="宋体"/>
          <w:b/>
        </w:rPr>
        <w:t>℃</w:t>
      </w:r>
      <w:r>
        <w:rPr>
          <w:rFonts w:hint="eastAsia" w:ascii="Times New Roman" w:hAnsi="Times New Roman" w:eastAsia="楷体"/>
          <w:b/>
        </w:rPr>
        <w:t>)</w:t>
      </w:r>
      <w:r>
        <w:rPr>
          <w:rFonts w:hint="eastAsia" w:ascii="Times New Roman" w:hAnsi="楷体" w:eastAsia="楷体"/>
          <w:b/>
        </w:rPr>
        <w:t>，</w:t>
      </w:r>
      <w:r>
        <w:rPr>
          <w:rFonts w:ascii="Times New Roman" w:hAnsi="宋体" w:eastAsia="宋体"/>
          <w:b/>
          <w:i/>
        </w:rPr>
        <w:t>q</w:t>
      </w:r>
      <w:r>
        <w:rPr>
          <w:rFonts w:hint="eastAsia" w:ascii="Times New Roman" w:hAnsi="楷体" w:eastAsia="楷体"/>
          <w:b/>
          <w:vertAlign w:val="subscript"/>
        </w:rPr>
        <w:t>酒精</w:t>
      </w:r>
      <w:r>
        <w:rPr>
          <w:rFonts w:ascii="宋体" w:hAnsi="宋体" w:eastAsia="宋体" w:cs="Times New Roman"/>
        </w:rPr>
        <w:t>＝</w:t>
      </w:r>
      <w:r>
        <w:rPr>
          <w:rFonts w:ascii="Times New Roman" w:hAnsi="宋体" w:eastAsia="宋体"/>
          <w:b/>
        </w:rPr>
        <w:t>3</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7</w:t>
      </w:r>
      <w:r>
        <w:rPr>
          <w:rFonts w:ascii="Times New Roman" w:hAnsi="楷体" w:eastAsia="楷体"/>
          <w:b/>
        </w:rPr>
        <w:t xml:space="preserve"> </w:t>
      </w:r>
      <w:r>
        <w:rPr>
          <w:rFonts w:ascii="Times New Roman" w:hAnsi="宋体" w:eastAsia="宋体"/>
          <w:b/>
        </w:rPr>
        <w:t>J/kg</w:t>
      </w:r>
      <w:r>
        <w:rPr>
          <w:rFonts w:hint="eastAsia" w:ascii="Times New Roman" w:hAnsi="楷体" w:eastAsia="楷体"/>
          <w:b/>
        </w:rPr>
        <w:t>］</w:t>
      </w:r>
      <w:r>
        <w:rPr>
          <w:rFonts w:ascii="Calibri" w:hAnsi="Calibri" w:eastAsia="楷体" w:cs="Calibri"/>
          <w:b/>
        </w:rPr>
        <w:t> </w:t>
      </w:r>
    </w:p>
    <w:p w14:paraId="55E5A549">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Times New Roman" w:eastAsia="宋体" w:cs="Times New Roman"/>
          <w:b/>
        </w:rPr>
        <w:t>“</w:t>
      </w:r>
      <w:r>
        <w:rPr>
          <w:rFonts w:hint="eastAsia" w:ascii="Times New Roman" w:hAnsi="宋体" w:eastAsia="宋体"/>
          <w:b/>
        </w:rPr>
        <w:t>早穿皮袄午穿纱，守着火炉吃西瓜</w:t>
      </w:r>
      <w:r>
        <w:rPr>
          <w:rFonts w:hint="eastAsia" w:ascii="Times New Roman" w:hAnsi="Times New Roman" w:eastAsia="宋体" w:cs="Times New Roman"/>
          <w:b/>
        </w:rPr>
        <w:t>”</w:t>
      </w:r>
      <w:r>
        <w:rPr>
          <w:rFonts w:hint="eastAsia" w:ascii="Times New Roman" w:hAnsi="宋体" w:eastAsia="宋体"/>
          <w:b/>
        </w:rPr>
        <w:t>是对大漠气候的生动描写，而沿海地区昼夜温差则不大，这是由砂石与水的比热容不同造成的。已知砂石和水的比热容之比为</w:t>
      </w:r>
      <w:r>
        <w:rPr>
          <w:rFonts w:ascii="Times New Roman" w:hAnsi="宋体" w:eastAsia="宋体"/>
          <w:b/>
        </w:rPr>
        <w:t>1</w:t>
      </w:r>
      <w:r>
        <w:rPr>
          <w:rFonts w:hint="eastAsia" w:ascii="Times New Roman" w:hAnsi="Times New Roman" w:eastAsia="宋体" w:cs="Times New Roman"/>
          <w:b/>
        </w:rPr>
        <w:t>∶</w:t>
      </w:r>
      <w:r>
        <w:rPr>
          <w:rFonts w:ascii="Times New Roman" w:hAnsi="宋体" w:eastAsia="宋体"/>
          <w:b/>
        </w:rPr>
        <w:t>4</w:t>
      </w:r>
      <w:r>
        <w:rPr>
          <w:rFonts w:hint="eastAsia" w:ascii="Times New Roman" w:hAnsi="宋体" w:eastAsia="宋体"/>
          <w:b/>
        </w:rPr>
        <w:t>，砂石和水的密度之比为</w:t>
      </w:r>
      <w:r>
        <w:rPr>
          <w:rFonts w:ascii="Times New Roman" w:hAnsi="宋体" w:eastAsia="宋体"/>
          <w:b/>
        </w:rPr>
        <w:t>3</w:t>
      </w:r>
      <w:r>
        <w:rPr>
          <w:rFonts w:hint="eastAsia" w:ascii="Times New Roman" w:hAnsi="Times New Roman" w:eastAsia="宋体" w:cs="Times New Roman"/>
          <w:b/>
        </w:rPr>
        <w:t>∶</w:t>
      </w:r>
      <w:r>
        <w:rPr>
          <w:rFonts w:ascii="Times New Roman" w:hAnsi="宋体" w:eastAsia="宋体"/>
          <w:b/>
        </w:rPr>
        <w:t>2</w:t>
      </w:r>
      <w:r>
        <w:rPr>
          <w:rFonts w:hint="eastAsia" w:ascii="Times New Roman" w:hAnsi="宋体" w:eastAsia="宋体"/>
          <w:b/>
        </w:rPr>
        <w:t>。当相同体积的砂石和水吸收相同的热量时，它们升高的温度之比为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8</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3</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6602CC4A">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干泥土的比热容为0</w:t>
      </w:r>
      <w:r>
        <w:rPr>
          <w:rFonts w:ascii="Times New Roman" w:hAnsi="Times New Roman" w:eastAsia="宋体" w:cs="Times New Roman"/>
          <w:b/>
        </w:rPr>
        <w:t>.</w:t>
      </w:r>
      <w:r>
        <w:rPr>
          <w:rFonts w:hint="eastAsia" w:ascii="Times New Roman" w:hAnsi="宋体" w:eastAsia="宋体"/>
          <w:b/>
        </w:rPr>
        <w:t>8</w:t>
      </w:r>
      <w:r>
        <w:rPr>
          <w:rFonts w:ascii="Times New Roman" w:hAnsi="宋体" w:eastAsia="宋体"/>
          <w:b/>
        </w:rPr>
        <w:t>4</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3</w:t>
      </w:r>
      <w:r>
        <w:rPr>
          <w:rFonts w:ascii="Times New Roman" w:hAnsi="宋体" w:eastAsia="宋体"/>
          <w:b/>
        </w:rPr>
        <w:t xml:space="preserve"> J/</w:t>
      </w:r>
      <w:r>
        <w:rPr>
          <w:rFonts w:hint="eastAsia" w:ascii="Times New Roman" w:hAnsi="Times New Roman" w:eastAsia="宋体"/>
          <w:b/>
        </w:rPr>
        <w:t>(</w:t>
      </w:r>
      <w:r>
        <w:rPr>
          <w:rFonts w:ascii="Times New Roman" w:hAnsi="宋体" w:eastAsia="宋体"/>
          <w:b/>
        </w:rPr>
        <w:t>kg</w:t>
      </w:r>
      <w:r>
        <w:rPr>
          <w:rFonts w:ascii="Times New Roman" w:hAnsi="Times New Roman" w:eastAsia="宋体" w:cs="Times New Roman"/>
          <w:b/>
        </w:rPr>
        <w:t>·</w:t>
      </w:r>
      <w:r>
        <w:rPr>
          <w:rFonts w:hint="eastAsia" w:ascii="宋体" w:hAnsi="宋体" w:eastAsia="宋体" w:cs="宋体"/>
          <w:b/>
        </w:rPr>
        <w:t>℃</w:t>
      </w:r>
      <w:r>
        <w:rPr>
          <w:rFonts w:hint="eastAsia" w:ascii="Times New Roman" w:hAnsi="Times New Roman" w:eastAsia="宋体"/>
          <w:b/>
        </w:rPr>
        <w:t>)</w:t>
      </w:r>
      <w:r>
        <w:rPr>
          <w:rFonts w:hint="eastAsia" w:ascii="Times New Roman" w:hAnsi="宋体" w:eastAsia="宋体"/>
          <w:b/>
        </w:rPr>
        <w:t>，受潮含有水分后，湿土的比热容为1</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6</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3</w:t>
      </w:r>
      <w:r>
        <w:rPr>
          <w:rFonts w:ascii="Times New Roman" w:hAnsi="宋体" w:eastAsia="宋体"/>
          <w:b/>
        </w:rPr>
        <w:t xml:space="preserve"> J/</w:t>
      </w:r>
      <w:r>
        <w:rPr>
          <w:rFonts w:hint="eastAsia" w:ascii="Times New Roman" w:hAnsi="Times New Roman" w:eastAsia="宋体"/>
          <w:b/>
        </w:rPr>
        <w:t>(</w:t>
      </w:r>
      <w:r>
        <w:rPr>
          <w:rFonts w:ascii="Times New Roman" w:hAnsi="宋体" w:eastAsia="宋体"/>
          <w:b/>
        </w:rPr>
        <w:t>kg</w:t>
      </w:r>
      <w:r>
        <w:rPr>
          <w:rFonts w:ascii="Times New Roman" w:hAnsi="Times New Roman" w:eastAsia="宋体" w:cs="Times New Roman"/>
          <w:b/>
        </w:rPr>
        <w:t>·</w:t>
      </w:r>
      <w:r>
        <w:rPr>
          <w:rFonts w:hint="eastAsia" w:ascii="宋体" w:hAnsi="宋体" w:eastAsia="宋体" w:cs="宋体"/>
          <w:b/>
        </w:rPr>
        <w:t>℃</w:t>
      </w:r>
      <w:r>
        <w:rPr>
          <w:rFonts w:hint="eastAsia" w:ascii="Times New Roman" w:hAnsi="Times New Roman" w:eastAsia="宋体"/>
          <w:b/>
        </w:rPr>
        <w:t>)</w:t>
      </w:r>
      <w:r>
        <w:rPr>
          <w:rFonts w:hint="eastAsia" w:ascii="Times New Roman" w:hAnsi="Times New Roman" w:eastAsia="楷体"/>
          <w:b/>
        </w:rPr>
        <w:t>(</w:t>
      </w:r>
      <w:r>
        <w:rPr>
          <w:rFonts w:hint="eastAsia" w:ascii="Times New Roman" w:hAnsi="楷体" w:eastAsia="楷体"/>
          <w:b/>
        </w:rPr>
        <w:t>水的质量与湿土总质量的比，即为所含水分的百分比</w:t>
      </w:r>
      <w:r>
        <w:rPr>
          <w:rFonts w:hint="eastAsia" w:ascii="Times New Roman" w:hAnsi="Times New Roman" w:eastAsia="楷体"/>
          <w:b/>
        </w:rPr>
        <w:t>)</w:t>
      </w:r>
      <w:r>
        <w:rPr>
          <w:rFonts w:hint="eastAsia" w:ascii="Times New Roman" w:hAnsi="宋体" w:eastAsia="宋体"/>
          <w:b/>
        </w:rPr>
        <w:t>，则这堆泥土所含水分的百分比是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ascii="Times New Roman" w:hAnsi="宋体" w:eastAsia="宋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宋体" w:eastAsia="宋体"/>
          <w:b/>
        </w:rPr>
        <w:t>。</w:t>
      </w:r>
      <w:r>
        <w:rPr>
          <w:rFonts w:hint="eastAsia" w:ascii="Times New Roman" w:hAnsi="楷体" w:eastAsia="楷体"/>
          <w:b/>
        </w:rPr>
        <w:t>［</w:t>
      </w:r>
      <w:r>
        <w:rPr>
          <w:rFonts w:ascii="Times New Roman" w:hAnsi="宋体" w:eastAsia="宋体"/>
          <w:b/>
          <w:i/>
        </w:rPr>
        <w:t>c</w:t>
      </w:r>
      <w:r>
        <w:rPr>
          <w:rFonts w:hint="eastAsia" w:ascii="Times New Roman" w:hAnsi="楷体" w:eastAsia="楷体"/>
          <w:b/>
          <w:vertAlign w:val="subscript"/>
        </w:rPr>
        <w:t>水</w:t>
      </w:r>
      <w:r>
        <w:rPr>
          <w:rFonts w:ascii="宋体" w:hAnsi="宋体" w:eastAsia="宋体" w:cs="Times New Roman"/>
        </w:rPr>
        <w:t>＝</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J/</w:t>
      </w:r>
      <w:r>
        <w:rPr>
          <w:rFonts w:hint="eastAsia" w:ascii="Times New Roman" w:hAnsi="Times New Roman" w:eastAsia="楷体"/>
          <w:b/>
        </w:rPr>
        <w:t>(</w:t>
      </w:r>
      <w:r>
        <w:rPr>
          <w:rFonts w:ascii="Times New Roman" w:hAnsi="宋体" w:eastAsia="宋体"/>
          <w:b/>
        </w:rPr>
        <w:t>kg</w:t>
      </w:r>
      <w:r>
        <w:rPr>
          <w:rFonts w:ascii="Times New Roman" w:hAnsi="Times New Roman" w:eastAsia="宋体" w:cs="Times New Roman"/>
          <w:b/>
        </w:rPr>
        <w:t>·</w:t>
      </w:r>
      <w:r>
        <w:rPr>
          <w:rFonts w:hint="eastAsia" w:ascii="宋体" w:hAnsi="宋体" w:eastAsia="宋体" w:cs="宋体"/>
          <w:b/>
        </w:rPr>
        <w:t>℃</w:t>
      </w:r>
      <w:r>
        <w:rPr>
          <w:rFonts w:hint="eastAsia" w:ascii="Times New Roman" w:hAnsi="Times New Roman" w:eastAsia="楷体"/>
          <w:b/>
        </w:rPr>
        <w:t>)</w:t>
      </w:r>
      <w:r>
        <w:rPr>
          <w:rFonts w:hint="eastAsia" w:ascii="Times New Roman" w:hAnsi="楷体" w:eastAsia="楷体"/>
          <w:b/>
        </w:rPr>
        <w:t>］</w:t>
      </w:r>
      <w:r>
        <w:rPr>
          <w:rFonts w:ascii="Calibri" w:hAnsi="Calibri" w:eastAsia="楷体" w:cs="Calibri"/>
          <w:b/>
        </w:rPr>
        <w:t> </w:t>
      </w:r>
    </w:p>
    <w:p w14:paraId="14642CDE">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无人驾驶汽车是智能汽车中的一种，也称为轮式移动机器人，它是利用车载传感器来感知车辆周围环境，并根据感知所获得的道路、车辆位置和障碍物信息，控制车辆的转向和速度，从而使车辆能够安全、可靠地在道路上行驶。该车以某速度在一段平直公路上匀速行驶</w:t>
      </w:r>
      <w:r>
        <w:rPr>
          <w:rFonts w:ascii="Times New Roman" w:hAnsi="宋体" w:eastAsia="宋体"/>
          <w:b/>
        </w:rPr>
        <w:t>27 km</w:t>
      </w:r>
      <w:r>
        <w:rPr>
          <w:rFonts w:hint="eastAsia" w:ascii="Times New Roman" w:hAnsi="宋体" w:eastAsia="宋体"/>
          <w:b/>
        </w:rPr>
        <w:t>，消耗汽油</w:t>
      </w:r>
      <w:r>
        <w:rPr>
          <w:rFonts w:ascii="Times New Roman" w:hAnsi="宋体" w:eastAsia="宋体"/>
          <w:b/>
        </w:rPr>
        <w:t>2 L</w:t>
      </w:r>
      <w:r>
        <w:rPr>
          <w:rFonts w:hint="eastAsia" w:ascii="Times New Roman" w:hAnsi="宋体" w:eastAsia="宋体"/>
          <w:b/>
        </w:rPr>
        <w:t>，汽油完全燃烧放出的热量为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6</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7</w:t>
      </w:r>
      <w:r>
        <w:rPr>
          <w:rFonts w:ascii="Times New Roman" w:hAnsi="宋体" w:eastAsia="宋体"/>
          <w:b/>
          <w:color w:val="FF0000"/>
          <w:u w:val="single" w:color="000000" w:themeColor="text1"/>
        </w:rPr>
        <w:t>5</w:t>
      </w:r>
      <w:r>
        <w:rPr>
          <w:rFonts w:ascii="宋体" w:hAnsi="宋体" w:eastAsia="宋体" w:cs="Times New Roman"/>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7</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宋体" w:eastAsia="宋体"/>
          <w:b/>
        </w:rPr>
        <w:t>；若汽油机的效率为</w:t>
      </w:r>
      <w:r>
        <w:rPr>
          <w:rFonts w:ascii="Times New Roman" w:hAnsi="宋体" w:eastAsia="宋体"/>
          <w:b/>
        </w:rPr>
        <w:t>30%</w:t>
      </w:r>
      <w:r>
        <w:rPr>
          <w:rFonts w:hint="eastAsia" w:ascii="Times New Roman" w:hAnsi="宋体" w:eastAsia="宋体"/>
          <w:b/>
        </w:rPr>
        <w:t>，汽车的牵引力为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750</w:t>
      </w:r>
      <w:r>
        <w:rPr>
          <w:rFonts w:hint="eastAsia" w:ascii="Times New Roman" w:hAnsi="宋体" w:eastAsia="宋体"/>
          <w:b/>
          <w:u w:val="single" w:color="000000" w:themeColor="text1"/>
        </w:rPr>
        <w:t>　</w:t>
      </w:r>
      <w:r>
        <w:rPr>
          <w:rFonts w:ascii="Times New Roman" w:hAnsi="宋体" w:eastAsia="宋体"/>
          <w:b/>
        </w:rPr>
        <w:t>N</w:t>
      </w:r>
      <w:r>
        <w:rPr>
          <w:rFonts w:hint="eastAsia" w:ascii="Times New Roman" w:hAnsi="宋体" w:eastAsia="宋体"/>
          <w:b/>
        </w:rPr>
        <w:t>。</w:t>
      </w:r>
      <w:r>
        <w:rPr>
          <w:rFonts w:hint="eastAsia" w:ascii="Times New Roman" w:hAnsi="Times New Roman" w:eastAsia="楷体"/>
          <w:b/>
        </w:rPr>
        <w:t>(</w:t>
      </w:r>
      <w:r>
        <w:rPr>
          <w:rFonts w:ascii="Times New Roman" w:hAnsi="宋体" w:eastAsia="宋体"/>
          <w:b/>
          <w:i/>
        </w:rPr>
        <w:t>q</w:t>
      </w:r>
      <w:r>
        <w:rPr>
          <w:rFonts w:hint="eastAsia" w:ascii="Times New Roman" w:hAnsi="楷体" w:eastAsia="楷体"/>
          <w:b/>
          <w:vertAlign w:val="subscript"/>
        </w:rPr>
        <w:t>汽油</w:t>
      </w:r>
      <w:r>
        <w:rPr>
          <w:rFonts w:ascii="宋体" w:hAnsi="宋体" w:eastAsia="宋体" w:cs="Times New Roman"/>
        </w:rPr>
        <w:t>＝</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5</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7</w:t>
      </w:r>
      <w:r>
        <w:rPr>
          <w:rFonts w:ascii="Times New Roman" w:hAnsi="楷体" w:eastAsia="楷体"/>
          <w:b/>
        </w:rPr>
        <w:t xml:space="preserve"> </w:t>
      </w:r>
      <w:r>
        <w:rPr>
          <w:rFonts w:ascii="Times New Roman" w:hAnsi="宋体" w:eastAsia="宋体"/>
          <w:b/>
        </w:rPr>
        <w:t>J/kg</w:t>
      </w:r>
      <w:r>
        <w:rPr>
          <w:rFonts w:hint="eastAsia" w:ascii="Times New Roman" w:hAnsi="楷体" w:eastAsia="楷体"/>
          <w:b/>
        </w:rPr>
        <w:t>，</w:t>
      </w:r>
      <w:r>
        <w:rPr>
          <w:rFonts w:ascii="Times New Roman" w:hAnsi="Times New Roman" w:eastAsia="Microsoft Yi Baiti" w:cs="Times New Roman"/>
          <w:b/>
          <w:i/>
        </w:rPr>
        <w:t>ρ</w:t>
      </w:r>
      <w:r>
        <w:rPr>
          <w:rFonts w:hint="eastAsia" w:ascii="Times New Roman" w:hAnsi="楷体" w:eastAsia="楷体"/>
          <w:b/>
          <w:vertAlign w:val="subscript"/>
        </w:rPr>
        <w:t>汽油</w:t>
      </w:r>
      <w:r>
        <w:rPr>
          <w:rFonts w:ascii="宋体" w:hAnsi="宋体" w:eastAsia="宋体" w:cs="Times New Roman"/>
        </w:rPr>
        <w:t>＝</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7</w:t>
      </w:r>
      <w:r>
        <w:rPr>
          <w:rFonts w:ascii="Times New Roman" w:hAnsi="宋体" w:eastAsia="宋体"/>
          <w:b/>
        </w:rPr>
        <w:t>5</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kg/m</w:t>
      </w:r>
      <w:r>
        <w:rPr>
          <w:rFonts w:ascii="Times New Roman" w:hAnsi="宋体" w:eastAsia="宋体"/>
          <w:b/>
          <w:vertAlign w:val="superscript"/>
        </w:rPr>
        <w:t>3</w:t>
      </w:r>
      <w:r>
        <w:rPr>
          <w:rFonts w:hint="eastAsia" w:ascii="Times New Roman" w:hAnsi="Times New Roman" w:eastAsia="楷体"/>
          <w:b/>
        </w:rPr>
        <w:t>)</w:t>
      </w:r>
      <w:r>
        <w:rPr>
          <w:rFonts w:ascii="Calibri" w:hAnsi="Calibri" w:eastAsia="楷体" w:cs="Calibri"/>
          <w:b/>
        </w:rPr>
        <w:t> </w:t>
      </w:r>
    </w:p>
    <w:p w14:paraId="621A0F65">
      <w:pPr>
        <w:rPr>
          <w:rFonts w:hint="eastAsia" w:ascii="Times New Roman" w:hAnsi="宋体" w:eastAsia="宋体"/>
          <w:b/>
        </w:rPr>
      </w:pPr>
      <w:r>
        <w:rPr>
          <w:rFonts w:hint="eastAsia" w:ascii="Arial" w:hAnsi="黑体" w:eastAsia="黑体"/>
          <w:b/>
          <w:color w:val="000000" w:themeColor="text1"/>
        </w:rPr>
        <w:t>二、选择题</w:t>
      </w:r>
      <w:r>
        <w:rPr>
          <w:rFonts w:hint="eastAsia" w:ascii="Times New Roman" w:hAnsi="Times New Roman" w:eastAsia="楷体"/>
          <w:b/>
          <w:color w:val="000000" w:themeColor="text1"/>
        </w:rPr>
        <w:t>(</w:t>
      </w:r>
      <w:r>
        <w:rPr>
          <w:rFonts w:hint="eastAsia" w:ascii="Times New Roman" w:hAnsi="楷体" w:eastAsia="楷体"/>
          <w:b/>
          <w:color w:val="000000" w:themeColor="text1"/>
        </w:rPr>
        <w:t>每题</w:t>
      </w:r>
      <w:r>
        <w:rPr>
          <w:rFonts w:ascii="Times New Roman" w:hAnsi="宋体" w:eastAsia="宋体"/>
          <w:b/>
          <w:color w:val="000000" w:themeColor="text1"/>
        </w:rPr>
        <w:t>2</w:t>
      </w:r>
      <w:r>
        <w:rPr>
          <w:rFonts w:hint="eastAsia" w:ascii="Times New Roman" w:hAnsi="楷体" w:eastAsia="楷体"/>
          <w:b/>
          <w:color w:val="000000" w:themeColor="text1"/>
        </w:rPr>
        <w:t>分，共</w:t>
      </w:r>
      <w:r>
        <w:rPr>
          <w:rFonts w:ascii="Times New Roman" w:hAnsi="宋体" w:eastAsia="宋体"/>
          <w:b/>
          <w:color w:val="000000" w:themeColor="text1"/>
        </w:rPr>
        <w:t>14</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1CCD923A">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关于温度、热量和内能，下列说法正确的是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56F6A3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只要物体放出热量，温度就一定降低</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物体温度越高，含有的热量越多</w:t>
      </w:r>
    </w:p>
    <w:p w14:paraId="6E4A0A08">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物体内能增加，可能是吸收了热量</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热量总是从内能大的物体传递给内能小的物体</w:t>
      </w:r>
    </w:p>
    <w:p w14:paraId="296FB724">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炎炎夏日，小梅来到美丽的海滨城市青岛。她发现，在这里白天的风常常从海面吹向陆地，而每到夜晚风却从陆地吹向海面。她利用学过的物理知识进行分析，并画出陆地和海面之间空气流动情况的示意图，如图所示。形成这一现象的主要原因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3DD198A6">
      <w:pPr>
        <w:jc w:val="center"/>
        <w:rPr>
          <w:rFonts w:hint="eastAsia" w:ascii="Times New Roman" w:hAnsi="宋体" w:eastAsia="宋体"/>
          <w:b/>
        </w:rPr>
      </w:pPr>
      <w:r>
        <w:rPr>
          <w:rFonts w:ascii="Times New Roman" w:hAnsi="宋体" w:eastAsia="宋体"/>
          <w:b/>
        </w:rPr>
        <w:drawing>
          <wp:inline distT="0" distB="0" distL="0" distR="0">
            <wp:extent cx="2051685" cy="1007745"/>
            <wp:effectExtent l="0" t="0" r="0" b="0"/>
            <wp:docPr id="689" name="image6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9" name="image677.jpeg"/>
                    <pic:cNvPicPr>
                      <a:picLocks noChangeAspect="1"/>
                    </pic:cNvPicPr>
                  </pic:nvPicPr>
                  <pic:blipFill>
                    <a:blip r:embed="rId575"/>
                    <a:stretch>
                      <a:fillRect/>
                    </a:stretch>
                  </pic:blipFill>
                  <pic:spPr>
                    <a:xfrm>
                      <a:off x="0" y="0"/>
                      <a:ext cx="2052000" cy="1008000"/>
                    </a:xfrm>
                    <a:prstGeom prst="rect">
                      <a:avLst/>
                    </a:prstGeom>
                  </pic:spPr>
                </pic:pic>
              </a:graphicData>
            </a:graphic>
          </wp:inline>
        </w:drawing>
      </w:r>
    </w:p>
    <w:p w14:paraId="2CD9F77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海水的密度小于砂石的密度</w:t>
      </w:r>
    </w:p>
    <w:p w14:paraId="40F75DEE">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海水的密度大于砂石的密度</w:t>
      </w:r>
    </w:p>
    <w:p w14:paraId="6CDB5B29">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海水的比热容小于砂石的比热容</w:t>
      </w:r>
    </w:p>
    <w:p w14:paraId="36451CB8">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海水的比热容大于砂石的比热容</w:t>
      </w:r>
    </w:p>
    <w:p w14:paraId="146B9D2E">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内燃机根据燃料不同可分为汽油机和柴油机，现广泛地应用于车辆之中作为动力装置，为社会进步作出了巨大贡献。关于汽油机和柴油机下列说法正确的是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F79BB7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汽油机吸气冲程只吸入汽油，柴油机吸入柴油和空气的混合气体</w:t>
      </w:r>
    </w:p>
    <w:p w14:paraId="7C1A72B6">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烧开水时，水壶中的水蒸气将壶盖顶起时发生的能量转化与内燃机做功冲程相同</w:t>
      </w:r>
    </w:p>
    <w:p w14:paraId="1DAFBB43">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四冲程内燃机是在压缩冲程获得动力</w:t>
      </w:r>
    </w:p>
    <w:p w14:paraId="79AFB8A7">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汽油机一般用于大型、重型机械，柴油机一般用于轻型、小型机械</w:t>
      </w:r>
    </w:p>
    <w:p w14:paraId="654BCB2A">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两台四冲程汽油机在相同时间内，甲的功率是乙的1</w:t>
      </w:r>
      <w:r>
        <w:rPr>
          <w:rFonts w:ascii="Times New Roman" w:hAnsi="Times New Roman" w:eastAsia="宋体" w:cs="Times New Roman"/>
          <w:b/>
        </w:rPr>
        <w:t>.</w:t>
      </w:r>
      <w:r>
        <w:rPr>
          <w:rFonts w:hint="eastAsia" w:ascii="Times New Roman" w:hAnsi="宋体" w:eastAsia="宋体"/>
          <w:b/>
        </w:rPr>
        <w:t>5倍，甲机的热机效率是</w:t>
      </w:r>
      <w:r>
        <w:rPr>
          <w:rFonts w:ascii="Times New Roman" w:hAnsi="宋体" w:eastAsia="宋体"/>
          <w:b/>
        </w:rPr>
        <w:t>20%</w:t>
      </w:r>
      <w:r>
        <w:rPr>
          <w:rFonts w:hint="eastAsia" w:ascii="Times New Roman" w:hAnsi="宋体" w:eastAsia="宋体"/>
          <w:b/>
        </w:rPr>
        <w:t>，乙机的热机效率是</w:t>
      </w:r>
      <w:r>
        <w:rPr>
          <w:rFonts w:ascii="Times New Roman" w:hAnsi="宋体" w:eastAsia="宋体"/>
          <w:b/>
        </w:rPr>
        <w:t>25%</w:t>
      </w:r>
      <w:r>
        <w:rPr>
          <w:rFonts w:hint="eastAsia" w:ascii="Times New Roman" w:hAnsi="宋体" w:eastAsia="宋体"/>
          <w:b/>
        </w:rPr>
        <w:t>，则甲、乙每小时消耗的汽油质量之比是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27BDE4B3">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6</w:t>
      </w:r>
      <w:r>
        <w:rPr>
          <w:rFonts w:hint="eastAsia" w:ascii="Times New Roman" w:hAnsi="Times New Roman" w:eastAsia="宋体" w:cs="Times New Roman"/>
          <w:b/>
        </w:rPr>
        <w:t>∶</w:t>
      </w:r>
      <w:r>
        <w:rPr>
          <w:rFonts w:ascii="Times New Roman" w:hAnsi="宋体" w:eastAsia="宋体"/>
          <w:b/>
        </w:rPr>
        <w:t>5</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15</w:t>
      </w:r>
      <w:r>
        <w:rPr>
          <w:rFonts w:hint="eastAsia" w:ascii="Times New Roman" w:hAnsi="Times New Roman" w:eastAsia="宋体" w:cs="Times New Roman"/>
          <w:b/>
        </w:rPr>
        <w:t>∶</w:t>
      </w:r>
      <w:r>
        <w:rPr>
          <w:rFonts w:ascii="Times New Roman" w:hAnsi="宋体" w:eastAsia="宋体"/>
          <w:b/>
        </w:rPr>
        <w:t>8</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5</w:t>
      </w:r>
      <w:r>
        <w:rPr>
          <w:rFonts w:hint="eastAsia" w:ascii="Times New Roman" w:hAnsi="Times New Roman" w:eastAsia="宋体" w:cs="Times New Roman"/>
          <w:b/>
        </w:rPr>
        <w:t>∶</w:t>
      </w:r>
      <w:r>
        <w:rPr>
          <w:rFonts w:ascii="Times New Roman" w:hAnsi="宋体" w:eastAsia="宋体"/>
          <w:b/>
        </w:rPr>
        <w:t>6</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8</w:t>
      </w:r>
      <w:r>
        <w:rPr>
          <w:rFonts w:hint="eastAsia" w:ascii="Times New Roman" w:hAnsi="Times New Roman" w:eastAsia="宋体" w:cs="Times New Roman"/>
          <w:b/>
        </w:rPr>
        <w:t>∶</w:t>
      </w:r>
      <w:r>
        <w:rPr>
          <w:rFonts w:ascii="Times New Roman" w:hAnsi="宋体" w:eastAsia="宋体"/>
          <w:b/>
        </w:rPr>
        <w:t>15</w:t>
      </w:r>
    </w:p>
    <w:p w14:paraId="3AFB63B8">
      <w:pPr>
        <w:rPr>
          <w:rFonts w:hint="eastAsia" w:ascii="Times New Roman" w:hAnsi="宋体" w:eastAsia="宋体"/>
          <w:b/>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Times New Roman" w:hAnsi="宋体" w:eastAsia="宋体"/>
          <w:b/>
        </w:rPr>
        <w:t>面点师傅炸油条时，用天然气将油加热至沸腾，把和好的面拉成长条放入油中炸至金黄。涉及的物理知识说法正确的是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592D68A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油沸腾过程中继续加热内能不变，温度升高</w:t>
      </w:r>
    </w:p>
    <w:p w14:paraId="3E13B9B6">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面被拉长未断，说明分子间存在引力</w:t>
      </w:r>
    </w:p>
    <w:p w14:paraId="15C85110">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刚出锅的油条烫手，是由于油条含有的热量多</w:t>
      </w:r>
    </w:p>
    <w:p w14:paraId="40DA9367">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天然气燃烧越充分，放出热量越多，热值越大</w:t>
      </w:r>
    </w:p>
    <w:p w14:paraId="1C559FED">
      <w:pPr>
        <w:rPr>
          <w:rFonts w:hint="eastAsia" w:ascii="Times New Roman" w:hAnsi="宋体" w:eastAsia="宋体"/>
          <w:b/>
        </w:rPr>
      </w:pPr>
      <w:r>
        <w:rPr>
          <w:rFonts w:ascii="Times New Roman" w:hAnsi="宋体" w:eastAsia="宋体"/>
          <w:b/>
          <w:color w:val="000000" w:themeColor="text1"/>
        </w:rPr>
        <w:t>16</w:t>
      </w:r>
      <w:r>
        <w:rPr>
          <w:rFonts w:hint="eastAsia" w:ascii="Times New Roman" w:hAnsi="Times New Roman" w:eastAsia="宋体" w:cs="Times New Roman"/>
          <w:b/>
          <w:color w:val="000000" w:themeColor="text1"/>
        </w:rPr>
        <w:t>．</w:t>
      </w:r>
      <w:r>
        <w:rPr>
          <w:rFonts w:hint="eastAsia" w:ascii="Times New Roman" w:hAnsi="宋体" w:eastAsia="宋体"/>
          <w:b/>
        </w:rPr>
        <w:t>如图为一个四冲程汽油机处于工作过程中的某个冲程，转速是</w:t>
      </w:r>
      <w:r>
        <w:rPr>
          <w:rFonts w:ascii="Times New Roman" w:hAnsi="宋体" w:eastAsia="宋体"/>
          <w:b/>
        </w:rPr>
        <w:t>3 600 r/min</w:t>
      </w:r>
      <w:r>
        <w:rPr>
          <w:rFonts w:hint="eastAsia" w:ascii="Times New Roman" w:hAnsi="宋体" w:eastAsia="宋体"/>
          <w:b/>
        </w:rPr>
        <w:t>。下列叙述正确的是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BE501D8">
      <w:pPr>
        <w:jc w:val="center"/>
        <w:rPr>
          <w:rFonts w:hint="eastAsia" w:ascii="Times New Roman" w:hAnsi="宋体" w:eastAsia="宋体"/>
          <w:b/>
        </w:rPr>
      </w:pPr>
      <w:r>
        <w:rPr>
          <w:rFonts w:ascii="Times New Roman" w:hAnsi="宋体" w:eastAsia="宋体"/>
          <w:b/>
        </w:rPr>
        <w:drawing>
          <wp:inline distT="0" distB="0" distL="0" distR="0">
            <wp:extent cx="575945" cy="971550"/>
            <wp:effectExtent l="0" t="0" r="0" b="0"/>
            <wp:docPr id="690" name="image6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 name="image678.jpeg"/>
                    <pic:cNvPicPr>
                      <a:picLocks noChangeAspect="1"/>
                    </pic:cNvPicPr>
                  </pic:nvPicPr>
                  <pic:blipFill>
                    <a:blip r:embed="rId576"/>
                    <a:stretch>
                      <a:fillRect/>
                    </a:stretch>
                  </pic:blipFill>
                  <pic:spPr>
                    <a:xfrm>
                      <a:off x="0" y="0"/>
                      <a:ext cx="576000" cy="972000"/>
                    </a:xfrm>
                    <a:prstGeom prst="rect">
                      <a:avLst/>
                    </a:prstGeom>
                  </pic:spPr>
                </pic:pic>
              </a:graphicData>
            </a:graphic>
          </wp:inline>
        </w:drawing>
      </w:r>
    </w:p>
    <w:p w14:paraId="3B847E8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此图是压缩冲程，内能转化为机械能</w:t>
      </w:r>
    </w:p>
    <w:p w14:paraId="64F6F0AF">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增加此汽油机的工作时间，能提高它的效率</w:t>
      </w:r>
    </w:p>
    <w:p w14:paraId="707C5C23">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 min</w:t>
      </w:r>
      <w:r>
        <w:rPr>
          <w:rFonts w:hint="eastAsia" w:ascii="Times New Roman" w:hAnsi="宋体" w:eastAsia="宋体"/>
          <w:b/>
        </w:rPr>
        <w:t>内该汽油机的冲程数和燃气做功次数分别是</w:t>
      </w:r>
      <w:r>
        <w:rPr>
          <w:rFonts w:ascii="Times New Roman" w:hAnsi="宋体" w:eastAsia="宋体"/>
          <w:b/>
        </w:rPr>
        <w:t>7 200</w:t>
      </w:r>
      <w:r>
        <w:rPr>
          <w:rFonts w:hint="eastAsia" w:ascii="Times New Roman" w:hAnsi="宋体" w:eastAsia="宋体"/>
          <w:b/>
        </w:rPr>
        <w:t>个，</w:t>
      </w:r>
      <w:r>
        <w:rPr>
          <w:rFonts w:ascii="Times New Roman" w:hAnsi="宋体" w:eastAsia="宋体"/>
          <w:b/>
        </w:rPr>
        <w:t>1 800</w:t>
      </w:r>
      <w:r>
        <w:rPr>
          <w:rFonts w:hint="eastAsia" w:ascii="Times New Roman" w:hAnsi="宋体" w:eastAsia="宋体"/>
          <w:b/>
        </w:rPr>
        <w:t>次</w:t>
      </w:r>
    </w:p>
    <w:p w14:paraId="6DE7A080">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1 min</w:t>
      </w:r>
      <w:r>
        <w:rPr>
          <w:rFonts w:hint="eastAsia" w:ascii="Times New Roman" w:hAnsi="宋体" w:eastAsia="宋体"/>
          <w:b/>
        </w:rPr>
        <w:t>内该汽油机的冲程数和燃气做功次数分别是</w:t>
      </w:r>
      <w:r>
        <w:rPr>
          <w:rFonts w:ascii="Times New Roman" w:hAnsi="宋体" w:eastAsia="宋体"/>
          <w:b/>
        </w:rPr>
        <w:t>3 600</w:t>
      </w:r>
      <w:r>
        <w:rPr>
          <w:rFonts w:hint="eastAsia" w:ascii="Times New Roman" w:hAnsi="宋体" w:eastAsia="宋体"/>
          <w:b/>
        </w:rPr>
        <w:t>个，</w:t>
      </w:r>
      <w:r>
        <w:rPr>
          <w:rFonts w:ascii="Times New Roman" w:hAnsi="宋体" w:eastAsia="宋体"/>
          <w:b/>
        </w:rPr>
        <w:t>900</w:t>
      </w:r>
      <w:r>
        <w:rPr>
          <w:rFonts w:hint="eastAsia" w:ascii="Times New Roman" w:hAnsi="宋体" w:eastAsia="宋体"/>
          <w:b/>
        </w:rPr>
        <w:t>次</w:t>
      </w:r>
    </w:p>
    <w:p w14:paraId="6A053D04">
      <w:pPr>
        <w:rPr>
          <w:rFonts w:hint="eastAsia" w:ascii="Times New Roman" w:hAnsi="宋体" w:eastAsia="宋体"/>
          <w:b/>
        </w:rPr>
      </w:pPr>
      <w:r>
        <w:rPr>
          <w:rFonts w:ascii="Times New Roman" w:hAnsi="宋体" w:eastAsia="宋体"/>
          <w:b/>
          <w:color w:val="000000" w:themeColor="text1"/>
        </w:rPr>
        <w:t>17</w:t>
      </w:r>
      <w:r>
        <w:rPr>
          <w:rFonts w:hint="eastAsia" w:ascii="Times New Roman" w:hAnsi="Times New Roman" w:eastAsia="宋体" w:cs="Times New Roman"/>
          <w:b/>
          <w:color w:val="000000" w:themeColor="text1"/>
        </w:rPr>
        <w:t>．</w:t>
      </w:r>
      <w:r>
        <w:rPr>
          <w:rFonts w:hint="eastAsia" w:ascii="Times New Roman" w:hAnsi="宋体" w:eastAsia="宋体"/>
          <w:b/>
        </w:rPr>
        <w:t>小叶同学用酒精灯对冰块加热，研究冰的熔化现象。图中甲、乙两条图线中的一条是他依据实验数据绘制而成。已知</w:t>
      </w:r>
      <w:r>
        <w:rPr>
          <w:rFonts w:ascii="Times New Roman" w:hAnsi="宋体" w:eastAsia="宋体"/>
          <w:b/>
          <w:i/>
        </w:rPr>
        <w:t>m</w:t>
      </w:r>
      <w:r>
        <w:rPr>
          <w:rFonts w:hint="eastAsia" w:ascii="Times New Roman" w:hAnsi="宋体" w:eastAsia="宋体"/>
          <w:b/>
          <w:vertAlign w:val="subscript"/>
        </w:rPr>
        <w:t>冰</w:t>
      </w:r>
      <w:r>
        <w:rPr>
          <w:rFonts w:ascii="宋体" w:hAnsi="宋体" w:eastAsia="宋体" w:cs="Times New Roman"/>
        </w:rPr>
        <w:t>＝</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 xml:space="preserve"> kg</w:t>
      </w:r>
      <w:r>
        <w:rPr>
          <w:rFonts w:hint="eastAsia" w:ascii="Times New Roman" w:hAnsi="宋体" w:eastAsia="宋体"/>
          <w:b/>
        </w:rPr>
        <w:t>，</w:t>
      </w:r>
      <w:r>
        <w:rPr>
          <w:rFonts w:ascii="Times New Roman" w:hAnsi="宋体" w:eastAsia="宋体"/>
          <w:b/>
          <w:i/>
        </w:rPr>
        <w:t>c</w:t>
      </w:r>
      <w:r>
        <w:rPr>
          <w:rFonts w:hint="eastAsia" w:ascii="Times New Roman" w:hAnsi="宋体" w:eastAsia="宋体"/>
          <w:b/>
          <w:vertAlign w:val="subscript"/>
        </w:rPr>
        <w:t>水</w:t>
      </w:r>
      <w:r>
        <w:rPr>
          <w:rFonts w:ascii="宋体" w:hAnsi="宋体" w:eastAsia="宋体" w:cs="Times New Roman"/>
        </w:rPr>
        <w:t>＝</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3</w:t>
      </w:r>
      <w:r>
        <w:rPr>
          <w:rFonts w:ascii="Times New Roman" w:hAnsi="宋体" w:eastAsia="宋体"/>
          <w:b/>
        </w:rPr>
        <w:t xml:space="preserve"> J/</w:t>
      </w:r>
      <w:r>
        <w:rPr>
          <w:rFonts w:hint="eastAsia" w:ascii="Times New Roman" w:hAnsi="Times New Roman" w:eastAsia="宋体"/>
          <w:b/>
        </w:rPr>
        <w:t>(</w:t>
      </w:r>
      <w:r>
        <w:rPr>
          <w:rFonts w:ascii="Times New Roman" w:hAnsi="宋体" w:eastAsia="宋体"/>
          <w:b/>
        </w:rPr>
        <w:t>kg</w:t>
      </w:r>
      <w:r>
        <w:rPr>
          <w:rFonts w:ascii="Times New Roman" w:hAnsi="Times New Roman" w:eastAsia="宋体" w:cs="Times New Roman"/>
          <w:b/>
        </w:rPr>
        <w:t>·</w:t>
      </w:r>
      <w:r>
        <w:rPr>
          <w:rFonts w:hint="eastAsia" w:ascii="宋体" w:hAnsi="宋体" w:eastAsia="宋体" w:cs="宋体"/>
          <w:b/>
        </w:rPr>
        <w:t>℃</w:t>
      </w:r>
      <w:r>
        <w:rPr>
          <w:rFonts w:hint="eastAsia" w:ascii="Times New Roman" w:hAnsi="Times New Roman" w:eastAsia="宋体"/>
          <w:b/>
        </w:rPr>
        <w:t>)</w:t>
      </w:r>
      <w:r>
        <w:rPr>
          <w:rFonts w:hint="eastAsia" w:ascii="Times New Roman" w:hAnsi="宋体" w:eastAsia="宋体"/>
          <w:b/>
        </w:rPr>
        <w:t>，</w:t>
      </w:r>
      <w:r>
        <w:rPr>
          <w:rFonts w:ascii="Times New Roman" w:hAnsi="宋体" w:eastAsia="宋体"/>
          <w:b/>
          <w:i/>
        </w:rPr>
        <w:t>c</w:t>
      </w:r>
      <w:r>
        <w:rPr>
          <w:rFonts w:hint="eastAsia" w:ascii="Times New Roman" w:hAnsi="宋体" w:eastAsia="宋体"/>
          <w:b/>
          <w:vertAlign w:val="subscript"/>
        </w:rPr>
        <w:t>冰</w:t>
      </w:r>
      <w:r>
        <w:rPr>
          <w:rFonts w:ascii="宋体" w:hAnsi="宋体" w:eastAsia="宋体" w:cs="Times New Roman"/>
        </w:rPr>
        <w:t>＝</w:t>
      </w: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1</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3</w:t>
      </w:r>
      <w:r>
        <w:rPr>
          <w:rFonts w:ascii="Times New Roman" w:hAnsi="宋体" w:eastAsia="宋体"/>
          <w:b/>
        </w:rPr>
        <w:t xml:space="preserve"> J/</w:t>
      </w:r>
      <w:r>
        <w:rPr>
          <w:rFonts w:hint="eastAsia" w:ascii="Times New Roman" w:hAnsi="Times New Roman" w:eastAsia="宋体"/>
          <w:b/>
        </w:rPr>
        <w:t>(</w:t>
      </w:r>
      <w:r>
        <w:rPr>
          <w:rFonts w:ascii="Times New Roman" w:hAnsi="宋体" w:eastAsia="宋体"/>
          <w:b/>
        </w:rPr>
        <w:t>kg</w:t>
      </w:r>
      <w:r>
        <w:rPr>
          <w:rFonts w:ascii="Times New Roman" w:hAnsi="Times New Roman" w:eastAsia="宋体" w:cs="Times New Roman"/>
          <w:b/>
        </w:rPr>
        <w:t>·</w:t>
      </w:r>
      <w:r>
        <w:rPr>
          <w:rFonts w:hint="eastAsia" w:ascii="宋体" w:hAnsi="宋体" w:eastAsia="宋体" w:cs="宋体"/>
          <w:b/>
        </w:rPr>
        <w:t>℃</w:t>
      </w:r>
      <w:r>
        <w:rPr>
          <w:rFonts w:hint="eastAsia" w:ascii="Times New Roman" w:hAnsi="Times New Roman" w:eastAsia="宋体"/>
          <w:b/>
        </w:rPr>
        <w:t>)</w:t>
      </w:r>
      <w:r>
        <w:rPr>
          <w:rFonts w:hint="eastAsia" w:ascii="Times New Roman" w:hAnsi="宋体" w:eastAsia="宋体"/>
          <w:b/>
        </w:rPr>
        <w:t>。下列分析正确的是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6602BFA8">
      <w:pPr>
        <w:jc w:val="center"/>
        <w:rPr>
          <w:rFonts w:hint="eastAsia" w:ascii="Times New Roman" w:hAnsi="宋体" w:eastAsia="宋体"/>
          <w:b/>
        </w:rPr>
      </w:pPr>
      <w:r>
        <w:rPr>
          <w:rFonts w:ascii="Times New Roman" w:hAnsi="宋体" w:eastAsia="宋体"/>
          <w:b/>
        </w:rPr>
        <w:drawing>
          <wp:inline distT="0" distB="0" distL="0" distR="0">
            <wp:extent cx="1475740" cy="971550"/>
            <wp:effectExtent l="0" t="0" r="0" b="0"/>
            <wp:docPr id="691" name="image6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 name="image679.jpeg"/>
                    <pic:cNvPicPr>
                      <a:picLocks noChangeAspect="1"/>
                    </pic:cNvPicPr>
                  </pic:nvPicPr>
                  <pic:blipFill>
                    <a:blip r:embed="rId577"/>
                    <a:stretch>
                      <a:fillRect/>
                    </a:stretch>
                  </pic:blipFill>
                  <pic:spPr>
                    <a:xfrm>
                      <a:off x="0" y="0"/>
                      <a:ext cx="1476000" cy="972000"/>
                    </a:xfrm>
                    <a:prstGeom prst="rect">
                      <a:avLst/>
                    </a:prstGeom>
                  </pic:spPr>
                </pic:pic>
              </a:graphicData>
            </a:graphic>
          </wp:inline>
        </w:drawing>
      </w:r>
    </w:p>
    <w:p w14:paraId="127F7DE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小叶绘制的是乙图线</w:t>
      </w:r>
    </w:p>
    <w:p w14:paraId="400CDF27">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0~1 min</w:t>
      </w:r>
      <w:r>
        <w:rPr>
          <w:rFonts w:hint="eastAsia" w:ascii="Times New Roman" w:hAnsi="宋体" w:eastAsia="宋体"/>
          <w:b/>
        </w:rPr>
        <w:t>内冰块吸收的热量为2</w:t>
      </w:r>
      <w:r>
        <w:rPr>
          <w:rFonts w:ascii="Times New Roman" w:hAnsi="Times New Roman" w:eastAsia="宋体" w:cs="Times New Roman"/>
          <w:b/>
        </w:rPr>
        <w:t>.</w:t>
      </w:r>
      <w:r>
        <w:rPr>
          <w:rFonts w:hint="eastAsia" w:ascii="Times New Roman" w:hAnsi="宋体" w:eastAsia="宋体"/>
          <w:b/>
        </w:rPr>
        <w:t>1</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3</w:t>
      </w:r>
      <w:r>
        <w:rPr>
          <w:rFonts w:ascii="Times New Roman" w:hAnsi="宋体" w:eastAsia="宋体"/>
          <w:b/>
        </w:rPr>
        <w:t xml:space="preserve"> J</w:t>
      </w:r>
    </w:p>
    <w:p w14:paraId="48D9C0C5">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1~3 min</w:t>
      </w:r>
      <w:r>
        <w:rPr>
          <w:rFonts w:hint="eastAsia" w:ascii="Times New Roman" w:hAnsi="宋体" w:eastAsia="宋体"/>
          <w:b/>
        </w:rPr>
        <w:t>内温度不变，说明冰块没有吸收热量</w:t>
      </w:r>
    </w:p>
    <w:p w14:paraId="64C52B18">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如果酒精完全燃烧，酒精灯的加热效率可以达到</w:t>
      </w:r>
      <w:r>
        <w:rPr>
          <w:rFonts w:ascii="Times New Roman" w:hAnsi="宋体" w:eastAsia="宋体"/>
          <w:b/>
        </w:rPr>
        <w:t>100%</w:t>
      </w:r>
    </w:p>
    <w:p w14:paraId="7B131646">
      <w:pPr>
        <w:rPr>
          <w:rFonts w:hint="eastAsia" w:ascii="Times New Roman" w:hAnsi="宋体" w:eastAsia="宋体"/>
          <w:b/>
        </w:rPr>
      </w:pPr>
      <w:r>
        <w:rPr>
          <w:rFonts w:hint="eastAsia" w:ascii="Arial" w:hAnsi="黑体" w:eastAsia="黑体"/>
          <w:b/>
          <w:color w:val="000000" w:themeColor="text1"/>
        </w:rPr>
        <w:t>三、实验探究题</w:t>
      </w:r>
      <w:r>
        <w:rPr>
          <w:rFonts w:hint="eastAsia" w:ascii="Times New Roman" w:hAnsi="Times New Roman" w:eastAsia="楷体"/>
          <w:b/>
          <w:color w:val="000000" w:themeColor="text1"/>
        </w:rPr>
        <w:t>(</w:t>
      </w:r>
      <w:r>
        <w:rPr>
          <w:rFonts w:hint="eastAsia" w:ascii="Times New Roman" w:hAnsi="楷体" w:eastAsia="楷体"/>
          <w:b/>
          <w:color w:val="000000" w:themeColor="text1"/>
        </w:rPr>
        <w:t>共</w:t>
      </w:r>
      <w:r>
        <w:rPr>
          <w:rFonts w:ascii="Times New Roman" w:hAnsi="宋体" w:eastAsia="宋体"/>
          <w:b/>
          <w:color w:val="000000" w:themeColor="text1"/>
        </w:rPr>
        <w:t>16</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264A847A">
      <w:pPr>
        <w:rPr>
          <w:rFonts w:hint="eastAsia" w:ascii="Times New Roman" w:hAnsi="宋体" w:eastAsia="宋体"/>
          <w:b/>
        </w:rPr>
      </w:pPr>
      <w:r>
        <w:rPr>
          <w:rFonts w:ascii="Times New Roman" w:hAnsi="宋体" w:eastAsia="宋体"/>
          <w:b/>
          <w:color w:val="000000" w:themeColor="text1"/>
        </w:rPr>
        <w:t>18</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8</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小红想探究水和砂石的吸热性能，取初温相同的水和砂石，分别盛放在规格相同的烧杯中，用同一盏酒精灯对它们分别加热，同时搅拌水和砂石，使之受热均匀。在相同加热时间内，比较它们温度升高的情况。</w:t>
      </w:r>
    </w:p>
    <w:p w14:paraId="13C8F857">
      <w:pPr>
        <w:jc w:val="center"/>
        <w:rPr>
          <w:rFonts w:hint="eastAsia" w:ascii="Times New Roman" w:hAnsi="宋体" w:eastAsia="宋体"/>
          <w:b/>
        </w:rPr>
      </w:pPr>
      <w:r>
        <w:rPr>
          <w:rFonts w:ascii="Times New Roman" w:hAnsi="宋体" w:eastAsia="宋体"/>
          <w:b/>
        </w:rPr>
        <w:drawing>
          <wp:inline distT="0" distB="0" distL="0" distR="0">
            <wp:extent cx="431800" cy="791845"/>
            <wp:effectExtent l="0" t="0" r="0" b="0"/>
            <wp:docPr id="692" name="image6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 name="image680.jpeg"/>
                    <pic:cNvPicPr>
                      <a:picLocks noChangeAspect="1"/>
                    </pic:cNvPicPr>
                  </pic:nvPicPr>
                  <pic:blipFill>
                    <a:blip r:embed="rId578"/>
                    <a:stretch>
                      <a:fillRect/>
                    </a:stretch>
                  </pic:blipFill>
                  <pic:spPr>
                    <a:xfrm>
                      <a:off x="0" y="0"/>
                      <a:ext cx="432000" cy="792000"/>
                    </a:xfrm>
                    <a:prstGeom prst="rect">
                      <a:avLst/>
                    </a:prstGeom>
                  </pic:spPr>
                </pic:pic>
              </a:graphicData>
            </a:graphic>
          </wp:inline>
        </w:drawing>
      </w:r>
    </w:p>
    <w:p w14:paraId="1FEBE80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除以上条件外，还要求水和砂石的质量</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相等</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相等</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不相等</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3831979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某一时刻，温度计的示数如图所示，此时温度为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62</w:t>
      </w:r>
      <w:r>
        <w:rPr>
          <w:rFonts w:hint="eastAsia" w:ascii="Times New Roman" w:hAnsi="宋体" w:eastAsia="宋体"/>
          <w:b/>
          <w:u w:val="single" w:color="000000" w:themeColor="text1"/>
        </w:rPr>
        <w:t>　</w:t>
      </w:r>
      <w:r>
        <w:rPr>
          <w:rFonts w:hint="eastAsia" w:ascii="宋体" w:hAnsi="宋体" w:eastAsia="宋体" w:cs="宋体"/>
          <w:b/>
        </w:rPr>
        <w:t>℃</w:t>
      </w:r>
      <w:r>
        <w:rPr>
          <w:rFonts w:hint="eastAsia" w:ascii="Times New Roman" w:hAnsi="宋体" w:eastAsia="宋体"/>
          <w:b/>
        </w:rPr>
        <w:t>。</w:t>
      </w:r>
      <w:r>
        <w:rPr>
          <w:rFonts w:ascii="Times New Roman" w:hAnsi="宋体" w:eastAsia="宋体"/>
          <w:b/>
        </w:rPr>
        <w:t> </w:t>
      </w:r>
    </w:p>
    <w:p w14:paraId="619101B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通过实验发现，在相同加热时间内，水升高的温度比砂石的小，说明</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水</w:t>
      </w:r>
      <w:r>
        <w:rPr>
          <w:rFonts w:hint="eastAsia" w:ascii="Times New Roman" w:hAnsi="宋体" w:eastAsia="宋体"/>
          <w:b/>
          <w:u w:val="single" w:color="000000" w:themeColor="text1"/>
        </w:rPr>
        <w:t>　</w:t>
      </w:r>
      <w:r>
        <w:rPr>
          <w:rFonts w:hint="eastAsia" w:ascii="Times New Roman" w:hAnsi="宋体" w:eastAsia="宋体"/>
          <w:b/>
        </w:rPr>
        <w:t>的吸热性能更好。</w:t>
      </w:r>
      <w:r>
        <w:rPr>
          <w:rFonts w:ascii="Times New Roman" w:hAnsi="宋体" w:eastAsia="宋体"/>
          <w:b/>
        </w:rPr>
        <w:t> </w:t>
      </w:r>
    </w:p>
    <w:p w14:paraId="12FB105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由此可以解释沿海地区比沙漠地区昼夜温差</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小</w:t>
      </w:r>
      <w:r>
        <w:rPr>
          <w:rFonts w:hint="eastAsia" w:ascii="Times New Roman" w:hAnsi="宋体" w:eastAsia="宋体"/>
          <w:b/>
          <w:u w:val="single" w:color="000000" w:themeColor="text1"/>
        </w:rPr>
        <w:t>　</w:t>
      </w:r>
      <w:r>
        <w:rPr>
          <w:rFonts w:hint="eastAsia" w:ascii="Times New Roman" w:hAnsi="宋体" w:eastAsia="宋体"/>
          <w:b/>
        </w:rPr>
        <w:t>的现象。</w:t>
      </w:r>
      <w:r>
        <w:rPr>
          <w:rFonts w:ascii="Times New Roman" w:hAnsi="宋体" w:eastAsia="宋体"/>
          <w:b/>
        </w:rPr>
        <w:t> </w:t>
      </w:r>
    </w:p>
    <w:p w14:paraId="44AD9033">
      <w:pPr>
        <w:rPr>
          <w:rFonts w:hint="eastAsia" w:ascii="Times New Roman" w:hAnsi="宋体" w:eastAsia="宋体"/>
          <w:b/>
        </w:rPr>
      </w:pPr>
      <w:r>
        <w:rPr>
          <w:rFonts w:ascii="Times New Roman" w:hAnsi="宋体" w:eastAsia="宋体"/>
          <w:b/>
          <w:color w:val="000000" w:themeColor="text1"/>
        </w:rPr>
        <w:t>19</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8</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小明学习燃料的热值之后，自己设计一个实验来探究酒精和碎纸片的热值大小，实验装置如图所示。</w:t>
      </w:r>
    </w:p>
    <w:p w14:paraId="5181C4C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为保证实验结论的可靠，在实验中应控制</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燃料的质量</w:t>
      </w:r>
      <w:r>
        <w:rPr>
          <w:rFonts w:hint="eastAsia" w:ascii="Times New Roman" w:hAnsi="宋体" w:eastAsia="宋体"/>
          <w:b/>
          <w:u w:val="single" w:color="000000" w:themeColor="text1"/>
        </w:rPr>
        <w:t>　</w:t>
      </w:r>
      <w:r>
        <w:rPr>
          <w:rFonts w:hint="eastAsia" w:ascii="Times New Roman" w:hAnsi="宋体" w:eastAsia="宋体"/>
          <w:b/>
        </w:rPr>
        <w:t>相等、两烧杯中水的初温、质量相等，以及两个烧杯都应保持相同。</w:t>
      </w:r>
      <w:r>
        <w:rPr>
          <w:rFonts w:ascii="Times New Roman" w:hAnsi="宋体" w:eastAsia="宋体"/>
          <w:b/>
        </w:rPr>
        <w:t> </w:t>
      </w:r>
    </w:p>
    <w:p w14:paraId="7A66CE5F">
      <w:pPr>
        <w:rPr>
          <w:rFonts w:hint="eastAsia"/>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将两个燃烧皿中的燃料点燃，分别给烧杯加热，</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等到燃料燃尽后</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加热相同时间后</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等到燃料燃尽后</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，记录下水的温度，通过比较</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水升高的温度</w:t>
      </w:r>
      <w:r>
        <w:rPr>
          <w:rFonts w:hint="eastAsia" w:ascii="Times New Roman" w:hAnsi="宋体" w:eastAsia="宋体"/>
          <w:b/>
          <w:u w:val="single" w:color="000000" w:themeColor="text1"/>
        </w:rPr>
        <w:t>　</w:t>
      </w:r>
      <w:r>
        <w:rPr>
          <w:rFonts w:hint="eastAsia" w:ascii="Times New Roman" w:hAnsi="宋体" w:eastAsia="宋体"/>
          <w:b/>
        </w:rPr>
        <w:t>来反映燃料燃烧时所放出热量的大小，从而进一步比较出酒精和碎纸片热值的大小。实验数据记录如下表：</w:t>
      </w:r>
      <w:r>
        <w:rPr>
          <w:rFonts w:ascii="Times New Roman" w:hAnsi="宋体" w:eastAsia="宋体"/>
          <w:b/>
        </w:rPr>
        <w:t> </w:t>
      </w:r>
    </w:p>
    <w:tbl>
      <w:tblPr>
        <w:tblStyle w:val="7"/>
        <w:tblW w:w="0" w:type="auto"/>
        <w:jc w:val="center"/>
        <w:tblLayout w:type="autofit"/>
        <w:tblCellMar>
          <w:top w:w="0" w:type="dxa"/>
          <w:left w:w="108" w:type="dxa"/>
          <w:bottom w:w="0" w:type="dxa"/>
          <w:right w:w="108" w:type="dxa"/>
        </w:tblCellMar>
      </w:tblPr>
      <w:tblGrid>
        <w:gridCol w:w="737"/>
        <w:gridCol w:w="1134"/>
        <w:gridCol w:w="1134"/>
      </w:tblGrid>
      <w:tr w14:paraId="540F7E54">
        <w:trPr>
          <w:trHeight w:val="698" w:hRule="atLeast"/>
          <w:jc w:val="center"/>
        </w:trPr>
        <w:tc>
          <w:tcPr>
            <w:tcW w:w="737"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550808AC">
            <w:pPr>
              <w:jc w:val="center"/>
              <w:rPr>
                <w:rFonts w:hint="eastAsia"/>
                <w:b/>
              </w:rPr>
            </w:pPr>
            <w:r>
              <w:rPr>
                <w:rFonts w:hint="eastAsia" w:ascii="Times New Roman" w:hAnsi="宋体" w:eastAsia="宋体"/>
                <w:b/>
              </w:rPr>
              <w:t>燃料</w:t>
            </w:r>
          </w:p>
        </w:tc>
        <w:tc>
          <w:tcPr>
            <w:tcW w:w="1134"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041998F">
            <w:pPr>
              <w:jc w:val="center"/>
              <w:rPr>
                <w:rFonts w:hint="eastAsia" w:ascii="Times New Roman" w:hAnsi="宋体" w:eastAsia="宋体"/>
                <w:b/>
              </w:rPr>
            </w:pPr>
            <w:r>
              <w:rPr>
                <w:rFonts w:hint="eastAsia" w:ascii="Times New Roman" w:hAnsi="宋体" w:eastAsia="宋体"/>
                <w:b/>
              </w:rPr>
              <w:t>加热前的</w:t>
            </w:r>
          </w:p>
          <w:p w14:paraId="5FACCC14">
            <w:pPr>
              <w:jc w:val="center"/>
              <w:rPr>
                <w:rFonts w:hint="eastAsia"/>
                <w:b/>
              </w:rPr>
            </w:pPr>
            <w:r>
              <w:rPr>
                <w:rFonts w:hint="eastAsia" w:ascii="Times New Roman" w:hAnsi="宋体" w:eastAsia="宋体"/>
                <w:b/>
              </w:rPr>
              <w:t>水温</w:t>
            </w:r>
            <w:r>
              <w:rPr>
                <w:rFonts w:ascii="Times New Roman" w:hAnsi="宋体" w:eastAsia="宋体"/>
                <w:b/>
                <w:i/>
              </w:rPr>
              <w:t>t</w:t>
            </w:r>
            <w:r>
              <w:rPr>
                <w:rFonts w:ascii="Times New Roman" w:hAnsi="宋体" w:eastAsia="宋体"/>
                <w:b/>
                <w:vertAlign w:val="subscript"/>
              </w:rPr>
              <w:t>1</w:t>
            </w:r>
            <w:r>
              <w:rPr>
                <w:rFonts w:ascii="Times New Roman" w:hAnsi="宋体" w:eastAsia="宋体"/>
                <w:b/>
                <w:i/>
              </w:rPr>
              <w:t>/</w:t>
            </w:r>
            <w:r>
              <w:rPr>
                <w:rFonts w:hint="eastAsia" w:ascii="宋体" w:hAnsi="宋体" w:eastAsia="宋体" w:cs="宋体"/>
                <w:b/>
              </w:rPr>
              <w:t>℃</w:t>
            </w:r>
          </w:p>
        </w:tc>
        <w:tc>
          <w:tcPr>
            <w:tcW w:w="1134"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031DFFE6">
            <w:pPr>
              <w:jc w:val="center"/>
              <w:rPr>
                <w:rFonts w:hint="eastAsia" w:ascii="Times New Roman" w:hAnsi="宋体" w:eastAsia="宋体"/>
                <w:b/>
              </w:rPr>
            </w:pPr>
            <w:r>
              <w:rPr>
                <w:rFonts w:hint="eastAsia" w:ascii="Times New Roman" w:hAnsi="宋体" w:eastAsia="宋体"/>
                <w:b/>
              </w:rPr>
              <w:t>加热后的</w:t>
            </w:r>
          </w:p>
          <w:p w14:paraId="30EECBDC">
            <w:pPr>
              <w:jc w:val="center"/>
              <w:rPr>
                <w:rFonts w:hint="eastAsia"/>
                <w:b/>
              </w:rPr>
            </w:pPr>
            <w:r>
              <w:rPr>
                <w:rFonts w:hint="eastAsia" w:ascii="Times New Roman" w:hAnsi="宋体" w:eastAsia="宋体"/>
                <w:b/>
              </w:rPr>
              <w:t>水温</w:t>
            </w:r>
            <w:r>
              <w:rPr>
                <w:rFonts w:ascii="Times New Roman" w:hAnsi="宋体" w:eastAsia="宋体"/>
                <w:b/>
                <w:i/>
              </w:rPr>
              <w:t>t</w:t>
            </w:r>
            <w:r>
              <w:rPr>
                <w:rFonts w:ascii="Times New Roman" w:hAnsi="宋体" w:eastAsia="宋体"/>
                <w:b/>
                <w:vertAlign w:val="subscript"/>
              </w:rPr>
              <w:t>2</w:t>
            </w:r>
            <w:r>
              <w:rPr>
                <w:rFonts w:ascii="Times New Roman" w:hAnsi="宋体" w:eastAsia="宋体"/>
                <w:b/>
              </w:rPr>
              <w:t>/</w:t>
            </w:r>
            <w:r>
              <w:rPr>
                <w:rFonts w:hint="eastAsia" w:ascii="宋体" w:hAnsi="宋体" w:eastAsia="宋体" w:cs="宋体"/>
                <w:b/>
              </w:rPr>
              <w:t>℃</w:t>
            </w:r>
          </w:p>
        </w:tc>
      </w:tr>
      <w:tr w14:paraId="5C22EC1D">
        <w:tblPrEx>
          <w:tblCellMar>
            <w:top w:w="0" w:type="dxa"/>
            <w:left w:w="108" w:type="dxa"/>
            <w:bottom w:w="0" w:type="dxa"/>
            <w:right w:w="108" w:type="dxa"/>
          </w:tblCellMar>
        </w:tblPrEx>
        <w:trPr>
          <w:trHeight w:val="353" w:hRule="atLeast"/>
          <w:jc w:val="center"/>
        </w:trPr>
        <w:tc>
          <w:tcPr>
            <w:tcW w:w="737"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716E5153">
            <w:pPr>
              <w:jc w:val="center"/>
              <w:rPr>
                <w:rFonts w:hint="eastAsia"/>
                <w:b/>
              </w:rPr>
            </w:pPr>
            <w:r>
              <w:rPr>
                <w:rFonts w:hint="eastAsia" w:ascii="Times New Roman" w:hAnsi="宋体" w:eastAsia="宋体"/>
                <w:b/>
              </w:rPr>
              <w:t>酒精</w:t>
            </w:r>
          </w:p>
        </w:tc>
        <w:tc>
          <w:tcPr>
            <w:tcW w:w="113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032E42D">
            <w:pPr>
              <w:jc w:val="center"/>
              <w:rPr>
                <w:rFonts w:hint="eastAsia"/>
                <w:b/>
              </w:rPr>
            </w:pPr>
            <w:r>
              <w:rPr>
                <w:rFonts w:ascii="Times New Roman" w:hAnsi="宋体" w:eastAsia="宋体"/>
                <w:b/>
              </w:rPr>
              <w:t>15</w:t>
            </w:r>
          </w:p>
        </w:tc>
        <w:tc>
          <w:tcPr>
            <w:tcW w:w="1134"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2B68521D">
            <w:pPr>
              <w:jc w:val="center"/>
              <w:rPr>
                <w:rFonts w:hint="eastAsia"/>
                <w:b/>
              </w:rPr>
            </w:pPr>
            <w:r>
              <w:rPr>
                <w:rFonts w:ascii="Times New Roman" w:hAnsi="宋体" w:eastAsia="宋体"/>
                <w:b/>
              </w:rPr>
              <w:t>35</w:t>
            </w:r>
          </w:p>
        </w:tc>
      </w:tr>
      <w:tr w14:paraId="0A186A01">
        <w:tblPrEx>
          <w:tblCellMar>
            <w:top w:w="0" w:type="dxa"/>
            <w:left w:w="108" w:type="dxa"/>
            <w:bottom w:w="0" w:type="dxa"/>
            <w:right w:w="108" w:type="dxa"/>
          </w:tblCellMar>
        </w:tblPrEx>
        <w:trPr>
          <w:trHeight w:val="698" w:hRule="atLeast"/>
          <w:jc w:val="center"/>
        </w:trPr>
        <w:tc>
          <w:tcPr>
            <w:tcW w:w="737"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42C8FC9C">
            <w:pPr>
              <w:jc w:val="center"/>
              <w:rPr>
                <w:rFonts w:hint="eastAsia"/>
                <w:b/>
              </w:rPr>
            </w:pPr>
            <w:r>
              <w:rPr>
                <w:rFonts w:hint="eastAsia" w:ascii="Times New Roman" w:hAnsi="宋体" w:eastAsia="宋体"/>
                <w:b/>
              </w:rPr>
              <w:t>碎纸片</w:t>
            </w:r>
          </w:p>
        </w:tc>
        <w:tc>
          <w:tcPr>
            <w:tcW w:w="1134"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338FD1FA">
            <w:pPr>
              <w:jc w:val="center"/>
              <w:rPr>
                <w:rFonts w:hint="eastAsia"/>
                <w:b/>
              </w:rPr>
            </w:pPr>
            <w:r>
              <w:rPr>
                <w:rFonts w:ascii="Times New Roman" w:hAnsi="宋体" w:eastAsia="宋体"/>
                <w:b/>
              </w:rPr>
              <w:t>15</w:t>
            </w:r>
          </w:p>
        </w:tc>
        <w:tc>
          <w:tcPr>
            <w:tcW w:w="1134"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2F772D7A">
            <w:pPr>
              <w:jc w:val="center"/>
              <w:rPr>
                <w:rFonts w:hint="eastAsia"/>
                <w:b/>
              </w:rPr>
            </w:pPr>
            <w:r>
              <w:rPr>
                <w:rFonts w:ascii="Times New Roman" w:hAnsi="宋体" w:eastAsia="宋体"/>
                <w:b/>
              </w:rPr>
              <w:t>25</w:t>
            </w:r>
          </w:p>
        </w:tc>
      </w:tr>
    </w:tbl>
    <w:p w14:paraId="65A7632E">
      <w:pPr>
        <w:jc w:val="center"/>
        <w:rPr>
          <w:rFonts w:hint="eastAsia" w:ascii="Times New Roman" w:hAnsi="宋体" w:eastAsia="宋体"/>
          <w:b/>
        </w:rPr>
      </w:pPr>
      <w:r>
        <w:rPr>
          <w:rFonts w:hint="eastAsia" w:ascii="Times New Roman" w:hAnsi="宋体" w:eastAsia="宋体"/>
          <w:b/>
        </w:rPr>
        <w:t>　　　　　　　</w:t>
      </w:r>
      <w:r>
        <w:rPr>
          <w:rFonts w:ascii="Times New Roman" w:hAnsi="宋体" w:eastAsia="宋体"/>
          <w:b/>
        </w:rPr>
        <w:drawing>
          <wp:inline distT="0" distB="0" distL="0" distR="0">
            <wp:extent cx="1511935" cy="1151890"/>
            <wp:effectExtent l="0" t="0" r="0" b="0"/>
            <wp:docPr id="693" name="image6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 name="image681.jpeg"/>
                    <pic:cNvPicPr>
                      <a:picLocks noChangeAspect="1"/>
                    </pic:cNvPicPr>
                  </pic:nvPicPr>
                  <pic:blipFill>
                    <a:blip r:embed="rId579"/>
                    <a:stretch>
                      <a:fillRect/>
                    </a:stretch>
                  </pic:blipFill>
                  <pic:spPr>
                    <a:xfrm>
                      <a:off x="0" y="0"/>
                      <a:ext cx="1512000" cy="1152000"/>
                    </a:xfrm>
                    <a:prstGeom prst="rect">
                      <a:avLst/>
                    </a:prstGeom>
                  </pic:spPr>
                </pic:pic>
              </a:graphicData>
            </a:graphic>
          </wp:inline>
        </w:drawing>
      </w:r>
    </w:p>
    <w:p w14:paraId="6194CC1A">
      <w:pPr>
        <w:rPr>
          <w:rFonts w:hint="eastAsia" w:ascii="Times New Roman" w:hAnsi="宋体" w:eastAsia="宋体"/>
          <w:b/>
        </w:rPr>
      </w:pPr>
      <w:r>
        <w:rPr>
          <w:rFonts w:hint="eastAsia" w:ascii="Times New Roman" w:hAnsi="宋体" w:eastAsia="宋体"/>
          <w:b/>
        </w:rPr>
        <w:t>可知：酒精的热值</w:t>
      </w:r>
      <w:r>
        <w:rPr>
          <w:rFonts w:ascii="Times New Roman" w:hAnsi="宋体" w:eastAsia="宋体"/>
          <w:b/>
          <w:i/>
        </w:rPr>
        <w:t>q</w:t>
      </w:r>
      <w:r>
        <w:rPr>
          <w:rFonts w:hint="eastAsia" w:ascii="Times New Roman" w:hAnsi="宋体" w:eastAsia="宋体"/>
          <w:b/>
          <w:vertAlign w:val="subscript"/>
        </w:rPr>
        <w:t>酒精</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大于</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大于</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小于</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碎纸片的热值</w:t>
      </w:r>
      <w:r>
        <w:rPr>
          <w:rFonts w:ascii="Times New Roman" w:hAnsi="宋体" w:eastAsia="宋体"/>
          <w:b/>
          <w:i/>
        </w:rPr>
        <w:t>q</w:t>
      </w:r>
      <w:r>
        <w:rPr>
          <w:rFonts w:hint="eastAsia" w:ascii="Times New Roman" w:hAnsi="宋体" w:eastAsia="宋体"/>
          <w:b/>
          <w:vertAlign w:val="subscript"/>
        </w:rPr>
        <w:t>纸片</w:t>
      </w:r>
      <w:r>
        <w:rPr>
          <w:rFonts w:hint="eastAsia" w:ascii="Times New Roman" w:hAnsi="宋体" w:eastAsia="宋体"/>
          <w:b/>
        </w:rPr>
        <w:t>。</w:t>
      </w:r>
      <w:r>
        <w:rPr>
          <w:rFonts w:ascii="Times New Roman" w:hAnsi="宋体" w:eastAsia="宋体"/>
          <w:b/>
        </w:rPr>
        <w:t> </w:t>
      </w:r>
    </w:p>
    <w:p w14:paraId="2466ECF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小明进一步开展实验，测出所燃烧酒精的质量</w:t>
      </w:r>
      <w:r>
        <w:rPr>
          <w:rFonts w:ascii="Times New Roman" w:hAnsi="宋体" w:eastAsia="宋体"/>
          <w:b/>
          <w:i/>
        </w:rPr>
        <w:t>m</w:t>
      </w:r>
      <w:r>
        <w:rPr>
          <w:rFonts w:hint="eastAsia" w:ascii="Times New Roman" w:hAnsi="宋体" w:eastAsia="宋体"/>
          <w:b/>
          <w:vertAlign w:val="subscript"/>
        </w:rPr>
        <w:t>酒精</w:t>
      </w:r>
      <w:r>
        <w:rPr>
          <w:rFonts w:hint="eastAsia" w:ascii="Times New Roman" w:hAnsi="宋体" w:eastAsia="宋体"/>
          <w:b/>
        </w:rPr>
        <w:t>、烧杯中水的质量</w:t>
      </w:r>
      <w:r>
        <w:rPr>
          <w:rFonts w:ascii="Times New Roman" w:hAnsi="宋体" w:eastAsia="宋体"/>
          <w:b/>
          <w:i/>
        </w:rPr>
        <w:t>m</w:t>
      </w:r>
      <w:r>
        <w:rPr>
          <w:rFonts w:hint="eastAsia" w:ascii="Times New Roman" w:hAnsi="宋体" w:eastAsia="宋体"/>
          <w:b/>
          <w:vertAlign w:val="subscript"/>
        </w:rPr>
        <w:t>水</w:t>
      </w:r>
      <w:r>
        <w:rPr>
          <w:rFonts w:hint="eastAsia" w:ascii="Times New Roman" w:hAnsi="宋体" w:eastAsia="宋体"/>
          <w:b/>
        </w:rPr>
        <w:t>，查得水的比热容</w:t>
      </w:r>
      <w:r>
        <w:rPr>
          <w:rFonts w:ascii="Times New Roman" w:hAnsi="宋体" w:eastAsia="宋体"/>
          <w:b/>
          <w:i/>
        </w:rPr>
        <w:t>c</w:t>
      </w:r>
      <w:r>
        <w:rPr>
          <w:rFonts w:hint="eastAsia" w:ascii="Times New Roman" w:hAnsi="宋体" w:eastAsia="宋体"/>
          <w:b/>
          <w:vertAlign w:val="subscript"/>
        </w:rPr>
        <w:t>水</w:t>
      </w:r>
      <w:r>
        <w:rPr>
          <w:rFonts w:hint="eastAsia" w:ascii="Times New Roman" w:hAnsi="宋体" w:eastAsia="宋体"/>
          <w:b/>
        </w:rPr>
        <w:t>，将数据代入公式</w:t>
      </w:r>
      <w:r>
        <w:rPr>
          <w:rFonts w:ascii="Times New Roman" w:hAnsi="宋体" w:eastAsia="宋体"/>
          <w:b/>
          <w:i/>
        </w:rPr>
        <w:t>m</w:t>
      </w:r>
      <w:r>
        <w:rPr>
          <w:rFonts w:hint="eastAsia" w:ascii="Times New Roman" w:hAnsi="宋体" w:eastAsia="宋体"/>
          <w:b/>
          <w:vertAlign w:val="subscript"/>
        </w:rPr>
        <w:t>酒精</w:t>
      </w:r>
      <w:r>
        <w:rPr>
          <w:rFonts w:ascii="Times New Roman" w:hAnsi="宋体" w:eastAsia="宋体"/>
          <w:b/>
          <w:i/>
        </w:rPr>
        <w:t>q</w:t>
      </w:r>
      <w:r>
        <w:rPr>
          <w:rFonts w:hint="eastAsia" w:ascii="Times New Roman" w:hAnsi="宋体" w:eastAsia="宋体"/>
          <w:b/>
          <w:vertAlign w:val="subscript"/>
        </w:rPr>
        <w:t>酒精</w:t>
      </w:r>
      <w:r>
        <w:rPr>
          <w:rFonts w:ascii="宋体" w:hAnsi="宋体" w:eastAsia="宋体" w:cs="Times New Roman"/>
        </w:rPr>
        <w:t>＝</w:t>
      </w:r>
      <w:r>
        <w:rPr>
          <w:rFonts w:ascii="Times New Roman" w:hAnsi="宋体" w:eastAsia="宋体"/>
          <w:b/>
          <w:i/>
        </w:rPr>
        <w:t>c</w:t>
      </w:r>
      <w:r>
        <w:rPr>
          <w:rFonts w:hint="eastAsia" w:ascii="Times New Roman" w:hAnsi="宋体" w:eastAsia="宋体"/>
          <w:b/>
          <w:vertAlign w:val="subscript"/>
        </w:rPr>
        <w:t>水</w:t>
      </w:r>
      <w:r>
        <w:rPr>
          <w:rFonts w:ascii="Times New Roman" w:hAnsi="宋体" w:eastAsia="宋体"/>
          <w:b/>
          <w:i/>
        </w:rPr>
        <w:t>m</w:t>
      </w:r>
      <w:r>
        <w:rPr>
          <w:rFonts w:hint="eastAsia" w:ascii="Times New Roman" w:hAnsi="宋体" w:eastAsia="宋体"/>
          <w:b/>
          <w:vertAlign w:val="subscript"/>
        </w:rPr>
        <w:t>水</w:t>
      </w:r>
      <w:r>
        <w:rPr>
          <w:rFonts w:hint="eastAsia" w:ascii="Times New Roman" w:hAnsi="Times New Roman" w:eastAsia="宋体"/>
          <w:b/>
        </w:rPr>
        <w:t>(</w:t>
      </w:r>
      <w:r>
        <w:rPr>
          <w:rFonts w:ascii="Times New Roman" w:hAnsi="宋体" w:eastAsia="宋体"/>
          <w:b/>
          <w:i/>
        </w:rPr>
        <w:t>t</w:t>
      </w:r>
      <w:r>
        <w:rPr>
          <w:rFonts w:ascii="Times New Roman" w:hAnsi="宋体" w:eastAsia="宋体"/>
          <w:b/>
          <w:vertAlign w:val="subscript"/>
        </w:rPr>
        <w:t>2</w:t>
      </w:r>
      <w:r>
        <w:rPr>
          <w:rFonts w:ascii="宋体" w:hAnsi="宋体" w:eastAsia="宋体" w:cs="Times New Roman"/>
        </w:rPr>
        <w:t>－</w:t>
      </w:r>
      <w:r>
        <w:rPr>
          <w:rFonts w:ascii="Times New Roman" w:hAnsi="宋体" w:eastAsia="宋体"/>
          <w:b/>
          <w:i/>
        </w:rPr>
        <w:t>t</w:t>
      </w:r>
      <w:r>
        <w:rPr>
          <w:rFonts w:ascii="Times New Roman" w:hAnsi="宋体" w:eastAsia="宋体"/>
          <w:b/>
          <w:vertAlign w:val="subscript"/>
        </w:rPr>
        <w:t>1</w:t>
      </w:r>
      <w:r>
        <w:rPr>
          <w:rFonts w:hint="eastAsia" w:ascii="Times New Roman" w:hAnsi="Times New Roman" w:eastAsia="宋体"/>
          <w:b/>
        </w:rPr>
        <w:t>)</w:t>
      </w:r>
      <w:r>
        <w:rPr>
          <w:rFonts w:hint="eastAsia" w:ascii="Times New Roman" w:hAnsi="宋体" w:eastAsia="宋体"/>
          <w:b/>
        </w:rPr>
        <w:t>计算得到酒精的热值</w:t>
      </w:r>
      <w:r>
        <w:rPr>
          <w:rFonts w:ascii="Times New Roman" w:hAnsi="宋体" w:eastAsia="宋体"/>
          <w:b/>
          <w:i/>
        </w:rPr>
        <w:t>q</w:t>
      </w:r>
      <w:r>
        <w:rPr>
          <w:rFonts w:hint="eastAsia" w:ascii="Times New Roman" w:hAnsi="宋体" w:eastAsia="宋体"/>
          <w:b/>
          <w:vertAlign w:val="subscript"/>
        </w:rPr>
        <w:t>酒精</w:t>
      </w:r>
      <w:r>
        <w:rPr>
          <w:rFonts w:hint="eastAsia" w:ascii="Times New Roman" w:hAnsi="宋体" w:eastAsia="宋体"/>
          <w:b/>
        </w:rPr>
        <w:t>，所得测量值与实际值相比会</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偏小</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偏大</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偏小</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，你认为出现这种情况可能的原因是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燃料不能完全燃烧放热</w:t>
      </w:r>
      <w:r>
        <w:rPr>
          <w:rFonts w:hint="eastAsia" w:ascii="Times New Roman" w:hAnsi="Times New Roman" w:eastAsia="黑体"/>
          <w:b/>
          <w:color w:val="FF0000"/>
          <w:u w:val="single" w:color="000000" w:themeColor="text1"/>
        </w:rPr>
        <w:t>(</w:t>
      </w:r>
      <w:r>
        <w:rPr>
          <w:rFonts w:hint="eastAsia" w:ascii="Arial" w:hAnsi="黑体" w:eastAsia="黑体"/>
          <w:b/>
          <w:color w:val="FF0000"/>
          <w:u w:val="single" w:color="000000" w:themeColor="text1"/>
        </w:rPr>
        <w:t>合理即可</w:t>
      </w:r>
      <w:r>
        <w:rPr>
          <w:rFonts w:hint="eastAsia" w:ascii="Times New Roman" w:hAnsi="Times New Roman" w:eastAsia="黑体"/>
          <w:b/>
          <w:color w:val="FF0000"/>
          <w:u w:val="single" w:color="000000" w:themeColor="text1"/>
        </w:rPr>
        <w:t>)</w:t>
      </w:r>
      <w:r>
        <w:rPr>
          <w:rFonts w:hint="eastAsia" w:ascii="Times New Roman" w:hAnsi="宋体" w:eastAsia="宋体"/>
          <w:b/>
          <w:u w:val="single" w:color="000000" w:themeColor="text1"/>
        </w:rPr>
        <w:t>　</w:t>
      </w:r>
      <w:r>
        <w:rPr>
          <w:rFonts w:hint="eastAsia" w:ascii="Times New Roman" w:hAnsi="宋体" w:eastAsia="宋体"/>
          <w:b/>
        </w:rPr>
        <w:t>。</w:t>
      </w:r>
      <w:r>
        <w:rPr>
          <w:rFonts w:hint="eastAsia" w:ascii="Times New Roman" w:hAnsi="Times New Roman" w:eastAsia="楷体"/>
          <w:b/>
        </w:rPr>
        <w:t>(</w:t>
      </w:r>
      <w:r>
        <w:rPr>
          <w:rFonts w:hint="eastAsia" w:ascii="Times New Roman" w:hAnsi="楷体" w:eastAsia="楷体"/>
          <w:b/>
        </w:rPr>
        <w:t>写一点即可</w:t>
      </w:r>
      <w:r>
        <w:rPr>
          <w:rFonts w:hint="eastAsia" w:ascii="Times New Roman" w:hAnsi="Times New Roman" w:eastAsia="楷体"/>
          <w:b/>
        </w:rPr>
        <w:t>)</w:t>
      </w:r>
      <w:r>
        <w:rPr>
          <w:rFonts w:ascii="Calibri" w:hAnsi="Calibri" w:eastAsia="楷体" w:cs="Calibri"/>
          <w:b/>
        </w:rPr>
        <w:t> </w:t>
      </w:r>
    </w:p>
    <w:p w14:paraId="1B9DB2AC">
      <w:pPr>
        <w:rPr>
          <w:rFonts w:hint="eastAsia" w:ascii="Times New Roman" w:hAnsi="宋体" w:eastAsia="宋体"/>
          <w:b/>
        </w:rPr>
      </w:pPr>
      <w:r>
        <w:rPr>
          <w:rFonts w:hint="eastAsia" w:ascii="Arial" w:hAnsi="黑体" w:eastAsia="黑体"/>
          <w:b/>
          <w:color w:val="000000" w:themeColor="text1"/>
        </w:rPr>
        <w:t>四、计算题</w:t>
      </w:r>
      <w:r>
        <w:rPr>
          <w:rFonts w:hint="eastAsia" w:ascii="Times New Roman" w:hAnsi="Times New Roman" w:eastAsia="楷体"/>
          <w:b/>
          <w:color w:val="000000" w:themeColor="text1"/>
        </w:rPr>
        <w:t>(</w:t>
      </w:r>
      <w:r>
        <w:rPr>
          <w:rFonts w:hint="eastAsia" w:ascii="Times New Roman" w:hAnsi="楷体" w:eastAsia="楷体"/>
          <w:b/>
          <w:color w:val="000000" w:themeColor="text1"/>
        </w:rPr>
        <w:t>共</w:t>
      </w:r>
      <w:r>
        <w:rPr>
          <w:rFonts w:ascii="Times New Roman" w:hAnsi="宋体" w:eastAsia="宋体"/>
          <w:b/>
          <w:color w:val="000000" w:themeColor="text1"/>
        </w:rPr>
        <w:t>20</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0BDC3C64">
      <w:pPr>
        <w:rPr>
          <w:rFonts w:hint="eastAsia" w:ascii="Times New Roman" w:hAnsi="宋体" w:eastAsia="宋体"/>
          <w:b/>
        </w:rPr>
      </w:pPr>
      <w:r>
        <w:rPr>
          <w:rFonts w:ascii="Times New Roman" w:hAnsi="宋体" w:eastAsia="宋体"/>
          <w:b/>
          <w:color w:val="000000" w:themeColor="text1"/>
        </w:rPr>
        <w:t>20</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小明在实验室利用电加热器加热探究</w:t>
      </w:r>
      <w:r>
        <w:rPr>
          <w:rFonts w:hint="eastAsia" w:ascii="Times New Roman" w:hAnsi="Times New Roman" w:eastAsia="宋体" w:cs="Times New Roman"/>
          <w:b/>
        </w:rPr>
        <w:t>“</w:t>
      </w:r>
      <w:r>
        <w:rPr>
          <w:rFonts w:hint="eastAsia" w:ascii="Times New Roman" w:hAnsi="宋体" w:eastAsia="宋体"/>
          <w:b/>
        </w:rPr>
        <w:t>冰熔化时温度变化的特点</w:t>
      </w:r>
      <w:r>
        <w:rPr>
          <w:rFonts w:hint="eastAsia" w:ascii="Times New Roman" w:hAnsi="Times New Roman" w:eastAsia="宋体" w:cs="Times New Roman"/>
          <w:b/>
        </w:rPr>
        <w:t>”</w:t>
      </w:r>
      <w:r>
        <w:rPr>
          <w:rFonts w:hint="eastAsia" w:ascii="Times New Roman" w:hAnsi="宋体" w:eastAsia="宋体"/>
          <w:b/>
        </w:rPr>
        <w:t>，他绘制出冰的温度随加热时间变化的关系图像</w:t>
      </w:r>
      <w:r>
        <w:rPr>
          <w:rFonts w:hint="eastAsia" w:ascii="Times New Roman" w:hAnsi="Times New Roman" w:eastAsia="楷体"/>
          <w:b/>
        </w:rPr>
        <w:t>(</w:t>
      </w:r>
      <w:r>
        <w:rPr>
          <w:rFonts w:hint="eastAsia" w:ascii="Times New Roman" w:hAnsi="楷体" w:eastAsia="楷体"/>
          <w:b/>
        </w:rPr>
        <w:t>如图所示</w:t>
      </w:r>
      <w:r>
        <w:rPr>
          <w:rFonts w:hint="eastAsia" w:ascii="Times New Roman" w:hAnsi="Times New Roman" w:eastAsia="楷体"/>
          <w:b/>
        </w:rPr>
        <w:t>)</w:t>
      </w:r>
      <w:r>
        <w:rPr>
          <w:rFonts w:hint="eastAsia" w:ascii="Times New Roman" w:hAnsi="宋体" w:eastAsia="宋体"/>
          <w:b/>
        </w:rPr>
        <w:t>。已知实验时，冰的质量为</w:t>
      </w:r>
      <w:r>
        <w:rPr>
          <w:rFonts w:ascii="Times New Roman" w:hAnsi="宋体" w:eastAsia="宋体"/>
          <w:b/>
        </w:rPr>
        <w:t>500 g</w:t>
      </w:r>
      <w:r>
        <w:rPr>
          <w:rFonts w:hint="eastAsia" w:ascii="Times New Roman" w:hAnsi="宋体" w:eastAsia="宋体"/>
          <w:b/>
        </w:rPr>
        <w:t>，相同时间内水和冰吸收的热量相同。请解答以下问题：</w:t>
      </w:r>
    </w:p>
    <w:p w14:paraId="1B057BE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请写出水的比热容的物理意义。</w:t>
      </w:r>
    </w:p>
    <w:p w14:paraId="3C6E3F6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根据图像求</w:t>
      </w:r>
      <w:r>
        <w:rPr>
          <w:rFonts w:ascii="Times New Roman" w:hAnsi="宋体" w:eastAsia="宋体"/>
          <w:b/>
          <w:i/>
        </w:rPr>
        <w:t>CD</w:t>
      </w:r>
      <w:r>
        <w:rPr>
          <w:rFonts w:hint="eastAsia" w:ascii="Times New Roman" w:hAnsi="宋体" w:eastAsia="宋体"/>
          <w:b/>
        </w:rPr>
        <w:t>段水和</w:t>
      </w:r>
      <w:r>
        <w:rPr>
          <w:rFonts w:ascii="Times New Roman" w:hAnsi="宋体" w:eastAsia="宋体"/>
          <w:b/>
          <w:i/>
        </w:rPr>
        <w:t>AB</w:t>
      </w:r>
      <w:r>
        <w:rPr>
          <w:rFonts w:hint="eastAsia" w:ascii="Times New Roman" w:hAnsi="宋体" w:eastAsia="宋体"/>
          <w:b/>
        </w:rPr>
        <w:t>段冰吸收的热量分别是多少？</w:t>
      </w:r>
    </w:p>
    <w:p w14:paraId="6C82418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求冰的比热容。</w:t>
      </w:r>
    </w:p>
    <w:p w14:paraId="5C17E6D3">
      <w:pPr>
        <w:jc w:val="center"/>
        <w:rPr>
          <w:rFonts w:hint="eastAsia" w:ascii="Times New Roman" w:hAnsi="宋体" w:eastAsia="宋体"/>
          <w:b/>
        </w:rPr>
      </w:pPr>
      <w:r>
        <w:rPr>
          <w:rFonts w:ascii="Times New Roman" w:hAnsi="宋体" w:eastAsia="宋体"/>
          <w:b/>
        </w:rPr>
        <w:drawing>
          <wp:inline distT="0" distB="0" distL="0" distR="0">
            <wp:extent cx="2627630" cy="863600"/>
            <wp:effectExtent l="0" t="0" r="0" b="0"/>
            <wp:docPr id="694" name="image6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 name="image682.jpeg"/>
                    <pic:cNvPicPr>
                      <a:picLocks noChangeAspect="1"/>
                    </pic:cNvPicPr>
                  </pic:nvPicPr>
                  <pic:blipFill>
                    <a:blip r:embed="rId580"/>
                    <a:stretch>
                      <a:fillRect/>
                    </a:stretch>
                  </pic:blipFill>
                  <pic:spPr>
                    <a:xfrm>
                      <a:off x="0" y="0"/>
                      <a:ext cx="2628000" cy="864000"/>
                    </a:xfrm>
                    <a:prstGeom prst="rect">
                      <a:avLst/>
                    </a:prstGeom>
                  </pic:spPr>
                </pic:pic>
              </a:graphicData>
            </a:graphic>
          </wp:inline>
        </w:drawing>
      </w:r>
    </w:p>
    <w:p w14:paraId="1BFF1B53">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水的比热容是</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2</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J/</w:t>
      </w:r>
      <w:r>
        <w:rPr>
          <w:rFonts w:hint="eastAsia" w:ascii="Times New Roman" w:hAnsi="Times New Roman" w:eastAsia="黑体"/>
          <w:b/>
          <w:color w:val="FF0000"/>
        </w:rPr>
        <w:t>(</w:t>
      </w:r>
      <w:r>
        <w:rPr>
          <w:rFonts w:ascii="Times New Roman" w:hAnsi="宋体" w:eastAsia="宋体"/>
          <w:b/>
          <w:color w:val="FF0000"/>
        </w:rPr>
        <w:t>kg</w:t>
      </w:r>
      <w:r>
        <w:rPr>
          <w:rFonts w:ascii="Times New Roman" w:hAnsi="Times New Roman" w:eastAsia="宋体" w:cs="Times New Roman"/>
          <w:b/>
          <w:color w:val="FF0000"/>
        </w:rPr>
        <w:t>·</w:t>
      </w:r>
      <w:r>
        <w:rPr>
          <w:rFonts w:ascii="Arial" w:hAnsi="黑体" w:eastAsia="黑体"/>
          <w:b/>
          <w:color w:val="FF0000"/>
        </w:rPr>
        <w:t xml:space="preserve"> </w:t>
      </w:r>
      <w:r>
        <w:rPr>
          <w:rFonts w:hint="eastAsia" w:ascii="宋体" w:hAnsi="宋体" w:eastAsia="宋体" w:cs="宋体"/>
          <w:b/>
          <w:color w:val="FF0000"/>
        </w:rPr>
        <w:t>℃</w:t>
      </w:r>
      <w:r>
        <w:rPr>
          <w:rFonts w:hint="eastAsia" w:ascii="Times New Roman" w:hAnsi="Times New Roman" w:eastAsia="黑体"/>
          <w:b/>
          <w:color w:val="FF0000"/>
        </w:rPr>
        <w:t>)</w:t>
      </w:r>
      <w:r>
        <w:rPr>
          <w:rFonts w:hint="eastAsia" w:ascii="Arial" w:hAnsi="黑体" w:eastAsia="黑体"/>
          <w:b/>
          <w:color w:val="FF0000"/>
        </w:rPr>
        <w:t>，表示</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kg</w:t>
      </w:r>
      <w:r>
        <w:rPr>
          <w:rFonts w:hint="eastAsia" w:ascii="Arial" w:hAnsi="黑体" w:eastAsia="黑体"/>
          <w:b/>
          <w:color w:val="FF0000"/>
        </w:rPr>
        <w:t>的水温度升高</w:t>
      </w:r>
      <w:r>
        <w:rPr>
          <w:rFonts w:hint="eastAsia" w:ascii="Times New Roman" w:hAnsi="Times New Roman" w:eastAsia="黑体"/>
          <w:b/>
          <w:color w:val="FF0000"/>
        </w:rPr>
        <w:t>(</w:t>
      </w:r>
      <w:r>
        <w:rPr>
          <w:rFonts w:hint="eastAsia" w:ascii="Arial" w:hAnsi="黑体" w:eastAsia="黑体"/>
          <w:b/>
          <w:color w:val="FF0000"/>
        </w:rPr>
        <w:t>或降低</w:t>
      </w:r>
      <w:r>
        <w:rPr>
          <w:rFonts w:hint="eastAsia" w:ascii="Times New Roman" w:hAnsi="Times New Roman" w:eastAsia="黑体"/>
          <w:b/>
          <w:color w:val="FF0000"/>
        </w:rPr>
        <w:t>)</w:t>
      </w:r>
      <w:r>
        <w:rPr>
          <w:rFonts w:ascii="Times New Roman" w:hAnsi="宋体" w:eastAsia="宋体"/>
          <w:b/>
          <w:color w:val="FF0000"/>
        </w:rPr>
        <w:t>1</w:t>
      </w:r>
      <w:r>
        <w:rPr>
          <w:rFonts w:ascii="Arial" w:hAnsi="黑体" w:eastAsia="黑体"/>
          <w:b/>
          <w:color w:val="FF0000"/>
        </w:rPr>
        <w:t xml:space="preserve"> </w:t>
      </w:r>
      <w:r>
        <w:rPr>
          <w:rFonts w:hint="eastAsia" w:ascii="宋体" w:hAnsi="宋体" w:eastAsia="宋体" w:cs="宋体"/>
          <w:b/>
          <w:color w:val="FF0000"/>
        </w:rPr>
        <w:t>℃</w:t>
      </w:r>
      <w:r>
        <w:rPr>
          <w:rFonts w:hint="eastAsia" w:ascii="Arial" w:hAnsi="黑体" w:eastAsia="黑体"/>
          <w:b/>
          <w:color w:val="FF0000"/>
        </w:rPr>
        <w:t>吸收</w:t>
      </w:r>
      <w:r>
        <w:rPr>
          <w:rFonts w:hint="eastAsia" w:ascii="Times New Roman" w:hAnsi="Times New Roman" w:eastAsia="黑体"/>
          <w:b/>
          <w:color w:val="FF0000"/>
        </w:rPr>
        <w:t>(</w:t>
      </w:r>
      <w:r>
        <w:rPr>
          <w:rFonts w:hint="eastAsia" w:ascii="Arial" w:hAnsi="黑体" w:eastAsia="黑体"/>
          <w:b/>
          <w:color w:val="FF0000"/>
        </w:rPr>
        <w:t>或放出</w:t>
      </w:r>
      <w:r>
        <w:rPr>
          <w:rFonts w:hint="eastAsia" w:ascii="Times New Roman" w:hAnsi="Times New Roman" w:eastAsia="黑体"/>
          <w:b/>
          <w:color w:val="FF0000"/>
        </w:rPr>
        <w:t>)</w:t>
      </w:r>
      <w:r>
        <w:rPr>
          <w:rFonts w:hint="eastAsia" w:ascii="Arial" w:hAnsi="黑体" w:eastAsia="黑体"/>
          <w:b/>
          <w:color w:val="FF0000"/>
        </w:rPr>
        <w:t>的热量是</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2</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24C7FD7F">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由题图知，</w:t>
      </w:r>
      <w:r>
        <w:rPr>
          <w:rFonts w:ascii="Times New Roman" w:hAnsi="宋体" w:eastAsia="宋体"/>
          <w:b/>
          <w:i/>
          <w:color w:val="FF0000"/>
        </w:rPr>
        <w:t>CD</w:t>
      </w:r>
      <w:r>
        <w:rPr>
          <w:rFonts w:hint="eastAsia" w:ascii="Arial" w:hAnsi="黑体" w:eastAsia="黑体"/>
          <w:b/>
          <w:color w:val="FF0000"/>
        </w:rPr>
        <w:t>段加热时间为</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min</w:t>
      </w:r>
      <w:r>
        <w:rPr>
          <w:rFonts w:hint="eastAsia" w:ascii="Arial" w:hAnsi="黑体" w:eastAsia="黑体"/>
          <w:b/>
          <w:color w:val="FF0000"/>
        </w:rPr>
        <w:t>，水的温度升高</w:t>
      </w:r>
      <w:r>
        <w:rPr>
          <w:rFonts w:ascii="Times New Roman" w:hAnsi="宋体" w:eastAsia="宋体"/>
          <w:b/>
          <w:color w:val="FF0000"/>
        </w:rPr>
        <w:t>20</w:t>
      </w:r>
      <w:r>
        <w:rPr>
          <w:rFonts w:ascii="Arial" w:hAnsi="黑体" w:eastAsia="黑体"/>
          <w:b/>
          <w:color w:val="FF0000"/>
        </w:rPr>
        <w:t xml:space="preserve"> </w:t>
      </w:r>
      <w:r>
        <w:rPr>
          <w:rFonts w:hint="eastAsia" w:ascii="宋体" w:hAnsi="宋体" w:eastAsia="宋体" w:cs="宋体"/>
          <w:b/>
          <w:color w:val="FF0000"/>
        </w:rPr>
        <w:t>℃</w:t>
      </w:r>
      <w:r>
        <w:rPr>
          <w:rFonts w:hint="eastAsia" w:ascii="Arial" w:hAnsi="黑体" w:eastAsia="黑体"/>
          <w:b/>
          <w:color w:val="FF0000"/>
        </w:rPr>
        <w:t>，所以吸收的热量</w:t>
      </w:r>
      <w:r>
        <w:rPr>
          <w:rFonts w:ascii="Times New Roman" w:hAnsi="宋体" w:eastAsia="宋体"/>
          <w:b/>
          <w:i/>
          <w:color w:val="FF0000"/>
        </w:rPr>
        <w:t>Q</w:t>
      </w:r>
      <w:r>
        <w:rPr>
          <w:rFonts w:hint="eastAsia" w:ascii="Arial" w:hAnsi="黑体" w:eastAsia="黑体"/>
          <w:b/>
          <w:color w:val="FF0000"/>
          <w:vertAlign w:val="subscript"/>
        </w:rPr>
        <w:t>水吸</w:t>
      </w:r>
      <w:r>
        <w:rPr>
          <w:rFonts w:ascii="宋体" w:hAnsi="宋体" w:eastAsia="宋体" w:cs="Times New Roman"/>
          <w:color w:val="FF0000"/>
        </w:rPr>
        <w:t>＝</w:t>
      </w:r>
      <w:r>
        <w:rPr>
          <w:rFonts w:ascii="Times New Roman" w:hAnsi="宋体" w:eastAsia="宋体"/>
          <w:b/>
          <w:i/>
          <w:color w:val="FF0000"/>
        </w:rPr>
        <w:t>c</w:t>
      </w:r>
      <w:r>
        <w:rPr>
          <w:rFonts w:hint="eastAsia" w:ascii="Arial" w:hAnsi="黑体" w:eastAsia="黑体"/>
          <w:b/>
          <w:color w:val="FF0000"/>
          <w:vertAlign w:val="subscript"/>
        </w:rPr>
        <w:t>水</w:t>
      </w:r>
      <w:r>
        <w:rPr>
          <w:rFonts w:ascii="Times New Roman" w:hAnsi="宋体" w:eastAsia="宋体"/>
          <w:b/>
          <w:i/>
          <w:color w:val="FF0000"/>
        </w:rPr>
        <w:t>m</w:t>
      </w:r>
      <w:r>
        <w:rPr>
          <w:rFonts w:ascii="Times New Roman" w:hAnsi="Times New Roman" w:eastAsia="宋体" w:cs="Times New Roman"/>
          <w:b/>
          <w:i/>
          <w:color w:val="FF0000"/>
        </w:rPr>
        <w:t>Δ</w:t>
      </w:r>
      <w:r>
        <w:rPr>
          <w:rFonts w:ascii="Times New Roman" w:hAnsi="宋体" w:eastAsia="宋体"/>
          <w:b/>
          <w:i/>
          <w:color w:val="FF0000"/>
        </w:rPr>
        <w:t>t</w:t>
      </w:r>
      <w:r>
        <w:rPr>
          <w:rFonts w:hint="eastAsia" w:ascii="Arial" w:hAnsi="黑体" w:eastAsia="黑体"/>
          <w:b/>
          <w:color w:val="FF0000"/>
          <w:vertAlign w:val="subscript"/>
        </w:rPr>
        <w:t>水</w:t>
      </w:r>
      <w:r>
        <w:rPr>
          <w:rFonts w:ascii="宋体" w:hAnsi="宋体" w:eastAsia="宋体" w:cs="Times New Roman"/>
          <w:color w:val="FF0000"/>
        </w:rPr>
        <w:t>＝</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2</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J/</w:t>
      </w:r>
      <w:r>
        <w:rPr>
          <w:rFonts w:hint="eastAsia" w:ascii="Times New Roman" w:hAnsi="Times New Roman" w:eastAsia="黑体"/>
          <w:b/>
          <w:color w:val="FF0000"/>
        </w:rPr>
        <w:t>(</w:t>
      </w:r>
      <w:r>
        <w:rPr>
          <w:rFonts w:ascii="Times New Roman" w:hAnsi="宋体" w:eastAsia="宋体"/>
          <w:b/>
          <w:color w:val="FF0000"/>
        </w:rPr>
        <w:t>kg</w:t>
      </w:r>
      <w:r>
        <w:rPr>
          <w:rFonts w:ascii="Times New Roman" w:hAnsi="Times New Roman" w:eastAsia="宋体" w:cs="Times New Roman"/>
          <w:b/>
          <w:color w:val="FF0000"/>
        </w:rPr>
        <w:t>·</w:t>
      </w:r>
      <w:r>
        <w:rPr>
          <w:rFonts w:ascii="Arial" w:hAnsi="黑体" w:eastAsia="黑体"/>
          <w:b/>
          <w:color w:val="FF0000"/>
        </w:rPr>
        <w:t xml:space="preserve"> </w:t>
      </w:r>
      <w:r>
        <w:rPr>
          <w:rFonts w:hint="eastAsia" w:ascii="宋体" w:hAnsi="宋体" w:eastAsia="宋体" w:cs="宋体"/>
          <w:b/>
          <w:color w:val="FF0000"/>
        </w:rPr>
        <w:t>℃</w:t>
      </w:r>
      <w:r>
        <w:rPr>
          <w:rFonts w:hint="eastAsia" w:ascii="Times New Roman" w:hAnsi="Times New Roman" w:eastAsia="黑体"/>
          <w:b/>
          <w:color w:val="FF0000"/>
        </w:rPr>
        <w:t>)</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kg</w:t>
      </w:r>
      <w:r>
        <w:rPr>
          <w:rFonts w:ascii="宋体" w:hAnsi="宋体" w:eastAsia="宋体" w:cs="Times New Roman"/>
          <w:color w:val="FF0000"/>
        </w:rPr>
        <w:t>×</w:t>
      </w:r>
      <w:r>
        <w:rPr>
          <w:rFonts w:ascii="Times New Roman" w:hAnsi="宋体" w:eastAsia="宋体"/>
          <w:b/>
          <w:color w:val="FF0000"/>
        </w:rPr>
        <w:t>20</w:t>
      </w:r>
      <w:r>
        <w:rPr>
          <w:rFonts w:ascii="Arial" w:hAnsi="黑体" w:eastAsia="黑体"/>
          <w:b/>
          <w:color w:val="FF0000"/>
        </w:rPr>
        <w:t xml:space="preserve"> </w:t>
      </w:r>
      <w:r>
        <w:rPr>
          <w:rFonts w:hint="eastAsia" w:ascii="宋体" w:hAnsi="宋体" w:eastAsia="宋体" w:cs="宋体"/>
          <w:b/>
          <w:color w:val="FF0000"/>
        </w:rPr>
        <w:t>℃</w:t>
      </w:r>
      <w:r>
        <w:rPr>
          <w:rFonts w:ascii="宋体" w:hAnsi="宋体" w:eastAsia="宋体" w:cs="Times New Roman"/>
          <w:color w:val="FF0000"/>
        </w:rPr>
        <w:t>＝</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2</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4</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r>
        <w:rPr>
          <w:rFonts w:ascii="Times New Roman" w:hAnsi="宋体" w:eastAsia="宋体"/>
          <w:b/>
          <w:i/>
          <w:color w:val="FF0000"/>
        </w:rPr>
        <w:t>AB</w:t>
      </w:r>
      <w:r>
        <w:rPr>
          <w:rFonts w:hint="eastAsia" w:ascii="Arial" w:hAnsi="黑体" w:eastAsia="黑体"/>
          <w:b/>
          <w:color w:val="FF0000"/>
        </w:rPr>
        <w:t>段冰的吸热时间为</w:t>
      </w:r>
      <w:r>
        <w:rPr>
          <w:rFonts w:ascii="Times New Roman" w:hAnsi="宋体" w:eastAsia="宋体"/>
          <w:b/>
          <w:i/>
          <w:color w:val="FF0000"/>
        </w:rPr>
        <w:t>CD</w:t>
      </w:r>
      <w:r>
        <w:rPr>
          <w:rFonts w:hint="eastAsia" w:ascii="Arial" w:hAnsi="黑体" w:eastAsia="黑体"/>
          <w:b/>
          <w:color w:val="FF0000"/>
        </w:rPr>
        <w:t>段水吸热时间的一半，故其吸收的热量为</w:t>
      </w:r>
      <w:r>
        <w:rPr>
          <w:rFonts w:ascii="Times New Roman" w:hAnsi="宋体" w:eastAsia="宋体"/>
          <w:b/>
          <w:i/>
          <w:color w:val="FF0000"/>
        </w:rPr>
        <w:t>CD</w:t>
      </w:r>
      <w:r>
        <w:rPr>
          <w:rFonts w:hint="eastAsia" w:ascii="Arial" w:hAnsi="黑体" w:eastAsia="黑体"/>
          <w:b/>
          <w:color w:val="FF0000"/>
        </w:rPr>
        <w:t>段水吸收热量的一半，即</w:t>
      </w:r>
      <w:r>
        <w:rPr>
          <w:rFonts w:ascii="Times New Roman" w:hAnsi="宋体" w:eastAsia="宋体"/>
          <w:b/>
          <w:i/>
          <w:color w:val="FF0000"/>
        </w:rPr>
        <w:t>Q</w:t>
      </w:r>
      <w:r>
        <w:rPr>
          <w:rFonts w:hint="eastAsia" w:ascii="Arial" w:hAnsi="黑体" w:eastAsia="黑体"/>
          <w:b/>
          <w:color w:val="FF0000"/>
          <w:vertAlign w:val="subscript"/>
        </w:rPr>
        <w:t>冰吸</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1</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2</m:t>
            </m:r>
            <m:ctrlPr>
              <w:rPr>
                <w:rFonts w:ascii="Cambria Math" w:hAnsi="Cambria Math" w:eastAsia="宋体" w:cs="Times New Roman"/>
                <w:b/>
                <w:color w:val="FF0000"/>
              </w:rPr>
            </m:ctrlPr>
          </m:den>
        </m:f>
      </m:oMath>
      <w:r>
        <w:rPr>
          <w:rFonts w:ascii="Times New Roman" w:hAnsi="宋体" w:eastAsia="宋体"/>
          <w:b/>
          <w:i/>
          <w:color w:val="FF0000"/>
        </w:rPr>
        <w:t>Q</w:t>
      </w:r>
      <w:r>
        <w:rPr>
          <w:rFonts w:hint="eastAsia" w:ascii="Arial" w:hAnsi="黑体" w:eastAsia="黑体"/>
          <w:b/>
          <w:color w:val="FF0000"/>
          <w:vertAlign w:val="subscript"/>
        </w:rPr>
        <w:t>水吸</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1</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color w:val="FF0000"/>
        </w:rPr>
        <w:t>×</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2</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4</w:t>
      </w:r>
      <w:r>
        <w:rPr>
          <w:rFonts w:ascii="Arial" w:hAnsi="黑体" w:eastAsia="黑体"/>
          <w:b/>
          <w:color w:val="FF0000"/>
        </w:rPr>
        <w:t xml:space="preserve"> </w:t>
      </w:r>
      <w:r>
        <w:rPr>
          <w:rFonts w:ascii="Times New Roman" w:hAnsi="宋体" w:eastAsia="宋体"/>
          <w:b/>
          <w:color w:val="FF0000"/>
        </w:rPr>
        <w:t>J</w:t>
      </w:r>
      <w:r>
        <w:rPr>
          <w:rFonts w:ascii="宋体" w:hAnsi="宋体" w:eastAsia="宋体" w:cs="Times New Roman"/>
          <w:color w:val="FF0000"/>
        </w:rPr>
        <w:t>＝</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1</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4</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2754A969">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因为</w:t>
      </w:r>
      <w:r>
        <w:rPr>
          <w:rFonts w:ascii="Times New Roman" w:hAnsi="宋体" w:eastAsia="宋体"/>
          <w:b/>
          <w:i/>
          <w:color w:val="FF0000"/>
        </w:rPr>
        <w:t>Q</w:t>
      </w:r>
      <w:r>
        <w:rPr>
          <w:rFonts w:ascii="宋体" w:hAnsi="宋体" w:eastAsia="宋体" w:cs="Times New Roman"/>
          <w:color w:val="FF0000"/>
        </w:rPr>
        <w:t>＝</w:t>
      </w:r>
      <w:r>
        <w:rPr>
          <w:rFonts w:ascii="Times New Roman" w:hAnsi="宋体" w:eastAsia="宋体"/>
          <w:b/>
          <w:i/>
          <w:color w:val="FF0000"/>
        </w:rPr>
        <w:t>cm</w:t>
      </w:r>
      <w:r>
        <w:rPr>
          <w:rFonts w:ascii="Times New Roman" w:hAnsi="Times New Roman" w:eastAsia="宋体" w:cs="Times New Roman"/>
          <w:b/>
          <w:i/>
          <w:color w:val="FF0000"/>
        </w:rPr>
        <w:t>Δ</w:t>
      </w:r>
      <w:r>
        <w:rPr>
          <w:rFonts w:ascii="Times New Roman" w:hAnsi="宋体" w:eastAsia="宋体"/>
          <w:b/>
          <w:i/>
          <w:color w:val="FF0000"/>
        </w:rPr>
        <w:t>t</w:t>
      </w:r>
      <w:r>
        <w:rPr>
          <w:rFonts w:hint="eastAsia" w:ascii="Arial" w:hAnsi="黑体" w:eastAsia="黑体"/>
          <w:b/>
          <w:color w:val="FF0000"/>
        </w:rPr>
        <w:t>，所以冰的比热容</w:t>
      </w:r>
      <w:r>
        <w:rPr>
          <w:rFonts w:ascii="Times New Roman" w:hAnsi="宋体" w:eastAsia="宋体"/>
          <w:b/>
          <w:i/>
          <w:color w:val="FF0000"/>
        </w:rPr>
        <w:t>c</w:t>
      </w:r>
      <w:r>
        <w:rPr>
          <w:rFonts w:hint="eastAsia" w:ascii="Arial" w:hAnsi="黑体" w:eastAsia="黑体"/>
          <w:b/>
          <w:color w:val="FF0000"/>
          <w:vertAlign w:val="subscript"/>
        </w:rPr>
        <w:t>冰</w:t>
      </w:r>
      <w:r>
        <w:rPr>
          <w:rFonts w:ascii="宋体" w:hAnsi="宋体" w:eastAsia="宋体" w:cs="Times New Roman"/>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冰吸</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m</m:t>
            </m:r>
            <m:r>
              <m:rPr>
                <m:nor/>
                <m:sty m:val="b"/>
              </m:rPr>
              <w:rPr>
                <w:rFonts w:ascii="Times New Roman" w:hAnsi="Times New Roman" w:eastAsia="宋体" w:cs="Times New Roman"/>
                <w:b/>
                <w:color w:val="FF0000"/>
              </w:rPr>
              <m:t>Δ</m:t>
            </m:r>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t</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冰</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hint="eastAsia" w:ascii="Times New Roman" w:hAnsi="宋体" w:eastAsia="宋体" w:cs="Times New Roman"/>
                <w:b/>
                <w:color w:val="FF0000"/>
              </w:rPr>
              <m:t>2</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1</m:t>
            </m:r>
            <m:r>
              <m:rPr>
                <m:nor/>
                <m:sty m:val="p"/>
              </m:rPr>
              <w:rPr>
                <w:rFonts w:ascii="宋体" w:hAnsi="宋体" w:eastAsia="宋体" w:cs="Times New Roman"/>
                <w:b w:val="0"/>
                <w:i w:val="0"/>
                <w:color w:val="FF0000"/>
              </w:rPr>
              <m:t>×</m:t>
            </m:r>
            <m:sSup>
              <m:sSupPr>
                <m:ctrlPr>
                  <w:rPr>
                    <w:rFonts w:ascii="Cambria Math" w:hAnsi="Cambria Math" w:eastAsia="宋体" w:cs="Times New Roman"/>
                    <w:b/>
                    <w:color w:val="FF0000"/>
                  </w:rPr>
                </m:ctrlPr>
              </m:sSupPr>
              <m:e>
                <m:r>
                  <m:rPr>
                    <m:nor/>
                    <m:sty m:val="b"/>
                  </m:rPr>
                  <w:rPr>
                    <w:rFonts w:ascii="Times New Roman" w:hAnsi="宋体" w:eastAsia="宋体" w:cs="Times New Roman"/>
                    <w:b/>
                    <w:color w:val="FF0000"/>
                  </w:rPr>
                  <m:t>10</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4</m:t>
                </m:r>
                <m:ctrlPr>
                  <w:rPr>
                    <w:rFonts w:ascii="Cambria Math" w:hAnsi="Cambria Math" w:eastAsia="宋体" w:cs="Times New Roman"/>
                    <w:b/>
                    <w:color w:val="FF0000"/>
                  </w:rPr>
                </m:ctrlPr>
              </m:sup>
            </m:sSup>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J</m:t>
            </m:r>
            <m:ctrlPr>
              <w:rPr>
                <w:rFonts w:ascii="Cambria Math" w:hAnsi="Cambria Math" w:eastAsia="宋体" w:cs="Times New Roman"/>
                <w:b/>
                <w:color w:val="FF0000"/>
              </w:rPr>
            </m:ctrlPr>
          </m:num>
          <m:den>
            <m:r>
              <m:rPr>
                <m:nor/>
                <m:sty m:val="b"/>
              </m:rPr>
              <w:rPr>
                <w:rFonts w:hint="eastAsia" w:ascii="Times New Roman" w:hAnsi="宋体" w:eastAsia="宋体" w:cs="Times New Roman"/>
                <w:b/>
                <w:color w:val="FF0000"/>
              </w:rPr>
              <m:t>0</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5</m:t>
            </m:r>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kg</m:t>
            </m:r>
            <m:r>
              <m:rPr>
                <m:nor/>
                <m:sty m:val="p"/>
              </m:rPr>
              <w:rPr>
                <w:rFonts w:ascii="宋体" w:hAnsi="宋体" w:eastAsia="宋体" w:cs="Times New Roman"/>
                <w:b w:val="0"/>
                <w:i w:val="0"/>
                <w:color w:val="FF0000"/>
              </w:rPr>
              <m:t>×</m:t>
            </m:r>
            <m:r>
              <m:rPr>
                <m:nor/>
                <m:sty m:val="b"/>
              </m:rPr>
              <w:rPr>
                <w:rFonts w:ascii="Times New Roman" w:hAnsi="宋体" w:eastAsia="宋体" w:cs="Times New Roman"/>
                <w:b/>
                <w:color w:val="FF0000"/>
              </w:rPr>
              <m:t xml:space="preserve">20 </m:t>
            </m:r>
            <m:r>
              <m:rPr>
                <m:nor/>
                <m:sty m:val="b"/>
              </m:rPr>
              <w:rPr>
                <w:rFonts w:hint="eastAsia" w:ascii="Times New Roman" w:hAnsi="Times New Roman" w:eastAsia="宋体" w:cs="Times New Roman"/>
                <w:b/>
                <w:color w:val="FF0000"/>
              </w:rPr>
              <m:t>℃</m:t>
            </m:r>
            <m:ctrlPr>
              <w:rPr>
                <w:rFonts w:ascii="Cambria Math" w:hAnsi="Cambria Math" w:eastAsia="宋体" w:cs="Times New Roman"/>
                <w:b/>
                <w:color w:val="FF0000"/>
              </w:rPr>
            </m:ctrlPr>
          </m:den>
        </m:f>
      </m:oMath>
      <w:r>
        <w:rPr>
          <w:rFonts w:ascii="宋体" w:hAnsi="宋体" w:eastAsia="宋体" w:cs="Times New Roman"/>
          <w:color w:val="FF0000"/>
        </w:rPr>
        <w:t>＝</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1</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J/</w:t>
      </w:r>
      <w:r>
        <w:rPr>
          <w:rFonts w:hint="eastAsia" w:ascii="Times New Roman" w:hAnsi="Times New Roman" w:eastAsia="黑体"/>
          <w:b/>
          <w:color w:val="FF0000"/>
        </w:rPr>
        <w:t>(</w:t>
      </w:r>
      <w:r>
        <w:rPr>
          <w:rFonts w:ascii="Times New Roman" w:hAnsi="宋体" w:eastAsia="宋体"/>
          <w:b/>
          <w:color w:val="FF0000"/>
        </w:rPr>
        <w:t>kg</w:t>
      </w:r>
      <w:r>
        <w:rPr>
          <w:rFonts w:ascii="Times New Roman" w:hAnsi="Times New Roman" w:eastAsia="宋体" w:cs="Times New Roman"/>
          <w:b/>
          <w:color w:val="FF0000"/>
        </w:rPr>
        <w:t>·</w:t>
      </w:r>
      <w:r>
        <w:rPr>
          <w:rFonts w:ascii="Arial" w:hAnsi="黑体" w:eastAsia="黑体"/>
          <w:b/>
          <w:color w:val="FF0000"/>
        </w:rPr>
        <w:t xml:space="preserve"> </w:t>
      </w:r>
      <w:r>
        <w:rPr>
          <w:rFonts w:hint="eastAsia" w:ascii="宋体" w:hAnsi="宋体" w:eastAsia="宋体" w:cs="宋体"/>
          <w:b/>
          <w:color w:val="FF0000"/>
        </w:rPr>
        <w:t>℃</w:t>
      </w:r>
      <w:r>
        <w:rPr>
          <w:rFonts w:hint="eastAsia" w:ascii="Times New Roman" w:hAnsi="Times New Roman" w:eastAsia="黑体"/>
          <w:b/>
          <w:color w:val="FF0000"/>
        </w:rPr>
        <w:t>)</w:t>
      </w:r>
      <w:r>
        <w:rPr>
          <w:rFonts w:hint="eastAsia" w:ascii="Arial" w:hAnsi="黑体" w:eastAsia="黑体"/>
          <w:b/>
          <w:color w:val="FF0000"/>
        </w:rPr>
        <w:t>。</w:t>
      </w:r>
    </w:p>
    <w:p w14:paraId="75F3E46D">
      <w:pPr>
        <w:rPr>
          <w:rFonts w:hint="eastAsia" w:ascii="Times New Roman" w:hAnsi="宋体" w:eastAsia="宋体"/>
          <w:b/>
        </w:rPr>
      </w:pPr>
      <w:r>
        <w:rPr>
          <w:rFonts w:ascii="Times New Roman" w:hAnsi="宋体" w:eastAsia="宋体"/>
          <w:b/>
          <w:color w:val="000000" w:themeColor="text1"/>
        </w:rPr>
        <w:t>21</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某载重卡车总质量约为</w:t>
      </w:r>
      <w:r>
        <w:rPr>
          <w:rFonts w:ascii="Times New Roman" w:hAnsi="宋体" w:eastAsia="宋体"/>
          <w:b/>
        </w:rPr>
        <w:t>20 t</w:t>
      </w:r>
      <w:r>
        <w:rPr>
          <w:rFonts w:hint="eastAsia" w:ascii="Times New Roman" w:hAnsi="宋体" w:eastAsia="宋体"/>
          <w:b/>
        </w:rPr>
        <w:t>，配备的是柴油发动机，在公路上的安全行驶速度约为</w:t>
      </w:r>
      <w:r>
        <w:rPr>
          <w:rFonts w:ascii="Times New Roman" w:hAnsi="宋体" w:eastAsia="宋体"/>
          <w:b/>
        </w:rPr>
        <w:t>5 m/s</w:t>
      </w:r>
      <w:r>
        <w:rPr>
          <w:rFonts w:hint="eastAsia" w:ascii="Times New Roman" w:hAnsi="宋体" w:eastAsia="宋体"/>
          <w:b/>
        </w:rPr>
        <w:t>，当其以此速度匀速行驶时受到的阻力约为</w:t>
      </w:r>
      <w:r>
        <w:rPr>
          <w:rFonts w:ascii="Times New Roman" w:hAnsi="宋体" w:eastAsia="宋体"/>
          <w:b/>
        </w:rPr>
        <w:t>2</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4</w:t>
      </w:r>
      <w:r>
        <w:rPr>
          <w:rFonts w:ascii="Times New Roman" w:hAnsi="宋体" w:eastAsia="宋体"/>
          <w:b/>
        </w:rPr>
        <w:t xml:space="preserve"> N</w:t>
      </w:r>
      <w:r>
        <w:rPr>
          <w:rFonts w:hint="eastAsia" w:ascii="Times New Roman" w:hAnsi="宋体" w:eastAsia="宋体"/>
          <w:b/>
        </w:rPr>
        <w:t>。求：</w:t>
      </w:r>
    </w:p>
    <w:p w14:paraId="288F2E2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发动机的输出功率。</w:t>
      </w:r>
    </w:p>
    <w:p w14:paraId="17EA27B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如果该载重卡车以</w:t>
      </w:r>
      <w:r>
        <w:rPr>
          <w:rFonts w:ascii="Times New Roman" w:hAnsi="宋体" w:eastAsia="宋体"/>
          <w:b/>
        </w:rPr>
        <w:t>5 m/s</w:t>
      </w:r>
      <w:r>
        <w:rPr>
          <w:rFonts w:hint="eastAsia" w:ascii="Times New Roman" w:hAnsi="宋体" w:eastAsia="宋体"/>
          <w:b/>
        </w:rPr>
        <w:t>的速度匀速行驶半小时消耗柴油</w:t>
      </w:r>
      <w:r>
        <w:rPr>
          <w:rFonts w:ascii="Times New Roman" w:hAnsi="宋体" w:eastAsia="宋体"/>
          <w:b/>
        </w:rPr>
        <w:t>10 kg</w:t>
      </w:r>
      <w:r>
        <w:rPr>
          <w:rFonts w:hint="eastAsia" w:ascii="Times New Roman" w:hAnsi="宋体" w:eastAsia="宋体"/>
          <w:b/>
        </w:rPr>
        <w:t>，则发动机的效率为多少？</w:t>
      </w:r>
      <w:r>
        <w:rPr>
          <w:rFonts w:hint="eastAsia" w:ascii="Times New Roman" w:hAnsi="Times New Roman" w:eastAsia="楷体"/>
          <w:b/>
        </w:rPr>
        <w:t>(</w:t>
      </w:r>
      <w:r>
        <w:rPr>
          <w:rFonts w:hint="eastAsia" w:ascii="Times New Roman" w:hAnsi="楷体" w:eastAsia="楷体"/>
          <w:b/>
        </w:rPr>
        <w:t>柴油的热值为</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3</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7</w:t>
      </w:r>
      <w:r>
        <w:rPr>
          <w:rFonts w:ascii="Times New Roman" w:hAnsi="楷体" w:eastAsia="楷体"/>
          <w:b/>
        </w:rPr>
        <w:t xml:space="preserve"> </w:t>
      </w:r>
      <w:r>
        <w:rPr>
          <w:rFonts w:ascii="Times New Roman" w:hAnsi="宋体" w:eastAsia="宋体"/>
          <w:b/>
        </w:rPr>
        <w:t>J/kg</w:t>
      </w:r>
      <w:r>
        <w:rPr>
          <w:rFonts w:hint="eastAsia" w:ascii="Times New Roman" w:hAnsi="楷体" w:eastAsia="楷体"/>
          <w:b/>
        </w:rPr>
        <w:t>，百分号前保留一位小数</w:t>
      </w:r>
      <w:r>
        <w:rPr>
          <w:rFonts w:hint="eastAsia" w:ascii="Times New Roman" w:hAnsi="Times New Roman" w:eastAsia="楷体"/>
          <w:b/>
        </w:rPr>
        <w:t>)</w:t>
      </w:r>
    </w:p>
    <w:p w14:paraId="0D02955D">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因为卡车匀速行驶，受到的牵引和阻力是一对平衡力，所以卡车受到的牵引力</w:t>
      </w:r>
      <w:r>
        <w:rPr>
          <w:rFonts w:ascii="Times New Roman" w:hAnsi="宋体" w:eastAsia="宋体"/>
          <w:b/>
          <w:i/>
          <w:color w:val="FF0000"/>
        </w:rPr>
        <w:t>F</w:t>
      </w:r>
      <w:r>
        <w:rPr>
          <w:rFonts w:ascii="宋体" w:hAnsi="宋体" w:eastAsia="宋体" w:cs="Times New Roman"/>
          <w:color w:val="FF0000"/>
        </w:rPr>
        <w:t>＝</w:t>
      </w:r>
      <w:r>
        <w:rPr>
          <w:rFonts w:ascii="Times New Roman" w:hAnsi="宋体" w:eastAsia="宋体"/>
          <w:b/>
          <w:i/>
          <w:color w:val="FF0000"/>
        </w:rPr>
        <w:t>f</w:t>
      </w:r>
      <w:r>
        <w:rPr>
          <w:rFonts w:ascii="宋体" w:hAnsi="宋体" w:eastAsia="宋体" w:cs="Times New Roman"/>
          <w:color w:val="FF0000"/>
        </w:rPr>
        <w:t>＝</w:t>
      </w:r>
      <w:r>
        <w:rPr>
          <w:rFonts w:ascii="Times New Roman" w:hAnsi="宋体" w:eastAsia="宋体"/>
          <w:b/>
          <w:color w:val="FF0000"/>
        </w:rPr>
        <w:t>2</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4</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，发动机的输出功率</w:t>
      </w:r>
      <w:r>
        <w:rPr>
          <w:rFonts w:ascii="Times New Roman" w:hAnsi="宋体" w:eastAsia="宋体"/>
          <w:b/>
          <w:i/>
          <w:color w:val="FF0000"/>
        </w:rPr>
        <w:t>P</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W</m:t>
            </m:r>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t</m:t>
            </m:r>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Fs</m:t>
            </m:r>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t</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i/>
          <w:color w:val="FF0000"/>
        </w:rPr>
        <w:t>Fv</w:t>
      </w:r>
      <w:r>
        <w:rPr>
          <w:rFonts w:ascii="宋体" w:hAnsi="宋体" w:eastAsia="宋体" w:cs="Times New Roman"/>
          <w:color w:val="FF0000"/>
        </w:rPr>
        <w:t>＝</w:t>
      </w:r>
      <w:r>
        <w:rPr>
          <w:rFonts w:ascii="Times New Roman" w:hAnsi="宋体" w:eastAsia="宋体"/>
          <w:b/>
          <w:color w:val="FF0000"/>
        </w:rPr>
        <w:t>2</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4</w:t>
      </w:r>
      <w:r>
        <w:rPr>
          <w:rFonts w:ascii="Arial" w:hAnsi="黑体" w:eastAsia="黑体"/>
          <w:b/>
          <w:color w:val="FF0000"/>
        </w:rPr>
        <w:t xml:space="preserve"> </w:t>
      </w:r>
      <w:r>
        <w:rPr>
          <w:rFonts w:ascii="Times New Roman" w:hAnsi="宋体" w:eastAsia="宋体"/>
          <w:b/>
          <w:color w:val="FF0000"/>
        </w:rPr>
        <w:t>N</w:t>
      </w:r>
      <w:r>
        <w:rPr>
          <w:rFonts w:ascii="宋体" w:hAnsi="宋体" w:eastAsia="宋体" w:cs="Times New Roman"/>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m/s</w:t>
      </w:r>
      <w:r>
        <w:rPr>
          <w:rFonts w:ascii="宋体" w:hAnsi="宋体" w:eastAsia="宋体" w:cs="Times New Roman"/>
          <w:color w:val="FF0000"/>
        </w:rPr>
        <w:t>＝</w:t>
      </w:r>
      <w:r>
        <w:rPr>
          <w:rFonts w:ascii="Times New Roman" w:hAnsi="宋体" w:eastAsia="宋体"/>
          <w:b/>
          <w:color w:val="FF0000"/>
        </w:rPr>
        <w:t>1</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5</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p>
    <w:p w14:paraId="3728CA42">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卡车行驶半小时做的有用功</w:t>
      </w:r>
      <w:r>
        <w:rPr>
          <w:rFonts w:ascii="Times New Roman" w:hAnsi="宋体" w:eastAsia="宋体"/>
          <w:b/>
          <w:i/>
          <w:color w:val="FF0000"/>
        </w:rPr>
        <w:t>W</w:t>
      </w:r>
      <w:r>
        <w:rPr>
          <w:rFonts w:ascii="宋体" w:hAnsi="宋体" w:eastAsia="宋体" w:cs="Times New Roman"/>
          <w:color w:val="FF0000"/>
        </w:rPr>
        <w:t>＝</w:t>
      </w:r>
      <w:r>
        <w:rPr>
          <w:rFonts w:ascii="Times New Roman" w:hAnsi="宋体" w:eastAsia="宋体"/>
          <w:b/>
          <w:i/>
          <w:color w:val="FF0000"/>
        </w:rPr>
        <w:t>Pt</w:t>
      </w:r>
      <w:r>
        <w:rPr>
          <w:rFonts w:ascii="宋体" w:hAnsi="宋体" w:eastAsia="宋体" w:cs="Times New Roman"/>
          <w:color w:val="FF0000"/>
        </w:rPr>
        <w:t>＝</w:t>
      </w:r>
      <w:r>
        <w:rPr>
          <w:rFonts w:ascii="Times New Roman" w:hAnsi="宋体" w:eastAsia="宋体"/>
          <w:b/>
          <w:color w:val="FF0000"/>
        </w:rPr>
        <w:t>1</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5</w:t>
      </w:r>
      <w:r>
        <w:rPr>
          <w:rFonts w:ascii="Arial" w:hAnsi="黑体" w:eastAsia="黑体"/>
          <w:b/>
          <w:color w:val="FF0000"/>
        </w:rPr>
        <w:t xml:space="preserve"> </w:t>
      </w:r>
      <w:r>
        <w:rPr>
          <w:rFonts w:ascii="Times New Roman" w:hAnsi="宋体" w:eastAsia="宋体"/>
          <w:b/>
          <w:color w:val="FF0000"/>
        </w:rPr>
        <w:t>W</w:t>
      </w:r>
      <w:r>
        <w:rPr>
          <w:rFonts w:ascii="宋体" w:hAnsi="宋体" w:eastAsia="宋体" w:cs="Times New Roman"/>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800</w:t>
      </w:r>
      <w:r>
        <w:rPr>
          <w:rFonts w:ascii="Arial" w:hAnsi="黑体" w:eastAsia="黑体"/>
          <w:b/>
          <w:color w:val="FF0000"/>
        </w:rPr>
        <w:t xml:space="preserve"> </w:t>
      </w:r>
      <w:r>
        <w:rPr>
          <w:rFonts w:ascii="Times New Roman" w:hAnsi="宋体" w:eastAsia="宋体"/>
          <w:b/>
          <w:color w:val="FF0000"/>
        </w:rPr>
        <w:t>s</w:t>
      </w:r>
      <w:r>
        <w:rPr>
          <w:rFonts w:ascii="宋体" w:hAnsi="宋体" w:eastAsia="宋体" w:cs="Times New Roman"/>
          <w:color w:val="FF0000"/>
        </w:rPr>
        <w: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8</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8</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，柴油完全燃烧放出的热量</w:t>
      </w:r>
      <w:r>
        <w:rPr>
          <w:rFonts w:ascii="Times New Roman" w:hAnsi="宋体" w:eastAsia="宋体"/>
          <w:b/>
          <w:i/>
          <w:color w:val="FF0000"/>
        </w:rPr>
        <w:t>Q</w:t>
      </w:r>
      <w:r>
        <w:rPr>
          <w:rFonts w:hint="eastAsia" w:ascii="Arial" w:hAnsi="黑体" w:eastAsia="黑体"/>
          <w:b/>
          <w:color w:val="FF0000"/>
          <w:vertAlign w:val="subscript"/>
        </w:rPr>
        <w:t>放</w:t>
      </w:r>
      <w:r>
        <w:rPr>
          <w:rFonts w:ascii="宋体" w:hAnsi="宋体" w:eastAsia="宋体" w:cs="Times New Roman"/>
          <w:color w:val="FF0000"/>
        </w:rPr>
        <w:t>＝</w:t>
      </w:r>
      <w:r>
        <w:rPr>
          <w:rFonts w:ascii="Times New Roman" w:hAnsi="宋体" w:eastAsia="宋体"/>
          <w:b/>
          <w:i/>
          <w:color w:val="FF0000"/>
        </w:rPr>
        <w:t>mq</w:t>
      </w:r>
      <w:r>
        <w:rPr>
          <w:rFonts w:ascii="宋体" w:hAnsi="宋体" w:eastAsia="宋体" w:cs="Times New Roman"/>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kg</w:t>
      </w:r>
      <w:r>
        <w:rPr>
          <w:rFonts w:ascii="宋体" w:hAnsi="宋体" w:eastAsia="宋体" w:cs="Times New Roman"/>
          <w:color w:val="FF0000"/>
        </w:rPr>
        <w:t>×</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3</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7</w:t>
      </w:r>
      <w:r>
        <w:rPr>
          <w:rFonts w:ascii="Arial" w:hAnsi="黑体" w:eastAsia="黑体"/>
          <w:b/>
          <w:color w:val="FF0000"/>
        </w:rPr>
        <w:t xml:space="preserve"> </w:t>
      </w:r>
      <w:r>
        <w:rPr>
          <w:rFonts w:ascii="Times New Roman" w:hAnsi="宋体" w:eastAsia="宋体"/>
          <w:b/>
          <w:color w:val="FF0000"/>
        </w:rPr>
        <w:t>J/kg</w:t>
      </w:r>
      <w:r>
        <w:rPr>
          <w:rFonts w:ascii="宋体" w:hAnsi="宋体" w:eastAsia="宋体" w:cs="Times New Roman"/>
          <w:color w:val="FF0000"/>
        </w:rPr>
        <w:t>＝</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3</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8</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，发动机的效率</w:t>
      </w:r>
      <w:r>
        <w:rPr>
          <w:rFonts w:ascii="Times New Roman" w:hAnsi="Times New Roman" w:eastAsia="Microsoft Yi Baiti" w:cs="Times New Roman"/>
          <w:b/>
          <w:i/>
          <w:color w:val="FF0000"/>
        </w:rPr>
        <w:t>η</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W</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放</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100%</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
              </m:rPr>
              <w:rPr>
                <w:rFonts w:hint="eastAsia" w:ascii="Times New Roman" w:hAnsi="宋体" w:eastAsia="宋体" w:cs="Times New Roman"/>
                <w:b/>
                <w:color w:val="FF0000"/>
              </w:rPr>
              <m:t>1</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8</m:t>
            </m:r>
            <m:r>
              <m:rPr>
                <m:nor/>
                <m:sty m:val="p"/>
              </m:rPr>
              <w:rPr>
                <w:rFonts w:ascii="宋体" w:hAnsi="宋体" w:eastAsia="宋体" w:cs="Times New Roman"/>
                <w:b w:val="0"/>
                <w:i w:val="0"/>
                <w:color w:val="FF0000"/>
              </w:rPr>
              <m:t>×</m:t>
            </m:r>
            <m:sSup>
              <m:sSupPr>
                <m:ctrlPr>
                  <w:rPr>
                    <w:rFonts w:ascii="Cambria Math" w:hAnsi="Cambria Math" w:eastAsia="宋体" w:cs="Times New Roman"/>
                    <w:b/>
                    <w:color w:val="FF0000"/>
                  </w:rPr>
                </m:ctrlPr>
              </m:sSupPr>
              <m:e>
                <m:r>
                  <m:rPr>
                    <m:nor/>
                    <m:sty m:val="b"/>
                  </m:rPr>
                  <w:rPr>
                    <w:rFonts w:ascii="Times New Roman" w:hAnsi="宋体" w:eastAsia="宋体" w:cs="Times New Roman"/>
                    <w:b/>
                    <w:color w:val="FF0000"/>
                  </w:rPr>
                  <m:t>10</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8</m:t>
                </m:r>
                <m:ctrlPr>
                  <w:rPr>
                    <w:rFonts w:ascii="Cambria Math" w:hAnsi="Cambria Math" w:eastAsia="宋体" w:cs="Times New Roman"/>
                    <w:b/>
                    <w:color w:val="FF0000"/>
                  </w:rPr>
                </m:ctrlPr>
              </m:sup>
            </m:sSup>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J</m:t>
            </m:r>
            <m:ctrlPr>
              <w:rPr>
                <w:rFonts w:ascii="Cambria Math" w:hAnsi="Cambria Math" w:eastAsia="宋体" w:cs="Times New Roman"/>
                <w:b/>
                <w:color w:val="FF0000"/>
              </w:rPr>
            </m:ctrlPr>
          </m:num>
          <m:den>
            <m:r>
              <m:rPr>
                <m:nor/>
                <m:sty m:val="b"/>
              </m:rPr>
              <w:rPr>
                <w:rFonts w:hint="eastAsia" w:ascii="Times New Roman" w:hAnsi="宋体" w:eastAsia="宋体" w:cs="Times New Roman"/>
                <w:b/>
                <w:color w:val="FF0000"/>
              </w:rPr>
              <m:t>4</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3</m:t>
            </m:r>
            <m:r>
              <m:rPr>
                <m:nor/>
                <m:sty m:val="p"/>
              </m:rPr>
              <w:rPr>
                <w:rFonts w:ascii="宋体" w:hAnsi="宋体" w:eastAsia="宋体" w:cs="Times New Roman"/>
                <w:b w:val="0"/>
                <w:i w:val="0"/>
                <w:color w:val="FF0000"/>
              </w:rPr>
              <m:t>×</m:t>
            </m:r>
            <m:sSup>
              <m:sSupPr>
                <m:ctrlPr>
                  <w:rPr>
                    <w:rFonts w:ascii="Cambria Math" w:hAnsi="Cambria Math" w:eastAsia="宋体" w:cs="Times New Roman"/>
                    <w:b/>
                    <w:color w:val="FF0000"/>
                  </w:rPr>
                </m:ctrlPr>
              </m:sSupPr>
              <m:e>
                <m:r>
                  <m:rPr>
                    <m:nor/>
                    <m:sty m:val="b"/>
                  </m:rPr>
                  <w:rPr>
                    <w:rFonts w:ascii="Times New Roman" w:hAnsi="宋体" w:eastAsia="宋体" w:cs="Times New Roman"/>
                    <w:b/>
                    <w:color w:val="FF0000"/>
                  </w:rPr>
                  <m:t>10</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8</m:t>
                </m:r>
                <m:ctrlPr>
                  <w:rPr>
                    <w:rFonts w:ascii="Cambria Math" w:hAnsi="Cambria Math" w:eastAsia="宋体" w:cs="Times New Roman"/>
                    <w:b/>
                    <w:color w:val="FF0000"/>
                  </w:rPr>
                </m:ctrlPr>
              </m:sup>
            </m:sSup>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J</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100%</w:t>
      </w:r>
      <w:r>
        <w:rPr>
          <w:rFonts w:ascii="宋体" w:hAnsi="宋体" w:eastAsia="宋体" w:cs="Times New Roman"/>
          <w:color w:val="FF0000"/>
        </w:rPr>
        <w:t>≈</w:t>
      </w:r>
      <w:r>
        <w:rPr>
          <w:rFonts w:ascii="Times New Roman" w:hAnsi="宋体" w:eastAsia="宋体"/>
          <w:b/>
          <w:color w:val="FF0000"/>
        </w:rPr>
        <w:t>4</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9</w:t>
      </w:r>
      <w:r>
        <w:rPr>
          <w:rFonts w:ascii="Times New Roman" w:hAnsi="宋体" w:eastAsia="宋体"/>
          <w:b/>
          <w:color w:val="FF0000"/>
        </w:rPr>
        <w:t>%</w:t>
      </w:r>
      <w:r>
        <w:rPr>
          <w:rFonts w:hint="eastAsia" w:ascii="Arial" w:hAnsi="黑体" w:eastAsia="黑体"/>
          <w:b/>
          <w:color w:val="FF0000"/>
        </w:rPr>
        <w:t>。</w:t>
      </w:r>
    </w:p>
    <w:p w14:paraId="32E405AB">
      <w:pPr>
        <w:rPr>
          <w:rFonts w:hint="eastAsia" w:ascii="Times New Roman" w:hAnsi="宋体" w:eastAsia="宋体"/>
          <w:b/>
        </w:rPr>
      </w:pPr>
      <w:r>
        <w:rPr>
          <w:rFonts w:ascii="Times New Roman" w:hAnsi="宋体" w:eastAsia="宋体"/>
          <w:b/>
          <w:color w:val="000000" w:themeColor="text1"/>
        </w:rPr>
        <w:t>22</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8</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液化石油气的热值高达4</w:t>
      </w:r>
      <w:r>
        <w:rPr>
          <w:rFonts w:ascii="Times New Roman" w:hAnsi="Times New Roman" w:eastAsia="宋体" w:cs="Times New Roman"/>
          <w:b/>
        </w:rPr>
        <w:t>.</w:t>
      </w:r>
      <w:r>
        <w:rPr>
          <w:rFonts w:hint="eastAsia" w:ascii="Times New Roman" w:hAnsi="宋体" w:eastAsia="宋体"/>
          <w:b/>
        </w:rPr>
        <w:t>6</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7</w:t>
      </w:r>
      <w:r>
        <w:rPr>
          <w:rFonts w:ascii="Times New Roman" w:hAnsi="宋体" w:eastAsia="宋体"/>
          <w:b/>
        </w:rPr>
        <w:t xml:space="preserve"> J/kg</w:t>
      </w:r>
      <w:r>
        <w:rPr>
          <w:rFonts w:hint="eastAsia" w:ascii="Times New Roman" w:hAnsi="宋体" w:eastAsia="宋体"/>
          <w:b/>
        </w:rPr>
        <w:t>，一些不法商贩为牟取暴利，常将液化石油气与价格低廉、热值仅为2</w:t>
      </w:r>
      <w:r>
        <w:rPr>
          <w:rFonts w:ascii="Times New Roman" w:hAnsi="Times New Roman" w:eastAsia="宋体" w:cs="Times New Roman"/>
          <w:b/>
        </w:rPr>
        <w:t>.</w:t>
      </w:r>
      <w:r>
        <w:rPr>
          <w:rFonts w:hint="eastAsia" w:ascii="Times New Roman" w:hAnsi="宋体" w:eastAsia="宋体"/>
          <w:b/>
        </w:rPr>
        <w:t>9</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7</w:t>
      </w:r>
      <w:r>
        <w:rPr>
          <w:rFonts w:ascii="Times New Roman" w:hAnsi="宋体" w:eastAsia="宋体"/>
          <w:b/>
        </w:rPr>
        <w:t xml:space="preserve"> J/kg</w:t>
      </w:r>
      <w:r>
        <w:rPr>
          <w:rFonts w:hint="eastAsia" w:ascii="Times New Roman" w:hAnsi="宋体" w:eastAsia="宋体"/>
          <w:b/>
        </w:rPr>
        <w:t>的二甲醚混合装入钢瓶内销售给客户。某市质监局对某液化石油气站销售的瓶装燃气进行检测：将质量为</w:t>
      </w:r>
      <w:r>
        <w:rPr>
          <w:rFonts w:ascii="Times New Roman" w:hAnsi="宋体" w:eastAsia="宋体"/>
          <w:b/>
        </w:rPr>
        <w:t>100 kg</w:t>
      </w:r>
      <w:r>
        <w:rPr>
          <w:rFonts w:hint="eastAsia" w:ascii="Times New Roman" w:hAnsi="宋体" w:eastAsia="宋体"/>
          <w:b/>
        </w:rPr>
        <w:t>、初温为</w:t>
      </w:r>
      <w:r>
        <w:rPr>
          <w:rFonts w:ascii="Times New Roman" w:hAnsi="宋体" w:eastAsia="宋体"/>
          <w:b/>
        </w:rPr>
        <w:t xml:space="preserve">20 </w:t>
      </w:r>
      <w:r>
        <w:rPr>
          <w:rFonts w:hint="eastAsia" w:ascii="宋体" w:hAnsi="宋体" w:eastAsia="宋体" w:cs="宋体"/>
          <w:b/>
        </w:rPr>
        <w:t>℃</w:t>
      </w:r>
      <w:r>
        <w:rPr>
          <w:rFonts w:hint="eastAsia" w:ascii="Times New Roman" w:hAnsi="宋体" w:eastAsia="宋体"/>
          <w:b/>
        </w:rPr>
        <w:t>的水装入容器内，用高效炉灶燃烧瓶内燃气加热容器中的水，直至</w:t>
      </w:r>
      <w:r>
        <w:rPr>
          <w:rFonts w:ascii="Times New Roman" w:hAnsi="宋体" w:eastAsia="宋体"/>
          <w:b/>
        </w:rPr>
        <w:t xml:space="preserve">100 </w:t>
      </w:r>
      <w:r>
        <w:rPr>
          <w:rFonts w:hint="eastAsia" w:ascii="宋体" w:hAnsi="宋体" w:eastAsia="宋体" w:cs="宋体"/>
          <w:b/>
        </w:rPr>
        <w:t>℃</w:t>
      </w:r>
      <w:r>
        <w:rPr>
          <w:rFonts w:hint="eastAsia" w:ascii="Times New Roman" w:hAnsi="宋体" w:eastAsia="宋体"/>
          <w:b/>
        </w:rPr>
        <w:t>恰好沸腾，瓶内燃气消耗了1</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kg</w:t>
      </w:r>
      <w:r>
        <w:rPr>
          <w:rFonts w:hint="eastAsia" w:ascii="Times New Roman" w:hAnsi="宋体" w:eastAsia="宋体"/>
          <w:b/>
        </w:rPr>
        <w:t>。通过高效炉灶，水能吸收燃气完全燃烧释放热量的</w:t>
      </w:r>
      <w:r>
        <w:rPr>
          <w:rFonts w:ascii="Times New Roman" w:hAnsi="宋体" w:eastAsia="宋体"/>
          <w:b/>
        </w:rPr>
        <w:t>60%</w:t>
      </w:r>
      <w:r>
        <w:rPr>
          <w:rFonts w:hint="eastAsia" w:ascii="Times New Roman" w:hAnsi="宋体" w:eastAsia="宋体"/>
          <w:b/>
        </w:rPr>
        <w:t>。已知</w:t>
      </w:r>
      <w:r>
        <w:rPr>
          <w:rFonts w:ascii="Times New Roman" w:hAnsi="宋体" w:eastAsia="宋体"/>
          <w:b/>
          <w:i/>
        </w:rPr>
        <w:t>c</w:t>
      </w:r>
      <w:r>
        <w:rPr>
          <w:rFonts w:hint="eastAsia" w:ascii="Times New Roman" w:hAnsi="宋体" w:eastAsia="宋体"/>
          <w:b/>
          <w:vertAlign w:val="subscript"/>
        </w:rPr>
        <w:t>水</w:t>
      </w:r>
      <w:r>
        <w:rPr>
          <w:rFonts w:ascii="宋体" w:hAnsi="宋体" w:eastAsia="宋体" w:cs="Times New Roman"/>
        </w:rPr>
        <w:t>＝</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3</w:t>
      </w:r>
      <w:r>
        <w:rPr>
          <w:rFonts w:ascii="Times New Roman" w:hAnsi="宋体" w:eastAsia="宋体"/>
          <w:b/>
        </w:rPr>
        <w:t xml:space="preserve"> J/</w:t>
      </w:r>
      <w:r>
        <w:rPr>
          <w:rFonts w:hint="eastAsia" w:ascii="Times New Roman" w:hAnsi="Times New Roman" w:eastAsia="宋体"/>
          <w:b/>
        </w:rPr>
        <w:t>(</w:t>
      </w:r>
      <w:r>
        <w:rPr>
          <w:rFonts w:ascii="Times New Roman" w:hAnsi="宋体" w:eastAsia="宋体"/>
          <w:b/>
        </w:rPr>
        <w:t>kg</w:t>
      </w:r>
      <w:r>
        <w:rPr>
          <w:rFonts w:ascii="Times New Roman" w:hAnsi="Times New Roman" w:eastAsia="宋体" w:cs="Times New Roman"/>
          <w:b/>
        </w:rPr>
        <w:t>·</w:t>
      </w:r>
      <w:r>
        <w:rPr>
          <w:rFonts w:hint="eastAsia" w:ascii="宋体" w:hAnsi="宋体" w:eastAsia="宋体" w:cs="宋体"/>
          <w:b/>
        </w:rPr>
        <w:t>℃</w:t>
      </w:r>
      <w:r>
        <w:rPr>
          <w:rFonts w:hint="eastAsia" w:ascii="Times New Roman" w:hAnsi="Times New Roman" w:eastAsia="宋体"/>
          <w:b/>
        </w:rPr>
        <w:t>)</w:t>
      </w:r>
      <w:r>
        <w:rPr>
          <w:rFonts w:hint="eastAsia" w:ascii="Times New Roman" w:hAnsi="宋体" w:eastAsia="宋体"/>
          <w:b/>
        </w:rPr>
        <w:t>，问：</w:t>
      </w:r>
    </w:p>
    <w:p w14:paraId="70BA33B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水吸收的热量为多少？</w:t>
      </w:r>
    </w:p>
    <w:p w14:paraId="325F792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燃气燃烧放出的热量为多少？</w:t>
      </w:r>
    </w:p>
    <w:p w14:paraId="13B6CBE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瓶内燃气的热值是多少？</w:t>
      </w:r>
    </w:p>
    <w:p w14:paraId="66B9C38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该液化石油气站销售的瓶装液化石油气有无掺混二甲醚？为什么？</w:t>
      </w:r>
    </w:p>
    <w:p w14:paraId="7F8FAF24">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水吸收的热量</w:t>
      </w:r>
      <w:r>
        <w:rPr>
          <w:rFonts w:ascii="Times New Roman" w:hAnsi="宋体" w:eastAsia="宋体"/>
          <w:b/>
          <w:i/>
          <w:color w:val="FF0000"/>
        </w:rPr>
        <w:t>Q</w:t>
      </w:r>
      <w:r>
        <w:rPr>
          <w:rFonts w:hint="eastAsia" w:ascii="Arial" w:hAnsi="黑体" w:eastAsia="黑体"/>
          <w:b/>
          <w:color w:val="FF0000"/>
          <w:vertAlign w:val="subscript"/>
        </w:rPr>
        <w:t>吸</w:t>
      </w:r>
      <w:r>
        <w:rPr>
          <w:rFonts w:ascii="宋体" w:hAnsi="宋体" w:eastAsia="宋体" w:cs="Times New Roman"/>
          <w:color w:val="FF0000"/>
        </w:rPr>
        <w:t>＝</w:t>
      </w:r>
      <w:r>
        <w:rPr>
          <w:rFonts w:ascii="Times New Roman" w:hAnsi="宋体" w:eastAsia="宋体"/>
          <w:b/>
          <w:i/>
          <w:color w:val="FF0000"/>
        </w:rPr>
        <w:t>c</w:t>
      </w:r>
      <w:r>
        <w:rPr>
          <w:rFonts w:hint="eastAsia" w:ascii="Arial" w:hAnsi="黑体" w:eastAsia="黑体"/>
          <w:b/>
          <w:color w:val="FF0000"/>
          <w:vertAlign w:val="subscript"/>
        </w:rPr>
        <w:t>水</w:t>
      </w:r>
      <w:r>
        <w:rPr>
          <w:rFonts w:ascii="Times New Roman" w:hAnsi="宋体" w:eastAsia="宋体"/>
          <w:b/>
          <w:i/>
          <w:color w:val="FF0000"/>
        </w:rPr>
        <w:t>m</w:t>
      </w:r>
      <w:r>
        <w:rPr>
          <w:rFonts w:hint="eastAsia" w:ascii="Arial" w:hAnsi="黑体" w:eastAsia="黑体"/>
          <w:b/>
          <w:color w:val="FF0000"/>
          <w:vertAlign w:val="subscript"/>
        </w:rPr>
        <w:t>水</w:t>
      </w:r>
      <w:r>
        <w:rPr>
          <w:rFonts w:hint="eastAsia" w:ascii="Times New Roman" w:hAnsi="Times New Roman" w:eastAsia="黑体"/>
          <w:b/>
          <w:color w:val="FF0000"/>
        </w:rPr>
        <w:t>(</w:t>
      </w:r>
      <w:r>
        <w:rPr>
          <w:rFonts w:ascii="Times New Roman" w:hAnsi="宋体" w:eastAsia="宋体"/>
          <w:b/>
          <w:i/>
          <w:color w:val="FF0000"/>
        </w:rPr>
        <w:t>t</w:t>
      </w:r>
      <w:r>
        <w:rPr>
          <w:rFonts w:ascii="宋体" w:hAnsi="宋体" w:eastAsia="宋体" w:cs="Times New Roman"/>
          <w:color w:val="FF0000"/>
        </w:rPr>
        <w:t>－</w:t>
      </w:r>
      <w:r>
        <w:rPr>
          <w:rFonts w:ascii="Times New Roman" w:hAnsi="宋体" w:eastAsia="宋体"/>
          <w:b/>
          <w:i/>
          <w:color w:val="FF0000"/>
        </w:rPr>
        <w:t>t</w:t>
      </w:r>
      <w:r>
        <w:rPr>
          <w:rFonts w:ascii="Times New Roman" w:hAnsi="宋体" w:eastAsia="宋体"/>
          <w:b/>
          <w:color w:val="FF0000"/>
          <w:vertAlign w:val="subscript"/>
        </w:rPr>
        <w:t>0</w:t>
      </w:r>
      <w:r>
        <w:rPr>
          <w:rFonts w:hint="eastAsia" w:ascii="Times New Roman" w:hAnsi="Times New Roman" w:eastAsia="黑体"/>
          <w:b/>
          <w:color w:val="FF0000"/>
        </w:rPr>
        <w:t>)</w:t>
      </w:r>
      <w:r>
        <w:rPr>
          <w:rFonts w:ascii="宋体" w:hAnsi="宋体" w:eastAsia="宋体" w:cs="Times New Roman"/>
          <w:color w:val="FF0000"/>
        </w:rPr>
        <w:t>＝</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2</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J/</w:t>
      </w:r>
      <w:r>
        <w:rPr>
          <w:rFonts w:hint="eastAsia" w:ascii="Times New Roman" w:hAnsi="Times New Roman" w:eastAsia="黑体"/>
          <w:b/>
          <w:color w:val="FF0000"/>
        </w:rPr>
        <w:t>(</w:t>
      </w:r>
      <w:r>
        <w:rPr>
          <w:rFonts w:ascii="Times New Roman" w:hAnsi="宋体" w:eastAsia="宋体"/>
          <w:b/>
          <w:color w:val="FF0000"/>
        </w:rPr>
        <w:t>kg</w:t>
      </w:r>
      <w:r>
        <w:rPr>
          <w:rFonts w:ascii="Times New Roman" w:hAnsi="Times New Roman" w:eastAsia="宋体" w:cs="Times New Roman"/>
          <w:b/>
          <w:color w:val="FF0000"/>
        </w:rPr>
        <w:t>·</w:t>
      </w:r>
      <w:r>
        <w:rPr>
          <w:rFonts w:hint="eastAsia" w:ascii="宋体" w:hAnsi="宋体" w:eastAsia="宋体" w:cs="宋体"/>
          <w:b/>
          <w:color w:val="FF0000"/>
        </w:rPr>
        <w:t>℃</w:t>
      </w:r>
      <w:r>
        <w:rPr>
          <w:rFonts w:hint="eastAsia" w:ascii="Times New Roman" w:hAnsi="Times New Roman" w:eastAsia="黑体"/>
          <w:b/>
          <w:color w:val="FF0000"/>
        </w:rPr>
        <w:t>)</w:t>
      </w:r>
      <w:r>
        <w:rPr>
          <w:rFonts w:ascii="宋体" w:hAnsi="宋体" w:eastAsia="宋体" w:cs="Times New Roman"/>
          <w:color w:val="FF0000"/>
        </w:rPr>
        <w:t>×</w:t>
      </w:r>
      <w:r>
        <w:rPr>
          <w:rFonts w:ascii="Times New Roman" w:hAnsi="宋体" w:eastAsia="宋体"/>
          <w:b/>
          <w:color w:val="FF0000"/>
        </w:rPr>
        <w:t>100</w:t>
      </w:r>
      <w:r>
        <w:rPr>
          <w:rFonts w:ascii="Arial" w:hAnsi="黑体" w:eastAsia="黑体"/>
          <w:b/>
          <w:color w:val="FF0000"/>
        </w:rPr>
        <w:t xml:space="preserve"> </w:t>
      </w:r>
      <w:r>
        <w:rPr>
          <w:rFonts w:ascii="Times New Roman" w:hAnsi="宋体" w:eastAsia="宋体"/>
          <w:b/>
          <w:color w:val="FF0000"/>
        </w:rPr>
        <w:t>kg</w:t>
      </w:r>
      <w:r>
        <w:rPr>
          <w:rFonts w:ascii="宋体" w:hAnsi="宋体" w:eastAsia="宋体" w:cs="Times New Roman"/>
          <w:color w:val="FF0000"/>
        </w:rPr>
        <w:t>×</w:t>
      </w:r>
      <w:r>
        <w:rPr>
          <w:rFonts w:hint="eastAsia" w:ascii="Times New Roman" w:hAnsi="Times New Roman" w:eastAsia="黑体"/>
          <w:b/>
          <w:color w:val="FF0000"/>
        </w:rPr>
        <w:t>(</w:t>
      </w:r>
      <w:r>
        <w:rPr>
          <w:rFonts w:ascii="Times New Roman" w:hAnsi="宋体" w:eastAsia="宋体"/>
          <w:b/>
          <w:color w:val="FF0000"/>
        </w:rPr>
        <w:t>100</w:t>
      </w:r>
      <w:r>
        <w:rPr>
          <w:rFonts w:ascii="Arial" w:hAnsi="黑体" w:eastAsia="黑体"/>
          <w:b/>
          <w:color w:val="FF0000"/>
        </w:rPr>
        <w:t xml:space="preserve"> </w:t>
      </w:r>
      <w:r>
        <w:rPr>
          <w:rFonts w:hint="eastAsia" w:ascii="宋体" w:hAnsi="宋体" w:eastAsia="宋体" w:cs="宋体"/>
          <w:b/>
          <w:color w:val="FF0000"/>
        </w:rPr>
        <w:t>℃</w:t>
      </w:r>
      <w:r>
        <w:rPr>
          <w:rFonts w:ascii="宋体" w:hAnsi="宋体" w:eastAsia="宋体" w:cs="Times New Roman"/>
          <w:color w:val="FF0000"/>
        </w:rPr>
        <w:t>－</w:t>
      </w:r>
      <w:r>
        <w:rPr>
          <w:rFonts w:ascii="Times New Roman" w:hAnsi="宋体" w:eastAsia="宋体"/>
          <w:b/>
          <w:color w:val="FF0000"/>
        </w:rPr>
        <w:t>20</w:t>
      </w:r>
      <w:r>
        <w:rPr>
          <w:rFonts w:ascii="Arial" w:hAnsi="黑体" w:eastAsia="黑体"/>
          <w:b/>
          <w:color w:val="FF0000"/>
        </w:rPr>
        <w:t xml:space="preserve"> </w:t>
      </w:r>
      <w:r>
        <w:rPr>
          <w:rFonts w:hint="eastAsia" w:ascii="宋体" w:hAnsi="宋体" w:eastAsia="宋体" w:cs="宋体"/>
          <w:b/>
          <w:color w:val="FF0000"/>
        </w:rPr>
        <w:t>℃</w:t>
      </w:r>
      <w:r>
        <w:rPr>
          <w:rFonts w:hint="eastAsia" w:ascii="Times New Roman" w:hAnsi="Times New Roman" w:eastAsia="黑体"/>
          <w:b/>
          <w:color w:val="FF0000"/>
        </w:rPr>
        <w:t>)</w:t>
      </w:r>
      <w:r>
        <w:rPr>
          <w:rFonts w:ascii="宋体" w:hAnsi="宋体" w:eastAsia="宋体" w:cs="Times New Roman"/>
          <w:color w:val="FF0000"/>
        </w:rPr>
        <w:t>＝</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3</w:t>
      </w:r>
      <w:r>
        <w:rPr>
          <w:rFonts w:ascii="Times New Roman" w:hAnsi="宋体" w:eastAsia="宋体"/>
          <w:b/>
          <w:color w:val="FF0000"/>
        </w:rPr>
        <w:t>6</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7</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463EFDC0">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燃气燃烧放出的热量</w:t>
      </w:r>
      <w:r>
        <w:rPr>
          <w:rFonts w:ascii="Times New Roman" w:hAnsi="宋体" w:eastAsia="宋体"/>
          <w:b/>
          <w:i/>
          <w:color w:val="FF0000"/>
        </w:rPr>
        <w:t>Q</w:t>
      </w:r>
      <w:r>
        <w:rPr>
          <w:rFonts w:hint="eastAsia" w:ascii="Arial" w:hAnsi="黑体" w:eastAsia="黑体"/>
          <w:b/>
          <w:color w:val="FF0000"/>
          <w:vertAlign w:val="subscript"/>
        </w:rPr>
        <w:t>放</w:t>
      </w:r>
      <w:r>
        <w:rPr>
          <w:rFonts w:ascii="宋体" w:hAnsi="宋体" w:eastAsia="宋体" w:cs="Times New Roman"/>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吸</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
              </m:rPr>
              <w:rPr>
                <w:rFonts w:ascii="Times New Roman" w:hAnsi="Times New Roman" w:eastAsia="Microsoft Yi Baiti" w:cs="Times New Roman"/>
                <w:b/>
                <w:color w:val="FF0000"/>
              </w:rPr>
              <m:t>η</m:t>
            </m:r>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hint="eastAsia" w:ascii="Times New Roman" w:hAnsi="宋体" w:eastAsia="宋体" w:cs="Times New Roman"/>
                <w:b/>
                <w:color w:val="FF0000"/>
              </w:rPr>
              <m:t>3</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3</m:t>
            </m:r>
            <m:r>
              <m:rPr>
                <m:nor/>
                <m:sty m:val="b"/>
              </m:rPr>
              <w:rPr>
                <w:rFonts w:ascii="Times New Roman" w:hAnsi="宋体" w:eastAsia="宋体" w:cs="Times New Roman"/>
                <w:b/>
                <w:color w:val="FF0000"/>
              </w:rPr>
              <m:t>6</m:t>
            </m:r>
            <m:r>
              <m:rPr>
                <m:nor/>
                <m:sty m:val="p"/>
              </m:rPr>
              <w:rPr>
                <w:rFonts w:ascii="宋体" w:hAnsi="宋体" w:eastAsia="宋体" w:cs="Times New Roman"/>
                <w:b w:val="0"/>
                <w:i w:val="0"/>
                <w:color w:val="FF0000"/>
              </w:rPr>
              <m:t>×</m:t>
            </m:r>
            <m:sSup>
              <m:sSupPr>
                <m:ctrlPr>
                  <w:rPr>
                    <w:rFonts w:ascii="Cambria Math" w:hAnsi="Cambria Math" w:eastAsia="宋体" w:cs="Times New Roman"/>
                    <w:b/>
                    <w:color w:val="FF0000"/>
                  </w:rPr>
                </m:ctrlPr>
              </m:sSupPr>
              <m:e>
                <m:r>
                  <m:rPr>
                    <m:nor/>
                    <m:sty m:val="b"/>
                  </m:rPr>
                  <w:rPr>
                    <w:rFonts w:ascii="Times New Roman" w:hAnsi="宋体" w:eastAsia="宋体" w:cs="Times New Roman"/>
                    <w:b/>
                    <w:color w:val="FF0000"/>
                  </w:rPr>
                  <m:t>10</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7</m:t>
                </m:r>
                <m:ctrlPr>
                  <w:rPr>
                    <w:rFonts w:ascii="Cambria Math" w:hAnsi="Cambria Math" w:eastAsia="宋体" w:cs="Times New Roman"/>
                    <w:b/>
                    <w:color w:val="FF0000"/>
                  </w:rPr>
                </m:ctrlPr>
              </m:sup>
            </m:sSup>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60%</m:t>
            </m:r>
            <m:ctrlPr>
              <w:rPr>
                <w:rFonts w:ascii="Cambria Math" w:hAnsi="Cambria Math" w:eastAsia="宋体" w:cs="Times New Roman"/>
                <w:b/>
                <w:color w:val="FF0000"/>
              </w:rPr>
            </m:ctrlPr>
          </m:den>
        </m:f>
      </m:oMath>
      <w:r>
        <w:rPr>
          <w:rFonts w:ascii="宋体" w:hAnsi="宋体" w:eastAsia="宋体" w:cs="Times New Roman"/>
          <w:color w:val="FF0000"/>
        </w:rPr>
        <w:t>＝</w:t>
      </w:r>
      <w:r>
        <w:rPr>
          <w:rFonts w:hint="eastAsia" w:ascii="Times New Roman" w:hAnsi="宋体" w:eastAsia="宋体"/>
          <w:b/>
          <w:color w:val="FF0000"/>
        </w:rPr>
        <w:t>5</w:t>
      </w:r>
      <w:r>
        <w:rPr>
          <w:rFonts w:ascii="Times New Roman" w:hAnsi="Times New Roman" w:eastAsia="宋体" w:cs="Times New Roman"/>
          <w:b/>
          <w:color w:val="FF0000"/>
        </w:rPr>
        <w:t>.</w:t>
      </w:r>
      <w:r>
        <w:rPr>
          <w:rFonts w:hint="eastAsia" w:ascii="Times New Roman" w:hAnsi="宋体" w:eastAsia="宋体"/>
          <w:b/>
          <w:color w:val="FF0000"/>
        </w:rPr>
        <w:t>6</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7</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79998A62">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瓶内燃气的热值</w:t>
      </w:r>
      <w:r>
        <w:rPr>
          <w:rFonts w:ascii="Times New Roman" w:hAnsi="宋体" w:eastAsia="宋体"/>
          <w:b/>
          <w:i/>
          <w:color w:val="FF0000"/>
        </w:rPr>
        <w:t>q</w:t>
      </w:r>
      <w:r>
        <w:rPr>
          <w:rFonts w:ascii="宋体" w:hAnsi="宋体" w:eastAsia="宋体" w:cs="Times New Roman"/>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放</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m</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燃气</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hint="eastAsia" w:ascii="Times New Roman" w:hAnsi="宋体" w:eastAsia="宋体" w:cs="Times New Roman"/>
                <w:b/>
                <w:color w:val="FF0000"/>
              </w:rPr>
              <m:t>5</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6</m:t>
            </m:r>
            <m:r>
              <m:rPr>
                <m:nor/>
                <m:sty m:val="p"/>
              </m:rPr>
              <w:rPr>
                <w:rFonts w:ascii="宋体" w:hAnsi="宋体" w:eastAsia="宋体" w:cs="Times New Roman"/>
                <w:b w:val="0"/>
                <w:i w:val="0"/>
                <w:color w:val="FF0000"/>
              </w:rPr>
              <m:t>×</m:t>
            </m:r>
            <m:sSup>
              <m:sSupPr>
                <m:ctrlPr>
                  <w:rPr>
                    <w:rFonts w:ascii="Cambria Math" w:hAnsi="Cambria Math" w:eastAsia="宋体" w:cs="Times New Roman"/>
                    <w:b/>
                    <w:color w:val="FF0000"/>
                  </w:rPr>
                </m:ctrlPr>
              </m:sSupPr>
              <m:e>
                <m:r>
                  <m:rPr>
                    <m:nor/>
                    <m:sty m:val="b"/>
                  </m:rPr>
                  <w:rPr>
                    <w:rFonts w:ascii="Times New Roman" w:hAnsi="宋体" w:eastAsia="宋体" w:cs="Times New Roman"/>
                    <w:b/>
                    <w:color w:val="FF0000"/>
                  </w:rPr>
                  <m:t>10</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7</m:t>
                </m:r>
                <m:ctrlPr>
                  <w:rPr>
                    <w:rFonts w:ascii="Cambria Math" w:hAnsi="Cambria Math" w:eastAsia="宋体" w:cs="Times New Roman"/>
                    <w:b/>
                    <w:color w:val="FF0000"/>
                  </w:rPr>
                </m:ctrlPr>
              </m:sup>
            </m:sSup>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J</m:t>
            </m:r>
            <m:ctrlPr>
              <w:rPr>
                <w:rFonts w:ascii="Cambria Math" w:hAnsi="Cambria Math" w:eastAsia="宋体" w:cs="Times New Roman"/>
                <w:b/>
                <w:color w:val="FF0000"/>
              </w:rPr>
            </m:ctrlPr>
          </m:num>
          <m:den>
            <m:r>
              <m:rPr>
                <m:nor/>
                <m:sty m:val="b"/>
              </m:rPr>
              <w:rPr>
                <w:rFonts w:hint="eastAsia" w:ascii="Times New Roman" w:hAnsi="宋体" w:eastAsia="宋体" w:cs="Times New Roman"/>
                <w:b/>
                <w:color w:val="FF0000"/>
              </w:rPr>
              <m:t>1</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6</m:t>
            </m:r>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kg</m:t>
            </m:r>
            <m:ctrlPr>
              <w:rPr>
                <w:rFonts w:ascii="Cambria Math" w:hAnsi="Cambria Math" w:eastAsia="宋体" w:cs="Times New Roman"/>
                <w:b/>
                <w:color w:val="FF0000"/>
              </w:rPr>
            </m:ctrlPr>
          </m:den>
        </m:f>
      </m:oMath>
      <w:r>
        <w:rPr>
          <w:rFonts w:ascii="宋体" w:hAnsi="宋体" w:eastAsia="宋体" w:cs="Times New Roman"/>
          <w:color w:val="FF0000"/>
        </w:rPr>
        <w:t>＝</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5</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7</w:t>
      </w:r>
      <w:r>
        <w:rPr>
          <w:rFonts w:ascii="Arial" w:hAnsi="黑体" w:eastAsia="黑体"/>
          <w:b/>
          <w:color w:val="FF0000"/>
        </w:rPr>
        <w:t xml:space="preserve"> </w:t>
      </w:r>
      <w:r>
        <w:rPr>
          <w:rFonts w:ascii="Times New Roman" w:hAnsi="宋体" w:eastAsia="宋体"/>
          <w:b/>
          <w:color w:val="FF0000"/>
        </w:rPr>
        <w:t>J/kg</w:t>
      </w:r>
      <w:r>
        <w:rPr>
          <w:rFonts w:hint="eastAsia" w:ascii="Arial" w:hAnsi="黑体" w:eastAsia="黑体"/>
          <w:b/>
          <w:color w:val="FF0000"/>
        </w:rPr>
        <w:t>。</w:t>
      </w:r>
    </w:p>
    <w:p w14:paraId="125ED76D">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4</w:t>
      </w:r>
      <w:r>
        <w:rPr>
          <w:rFonts w:hint="eastAsia" w:ascii="Times New Roman" w:hAnsi="Times New Roman" w:eastAsia="黑体"/>
          <w:b/>
          <w:color w:val="FF0000"/>
        </w:rPr>
        <w:t>)</w:t>
      </w:r>
      <w:r>
        <w:rPr>
          <w:rFonts w:hint="eastAsia" w:ascii="Arial" w:hAnsi="黑体" w:eastAsia="黑体"/>
          <w:b/>
          <w:color w:val="FF0000"/>
        </w:rPr>
        <w:t>通过计算得出瓶内燃气的热值小于液化石油气的热值，所以该液化石油气站销售的瓶装液化石油气有掺混二甲醚。</w:t>
      </w:r>
      <w:r>
        <w:rPr>
          <w:rFonts w:hint="eastAsia" w:ascii="Times New Roman" w:hAnsi="宋体" w:eastAsia="宋体"/>
          <w:b/>
        </w:rPr>
        <w:br w:type="page"/>
      </w:r>
    </w:p>
    <w:p w14:paraId="5B7B33F5">
      <w:pPr>
        <w:jc w:val="center"/>
        <w:rPr>
          <w:rFonts w:hint="eastAsia" w:ascii="Times New Roman" w:hAnsi="楷体" w:eastAsia="楷体"/>
          <w:b/>
          <w:sz w:val="48"/>
          <w:szCs w:val="48"/>
        </w:rPr>
      </w:pPr>
      <w:r>
        <w:rPr>
          <w:rFonts w:hint="eastAsia" w:ascii="Times New Roman" w:hAnsi="楷体" w:eastAsia="楷体"/>
          <w:b/>
          <w:sz w:val="48"/>
          <w:szCs w:val="48"/>
        </w:rPr>
        <w:t>第十五章测试卷</w:t>
      </w:r>
    </w:p>
    <w:p w14:paraId="20852329">
      <w:pPr>
        <w:jc w:val="center"/>
        <w:rPr>
          <w:rFonts w:hint="eastAsia" w:ascii="Times New Roman" w:hAnsi="宋体" w:eastAsia="宋体"/>
          <w:b/>
        </w:rPr>
      </w:pPr>
      <w:r>
        <w:rPr>
          <w:rFonts w:hint="eastAsia" w:ascii="Times New Roman" w:hAnsi="楷体" w:eastAsia="楷体"/>
          <w:b/>
        </w:rPr>
        <w:t>时间：</w:t>
      </w:r>
      <w:r>
        <w:rPr>
          <w:rFonts w:ascii="Times New Roman" w:hAnsi="宋体" w:eastAsia="宋体"/>
          <w:b/>
        </w:rPr>
        <w:t>70</w:t>
      </w:r>
      <w:r>
        <w:rPr>
          <w:rFonts w:hint="eastAsia" w:ascii="Times New Roman" w:hAnsi="楷体" w:eastAsia="楷体"/>
          <w:b/>
        </w:rPr>
        <w:t>分钟</w:t>
      </w:r>
      <w:r>
        <w:rPr>
          <w:rFonts w:hint="eastAsia" w:ascii="Times New Roman" w:hAnsi="宋体" w:eastAsia="宋体"/>
          <w:b/>
        </w:rPr>
        <w:t>　　</w:t>
      </w:r>
      <w:r>
        <w:rPr>
          <w:rFonts w:hint="eastAsia" w:ascii="Times New Roman" w:hAnsi="楷体" w:eastAsia="楷体"/>
          <w:b/>
        </w:rPr>
        <w:t>满分：</w:t>
      </w:r>
      <w:r>
        <w:rPr>
          <w:rFonts w:ascii="Times New Roman" w:hAnsi="宋体" w:eastAsia="宋体"/>
          <w:b/>
        </w:rPr>
        <w:t>70</w:t>
      </w:r>
      <w:r>
        <w:rPr>
          <w:rFonts w:hint="eastAsia" w:ascii="Times New Roman" w:hAnsi="楷体" w:eastAsia="楷体"/>
          <w:b/>
        </w:rPr>
        <w:t>分</w:t>
      </w:r>
    </w:p>
    <w:p w14:paraId="2EA2979D">
      <w:pPr>
        <w:rPr>
          <w:rFonts w:hint="eastAsia" w:ascii="Times New Roman" w:hAnsi="宋体" w:eastAsia="宋体"/>
          <w:b/>
        </w:rPr>
      </w:pPr>
      <w:r>
        <w:rPr>
          <w:rFonts w:hint="eastAsia" w:ascii="Arial" w:hAnsi="黑体" w:eastAsia="黑体"/>
          <w:b/>
          <w:color w:val="000000" w:themeColor="text1"/>
        </w:rPr>
        <w:t>一、填空题</w:t>
      </w:r>
      <w:r>
        <w:rPr>
          <w:rFonts w:hint="eastAsia" w:ascii="Times New Roman" w:hAnsi="Times New Roman" w:eastAsia="楷体"/>
          <w:b/>
          <w:color w:val="000000" w:themeColor="text1"/>
        </w:rPr>
        <w:t>(</w:t>
      </w:r>
      <w:r>
        <w:rPr>
          <w:rFonts w:hint="eastAsia" w:ascii="Times New Roman" w:hAnsi="楷体" w:eastAsia="楷体"/>
          <w:b/>
          <w:color w:val="000000" w:themeColor="text1"/>
        </w:rPr>
        <w:t>每题</w:t>
      </w:r>
      <w:r>
        <w:rPr>
          <w:rFonts w:ascii="Times New Roman" w:hAnsi="宋体" w:eastAsia="宋体"/>
          <w:b/>
          <w:color w:val="000000" w:themeColor="text1"/>
        </w:rPr>
        <w:t>2</w:t>
      </w:r>
      <w:r>
        <w:rPr>
          <w:rFonts w:hint="eastAsia" w:ascii="Times New Roman" w:hAnsi="楷体" w:eastAsia="楷体"/>
          <w:b/>
          <w:color w:val="000000" w:themeColor="text1"/>
        </w:rPr>
        <w:t>分，共</w:t>
      </w:r>
      <w:r>
        <w:rPr>
          <w:rFonts w:ascii="Times New Roman" w:hAnsi="宋体" w:eastAsia="宋体"/>
          <w:b/>
          <w:color w:val="000000" w:themeColor="text1"/>
        </w:rPr>
        <w:t>20</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2E9F32F6">
      <w:pPr>
        <w:rPr>
          <w:rFonts w:hint="eastAsia" w:ascii="Times New Roman" w:hAnsi="宋体" w:eastAsia="宋体"/>
          <w:b/>
        </w:rPr>
      </w:pPr>
      <w:r>
        <w:rPr>
          <w:rFonts w:hint="eastAsia" w:ascii="Times New Roman" w:hAnsi="宋体" w:eastAsia="宋体"/>
          <w:b/>
        </w:rPr>
        <w:t>　　　　　　　　　　　　　　　　　　　　　　　　　　　　　　　　　</w:t>
      </w:r>
    </w:p>
    <w:p w14:paraId="2C72C170">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物理学家汤姆孙发现了电子，从而揭示了</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原子</w:t>
      </w:r>
      <w:r>
        <w:rPr>
          <w:rFonts w:hint="eastAsia" w:ascii="Times New Roman" w:hAnsi="宋体" w:eastAsia="宋体"/>
          <w:b/>
          <w:u w:val="single" w:color="000000" w:themeColor="text1"/>
        </w:rPr>
        <w:t>　</w:t>
      </w:r>
      <w:r>
        <w:rPr>
          <w:rFonts w:hint="eastAsia" w:ascii="Times New Roman" w:hAnsi="宋体" w:eastAsia="宋体"/>
          <w:b/>
        </w:rPr>
        <w:t>是可以再分的；毛皮与橡胶棒摩擦时，毛皮因失去电子而带</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正</w:t>
      </w:r>
      <w:r>
        <w:rPr>
          <w:rFonts w:hint="eastAsia" w:ascii="Times New Roman" w:hAnsi="宋体" w:eastAsia="宋体"/>
          <w:b/>
          <w:u w:val="single" w:color="000000" w:themeColor="text1"/>
        </w:rPr>
        <w:t>　</w:t>
      </w:r>
      <w:r>
        <w:rPr>
          <w:rFonts w:hint="eastAsia" w:ascii="Times New Roman" w:hAnsi="宋体" w:eastAsia="宋体"/>
          <w:b/>
        </w:rPr>
        <w:t>电荷。</w:t>
      </w:r>
      <w:r>
        <w:rPr>
          <w:rFonts w:ascii="Times New Roman" w:hAnsi="宋体" w:eastAsia="宋体"/>
          <w:b/>
        </w:rPr>
        <w:t> </w:t>
      </w:r>
    </w:p>
    <w:p w14:paraId="4973B6C2">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教室里有</w:t>
      </w:r>
      <w:r>
        <w:rPr>
          <w:rFonts w:ascii="Times New Roman" w:hAnsi="宋体" w:eastAsia="宋体"/>
          <w:b/>
        </w:rPr>
        <w:t>12</w:t>
      </w:r>
      <w:r>
        <w:rPr>
          <w:rFonts w:hint="eastAsia" w:ascii="Times New Roman" w:hAnsi="宋体" w:eastAsia="宋体"/>
          <w:b/>
        </w:rPr>
        <w:t>盏灯，同学发现闭合开关后，有一盏灯不亮，其余灯都亮，由此可以判断教室里的灯是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并联</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串联</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并联</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的；节日里同学们用</w:t>
      </w:r>
      <w:r>
        <w:rPr>
          <w:rFonts w:ascii="Times New Roman" w:hAnsi="宋体" w:eastAsia="宋体"/>
          <w:b/>
        </w:rPr>
        <w:t>40</w:t>
      </w:r>
      <w:r>
        <w:rPr>
          <w:rFonts w:hint="eastAsia" w:ascii="Times New Roman" w:hAnsi="宋体" w:eastAsia="宋体"/>
          <w:b/>
        </w:rPr>
        <w:t>个相同的小彩灯串联在教室里烘托气氛，把这些小彩灯接入电路中时，每盏灯两端电压是</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5</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w:t>
      </w:r>
      <w:r>
        <w:rPr>
          <w:rFonts w:ascii="Times New Roman" w:hAnsi="宋体" w:eastAsia="宋体"/>
          <w:b/>
        </w:rPr>
        <w:t> </w:t>
      </w:r>
    </w:p>
    <w:p w14:paraId="77371ED8">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所示，在烧杯中加入盐水，然后将连在电压表上的铜片和锌片插入盐水中，这样就制成了一个盐水电池。观察电压表的接线和指针偏转可知：盐水中，正电荷不断地在铜片聚集，负电荷不断地在锌片聚集，则盐水中电流的方向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从锌片流向铜片</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18A733AA">
      <w:pPr>
        <w:jc w:val="center"/>
        <w:rPr>
          <w:rFonts w:hint="eastAsia" w:ascii="Times New Roman" w:hAnsi="宋体" w:eastAsia="宋体"/>
          <w:b/>
        </w:rPr>
      </w:pPr>
      <w:r>
        <w:rPr>
          <w:rFonts w:ascii="Times New Roman" w:hAnsi="宋体" w:eastAsia="宋体"/>
          <w:b/>
        </w:rPr>
        <w:drawing>
          <wp:inline distT="0" distB="0" distL="0" distR="0">
            <wp:extent cx="2123440" cy="863600"/>
            <wp:effectExtent l="0" t="0" r="0" b="0"/>
            <wp:docPr id="695" name="image6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 name="image683.jpeg"/>
                    <pic:cNvPicPr>
                      <a:picLocks noChangeAspect="1"/>
                    </pic:cNvPicPr>
                  </pic:nvPicPr>
                  <pic:blipFill>
                    <a:blip r:embed="rId581"/>
                    <a:stretch>
                      <a:fillRect/>
                    </a:stretch>
                  </pic:blipFill>
                  <pic:spPr>
                    <a:xfrm>
                      <a:off x="0" y="0"/>
                      <a:ext cx="2124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　　</w:t>
      </w:r>
      <w:r>
        <w:rPr>
          <w:rFonts w:ascii="Times New Roman" w:hAnsi="宋体" w:eastAsia="宋体"/>
          <w:b/>
        </w:rPr>
        <w:drawing>
          <wp:inline distT="0" distB="0" distL="0" distR="0">
            <wp:extent cx="1151890" cy="791845"/>
            <wp:effectExtent l="0" t="0" r="0" b="0"/>
            <wp:docPr id="696" name="image6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 name="image684.jpeg"/>
                    <pic:cNvPicPr>
                      <a:picLocks noChangeAspect="1"/>
                    </pic:cNvPicPr>
                  </pic:nvPicPr>
                  <pic:blipFill>
                    <a:blip r:embed="rId582"/>
                    <a:stretch>
                      <a:fillRect/>
                    </a:stretch>
                  </pic:blipFill>
                  <pic:spPr>
                    <a:xfrm>
                      <a:off x="0" y="0"/>
                      <a:ext cx="1152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　　</w:t>
      </w:r>
      <w:r>
        <w:rPr>
          <w:rFonts w:ascii="Times New Roman" w:hAnsi="宋体" w:eastAsia="宋体"/>
          <w:b/>
        </w:rPr>
        <w:drawing>
          <wp:inline distT="0" distB="0" distL="0" distR="0">
            <wp:extent cx="1115695" cy="719455"/>
            <wp:effectExtent l="0" t="0" r="0" b="0"/>
            <wp:docPr id="697" name="image6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 name="image685.jpeg"/>
                    <pic:cNvPicPr>
                      <a:picLocks noChangeAspect="1"/>
                    </pic:cNvPicPr>
                  </pic:nvPicPr>
                  <pic:blipFill>
                    <a:blip r:embed="rId583"/>
                    <a:stretch>
                      <a:fillRect/>
                    </a:stretch>
                  </pic:blipFill>
                  <pic:spPr>
                    <a:xfrm>
                      <a:off x="0" y="0"/>
                      <a:ext cx="1116000" cy="72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w:t>
      </w:r>
    </w:p>
    <w:p w14:paraId="6175C983">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如图为人们所喜爱的电动自行车，它具有轻便、节能、环保等特点。只要将图中车钥匙插入锁孔并顺时针旋转一下，车子就通电了，但不会行驶。车钥匙其实就是一个</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开关</w:t>
      </w:r>
      <w:r>
        <w:rPr>
          <w:rFonts w:hint="eastAsia" w:ascii="Times New Roman" w:hAnsi="宋体" w:eastAsia="宋体"/>
          <w:b/>
          <w:u w:val="single" w:color="000000" w:themeColor="text1"/>
        </w:rPr>
        <w:t>　</w:t>
      </w:r>
      <w:r>
        <w:rPr>
          <w:rFonts w:hint="eastAsia" w:ascii="Times New Roman" w:hAnsi="宋体" w:eastAsia="宋体"/>
          <w:b/>
        </w:rPr>
        <w:t>；给电动车充电时，电瓶相当于</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用电器</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电源</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用电器</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7EC08EBD">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如图所示，断开</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，闭合</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组成</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并联</w:t>
      </w:r>
      <w:r>
        <w:rPr>
          <w:rFonts w:hint="eastAsia" w:ascii="Times New Roman" w:hAnsi="宋体" w:eastAsia="宋体"/>
          <w:b/>
          <w:u w:val="single" w:color="000000" w:themeColor="text1"/>
        </w:rPr>
        <w:t>　</w:t>
      </w:r>
      <w:r>
        <w:rPr>
          <w:rFonts w:hint="eastAsia" w:ascii="Times New Roman" w:hAnsi="宋体" w:eastAsia="宋体"/>
          <w:b/>
        </w:rPr>
        <w:t>电路；同时闭合</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，电路会形成</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电源短路</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3C30D4EF">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如图所示的电路中，将开关</w:t>
      </w:r>
      <w:r>
        <w:rPr>
          <w:rFonts w:ascii="Times New Roman" w:hAnsi="宋体" w:eastAsia="宋体"/>
          <w:b/>
        </w:rPr>
        <w:t>S</w:t>
      </w:r>
      <w:r>
        <w:rPr>
          <w:rFonts w:hint="eastAsia" w:ascii="Times New Roman" w:hAnsi="宋体" w:eastAsia="宋体"/>
          <w:b/>
        </w:rPr>
        <w:t>闭合，灯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和灯</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均发光。灯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和灯</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的连接方式是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并联</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串联</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并联</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和灯</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两端的电压</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相等</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相等</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不相等</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38659A6F">
      <w:pPr>
        <w:jc w:val="center"/>
        <w:rPr>
          <w:rFonts w:hint="eastAsia" w:ascii="Times New Roman" w:hAnsi="宋体" w:eastAsia="宋体"/>
          <w:b/>
        </w:rPr>
      </w:pPr>
      <w:r>
        <w:rPr>
          <w:rFonts w:ascii="Times New Roman" w:hAnsi="宋体" w:eastAsia="宋体"/>
          <w:b/>
        </w:rPr>
        <w:drawing>
          <wp:inline distT="0" distB="0" distL="0" distR="0">
            <wp:extent cx="1439545" cy="935990"/>
            <wp:effectExtent l="0" t="0" r="0" b="0"/>
            <wp:docPr id="698" name="image6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8" name="image686.jpeg"/>
                    <pic:cNvPicPr>
                      <a:picLocks noChangeAspect="1"/>
                    </pic:cNvPicPr>
                  </pic:nvPicPr>
                  <pic:blipFill>
                    <a:blip r:embed="rId584"/>
                    <a:stretch>
                      <a:fillRect/>
                    </a:stretch>
                  </pic:blipFill>
                  <pic:spPr>
                    <a:xfrm>
                      <a:off x="0" y="0"/>
                      <a:ext cx="1440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　　　</w:t>
      </w:r>
      <w:r>
        <w:rPr>
          <w:rFonts w:ascii="Times New Roman" w:hAnsi="宋体" w:eastAsia="宋体"/>
          <w:b/>
        </w:rPr>
        <w:drawing>
          <wp:inline distT="0" distB="0" distL="0" distR="0">
            <wp:extent cx="1223645" cy="755650"/>
            <wp:effectExtent l="0" t="0" r="0" b="0"/>
            <wp:docPr id="699" name="image6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 name="image687.jpeg"/>
                    <pic:cNvPicPr>
                      <a:picLocks noChangeAspect="1"/>
                    </pic:cNvPicPr>
                  </pic:nvPicPr>
                  <pic:blipFill>
                    <a:blip r:embed="rId585"/>
                    <a:stretch>
                      <a:fillRect/>
                    </a:stretch>
                  </pic:blipFill>
                  <pic:spPr>
                    <a:xfrm>
                      <a:off x="0" y="0"/>
                      <a:ext cx="1224000" cy="75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　　　</w:t>
      </w:r>
      <w:r>
        <w:rPr>
          <w:rFonts w:ascii="Times New Roman" w:hAnsi="宋体" w:eastAsia="宋体"/>
          <w:b/>
        </w:rPr>
        <w:drawing>
          <wp:inline distT="0" distB="0" distL="0" distR="0">
            <wp:extent cx="1007745" cy="647700"/>
            <wp:effectExtent l="0" t="0" r="0" b="0"/>
            <wp:docPr id="700" name="image6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0" name="image688.jpeg"/>
                    <pic:cNvPicPr>
                      <a:picLocks noChangeAspect="1"/>
                    </pic:cNvPicPr>
                  </pic:nvPicPr>
                  <pic:blipFill>
                    <a:blip r:embed="rId586"/>
                    <a:stretch>
                      <a:fillRect/>
                    </a:stretch>
                  </pic:blipFill>
                  <pic:spPr>
                    <a:xfrm>
                      <a:off x="0" y="0"/>
                      <a:ext cx="1008000" cy="64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w:t>
      </w:r>
    </w:p>
    <w:p w14:paraId="2CE26459">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如图所示的电路中，三只电流表的读数分别为</w:t>
      </w:r>
      <w:r>
        <w:rPr>
          <w:rFonts w:ascii="Times New Roman" w:hAnsi="宋体" w:eastAsia="宋体"/>
          <w:b/>
          <w:i/>
        </w:rPr>
        <w:t>I</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I</w:t>
      </w:r>
      <w:r>
        <w:rPr>
          <w:rFonts w:ascii="Times New Roman" w:hAnsi="宋体" w:eastAsia="宋体"/>
          <w:b/>
          <w:vertAlign w:val="subscript"/>
        </w:rPr>
        <w:t>2</w:t>
      </w:r>
      <w:r>
        <w:rPr>
          <w:rFonts w:hint="eastAsia" w:ascii="Times New Roman" w:hAnsi="宋体" w:eastAsia="宋体"/>
          <w:b/>
        </w:rPr>
        <w:t>和</w:t>
      </w:r>
      <w:r>
        <w:rPr>
          <w:rFonts w:ascii="Times New Roman" w:hAnsi="宋体" w:eastAsia="宋体"/>
          <w:b/>
          <w:i/>
        </w:rPr>
        <w:t>I</w:t>
      </w:r>
      <w:r>
        <w:rPr>
          <w:rFonts w:ascii="Times New Roman" w:hAnsi="宋体" w:eastAsia="宋体"/>
          <w:b/>
          <w:vertAlign w:val="subscript"/>
        </w:rPr>
        <w:t>3</w:t>
      </w:r>
      <w:r>
        <w:rPr>
          <w:rFonts w:hint="eastAsia" w:ascii="Times New Roman" w:hAnsi="宋体" w:eastAsia="宋体"/>
          <w:b/>
        </w:rPr>
        <w:t>，则它们的大小关系是</w:t>
      </w:r>
      <w:r>
        <w:rPr>
          <w:rFonts w:ascii="Times New Roman" w:hAnsi="宋体" w:eastAsia="宋体"/>
          <w:b/>
          <w:i/>
        </w:rPr>
        <w:t>I</w:t>
      </w:r>
      <w:r>
        <w:rPr>
          <w:rFonts w:ascii="Times New Roman" w:hAnsi="宋体" w:eastAsia="宋体"/>
          <w:b/>
          <w:vertAlign w:val="subscript"/>
        </w:rPr>
        <w:t>1</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&lt;</w:t>
      </w:r>
      <w:r>
        <w:rPr>
          <w:rFonts w:hint="eastAsia" w:ascii="Times New Roman" w:hAnsi="宋体" w:eastAsia="宋体"/>
          <w:b/>
          <w:u w:val="single" w:color="000000" w:themeColor="text1"/>
        </w:rPr>
        <w:t>　</w:t>
      </w:r>
      <w:r>
        <w:rPr>
          <w:rFonts w:ascii="Times New Roman" w:hAnsi="宋体" w:eastAsia="宋体"/>
          <w:b/>
          <w:i/>
        </w:rPr>
        <w:t>I</w:t>
      </w:r>
      <w:r>
        <w:rPr>
          <w:rFonts w:ascii="Times New Roman" w:hAnsi="宋体" w:eastAsia="宋体"/>
          <w:b/>
          <w:vertAlign w:val="subscript"/>
        </w:rPr>
        <w:t>2</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&lt;</w:t>
      </w:r>
      <w:r>
        <w:rPr>
          <w:rFonts w:hint="eastAsia" w:ascii="Times New Roman" w:hAnsi="宋体" w:eastAsia="宋体"/>
          <w:b/>
          <w:u w:val="single" w:color="000000" w:themeColor="text1"/>
        </w:rPr>
        <w:t>　</w:t>
      </w:r>
      <w:r>
        <w:rPr>
          <w:rFonts w:ascii="Times New Roman" w:hAnsi="宋体" w:eastAsia="宋体"/>
          <w:b/>
          <w:i/>
        </w:rPr>
        <w:t>I</w:t>
      </w:r>
      <w:r>
        <w:rPr>
          <w:rFonts w:ascii="Times New Roman" w:hAnsi="宋体" w:eastAsia="宋体"/>
          <w:b/>
          <w:vertAlign w:val="subscript"/>
        </w:rPr>
        <w:t>3</w:t>
      </w:r>
      <w:r>
        <w:rPr>
          <w:rFonts w:hint="eastAsia" w:ascii="Times New Roman" w:hAnsi="宋体" w:eastAsia="宋体"/>
          <w:b/>
        </w:rPr>
        <w:t>。</w:t>
      </w:r>
      <w:r>
        <w:rPr>
          <w:rFonts w:hint="eastAsia" w:ascii="Times New Roman" w:hAnsi="Times New Roman" w:eastAsia="楷体"/>
          <w:b/>
        </w:rPr>
        <w:t>(</w:t>
      </w:r>
      <w:r>
        <w:rPr>
          <w:rFonts w:hint="eastAsia" w:ascii="Times New Roman" w:hAnsi="楷体" w:eastAsia="楷体"/>
          <w:b/>
        </w:rPr>
        <w:t>均选填</w:t>
      </w:r>
      <w:r>
        <w:rPr>
          <w:rFonts w:hint="eastAsia" w:ascii="Times New Roman" w:hAnsi="Times New Roman" w:eastAsia="宋体" w:cs="Times New Roman"/>
          <w:b/>
        </w:rPr>
        <w:t>“</w:t>
      </w:r>
      <w:r>
        <w:rPr>
          <w:rFonts w:ascii="Times New Roman" w:hAnsi="宋体" w:eastAsia="宋体"/>
          <w:b/>
        </w:rPr>
        <w:t>&gt;</w:t>
      </w:r>
      <w:r>
        <w:rPr>
          <w:rFonts w:hint="eastAsia" w:ascii="Times New Roman" w:hAnsi="Times New Roman" w:eastAsia="宋体" w:cs="Times New Roman"/>
          <w:b/>
        </w:rPr>
        <w:t>”“</w:t>
      </w:r>
      <w:r>
        <w:rPr>
          <w:rFonts w:ascii="Times New Roman" w:hAnsi="宋体" w:eastAsia="宋体"/>
          <w:b/>
        </w:rPr>
        <w:t>&lt;</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宋体" w:hAnsi="宋体" w:eastAsia="宋体" w:cs="Times New Roman"/>
        </w:rPr>
        <w:t>＝</w:t>
      </w:r>
      <w:r>
        <w:rPr>
          <w:rFonts w:hint="eastAsia" w:ascii="Times New Roman" w:hAnsi="Times New Roman" w:eastAsia="宋体" w:cs="Times New Roman"/>
          <w:b/>
        </w:rPr>
        <w:t>”</w:t>
      </w:r>
      <w:r>
        <w:rPr>
          <w:rFonts w:hint="eastAsia" w:ascii="Times New Roman" w:hAnsi="Times New Roman" w:eastAsia="楷体"/>
          <w:b/>
        </w:rPr>
        <w:t>)</w:t>
      </w:r>
      <w:r>
        <w:rPr>
          <w:rFonts w:ascii="Calibri" w:hAnsi="Calibri" w:eastAsia="楷体" w:cs="Calibri"/>
          <w:b/>
        </w:rPr>
        <w:t> </w:t>
      </w:r>
    </w:p>
    <w:p w14:paraId="043083E0">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如图所示，电源电压是</w:t>
      </w:r>
      <w:r>
        <w:rPr>
          <w:rFonts w:ascii="Times New Roman" w:hAnsi="宋体" w:eastAsia="宋体"/>
          <w:b/>
        </w:rPr>
        <w:t>5 V</w:t>
      </w:r>
      <w:r>
        <w:rPr>
          <w:rFonts w:hint="eastAsia" w:ascii="Times New Roman" w:hAnsi="宋体" w:eastAsia="宋体"/>
          <w:b/>
        </w:rPr>
        <w:t>且不变，</w:t>
      </w:r>
      <w:r>
        <w:rPr>
          <w:rFonts w:ascii="Times New Roman" w:hAnsi="宋体" w:eastAsia="宋体"/>
          <w:b/>
        </w:rPr>
        <w:t>S</w:t>
      </w:r>
      <w:r>
        <w:rPr>
          <w:rFonts w:hint="eastAsia" w:ascii="Times New Roman" w:hAnsi="宋体" w:eastAsia="宋体"/>
          <w:b/>
        </w:rPr>
        <w:t>闭合后电压表示数为</w:t>
      </w:r>
      <w:r>
        <w:rPr>
          <w:rFonts w:ascii="Times New Roman" w:hAnsi="宋体" w:eastAsia="宋体"/>
          <w:b/>
        </w:rPr>
        <w:t>1 V</w:t>
      </w:r>
      <w:r>
        <w:rPr>
          <w:rFonts w:hint="eastAsia" w:ascii="Times New Roman" w:hAnsi="宋体" w:eastAsia="宋体"/>
          <w:b/>
        </w:rPr>
        <w:t>，则灯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两端的电压为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4</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；通过灯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的电流相比是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一样</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rPr>
        <w:t>L</w:t>
      </w:r>
      <w:r>
        <w:rPr>
          <w:rFonts w:ascii="Times New Roman" w:hAnsi="宋体" w:eastAsia="宋体"/>
          <w:b/>
          <w:vertAlign w:val="subscript"/>
        </w:rPr>
        <w:t>1</w:t>
      </w:r>
      <w:r>
        <w:rPr>
          <w:rFonts w:hint="eastAsia" w:ascii="Times New Roman" w:hAnsi="Times New Roman" w:eastAsia="宋体" w:cs="Times New Roman"/>
          <w:b/>
        </w:rPr>
        <w:t>”“</w:t>
      </w:r>
      <w:r>
        <w:rPr>
          <w:rFonts w:ascii="Times New Roman" w:hAnsi="宋体" w:eastAsia="宋体"/>
          <w:b/>
        </w:rPr>
        <w:t>L</w:t>
      </w:r>
      <w:r>
        <w:rPr>
          <w:rFonts w:ascii="Times New Roman" w:hAnsi="宋体" w:eastAsia="宋体"/>
          <w:b/>
          <w:vertAlign w:val="subscript"/>
        </w:rPr>
        <w:t>2</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一样</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大。</w:t>
      </w:r>
      <w:r>
        <w:rPr>
          <w:rFonts w:ascii="Times New Roman" w:hAnsi="宋体" w:eastAsia="宋体"/>
          <w:b/>
        </w:rPr>
        <w:t> </w:t>
      </w:r>
    </w:p>
    <w:p w14:paraId="543FDE2C">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如图甲所示的电路中，电源电压保持不变，当开关</w:t>
      </w:r>
      <w:r>
        <w:rPr>
          <w:rFonts w:ascii="Times New Roman" w:hAnsi="宋体" w:eastAsia="宋体"/>
          <w:b/>
        </w:rPr>
        <w:t>S</w:t>
      </w:r>
      <w:r>
        <w:rPr>
          <w:rFonts w:hint="eastAsia" w:ascii="Times New Roman" w:hAnsi="宋体" w:eastAsia="宋体"/>
          <w:b/>
        </w:rPr>
        <w:t>闭合后，</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两个电流表的指针静止时所指示的位置都如图乙所示，则通过灯泡</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的电流为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9</w:t>
      </w:r>
      <w:r>
        <w:rPr>
          <w:rFonts w:ascii="Times New Roman" w:hAnsi="宋体" w:eastAsia="宋体"/>
          <w:b/>
          <w:color w:val="FF0000"/>
          <w:u w:val="single" w:color="000000" w:themeColor="text1"/>
        </w:rPr>
        <w:t>6</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w:t>
      </w:r>
      <w:r>
        <w:rPr>
          <w:rFonts w:ascii="Times New Roman" w:hAnsi="宋体" w:eastAsia="宋体"/>
          <w:b/>
        </w:rPr>
        <w:t> </w:t>
      </w:r>
    </w:p>
    <w:p w14:paraId="313B27DC">
      <w:pPr>
        <w:jc w:val="center"/>
        <w:rPr>
          <w:rFonts w:hint="eastAsia" w:ascii="Times New Roman" w:hAnsi="宋体" w:eastAsia="宋体"/>
          <w:b/>
        </w:rPr>
      </w:pPr>
      <w:r>
        <w:rPr>
          <w:rFonts w:ascii="Times New Roman" w:hAnsi="宋体" w:eastAsia="宋体"/>
          <w:b/>
        </w:rPr>
        <w:drawing>
          <wp:inline distT="0" distB="0" distL="0" distR="0">
            <wp:extent cx="2303780" cy="899795"/>
            <wp:effectExtent l="0" t="0" r="0" b="0"/>
            <wp:docPr id="701" name="image6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 name="image689.jpeg"/>
                    <pic:cNvPicPr>
                      <a:picLocks noChangeAspect="1"/>
                    </pic:cNvPicPr>
                  </pic:nvPicPr>
                  <pic:blipFill>
                    <a:blip r:embed="rId587"/>
                    <a:stretch>
                      <a:fillRect/>
                    </a:stretch>
                  </pic:blipFill>
                  <pic:spPr>
                    <a:xfrm>
                      <a:off x="0" y="0"/>
                      <a:ext cx="2304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　　</w:t>
      </w:r>
      <w:r>
        <w:rPr>
          <w:rFonts w:ascii="Times New Roman" w:hAnsi="宋体" w:eastAsia="宋体"/>
          <w:b/>
        </w:rPr>
        <w:drawing>
          <wp:inline distT="0" distB="0" distL="0" distR="0">
            <wp:extent cx="1187450" cy="935990"/>
            <wp:effectExtent l="0" t="0" r="0" b="0"/>
            <wp:docPr id="702" name="image6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 name="image690.jpeg"/>
                    <pic:cNvPicPr>
                      <a:picLocks noChangeAspect="1"/>
                    </pic:cNvPicPr>
                  </pic:nvPicPr>
                  <pic:blipFill>
                    <a:blip r:embed="rId588"/>
                    <a:stretch>
                      <a:fillRect/>
                    </a:stretch>
                  </pic:blipFill>
                  <pic:spPr>
                    <a:xfrm>
                      <a:off x="0" y="0"/>
                      <a:ext cx="1188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w:t>
      </w:r>
    </w:p>
    <w:p w14:paraId="4574EFA6">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如图所示，</w:t>
      </w:r>
      <w:r>
        <w:rPr>
          <w:rFonts w:ascii="Times New Roman" w:hAnsi="宋体" w:eastAsia="宋体"/>
          <w:b/>
        </w:rPr>
        <w:t>V</w:t>
      </w:r>
      <w:r>
        <w:rPr>
          <w:rFonts w:ascii="Times New Roman" w:hAnsi="宋体" w:eastAsia="宋体"/>
          <w:b/>
          <w:vertAlign w:val="subscript"/>
        </w:rPr>
        <w:t>1</w:t>
      </w:r>
      <w:r>
        <w:rPr>
          <w:rFonts w:hint="eastAsia" w:ascii="Times New Roman" w:hAnsi="宋体" w:eastAsia="宋体"/>
          <w:b/>
        </w:rPr>
        <w:t>与</w:t>
      </w:r>
      <w:r>
        <w:rPr>
          <w:rFonts w:ascii="Times New Roman" w:hAnsi="宋体" w:eastAsia="宋体"/>
          <w:b/>
        </w:rPr>
        <w:t>V</w:t>
      </w:r>
      <w:r>
        <w:rPr>
          <w:rFonts w:ascii="Times New Roman" w:hAnsi="宋体" w:eastAsia="宋体"/>
          <w:b/>
          <w:vertAlign w:val="subscript"/>
        </w:rPr>
        <w:t>2</w:t>
      </w:r>
      <w:r>
        <w:rPr>
          <w:rFonts w:hint="eastAsia" w:ascii="Times New Roman" w:hAnsi="宋体" w:eastAsia="宋体"/>
          <w:b/>
        </w:rPr>
        <w:t>的读数分别是</w:t>
      </w:r>
      <w:r>
        <w:rPr>
          <w:rFonts w:ascii="Times New Roman" w:hAnsi="宋体" w:eastAsia="宋体"/>
          <w:b/>
        </w:rPr>
        <w:t>6 V</w:t>
      </w:r>
      <w:r>
        <w:rPr>
          <w:rFonts w:hint="eastAsia" w:ascii="Times New Roman" w:hAnsi="宋体" w:eastAsia="宋体"/>
          <w:b/>
        </w:rPr>
        <w:t>和</w:t>
      </w:r>
      <w:r>
        <w:rPr>
          <w:rFonts w:ascii="Times New Roman" w:hAnsi="宋体" w:eastAsia="宋体"/>
          <w:b/>
        </w:rPr>
        <w:t>8 V</w:t>
      </w:r>
      <w:r>
        <w:rPr>
          <w:rFonts w:hint="eastAsia" w:ascii="Times New Roman" w:hAnsi="宋体" w:eastAsia="宋体"/>
          <w:b/>
        </w:rPr>
        <w:t>，电源电压为</w:t>
      </w:r>
      <w:r>
        <w:rPr>
          <w:rFonts w:ascii="Times New Roman" w:hAnsi="宋体" w:eastAsia="宋体"/>
          <w:b/>
        </w:rPr>
        <w:t>12 V</w:t>
      </w:r>
      <w:r>
        <w:rPr>
          <w:rFonts w:hint="eastAsia" w:ascii="Times New Roman" w:hAnsi="宋体" w:eastAsia="宋体"/>
          <w:b/>
        </w:rPr>
        <w:t>，则</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两端的电压为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w:t>
      </w:r>
      <w:r>
        <w:rPr>
          <w:rFonts w:ascii="Times New Roman" w:hAnsi="宋体" w:eastAsia="宋体"/>
          <w:b/>
        </w:rPr>
        <w:t> </w:t>
      </w:r>
    </w:p>
    <w:p w14:paraId="321A8D25">
      <w:pPr>
        <w:rPr>
          <w:rFonts w:hint="eastAsia" w:ascii="Times New Roman" w:hAnsi="宋体" w:eastAsia="宋体"/>
          <w:b/>
        </w:rPr>
      </w:pPr>
      <w:r>
        <w:rPr>
          <w:rFonts w:hint="eastAsia" w:ascii="Arial" w:hAnsi="黑体" w:eastAsia="黑体"/>
          <w:b/>
          <w:color w:val="000000" w:themeColor="text1"/>
        </w:rPr>
        <w:t>二、选择题</w:t>
      </w:r>
      <w:r>
        <w:rPr>
          <w:rFonts w:hint="eastAsia" w:ascii="Times New Roman" w:hAnsi="Times New Roman" w:eastAsia="楷体"/>
          <w:b/>
          <w:color w:val="000000" w:themeColor="text1"/>
        </w:rPr>
        <w:t>(</w:t>
      </w:r>
      <w:r>
        <w:rPr>
          <w:rFonts w:hint="eastAsia" w:ascii="Times New Roman" w:hAnsi="楷体" w:eastAsia="楷体"/>
          <w:b/>
          <w:color w:val="000000" w:themeColor="text1"/>
        </w:rPr>
        <w:t>每题</w:t>
      </w:r>
      <w:r>
        <w:rPr>
          <w:rFonts w:ascii="Times New Roman" w:hAnsi="宋体" w:eastAsia="宋体"/>
          <w:b/>
          <w:color w:val="000000" w:themeColor="text1"/>
        </w:rPr>
        <w:t>2</w:t>
      </w:r>
      <w:r>
        <w:rPr>
          <w:rFonts w:hint="eastAsia" w:ascii="Times New Roman" w:hAnsi="楷体" w:eastAsia="楷体"/>
          <w:b/>
          <w:color w:val="000000" w:themeColor="text1"/>
        </w:rPr>
        <w:t>分，共</w:t>
      </w:r>
      <w:r>
        <w:rPr>
          <w:rFonts w:ascii="Times New Roman" w:hAnsi="宋体" w:eastAsia="宋体"/>
          <w:b/>
          <w:color w:val="000000" w:themeColor="text1"/>
        </w:rPr>
        <w:t>14</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3FA5961D">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干燥的天气里，用塑料梳子梳头，头发会随着梳子飘起来，而且会变得蓬松。下列说法正确的是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E7CAFED">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塑料是导体</w:t>
      </w:r>
    </w:p>
    <w:p w14:paraId="2075E553">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梳子梳头后，梳子带电而头发不带电</w:t>
      </w:r>
    </w:p>
    <w:p w14:paraId="65EB6CE7">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梳子与头发摩擦的过程中创造了电荷</w:t>
      </w:r>
    </w:p>
    <w:p w14:paraId="13BDCC43">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头发变得蓬松是因为带上同种电荷而互相排斥</w:t>
      </w:r>
    </w:p>
    <w:p w14:paraId="7351E0DB">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如图所示，取两个相同的验电器</w:t>
      </w:r>
      <w:r>
        <w:rPr>
          <w:rFonts w:ascii="Times New Roman" w:hAnsi="宋体" w:eastAsia="宋体"/>
          <w:b/>
          <w:i/>
        </w:rPr>
        <w:t>A</w:t>
      </w:r>
      <w:r>
        <w:rPr>
          <w:rFonts w:hint="eastAsia" w:ascii="Times New Roman" w:hAnsi="宋体" w:eastAsia="宋体"/>
          <w:b/>
        </w:rPr>
        <w:t>和</w:t>
      </w:r>
      <w:r>
        <w:rPr>
          <w:rFonts w:ascii="Times New Roman" w:hAnsi="宋体" w:eastAsia="宋体"/>
          <w:b/>
          <w:i/>
        </w:rPr>
        <w:t>B</w:t>
      </w:r>
      <w:r>
        <w:rPr>
          <w:rFonts w:hint="eastAsia" w:ascii="Times New Roman" w:hAnsi="宋体" w:eastAsia="宋体"/>
          <w:b/>
        </w:rPr>
        <w:t>，使</w:t>
      </w:r>
      <w:r>
        <w:rPr>
          <w:rFonts w:ascii="Times New Roman" w:hAnsi="宋体" w:eastAsia="宋体"/>
          <w:b/>
          <w:i/>
        </w:rPr>
        <w:t>A</w:t>
      </w:r>
      <w:r>
        <w:rPr>
          <w:rFonts w:hint="eastAsia" w:ascii="Times New Roman" w:hAnsi="宋体" w:eastAsia="宋体"/>
          <w:b/>
        </w:rPr>
        <w:t>带正电，</w:t>
      </w:r>
      <w:r>
        <w:rPr>
          <w:rFonts w:ascii="Times New Roman" w:hAnsi="宋体" w:eastAsia="宋体"/>
          <w:b/>
          <w:i/>
        </w:rPr>
        <w:t>B</w:t>
      </w:r>
      <w:r>
        <w:rPr>
          <w:rFonts w:hint="eastAsia" w:ascii="Times New Roman" w:hAnsi="宋体" w:eastAsia="宋体"/>
          <w:b/>
        </w:rPr>
        <w:t>不带电，用带有绝缘手柄的金属棒把</w:t>
      </w:r>
      <w:r>
        <w:rPr>
          <w:rFonts w:ascii="Times New Roman" w:hAnsi="宋体" w:eastAsia="宋体"/>
          <w:b/>
          <w:i/>
        </w:rPr>
        <w:t>A</w:t>
      </w:r>
      <w:r>
        <w:rPr>
          <w:rFonts w:hint="eastAsia" w:ascii="Times New Roman" w:hAnsi="宋体" w:eastAsia="宋体"/>
          <w:b/>
        </w:rPr>
        <w:t>和</w:t>
      </w:r>
      <w:r>
        <w:rPr>
          <w:rFonts w:ascii="Times New Roman" w:hAnsi="宋体" w:eastAsia="宋体"/>
          <w:b/>
          <w:i/>
        </w:rPr>
        <w:t>B</w:t>
      </w:r>
      <w:r>
        <w:rPr>
          <w:rFonts w:hint="eastAsia" w:ascii="Times New Roman" w:hAnsi="宋体" w:eastAsia="宋体"/>
          <w:b/>
        </w:rPr>
        <w:t>连接起来。下列说法正确的是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72C2C71">
      <w:pPr>
        <w:jc w:val="center"/>
        <w:rPr>
          <w:rFonts w:hint="eastAsia" w:ascii="Times New Roman" w:hAnsi="宋体" w:eastAsia="宋体"/>
          <w:b/>
        </w:rPr>
      </w:pPr>
      <w:r>
        <w:rPr>
          <w:rFonts w:ascii="Times New Roman" w:hAnsi="宋体" w:eastAsia="宋体"/>
          <w:b/>
        </w:rPr>
        <w:drawing>
          <wp:inline distT="0" distB="0" distL="0" distR="0">
            <wp:extent cx="1331595" cy="683895"/>
            <wp:effectExtent l="0" t="0" r="0" b="0"/>
            <wp:docPr id="703" name="image6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 name="image691.jpeg"/>
                    <pic:cNvPicPr>
                      <a:picLocks noChangeAspect="1"/>
                    </pic:cNvPicPr>
                  </pic:nvPicPr>
                  <pic:blipFill>
                    <a:blip r:embed="rId589"/>
                    <a:stretch>
                      <a:fillRect/>
                    </a:stretch>
                  </pic:blipFill>
                  <pic:spPr>
                    <a:xfrm>
                      <a:off x="0" y="0"/>
                      <a:ext cx="1332000" cy="684000"/>
                    </a:xfrm>
                    <a:prstGeom prst="rect">
                      <a:avLst/>
                    </a:prstGeom>
                  </pic:spPr>
                </pic:pic>
              </a:graphicData>
            </a:graphic>
          </wp:inline>
        </w:drawing>
      </w:r>
    </w:p>
    <w:p w14:paraId="64B1C0B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A</w:t>
      </w:r>
      <w:r>
        <w:rPr>
          <w:rFonts w:hint="eastAsia" w:ascii="Times New Roman" w:hAnsi="宋体" w:eastAsia="宋体"/>
          <w:b/>
        </w:rPr>
        <w:t>中自由电子通过金属棒流向</w:t>
      </w:r>
      <w:r>
        <w:rPr>
          <w:rFonts w:ascii="Times New Roman" w:hAnsi="宋体" w:eastAsia="宋体"/>
          <w:b/>
          <w:i/>
        </w:rPr>
        <w:t>B</w:t>
      </w:r>
    </w:p>
    <w:p w14:paraId="123A37BF">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A</w:t>
      </w:r>
      <w:r>
        <w:rPr>
          <w:rFonts w:hint="eastAsia" w:ascii="Times New Roman" w:hAnsi="宋体" w:eastAsia="宋体"/>
          <w:b/>
        </w:rPr>
        <w:t>中正电荷通过金属棒流向</w:t>
      </w:r>
      <w:r>
        <w:rPr>
          <w:rFonts w:ascii="Times New Roman" w:hAnsi="宋体" w:eastAsia="宋体"/>
          <w:b/>
          <w:i/>
        </w:rPr>
        <w:t>B</w:t>
      </w:r>
    </w:p>
    <w:p w14:paraId="5E794E03">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金属棒中瞬间电流的方向从</w:t>
      </w:r>
      <w:r>
        <w:rPr>
          <w:rFonts w:ascii="Times New Roman" w:hAnsi="宋体" w:eastAsia="宋体"/>
          <w:b/>
          <w:i/>
        </w:rPr>
        <w:t>A</w:t>
      </w:r>
      <w:r>
        <w:rPr>
          <w:rFonts w:hint="eastAsia" w:ascii="Times New Roman" w:hAnsi="宋体" w:eastAsia="宋体"/>
          <w:b/>
        </w:rPr>
        <w:t>流向</w:t>
      </w:r>
      <w:r>
        <w:rPr>
          <w:rFonts w:ascii="Times New Roman" w:hAnsi="宋体" w:eastAsia="宋体"/>
          <w:b/>
          <w:i/>
        </w:rPr>
        <w:t>B</w:t>
      </w:r>
    </w:p>
    <w:p w14:paraId="6EB2A8B2">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A</w:t>
      </w:r>
      <w:r>
        <w:rPr>
          <w:rFonts w:hint="eastAsia" w:ascii="Times New Roman" w:hAnsi="宋体" w:eastAsia="宋体"/>
          <w:b/>
        </w:rPr>
        <w:t>中正电荷通过金属棒流向</w:t>
      </w:r>
      <w:r>
        <w:rPr>
          <w:rFonts w:ascii="Times New Roman" w:hAnsi="宋体" w:eastAsia="宋体"/>
          <w:b/>
          <w:i/>
        </w:rPr>
        <w:t>B</w:t>
      </w:r>
      <w:r>
        <w:rPr>
          <w:rFonts w:hint="eastAsia" w:ascii="Times New Roman" w:hAnsi="宋体" w:eastAsia="宋体"/>
          <w:b/>
        </w:rPr>
        <w:t>，同时</w:t>
      </w:r>
      <w:r>
        <w:rPr>
          <w:rFonts w:ascii="Times New Roman" w:hAnsi="宋体" w:eastAsia="宋体"/>
          <w:b/>
          <w:i/>
        </w:rPr>
        <w:t>B</w:t>
      </w:r>
      <w:r>
        <w:rPr>
          <w:rFonts w:hint="eastAsia" w:ascii="Times New Roman" w:hAnsi="宋体" w:eastAsia="宋体"/>
          <w:b/>
        </w:rPr>
        <w:t>中负电荷通过金属棒流向</w:t>
      </w:r>
      <w:r>
        <w:rPr>
          <w:rFonts w:ascii="Times New Roman" w:hAnsi="宋体" w:eastAsia="宋体"/>
          <w:b/>
          <w:i/>
        </w:rPr>
        <w:t>A</w:t>
      </w:r>
    </w:p>
    <w:p w14:paraId="56FEAC2C">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如图所示的是小明在练习测量电流时连接的电路，电路的连接存在错误。下列说法正确的是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3200967">
      <w:pPr>
        <w:jc w:val="center"/>
        <w:rPr>
          <w:rFonts w:hint="eastAsia" w:ascii="Times New Roman" w:hAnsi="宋体" w:eastAsia="宋体"/>
          <w:b/>
        </w:rPr>
      </w:pPr>
      <w:r>
        <w:rPr>
          <w:rFonts w:ascii="Times New Roman" w:hAnsi="宋体" w:eastAsia="宋体"/>
          <w:b/>
        </w:rPr>
        <w:drawing>
          <wp:inline distT="0" distB="0" distL="0" distR="0">
            <wp:extent cx="1259840" cy="1079500"/>
            <wp:effectExtent l="0" t="0" r="0" b="0"/>
            <wp:docPr id="704" name="image6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 name="image692.jpeg"/>
                    <pic:cNvPicPr>
                      <a:picLocks noChangeAspect="1"/>
                    </pic:cNvPicPr>
                  </pic:nvPicPr>
                  <pic:blipFill>
                    <a:blip r:embed="rId590"/>
                    <a:stretch>
                      <a:fillRect/>
                    </a:stretch>
                  </pic:blipFill>
                  <pic:spPr>
                    <a:xfrm>
                      <a:off x="0" y="0"/>
                      <a:ext cx="1260000" cy="1080000"/>
                    </a:xfrm>
                    <a:prstGeom prst="rect">
                      <a:avLst/>
                    </a:prstGeom>
                  </pic:spPr>
                </pic:pic>
              </a:graphicData>
            </a:graphic>
          </wp:inline>
        </w:drawing>
      </w:r>
    </w:p>
    <w:p w14:paraId="7F1559BB">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撤掉导线</w:t>
      </w:r>
      <w:r>
        <w:rPr>
          <w:rFonts w:ascii="Times New Roman" w:hAnsi="宋体" w:eastAsia="宋体"/>
          <w:b/>
          <w:i/>
        </w:rPr>
        <w:t>a</w:t>
      </w:r>
      <w:r>
        <w:rPr>
          <w:rFonts w:hint="eastAsia" w:ascii="Times New Roman" w:hAnsi="宋体" w:eastAsia="宋体"/>
          <w:b/>
        </w:rPr>
        <w:t>，电流表测量的是电路的总电流</w:t>
      </w:r>
    </w:p>
    <w:p w14:paraId="7120464E">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撤掉导线</w:t>
      </w:r>
      <w:r>
        <w:rPr>
          <w:rFonts w:ascii="Times New Roman" w:hAnsi="宋体" w:eastAsia="宋体"/>
          <w:b/>
          <w:i/>
        </w:rPr>
        <w:t>a</w:t>
      </w:r>
      <w:r>
        <w:rPr>
          <w:rFonts w:hint="eastAsia" w:ascii="Times New Roman" w:hAnsi="宋体" w:eastAsia="宋体"/>
          <w:b/>
        </w:rPr>
        <w:t>，电流表测量的是通过小灯泡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的电流</w:t>
      </w:r>
    </w:p>
    <w:p w14:paraId="7E361A57">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撤掉导线</w:t>
      </w:r>
      <w:r>
        <w:rPr>
          <w:rFonts w:ascii="Times New Roman" w:hAnsi="宋体" w:eastAsia="宋体"/>
          <w:b/>
          <w:i/>
        </w:rPr>
        <w:t>b</w:t>
      </w:r>
      <w:r>
        <w:rPr>
          <w:rFonts w:hint="eastAsia" w:ascii="Times New Roman" w:hAnsi="宋体" w:eastAsia="宋体"/>
          <w:b/>
        </w:rPr>
        <w:t>，电流表测量的是电路的总电流</w:t>
      </w:r>
    </w:p>
    <w:p w14:paraId="7C9D6D1E">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撤掉导线</w:t>
      </w:r>
      <w:r>
        <w:rPr>
          <w:rFonts w:ascii="Times New Roman" w:hAnsi="宋体" w:eastAsia="宋体"/>
          <w:b/>
          <w:i/>
        </w:rPr>
        <w:t>c</w:t>
      </w:r>
      <w:r>
        <w:rPr>
          <w:rFonts w:hint="eastAsia" w:ascii="Times New Roman" w:hAnsi="宋体" w:eastAsia="宋体"/>
          <w:b/>
        </w:rPr>
        <w:t>，电流表测量的是通过小灯泡</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的电流</w:t>
      </w:r>
    </w:p>
    <w:p w14:paraId="3E701F4B">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下列电路图中，电压、电流关系正确的是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E6D62C6">
      <w:pPr>
        <w:rPr>
          <w:rFonts w:hint="eastAsia" w:ascii="Times New Roman" w:hAnsi="宋体" w:eastAsia="宋体"/>
          <w:b/>
        </w:rPr>
      </w:pPr>
      <w:r>
        <w:rPr>
          <w:rFonts w:ascii="Times New Roman" w:hAnsi="宋体" w:eastAsia="宋体"/>
          <w:b/>
        </w:rPr>
        <w:drawing>
          <wp:inline distT="0" distB="0" distL="0" distR="0">
            <wp:extent cx="791845" cy="647700"/>
            <wp:effectExtent l="0" t="0" r="0" b="0"/>
            <wp:docPr id="705" name="image6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 name="image693.jpeg"/>
                    <pic:cNvPicPr>
                      <a:picLocks noChangeAspect="1"/>
                    </pic:cNvPicPr>
                  </pic:nvPicPr>
                  <pic:blipFill>
                    <a:blip r:embed="rId591"/>
                    <a:stretch>
                      <a:fillRect/>
                    </a:stretch>
                  </pic:blipFill>
                  <pic:spPr>
                    <a:xfrm>
                      <a:off x="0" y="0"/>
                      <a:ext cx="792000" cy="648000"/>
                    </a:xfrm>
                    <a:prstGeom prst="rect">
                      <a:avLst/>
                    </a:prstGeom>
                  </pic:spPr>
                </pic:pic>
              </a:graphicData>
            </a:graphic>
          </wp:inline>
        </w:drawing>
      </w: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I</w:t>
      </w:r>
      <w:r>
        <w:rPr>
          <w:rFonts w:ascii="Times New Roman" w:hAnsi="宋体" w:eastAsia="宋体"/>
          <w:b/>
          <w:i/>
          <w:vertAlign w:val="subscript"/>
        </w:rPr>
        <w:t>A</w:t>
      </w:r>
      <w:r>
        <w:rPr>
          <w:rFonts w:ascii="Times New Roman" w:hAnsi="宋体" w:eastAsia="宋体"/>
          <w:b/>
        </w:rPr>
        <w:t>&gt;</w:t>
      </w:r>
      <w:r>
        <w:rPr>
          <w:rFonts w:ascii="Times New Roman" w:hAnsi="宋体" w:eastAsia="宋体"/>
          <w:b/>
          <w:i/>
        </w:rPr>
        <w:t>I</w:t>
      </w:r>
      <w:r>
        <w:rPr>
          <w:rFonts w:ascii="Times New Roman" w:hAnsi="宋体" w:eastAsia="宋体"/>
          <w:b/>
          <w:i/>
          <w:vertAlign w:val="subscript"/>
        </w:rPr>
        <w:t>B</w:t>
      </w:r>
      <w:r>
        <w:rPr>
          <w:rFonts w:ascii="Times New Roman" w:hAnsi="宋体" w:eastAsia="宋体"/>
          <w:b/>
        </w:rPr>
        <w:t>&gt;</w:t>
      </w:r>
      <w:r>
        <w:rPr>
          <w:rFonts w:ascii="Times New Roman" w:hAnsi="宋体" w:eastAsia="宋体"/>
          <w:b/>
          <w:i/>
        </w:rPr>
        <w:t>I</w:t>
      </w:r>
      <w:r>
        <w:rPr>
          <w:rFonts w:ascii="Times New Roman" w:hAnsi="宋体" w:eastAsia="宋体"/>
          <w:b/>
          <w:i/>
          <w:vertAlign w:val="subscript"/>
        </w:rPr>
        <w:t>C</w:t>
      </w:r>
      <w:r>
        <w:rPr>
          <w:rFonts w:hint="eastAsia" w:ascii="Times New Roman" w:hAnsi="Times New Roman" w:eastAsia="宋体"/>
          <w:b/>
        </w:rPr>
        <w:t xml:space="preserve">            </w:t>
      </w:r>
      <w:r>
        <w:rPr>
          <w:rFonts w:ascii="Times New Roman" w:hAnsi="宋体" w:eastAsia="宋体"/>
          <w:b/>
        </w:rPr>
        <w:drawing>
          <wp:inline distT="0" distB="0" distL="0" distR="0">
            <wp:extent cx="1007745" cy="755650"/>
            <wp:effectExtent l="0" t="0" r="0" b="0"/>
            <wp:docPr id="706" name="image6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 name="image694.jpeg"/>
                    <pic:cNvPicPr>
                      <a:picLocks noChangeAspect="1"/>
                    </pic:cNvPicPr>
                  </pic:nvPicPr>
                  <pic:blipFill>
                    <a:blip r:embed="rId592"/>
                    <a:stretch>
                      <a:fillRect/>
                    </a:stretch>
                  </pic:blipFill>
                  <pic:spPr>
                    <a:xfrm>
                      <a:off x="0" y="0"/>
                      <a:ext cx="1008000" cy="756000"/>
                    </a:xfrm>
                    <a:prstGeom prst="rect">
                      <a:avLst/>
                    </a:prstGeom>
                  </pic:spPr>
                </pic:pic>
              </a:graphicData>
            </a:graphic>
          </wp:inline>
        </w:drawing>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U</w:t>
      </w:r>
      <w:r>
        <w:rPr>
          <w:rFonts w:ascii="Times New Roman" w:hAnsi="宋体" w:eastAsia="宋体"/>
          <w:b/>
          <w:i/>
          <w:vertAlign w:val="subscript"/>
        </w:rPr>
        <w:t>AC</w:t>
      </w:r>
      <w:r>
        <w:rPr>
          <w:rFonts w:ascii="宋体" w:hAnsi="宋体" w:eastAsia="宋体" w:cs="Times New Roman"/>
        </w:rPr>
        <w:t>＝</w:t>
      </w:r>
      <w:r>
        <w:rPr>
          <w:rFonts w:ascii="Times New Roman" w:hAnsi="宋体" w:eastAsia="宋体"/>
          <w:b/>
          <w:i/>
        </w:rPr>
        <w:t>U</w:t>
      </w:r>
      <w:r>
        <w:rPr>
          <w:rFonts w:ascii="Times New Roman" w:hAnsi="宋体" w:eastAsia="宋体"/>
          <w:b/>
          <w:i/>
          <w:vertAlign w:val="subscript"/>
        </w:rPr>
        <w:t>AB</w:t>
      </w:r>
      <w:r>
        <w:rPr>
          <w:rFonts w:ascii="宋体" w:hAnsi="宋体" w:eastAsia="宋体" w:cs="Times New Roman"/>
        </w:rPr>
        <w:t>－</w:t>
      </w:r>
      <w:r>
        <w:rPr>
          <w:rFonts w:ascii="Times New Roman" w:hAnsi="宋体" w:eastAsia="宋体"/>
          <w:b/>
          <w:i/>
        </w:rPr>
        <w:t>U</w:t>
      </w:r>
      <w:r>
        <w:rPr>
          <w:rFonts w:ascii="Times New Roman" w:hAnsi="宋体" w:eastAsia="宋体"/>
          <w:b/>
          <w:i/>
          <w:vertAlign w:val="subscript"/>
        </w:rPr>
        <w:t>BC</w:t>
      </w:r>
      <w:r>
        <w:rPr>
          <w:rFonts w:hint="eastAsia" w:ascii="Times New Roman" w:hAnsi="Times New Roman" w:eastAsia="宋体"/>
          <w:b/>
        </w:rPr>
        <w:t xml:space="preserve">            </w:t>
      </w:r>
      <w:r>
        <w:rPr>
          <w:rFonts w:ascii="Times New Roman" w:hAnsi="宋体" w:eastAsia="宋体"/>
          <w:b/>
        </w:rPr>
        <w:drawing>
          <wp:inline distT="0" distB="0" distL="0" distR="0">
            <wp:extent cx="899795" cy="827405"/>
            <wp:effectExtent l="0" t="0" r="0" b="0"/>
            <wp:docPr id="707" name="image6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 name="image695.jpeg"/>
                    <pic:cNvPicPr>
                      <a:picLocks noChangeAspect="1"/>
                    </pic:cNvPicPr>
                  </pic:nvPicPr>
                  <pic:blipFill>
                    <a:blip r:embed="rId593"/>
                    <a:stretch>
                      <a:fillRect/>
                    </a:stretch>
                  </pic:blipFill>
                  <pic:spPr>
                    <a:xfrm>
                      <a:off x="0" y="0"/>
                      <a:ext cx="900000" cy="828000"/>
                    </a:xfrm>
                    <a:prstGeom prst="rect">
                      <a:avLst/>
                    </a:prstGeom>
                  </pic:spPr>
                </pic:pic>
              </a:graphicData>
            </a:graphic>
          </wp:inline>
        </w:drawing>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I</w:t>
      </w:r>
      <w:r>
        <w:rPr>
          <w:rFonts w:ascii="Times New Roman" w:hAnsi="宋体" w:eastAsia="宋体"/>
          <w:b/>
          <w:i/>
          <w:vertAlign w:val="subscript"/>
        </w:rPr>
        <w:t>A</w:t>
      </w:r>
      <w:r>
        <w:rPr>
          <w:rFonts w:ascii="宋体" w:hAnsi="宋体" w:eastAsia="宋体" w:cs="Times New Roman"/>
        </w:rPr>
        <w:t>＝</w:t>
      </w:r>
      <w:r>
        <w:rPr>
          <w:rFonts w:ascii="Times New Roman" w:hAnsi="宋体" w:eastAsia="宋体"/>
          <w:b/>
          <w:i/>
        </w:rPr>
        <w:t>I</w:t>
      </w:r>
      <w:r>
        <w:rPr>
          <w:rFonts w:ascii="Times New Roman" w:hAnsi="宋体" w:eastAsia="宋体"/>
          <w:b/>
          <w:i/>
          <w:vertAlign w:val="subscript"/>
        </w:rPr>
        <w:t>B</w:t>
      </w:r>
      <w:r>
        <w:rPr>
          <w:rFonts w:ascii="宋体" w:hAnsi="宋体" w:eastAsia="宋体" w:cs="Times New Roman"/>
        </w:rPr>
        <w:t>＋</w:t>
      </w:r>
      <w:r>
        <w:rPr>
          <w:rFonts w:ascii="Times New Roman" w:hAnsi="宋体" w:eastAsia="宋体"/>
          <w:b/>
          <w:i/>
        </w:rPr>
        <w:t>I</w:t>
      </w:r>
      <w:r>
        <w:rPr>
          <w:rFonts w:ascii="Times New Roman" w:hAnsi="宋体" w:eastAsia="宋体"/>
          <w:b/>
          <w:i/>
          <w:vertAlign w:val="subscript"/>
        </w:rPr>
        <w:t>C</w:t>
      </w:r>
      <w:r>
        <w:rPr>
          <w:rFonts w:hint="eastAsia" w:ascii="Times New Roman" w:hAnsi="Times New Roman" w:eastAsia="宋体"/>
          <w:b/>
        </w:rPr>
        <w:t xml:space="preserve">            </w:t>
      </w:r>
      <w:r>
        <w:rPr>
          <w:rFonts w:ascii="Times New Roman" w:hAnsi="宋体" w:eastAsia="宋体"/>
          <w:b/>
        </w:rPr>
        <w:drawing>
          <wp:inline distT="0" distB="0" distL="0" distR="0">
            <wp:extent cx="1043940" cy="755650"/>
            <wp:effectExtent l="0" t="0" r="0" b="0"/>
            <wp:docPr id="708" name="image69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 name="image696.jpeg"/>
                    <pic:cNvPicPr>
                      <a:picLocks noChangeAspect="1"/>
                    </pic:cNvPicPr>
                  </pic:nvPicPr>
                  <pic:blipFill>
                    <a:blip r:embed="rId594"/>
                    <a:stretch>
                      <a:fillRect/>
                    </a:stretch>
                  </pic:blipFill>
                  <pic:spPr>
                    <a:xfrm>
                      <a:off x="0" y="0"/>
                      <a:ext cx="1044000" cy="756000"/>
                    </a:xfrm>
                    <a:prstGeom prst="rect">
                      <a:avLst/>
                    </a:prstGeom>
                  </pic:spPr>
                </pic:pic>
              </a:graphicData>
            </a:graphic>
          </wp:inline>
        </w:drawing>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U</w:t>
      </w:r>
      <w:r>
        <w:rPr>
          <w:rFonts w:ascii="Times New Roman" w:hAnsi="宋体" w:eastAsia="宋体"/>
          <w:b/>
          <w:i/>
          <w:vertAlign w:val="subscript"/>
        </w:rPr>
        <w:t>AB</w:t>
      </w:r>
      <w:r>
        <w:rPr>
          <w:rFonts w:ascii="宋体" w:hAnsi="宋体" w:eastAsia="宋体" w:cs="Times New Roman"/>
        </w:rPr>
        <w:t>＝</w:t>
      </w:r>
      <w:r>
        <w:rPr>
          <w:rFonts w:ascii="Times New Roman" w:hAnsi="宋体" w:eastAsia="宋体"/>
          <w:b/>
          <w:i/>
        </w:rPr>
        <w:t>U</w:t>
      </w:r>
      <w:r>
        <w:rPr>
          <w:rFonts w:ascii="Times New Roman" w:hAnsi="宋体" w:eastAsia="宋体"/>
          <w:b/>
          <w:i/>
          <w:vertAlign w:val="subscript"/>
        </w:rPr>
        <w:t>CD</w:t>
      </w:r>
      <w:r>
        <w:rPr>
          <w:rFonts w:ascii="宋体" w:hAnsi="宋体" w:eastAsia="宋体" w:cs="Times New Roman"/>
        </w:rPr>
        <w:t>＋</w:t>
      </w:r>
      <w:r>
        <w:rPr>
          <w:rFonts w:ascii="Times New Roman" w:hAnsi="宋体" w:eastAsia="宋体"/>
          <w:b/>
          <w:i/>
        </w:rPr>
        <w:t>U</w:t>
      </w:r>
      <w:r>
        <w:rPr>
          <w:rFonts w:ascii="Times New Roman" w:hAnsi="宋体" w:eastAsia="宋体"/>
          <w:b/>
          <w:i/>
          <w:vertAlign w:val="subscript"/>
        </w:rPr>
        <w:t>EF</w:t>
      </w:r>
    </w:p>
    <w:p w14:paraId="757340A9">
      <w:pPr>
        <w:rPr>
          <w:rFonts w:hint="eastAsia" w:ascii="Times New Roman" w:hAnsi="宋体" w:eastAsia="宋体"/>
          <w:b/>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Times New Roman" w:hAnsi="宋体" w:eastAsia="宋体"/>
          <w:b/>
        </w:rPr>
        <w:t>某同学要用电流表测灯泡</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的电流，设计的四个电路中能达到目的的是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6184819D">
      <w:pPr>
        <w:rPr>
          <w:rFonts w:hint="eastAsia" w:ascii="Times New Roman" w:hAnsi="宋体" w:eastAsia="宋体"/>
          <w:b/>
        </w:rPr>
      </w:pPr>
      <w:r>
        <w:rPr>
          <w:rFonts w:ascii="Times New Roman" w:hAnsi="宋体" w:eastAsia="宋体"/>
          <w:b/>
        </w:rPr>
        <w:drawing>
          <wp:inline distT="0" distB="0" distL="0" distR="0">
            <wp:extent cx="899795" cy="611505"/>
            <wp:effectExtent l="0" t="0" r="0" b="0"/>
            <wp:docPr id="709" name="image6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 name="image697.jpeg"/>
                    <pic:cNvPicPr>
                      <a:picLocks noChangeAspect="1"/>
                    </pic:cNvPicPr>
                  </pic:nvPicPr>
                  <pic:blipFill>
                    <a:blip r:embed="rId595"/>
                    <a:stretch>
                      <a:fillRect/>
                    </a:stretch>
                  </pic:blipFill>
                  <pic:spPr>
                    <a:xfrm>
                      <a:off x="0" y="0"/>
                      <a:ext cx="900000" cy="612000"/>
                    </a:xfrm>
                    <a:prstGeom prst="rect">
                      <a:avLst/>
                    </a:prstGeom>
                  </pic:spPr>
                </pic:pic>
              </a:graphicData>
            </a:graphic>
          </wp:inline>
        </w:drawing>
      </w:r>
      <w:r>
        <w:rPr>
          <w:rFonts w:ascii="Times New Roman" w:hAnsi="宋体" w:eastAsia="宋体"/>
          <w:b/>
        </w:rPr>
        <w:t>A</w:t>
      </w:r>
      <w:r>
        <w:rPr>
          <w:rFonts w:hint="eastAsia" w:ascii="Times New Roman" w:hAnsi="Times New Roman" w:eastAsia="宋体"/>
          <w:b/>
        </w:rPr>
        <w:t xml:space="preserve">            </w:t>
      </w:r>
      <w:r>
        <w:rPr>
          <w:rFonts w:ascii="Times New Roman" w:hAnsi="宋体" w:eastAsia="宋体"/>
          <w:b/>
        </w:rPr>
        <w:drawing>
          <wp:inline distT="0" distB="0" distL="0" distR="0">
            <wp:extent cx="899795" cy="611505"/>
            <wp:effectExtent l="0" t="0" r="0" b="0"/>
            <wp:docPr id="710" name="image6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 name="image698.jpeg"/>
                    <pic:cNvPicPr>
                      <a:picLocks noChangeAspect="1"/>
                    </pic:cNvPicPr>
                  </pic:nvPicPr>
                  <pic:blipFill>
                    <a:blip r:embed="rId596"/>
                    <a:stretch>
                      <a:fillRect/>
                    </a:stretch>
                  </pic:blipFill>
                  <pic:spPr>
                    <a:xfrm>
                      <a:off x="0" y="0"/>
                      <a:ext cx="900000" cy="612000"/>
                    </a:xfrm>
                    <a:prstGeom prst="rect">
                      <a:avLst/>
                    </a:prstGeom>
                  </pic:spPr>
                </pic:pic>
              </a:graphicData>
            </a:graphic>
          </wp:inline>
        </w:drawing>
      </w:r>
      <w:r>
        <w:rPr>
          <w:rFonts w:ascii="Times New Roman" w:hAnsi="宋体" w:eastAsia="宋体"/>
          <w:b/>
        </w:rPr>
        <w:t>B</w:t>
      </w:r>
      <w:r>
        <w:rPr>
          <w:rFonts w:hint="eastAsia" w:ascii="Times New Roman" w:hAnsi="Times New Roman" w:eastAsia="宋体"/>
          <w:b/>
        </w:rPr>
        <w:t xml:space="preserve">            </w:t>
      </w:r>
      <w:r>
        <w:rPr>
          <w:rFonts w:ascii="Times New Roman" w:hAnsi="宋体" w:eastAsia="宋体"/>
          <w:b/>
        </w:rPr>
        <w:drawing>
          <wp:inline distT="0" distB="0" distL="0" distR="0">
            <wp:extent cx="863600" cy="611505"/>
            <wp:effectExtent l="0" t="0" r="0" b="0"/>
            <wp:docPr id="711" name="image6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 name="image699.jpeg"/>
                    <pic:cNvPicPr>
                      <a:picLocks noChangeAspect="1"/>
                    </pic:cNvPicPr>
                  </pic:nvPicPr>
                  <pic:blipFill>
                    <a:blip r:embed="rId597"/>
                    <a:stretch>
                      <a:fillRect/>
                    </a:stretch>
                  </pic:blipFill>
                  <pic:spPr>
                    <a:xfrm>
                      <a:off x="0" y="0"/>
                      <a:ext cx="864000" cy="612000"/>
                    </a:xfrm>
                    <a:prstGeom prst="rect">
                      <a:avLst/>
                    </a:prstGeom>
                  </pic:spPr>
                </pic:pic>
              </a:graphicData>
            </a:graphic>
          </wp:inline>
        </w:drawing>
      </w:r>
      <w:r>
        <w:rPr>
          <w:rFonts w:ascii="Times New Roman" w:hAnsi="宋体" w:eastAsia="宋体"/>
          <w:b/>
        </w:rPr>
        <w:t>C</w:t>
      </w:r>
      <w:r>
        <w:rPr>
          <w:rFonts w:hint="eastAsia" w:ascii="Times New Roman" w:hAnsi="Times New Roman" w:eastAsia="宋体"/>
          <w:b/>
        </w:rPr>
        <w:t xml:space="preserve">            </w:t>
      </w:r>
      <w:r>
        <w:rPr>
          <w:rFonts w:ascii="Times New Roman" w:hAnsi="宋体" w:eastAsia="宋体"/>
          <w:b/>
        </w:rPr>
        <w:drawing>
          <wp:inline distT="0" distB="0" distL="0" distR="0">
            <wp:extent cx="827405" cy="611505"/>
            <wp:effectExtent l="0" t="0" r="0" b="0"/>
            <wp:docPr id="712" name="image7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 name="image700.jpeg"/>
                    <pic:cNvPicPr>
                      <a:picLocks noChangeAspect="1"/>
                    </pic:cNvPicPr>
                  </pic:nvPicPr>
                  <pic:blipFill>
                    <a:blip r:embed="rId598"/>
                    <a:stretch>
                      <a:fillRect/>
                    </a:stretch>
                  </pic:blipFill>
                  <pic:spPr>
                    <a:xfrm>
                      <a:off x="0" y="0"/>
                      <a:ext cx="828000" cy="612000"/>
                    </a:xfrm>
                    <a:prstGeom prst="rect">
                      <a:avLst/>
                    </a:prstGeom>
                  </pic:spPr>
                </pic:pic>
              </a:graphicData>
            </a:graphic>
          </wp:inline>
        </w:drawing>
      </w:r>
      <w:r>
        <w:rPr>
          <w:rFonts w:ascii="Times New Roman" w:hAnsi="宋体" w:eastAsia="宋体"/>
          <w:b/>
        </w:rPr>
        <w:t>D</w:t>
      </w:r>
    </w:p>
    <w:p w14:paraId="336D455E">
      <w:pPr>
        <w:rPr>
          <w:rFonts w:hint="eastAsia" w:ascii="Times New Roman" w:hAnsi="宋体" w:eastAsia="宋体"/>
          <w:b/>
        </w:rPr>
      </w:pPr>
      <w:r>
        <w:rPr>
          <w:rFonts w:ascii="Times New Roman" w:hAnsi="宋体" w:eastAsia="宋体"/>
          <w:b/>
          <w:color w:val="000000" w:themeColor="text1"/>
        </w:rPr>
        <w:t>16</w:t>
      </w:r>
      <w:r>
        <w:rPr>
          <w:rFonts w:hint="eastAsia" w:ascii="Times New Roman" w:hAnsi="Times New Roman" w:eastAsia="宋体" w:cs="Times New Roman"/>
          <w:b/>
          <w:color w:val="000000" w:themeColor="text1"/>
        </w:rPr>
        <w:t>．</w:t>
      </w:r>
      <w:r>
        <w:rPr>
          <w:rFonts w:hint="eastAsia" w:ascii="Times New Roman" w:hAnsi="宋体" w:eastAsia="宋体"/>
          <w:b/>
        </w:rPr>
        <w:t>两只规格相同的灯泡按如图方式连接，将开关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闭合，则</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020AFF1E">
      <w:pPr>
        <w:jc w:val="center"/>
        <w:rPr>
          <w:rFonts w:hint="eastAsia" w:ascii="Times New Roman" w:hAnsi="宋体" w:eastAsia="宋体"/>
          <w:b/>
        </w:rPr>
      </w:pPr>
      <w:r>
        <w:rPr>
          <w:rFonts w:ascii="Times New Roman" w:hAnsi="宋体" w:eastAsia="宋体"/>
          <w:b/>
        </w:rPr>
        <w:drawing>
          <wp:inline distT="0" distB="0" distL="0" distR="0">
            <wp:extent cx="1475740" cy="1079500"/>
            <wp:effectExtent l="0" t="0" r="0" b="0"/>
            <wp:docPr id="713" name="image7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 name="image701.jpeg"/>
                    <pic:cNvPicPr>
                      <a:picLocks noChangeAspect="1"/>
                    </pic:cNvPicPr>
                  </pic:nvPicPr>
                  <pic:blipFill>
                    <a:blip r:embed="rId599"/>
                    <a:stretch>
                      <a:fillRect/>
                    </a:stretch>
                  </pic:blipFill>
                  <pic:spPr>
                    <a:xfrm>
                      <a:off x="0" y="0"/>
                      <a:ext cx="1476000" cy="1080000"/>
                    </a:xfrm>
                    <a:prstGeom prst="rect">
                      <a:avLst/>
                    </a:prstGeom>
                  </pic:spPr>
                </pic:pic>
              </a:graphicData>
            </a:graphic>
          </wp:inline>
        </w:drawing>
      </w:r>
    </w:p>
    <w:p w14:paraId="7AE9DED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两灯泡是串联的</w:t>
      </w:r>
    </w:p>
    <w:p w14:paraId="7915C540">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电流表</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测灯泡</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的电流</w:t>
      </w:r>
    </w:p>
    <w:p w14:paraId="533D2A8D">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电流表</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的示数是</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的两倍</w:t>
      </w:r>
    </w:p>
    <w:p w14:paraId="6C963844">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断开</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后，灯泡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的亮度变大</w:t>
      </w:r>
    </w:p>
    <w:p w14:paraId="59F968C3">
      <w:pPr>
        <w:rPr>
          <w:rFonts w:hint="eastAsia" w:ascii="Times New Roman" w:hAnsi="宋体" w:eastAsia="宋体"/>
          <w:b/>
        </w:rPr>
      </w:pPr>
      <w:r>
        <w:rPr>
          <w:rFonts w:ascii="Times New Roman" w:hAnsi="宋体" w:eastAsia="宋体"/>
          <w:b/>
          <w:color w:val="000000" w:themeColor="text1"/>
        </w:rPr>
        <w:t>17</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如图所示的电路中，电源电压恒为4</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且不变。闭合开关，通过</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的电流是0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A</w:t>
      </w:r>
      <w:r>
        <w:rPr>
          <w:rFonts w:hint="eastAsia" w:ascii="Times New Roman" w:hAnsi="宋体" w:eastAsia="宋体"/>
          <w:b/>
        </w:rPr>
        <w:t>，通过电流表</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的电流是0</w:t>
      </w:r>
      <w:r>
        <w:rPr>
          <w:rFonts w:ascii="Times New Roman" w:hAnsi="Times New Roman" w:eastAsia="宋体" w:cs="Times New Roman"/>
          <w:b/>
        </w:rPr>
        <w:t>.</w:t>
      </w:r>
      <w:r>
        <w:rPr>
          <w:rFonts w:hint="eastAsia" w:ascii="Times New Roman" w:hAnsi="宋体" w:eastAsia="宋体"/>
          <w:b/>
        </w:rPr>
        <w:t>7</w:t>
      </w:r>
      <w:r>
        <w:rPr>
          <w:rFonts w:ascii="Times New Roman" w:hAnsi="宋体" w:eastAsia="宋体"/>
          <w:b/>
        </w:rPr>
        <w:t xml:space="preserve"> A</w:t>
      </w:r>
      <w:r>
        <w:rPr>
          <w:rFonts w:hint="eastAsia" w:ascii="Times New Roman" w:hAnsi="宋体" w:eastAsia="宋体"/>
          <w:b/>
        </w:rPr>
        <w:t>，通过电流表</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的电流是0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A</w:t>
      </w:r>
      <w:r>
        <w:rPr>
          <w:rFonts w:hint="eastAsia" w:ascii="Times New Roman" w:hAnsi="宋体" w:eastAsia="宋体"/>
          <w:b/>
        </w:rPr>
        <w:t>，则下列说法正确的是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5034D595">
      <w:pPr>
        <w:jc w:val="center"/>
        <w:rPr>
          <w:rFonts w:hint="eastAsia" w:ascii="Times New Roman" w:hAnsi="宋体" w:eastAsia="宋体"/>
          <w:b/>
        </w:rPr>
      </w:pPr>
      <w:r>
        <w:rPr>
          <w:rFonts w:ascii="Times New Roman" w:hAnsi="宋体" w:eastAsia="宋体"/>
          <w:b/>
        </w:rPr>
        <w:drawing>
          <wp:inline distT="0" distB="0" distL="0" distR="0">
            <wp:extent cx="1223645" cy="1043940"/>
            <wp:effectExtent l="0" t="0" r="0" b="0"/>
            <wp:docPr id="714" name="image7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 name="image702.jpeg"/>
                    <pic:cNvPicPr>
                      <a:picLocks noChangeAspect="1"/>
                    </pic:cNvPicPr>
                  </pic:nvPicPr>
                  <pic:blipFill>
                    <a:blip r:embed="rId600"/>
                    <a:stretch>
                      <a:fillRect/>
                    </a:stretch>
                  </pic:blipFill>
                  <pic:spPr>
                    <a:xfrm>
                      <a:off x="0" y="0"/>
                      <a:ext cx="1224000" cy="1044000"/>
                    </a:xfrm>
                    <a:prstGeom prst="rect">
                      <a:avLst/>
                    </a:prstGeom>
                  </pic:spPr>
                </pic:pic>
              </a:graphicData>
            </a:graphic>
          </wp:inline>
        </w:drawing>
      </w:r>
    </w:p>
    <w:p w14:paraId="15F29FAE">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通过</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的电流是0</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 xml:space="preserve"> A</w:t>
      </w:r>
    </w:p>
    <w:p w14:paraId="17E494EE">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通过</w:t>
      </w:r>
      <w:r>
        <w:rPr>
          <w:rFonts w:ascii="Times New Roman" w:hAnsi="宋体" w:eastAsia="宋体"/>
          <w:b/>
        </w:rPr>
        <w:t>L</w:t>
      </w:r>
      <w:r>
        <w:rPr>
          <w:rFonts w:ascii="Times New Roman" w:hAnsi="宋体" w:eastAsia="宋体"/>
          <w:b/>
          <w:vertAlign w:val="subscript"/>
        </w:rPr>
        <w:t>3</w:t>
      </w:r>
      <w:r>
        <w:rPr>
          <w:rFonts w:hint="eastAsia" w:ascii="Times New Roman" w:hAnsi="宋体" w:eastAsia="宋体"/>
          <w:b/>
        </w:rPr>
        <w:t>的电流是0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A</w:t>
      </w:r>
    </w:p>
    <w:p w14:paraId="37322336">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电流表</w:t>
      </w:r>
      <w:r>
        <w:rPr>
          <w:rFonts w:ascii="Times New Roman" w:hAnsi="宋体" w:eastAsia="宋体"/>
          <w:b/>
        </w:rPr>
        <w:t>A</w:t>
      </w:r>
      <w:r>
        <w:rPr>
          <w:rFonts w:hint="eastAsia" w:ascii="Times New Roman" w:hAnsi="宋体" w:eastAsia="宋体"/>
          <w:b/>
        </w:rPr>
        <w:t>的示数是1</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A</w:t>
      </w:r>
    </w:p>
    <w:p w14:paraId="197DA3AA">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电流表</w:t>
      </w:r>
      <w:r>
        <w:rPr>
          <w:rFonts w:ascii="Times New Roman" w:hAnsi="宋体" w:eastAsia="宋体"/>
          <w:b/>
        </w:rPr>
        <w:t>A</w:t>
      </w:r>
      <w:r>
        <w:rPr>
          <w:rFonts w:hint="eastAsia" w:ascii="Times New Roman" w:hAnsi="宋体" w:eastAsia="宋体"/>
          <w:b/>
        </w:rPr>
        <w:t>的示数为0</w:t>
      </w:r>
      <w:r>
        <w:rPr>
          <w:rFonts w:ascii="Times New Roman" w:hAnsi="Times New Roman" w:eastAsia="宋体" w:cs="Times New Roman"/>
          <w:b/>
        </w:rPr>
        <w:t>.</w:t>
      </w:r>
      <w:r>
        <w:rPr>
          <w:rFonts w:hint="eastAsia" w:ascii="Times New Roman" w:hAnsi="宋体" w:eastAsia="宋体"/>
          <w:b/>
        </w:rPr>
        <w:t>9</w:t>
      </w:r>
      <w:r>
        <w:rPr>
          <w:rFonts w:ascii="Times New Roman" w:hAnsi="宋体" w:eastAsia="宋体"/>
          <w:b/>
        </w:rPr>
        <w:t xml:space="preserve"> A</w:t>
      </w:r>
    </w:p>
    <w:p w14:paraId="03FC6A75">
      <w:pPr>
        <w:rPr>
          <w:rFonts w:hint="eastAsia" w:ascii="Times New Roman" w:hAnsi="宋体" w:eastAsia="宋体"/>
          <w:b/>
        </w:rPr>
      </w:pPr>
      <w:r>
        <w:rPr>
          <w:rFonts w:hint="eastAsia" w:ascii="Arial" w:hAnsi="黑体" w:eastAsia="黑体"/>
          <w:b/>
          <w:color w:val="000000" w:themeColor="text1"/>
        </w:rPr>
        <w:t>三、实验探究题</w:t>
      </w:r>
      <w:r>
        <w:rPr>
          <w:rFonts w:hint="eastAsia" w:ascii="Times New Roman" w:hAnsi="Times New Roman" w:eastAsia="楷体"/>
          <w:b/>
          <w:color w:val="000000" w:themeColor="text1"/>
        </w:rPr>
        <w:t>(</w:t>
      </w:r>
      <w:r>
        <w:rPr>
          <w:rFonts w:hint="eastAsia" w:ascii="Times New Roman" w:hAnsi="楷体" w:eastAsia="楷体"/>
          <w:b/>
          <w:color w:val="000000" w:themeColor="text1"/>
        </w:rPr>
        <w:t>共</w:t>
      </w:r>
      <w:r>
        <w:rPr>
          <w:rFonts w:ascii="Times New Roman" w:hAnsi="宋体" w:eastAsia="宋体"/>
          <w:b/>
          <w:color w:val="000000" w:themeColor="text1"/>
        </w:rPr>
        <w:t>16</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058CB8BD">
      <w:pPr>
        <w:rPr>
          <w:rFonts w:hint="eastAsia" w:ascii="Times New Roman" w:hAnsi="宋体" w:eastAsia="宋体"/>
          <w:b/>
        </w:rPr>
      </w:pPr>
      <w:r>
        <w:rPr>
          <w:rFonts w:ascii="Times New Roman" w:hAnsi="宋体" w:eastAsia="宋体"/>
          <w:b/>
          <w:color w:val="000000" w:themeColor="text1"/>
        </w:rPr>
        <w:t>18</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10</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在</w:t>
      </w:r>
      <w:r>
        <w:rPr>
          <w:rFonts w:hint="eastAsia" w:ascii="Times New Roman" w:hAnsi="Times New Roman" w:eastAsia="宋体" w:cs="Times New Roman"/>
          <w:b/>
        </w:rPr>
        <w:t>“</w:t>
      </w:r>
      <w:r>
        <w:rPr>
          <w:rFonts w:hint="eastAsia" w:ascii="Times New Roman" w:hAnsi="宋体" w:eastAsia="宋体"/>
          <w:b/>
        </w:rPr>
        <w:t>探究并联电路中电流的特点</w:t>
      </w:r>
      <w:r>
        <w:rPr>
          <w:rFonts w:hint="eastAsia" w:ascii="Times New Roman" w:hAnsi="Times New Roman" w:eastAsia="宋体" w:cs="Times New Roman"/>
          <w:b/>
        </w:rPr>
        <w:t>”</w:t>
      </w:r>
      <w:r>
        <w:rPr>
          <w:rFonts w:hint="eastAsia" w:ascii="Times New Roman" w:hAnsi="宋体" w:eastAsia="宋体"/>
          <w:b/>
        </w:rPr>
        <w:t>的实验中，小刚想证明是否存在</w:t>
      </w:r>
      <w:r>
        <w:rPr>
          <w:rFonts w:hint="eastAsia" w:ascii="Times New Roman" w:hAnsi="Times New Roman" w:eastAsia="宋体" w:cs="Times New Roman"/>
          <w:b/>
        </w:rPr>
        <w:t>“</w:t>
      </w:r>
      <w:r>
        <w:rPr>
          <w:rFonts w:ascii="Times New Roman" w:hAnsi="宋体" w:eastAsia="宋体"/>
          <w:b/>
          <w:i/>
        </w:rPr>
        <w:t>I</w:t>
      </w:r>
      <w:r>
        <w:rPr>
          <w:rFonts w:hint="eastAsia" w:ascii="Times New Roman" w:hAnsi="宋体" w:eastAsia="宋体"/>
          <w:b/>
          <w:vertAlign w:val="subscript"/>
        </w:rPr>
        <w:t>总</w:t>
      </w:r>
      <w:r>
        <w:rPr>
          <w:rFonts w:ascii="宋体" w:hAnsi="宋体" w:eastAsia="宋体" w:cs="Times New Roman"/>
        </w:rPr>
        <w:t>＝</w:t>
      </w:r>
      <w:r>
        <w:rPr>
          <w:rFonts w:ascii="Times New Roman" w:hAnsi="宋体" w:eastAsia="宋体"/>
          <w:b/>
          <w:i/>
        </w:rPr>
        <w:t>I</w:t>
      </w:r>
      <w:r>
        <w:rPr>
          <w:rFonts w:ascii="Times New Roman" w:hAnsi="宋体" w:eastAsia="宋体"/>
          <w:b/>
          <w:vertAlign w:val="subscript"/>
        </w:rPr>
        <w:t>1</w:t>
      </w:r>
      <w:r>
        <w:rPr>
          <w:rFonts w:ascii="宋体" w:hAnsi="宋体" w:eastAsia="宋体" w:cs="Times New Roman"/>
        </w:rPr>
        <w:t>＋</w:t>
      </w:r>
      <w:r>
        <w:rPr>
          <w:rFonts w:ascii="Times New Roman" w:hAnsi="宋体" w:eastAsia="宋体"/>
          <w:b/>
          <w:i/>
        </w:rPr>
        <w:t>I</w:t>
      </w:r>
      <w:r>
        <w:rPr>
          <w:rFonts w:ascii="Times New Roman" w:hAnsi="宋体" w:eastAsia="宋体"/>
          <w:b/>
          <w:vertAlign w:val="subscript"/>
        </w:rPr>
        <w:t>2</w:t>
      </w:r>
      <w:r>
        <w:rPr>
          <w:rFonts w:hint="eastAsia" w:ascii="Times New Roman" w:hAnsi="Times New Roman" w:eastAsia="宋体" w:cs="Times New Roman"/>
          <w:b/>
        </w:rPr>
        <w:t>”</w:t>
      </w:r>
      <w:r>
        <w:rPr>
          <w:rFonts w:hint="eastAsia" w:ascii="Times New Roman" w:hAnsi="宋体" w:eastAsia="宋体"/>
          <w:b/>
        </w:rPr>
        <w:t>的规律，做了以下操作：</w:t>
      </w:r>
    </w:p>
    <w:p w14:paraId="0297E0EA">
      <w:pPr>
        <w:jc w:val="center"/>
        <w:rPr>
          <w:rFonts w:hint="eastAsia" w:ascii="Times New Roman" w:hAnsi="宋体" w:eastAsia="宋体"/>
          <w:b/>
        </w:rPr>
      </w:pPr>
      <w:r>
        <w:rPr>
          <w:rFonts w:ascii="Times New Roman" w:hAnsi="宋体" w:eastAsia="宋体"/>
          <w:b/>
        </w:rPr>
        <w:drawing>
          <wp:inline distT="0" distB="0" distL="0" distR="0">
            <wp:extent cx="935990" cy="611505"/>
            <wp:effectExtent l="0" t="0" r="0" b="0"/>
            <wp:docPr id="715" name="image7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 name="image703.jpeg"/>
                    <pic:cNvPicPr>
                      <a:picLocks noChangeAspect="1"/>
                    </pic:cNvPicPr>
                  </pic:nvPicPr>
                  <pic:blipFill>
                    <a:blip r:embed="rId601"/>
                    <a:stretch>
                      <a:fillRect/>
                    </a:stretch>
                  </pic:blipFill>
                  <pic:spPr>
                    <a:xfrm>
                      <a:off x="0" y="0"/>
                      <a:ext cx="936000" cy="612000"/>
                    </a:xfrm>
                    <a:prstGeom prst="rect">
                      <a:avLst/>
                    </a:prstGeom>
                  </pic:spPr>
                </pic:pic>
              </a:graphicData>
            </a:graphic>
          </wp:inline>
        </w:drawing>
      </w:r>
      <w:r>
        <w:rPr>
          <w:rFonts w:hint="eastAsia" w:ascii="Times New Roman" w:hAnsi="宋体" w:eastAsia="宋体"/>
          <w:b/>
        </w:rPr>
        <w:t>甲</w:t>
      </w:r>
      <w:r>
        <w:rPr>
          <w:rFonts w:ascii="Times New Roman" w:hAnsi="宋体" w:eastAsia="宋体"/>
          <w:b/>
        </w:rPr>
        <w:t xml:space="preserve"> </w:t>
      </w:r>
      <w:r>
        <w:rPr>
          <w:rFonts w:ascii="Times New Roman" w:hAnsi="宋体" w:eastAsia="宋体"/>
          <w:b/>
        </w:rPr>
        <w:drawing>
          <wp:inline distT="0" distB="0" distL="0" distR="0">
            <wp:extent cx="899795" cy="683895"/>
            <wp:effectExtent l="0" t="0" r="0" b="0"/>
            <wp:docPr id="716" name="image70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 name="image704.jpeg"/>
                    <pic:cNvPicPr>
                      <a:picLocks noChangeAspect="1"/>
                    </pic:cNvPicPr>
                  </pic:nvPicPr>
                  <pic:blipFill>
                    <a:blip r:embed="rId602"/>
                    <a:stretch>
                      <a:fillRect/>
                    </a:stretch>
                  </pic:blipFill>
                  <pic:spPr>
                    <a:xfrm>
                      <a:off x="0" y="0"/>
                      <a:ext cx="900000" cy="684000"/>
                    </a:xfrm>
                    <a:prstGeom prst="rect">
                      <a:avLst/>
                    </a:prstGeom>
                  </pic:spPr>
                </pic:pic>
              </a:graphicData>
            </a:graphic>
          </wp:inline>
        </w:drawing>
      </w:r>
      <w:r>
        <w:rPr>
          <w:rFonts w:hint="eastAsia" w:ascii="Times New Roman" w:hAnsi="宋体" w:eastAsia="宋体"/>
          <w:b/>
        </w:rPr>
        <w:t>乙</w:t>
      </w:r>
      <w:r>
        <w:rPr>
          <w:rFonts w:ascii="Times New Roman" w:hAnsi="宋体" w:eastAsia="宋体"/>
          <w:b/>
        </w:rPr>
        <w:t xml:space="preserve"> </w:t>
      </w:r>
      <w:r>
        <w:rPr>
          <w:rFonts w:ascii="Times New Roman" w:hAnsi="宋体" w:eastAsia="宋体"/>
          <w:b/>
        </w:rPr>
        <w:drawing>
          <wp:inline distT="0" distB="0" distL="0" distR="0">
            <wp:extent cx="1007745" cy="683895"/>
            <wp:effectExtent l="0" t="0" r="0" b="0"/>
            <wp:docPr id="717" name="image7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 name="image705.jpeg"/>
                    <pic:cNvPicPr>
                      <a:picLocks noChangeAspect="1"/>
                    </pic:cNvPicPr>
                  </pic:nvPicPr>
                  <pic:blipFill>
                    <a:blip r:embed="rId603"/>
                    <a:stretch>
                      <a:fillRect/>
                    </a:stretch>
                  </pic:blipFill>
                  <pic:spPr>
                    <a:xfrm>
                      <a:off x="0" y="0"/>
                      <a:ext cx="1008000" cy="684000"/>
                    </a:xfrm>
                    <a:prstGeom prst="rect">
                      <a:avLst/>
                    </a:prstGeom>
                  </pic:spPr>
                </pic:pic>
              </a:graphicData>
            </a:graphic>
          </wp:inline>
        </w:drawing>
      </w:r>
      <w:r>
        <w:rPr>
          <w:rFonts w:hint="eastAsia" w:ascii="Times New Roman" w:hAnsi="宋体" w:eastAsia="宋体"/>
          <w:b/>
        </w:rPr>
        <w:t>丙</w:t>
      </w:r>
      <w:r>
        <w:rPr>
          <w:rFonts w:ascii="Times New Roman" w:hAnsi="宋体" w:eastAsia="宋体"/>
          <w:b/>
        </w:rPr>
        <w:t xml:space="preserve"> </w:t>
      </w:r>
      <w:r>
        <w:rPr>
          <w:rFonts w:ascii="Times New Roman" w:hAnsi="宋体" w:eastAsia="宋体"/>
          <w:b/>
        </w:rPr>
        <w:drawing>
          <wp:inline distT="0" distB="0" distL="0" distR="0">
            <wp:extent cx="899795" cy="683895"/>
            <wp:effectExtent l="0" t="0" r="0" b="0"/>
            <wp:docPr id="718" name="image7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 name="image706.jpeg"/>
                    <pic:cNvPicPr>
                      <a:picLocks noChangeAspect="1"/>
                    </pic:cNvPicPr>
                  </pic:nvPicPr>
                  <pic:blipFill>
                    <a:blip r:embed="rId604"/>
                    <a:stretch>
                      <a:fillRect/>
                    </a:stretch>
                  </pic:blipFill>
                  <pic:spPr>
                    <a:xfrm>
                      <a:off x="0" y="0"/>
                      <a:ext cx="900000" cy="684000"/>
                    </a:xfrm>
                    <a:prstGeom prst="rect">
                      <a:avLst/>
                    </a:prstGeom>
                  </pic:spPr>
                </pic:pic>
              </a:graphicData>
            </a:graphic>
          </wp:inline>
        </w:drawing>
      </w:r>
      <w:r>
        <w:rPr>
          <w:rFonts w:hint="eastAsia" w:ascii="Times New Roman" w:hAnsi="宋体" w:eastAsia="宋体"/>
          <w:b/>
        </w:rPr>
        <w:t>丁</w:t>
      </w:r>
    </w:p>
    <w:p w14:paraId="179C119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小刚按图甲连好电路图，闭合开关后电流表的读数如图乙，则通过灯泡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的电流</w:t>
      </w:r>
      <w:r>
        <w:rPr>
          <w:rFonts w:ascii="Times New Roman" w:hAnsi="宋体" w:eastAsia="宋体"/>
          <w:b/>
          <w:i/>
        </w:rPr>
        <w:t>I</w:t>
      </w:r>
      <w:r>
        <w:rPr>
          <w:rFonts w:ascii="Times New Roman" w:hAnsi="宋体" w:eastAsia="宋体"/>
          <w:b/>
          <w:vertAlign w:val="subscript"/>
        </w:rPr>
        <w:t>1</w:t>
      </w:r>
      <w:r>
        <w:rPr>
          <w:rFonts w:ascii="宋体" w:hAnsi="宋体" w:eastAsia="宋体" w:cs="Times New Roman"/>
        </w:rPr>
        <w:t>＝</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3</w:t>
      </w:r>
      <w:r>
        <w:rPr>
          <w:rFonts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w:t>
      </w:r>
      <w:r>
        <w:rPr>
          <w:rFonts w:ascii="Times New Roman" w:hAnsi="宋体" w:eastAsia="宋体"/>
          <w:b/>
        </w:rPr>
        <w:t> </w:t>
      </w:r>
    </w:p>
    <w:p w14:paraId="595C1B4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小刚接着按图丙所示将灯泡</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接入电路，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两端的电压</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不变</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变大</w:t>
      </w:r>
      <w:r>
        <w:rPr>
          <w:rFonts w:hint="eastAsia" w:ascii="Times New Roman" w:hAnsi="Times New Roman" w:eastAsia="宋体" w:cs="Times New Roman"/>
          <w:b/>
        </w:rPr>
        <w:t>”“</w:t>
      </w:r>
      <w:r>
        <w:rPr>
          <w:rFonts w:hint="eastAsia" w:ascii="Times New Roman" w:hAnsi="楷体" w:eastAsia="楷体"/>
          <w:b/>
        </w:rPr>
        <w:t>变小</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不变</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，而此时电流表的示数如图丁，</w:t>
      </w:r>
      <w:r>
        <w:rPr>
          <w:rFonts w:ascii="Times New Roman" w:hAnsi="宋体" w:eastAsia="宋体"/>
          <w:b/>
          <w:i/>
        </w:rPr>
        <w:t>I</w:t>
      </w:r>
      <w:r>
        <w:rPr>
          <w:rFonts w:hint="eastAsia" w:ascii="Times New Roman" w:hAnsi="宋体" w:eastAsia="宋体"/>
          <w:b/>
          <w:vertAlign w:val="subscript"/>
        </w:rPr>
        <w:t>总</w:t>
      </w:r>
      <w:r>
        <w:rPr>
          <w:rFonts w:ascii="宋体" w:hAnsi="宋体" w:eastAsia="宋体" w:cs="Times New Roman"/>
        </w:rPr>
        <w:t>＝</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ascii="Times New Roman" w:hAnsi="宋体" w:eastAsia="宋体"/>
          <w:b/>
          <w:color w:val="FF0000"/>
          <w:u w:val="single" w:color="000000" w:themeColor="text1"/>
        </w:rPr>
        <w:t>8</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w:t>
      </w:r>
      <w:r>
        <w:rPr>
          <w:rFonts w:ascii="Times New Roman" w:hAnsi="宋体" w:eastAsia="宋体"/>
          <w:b/>
        </w:rPr>
        <w:t> </w:t>
      </w:r>
    </w:p>
    <w:p w14:paraId="3D9098C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为验证通过灯泡</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的电流</w:t>
      </w:r>
      <w:r>
        <w:rPr>
          <w:rFonts w:ascii="Times New Roman" w:hAnsi="宋体" w:eastAsia="宋体"/>
          <w:b/>
          <w:i/>
        </w:rPr>
        <w:t>I</w:t>
      </w:r>
      <w:r>
        <w:rPr>
          <w:rFonts w:ascii="Times New Roman" w:hAnsi="宋体" w:eastAsia="宋体"/>
          <w:b/>
          <w:vertAlign w:val="subscript"/>
        </w:rPr>
        <w:t>2</w:t>
      </w:r>
      <w:r>
        <w:rPr>
          <w:rFonts w:hint="eastAsia" w:ascii="Times New Roman" w:hAnsi="宋体" w:eastAsia="宋体"/>
          <w:b/>
        </w:rPr>
        <w:t>是否等于</w:t>
      </w:r>
      <w:r>
        <w:rPr>
          <w:rFonts w:ascii="Times New Roman" w:hAnsi="宋体" w:eastAsia="宋体"/>
          <w:b/>
          <w:i/>
        </w:rPr>
        <w:t>I</w:t>
      </w:r>
      <w:r>
        <w:rPr>
          <w:rFonts w:hint="eastAsia" w:ascii="Times New Roman" w:hAnsi="宋体" w:eastAsia="宋体"/>
          <w:b/>
          <w:vertAlign w:val="subscript"/>
        </w:rPr>
        <w:t>总</w:t>
      </w:r>
      <w:r>
        <w:rPr>
          <w:rFonts w:ascii="宋体" w:hAnsi="宋体" w:eastAsia="宋体" w:cs="Times New Roman"/>
        </w:rPr>
        <w:t>－</w:t>
      </w:r>
      <w:r>
        <w:rPr>
          <w:rFonts w:ascii="Times New Roman" w:hAnsi="宋体" w:eastAsia="宋体"/>
          <w:b/>
          <w:i/>
        </w:rPr>
        <w:t>I</w:t>
      </w:r>
      <w:r>
        <w:rPr>
          <w:rFonts w:ascii="Times New Roman" w:hAnsi="宋体" w:eastAsia="宋体"/>
          <w:b/>
          <w:vertAlign w:val="subscript"/>
        </w:rPr>
        <w:t>1</w:t>
      </w:r>
      <w:r>
        <w:rPr>
          <w:rFonts w:hint="eastAsia" w:ascii="Times New Roman" w:hAnsi="宋体" w:eastAsia="宋体"/>
          <w:b/>
        </w:rPr>
        <w:t>，需要实际测出通过灯泡</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的电流</w:t>
      </w:r>
      <w:r>
        <w:rPr>
          <w:rFonts w:ascii="Times New Roman" w:hAnsi="宋体" w:eastAsia="宋体"/>
          <w:b/>
          <w:i/>
        </w:rPr>
        <w:t>I</w:t>
      </w:r>
      <w:r>
        <w:rPr>
          <w:rFonts w:ascii="Times New Roman" w:hAnsi="宋体" w:eastAsia="宋体"/>
          <w:b/>
          <w:vertAlign w:val="subscript"/>
        </w:rPr>
        <w:t>2</w:t>
      </w:r>
      <w:r>
        <w:rPr>
          <w:rFonts w:hint="eastAsia" w:ascii="Times New Roman" w:hAnsi="宋体" w:eastAsia="宋体"/>
          <w:b/>
        </w:rPr>
        <w:t>的大小，请在图丙中改动一根导线以达到测量目的，要求：</w:t>
      </w:r>
    </w:p>
    <w:p w14:paraId="6F425738">
      <w:pPr>
        <w:rPr>
          <w:rFonts w:hint="eastAsia" w:ascii="Times New Roman" w:hAnsi="宋体" w:eastAsia="宋体"/>
          <w:b/>
        </w:rPr>
      </w:pPr>
      <w:r>
        <w:rPr>
          <w:rFonts w:hint="eastAsia" w:ascii="宋体" w:hAnsi="宋体" w:eastAsia="宋体" w:cs="宋体"/>
          <w:b/>
        </w:rPr>
        <w:t>①</w:t>
      </w:r>
      <w:r>
        <w:rPr>
          <w:rFonts w:hint="eastAsia" w:ascii="Times New Roman" w:hAnsi="宋体" w:eastAsia="宋体"/>
          <w:b/>
        </w:rPr>
        <w:t>在图中用</w:t>
      </w:r>
      <w:r>
        <w:rPr>
          <w:rFonts w:hint="eastAsia" w:ascii="Times New Roman" w:hAnsi="Times New Roman" w:eastAsia="宋体" w:cs="Times New Roman"/>
          <w:b/>
        </w:rPr>
        <w:t>“</w:t>
      </w:r>
      <w:r>
        <w:rPr>
          <w:rFonts w:ascii="宋体" w:hAnsi="宋体" w:eastAsia="宋体" w:cs="Times New Roman"/>
        </w:rPr>
        <w:t>×</w:t>
      </w:r>
      <w:r>
        <w:rPr>
          <w:rFonts w:hint="eastAsia" w:ascii="Times New Roman" w:hAnsi="Times New Roman" w:eastAsia="宋体" w:cs="Times New Roman"/>
          <w:b/>
        </w:rPr>
        <w:t>”</w:t>
      </w:r>
      <w:r>
        <w:rPr>
          <w:rFonts w:hint="eastAsia" w:ascii="Times New Roman" w:hAnsi="宋体" w:eastAsia="宋体"/>
          <w:b/>
        </w:rPr>
        <w:t>标出要改动的导线，并在图中画出新的连接。</w:t>
      </w:r>
    </w:p>
    <w:p w14:paraId="5F18F761">
      <w:pPr>
        <w:rPr>
          <w:rFonts w:hint="eastAsia" w:ascii="Arial" w:hAnsi="黑体" w:eastAsia="黑体"/>
          <w:b/>
          <w:color w:val="FF0000"/>
        </w:rPr>
      </w:pPr>
      <w:r>
        <w:rPr>
          <w:rFonts w:hint="eastAsia" w:ascii="Arial" w:hAnsi="黑体" w:eastAsia="黑体"/>
          <w:b/>
          <w:color w:val="FF0000"/>
        </w:rPr>
        <w:t>如图所示</w:t>
      </w:r>
    </w:p>
    <w:p w14:paraId="5BD71DC7">
      <w:pPr>
        <w:rPr>
          <w:rFonts w:hint="eastAsia" w:ascii="Times New Roman" w:hAnsi="宋体" w:eastAsia="宋体"/>
          <w:b/>
        </w:rPr>
      </w:pPr>
      <w:r>
        <w:rPr>
          <w:rFonts w:hint="eastAsia" w:ascii="宋体" w:hAnsi="宋体" w:eastAsia="宋体" w:cs="宋体"/>
          <w:b/>
        </w:rPr>
        <w:t>②</w:t>
      </w:r>
      <w:r>
        <w:rPr>
          <w:rFonts w:hint="eastAsia" w:ascii="Times New Roman" w:hAnsi="宋体" w:eastAsia="宋体"/>
          <w:b/>
        </w:rPr>
        <w:t>若此时读数为0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6 A</w:t>
      </w:r>
      <w:r>
        <w:rPr>
          <w:rFonts w:hint="eastAsia" w:ascii="Times New Roman" w:hAnsi="宋体" w:eastAsia="宋体"/>
          <w:b/>
        </w:rPr>
        <w:t>，则说明在并联电路中，</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干路电流等于各支路电流之和</w:t>
      </w:r>
      <w:r>
        <w:rPr>
          <w:rFonts w:hint="eastAsia" w:ascii="Times New Roman" w:hAnsi="宋体" w:eastAsia="宋体"/>
          <w:b/>
          <w:u w:val="single" w:color="000000" w:themeColor="text1"/>
        </w:rPr>
        <w:t>　</w:t>
      </w:r>
      <w:r>
        <w:rPr>
          <w:rFonts w:hint="eastAsia" w:ascii="Times New Roman" w:hAnsi="宋体" w:eastAsia="宋体"/>
          <w:b/>
        </w:rPr>
        <w:t>。</w:t>
      </w:r>
      <w:r>
        <w:rPr>
          <w:rFonts w:hint="eastAsia" w:ascii="Times New Roman" w:hAnsi="Times New Roman" w:eastAsia="楷体"/>
          <w:b/>
        </w:rPr>
        <w:t>(</w:t>
      </w:r>
      <w:r>
        <w:rPr>
          <w:rFonts w:hint="eastAsia" w:ascii="Times New Roman" w:hAnsi="楷体" w:eastAsia="楷体"/>
          <w:b/>
        </w:rPr>
        <w:t>用文字表述</w:t>
      </w:r>
      <w:r>
        <w:rPr>
          <w:rFonts w:hint="eastAsia" w:ascii="Times New Roman" w:hAnsi="Times New Roman" w:eastAsia="楷体"/>
          <w:b/>
        </w:rPr>
        <w:t>)</w:t>
      </w:r>
      <w:r>
        <w:rPr>
          <w:rFonts w:ascii="Calibri" w:hAnsi="Calibri" w:eastAsia="楷体" w:cs="Calibri"/>
          <w:b/>
        </w:rPr>
        <w:t> </w:t>
      </w:r>
    </w:p>
    <w:p w14:paraId="669E3774">
      <w:pPr>
        <w:rPr>
          <w:rFonts w:hint="eastAsia" w:ascii="Times New Roman" w:hAnsi="宋体" w:eastAsia="宋体"/>
          <w:b/>
        </w:rPr>
      </w:pPr>
      <w:r>
        <w:rPr>
          <w:rFonts w:ascii="Times New Roman" w:hAnsi="宋体" w:eastAsia="宋体"/>
          <w:b/>
          <w:color w:val="000000" w:themeColor="text1"/>
        </w:rPr>
        <w:t>19</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小明同学连接了如图所示的电路图做实验。</w:t>
      </w:r>
    </w:p>
    <w:p w14:paraId="5EC24703">
      <w:pPr>
        <w:jc w:val="center"/>
        <w:rPr>
          <w:rFonts w:hint="eastAsia" w:ascii="Times New Roman" w:hAnsi="宋体" w:eastAsia="宋体"/>
          <w:b/>
        </w:rPr>
      </w:pPr>
      <w:r>
        <w:rPr>
          <w:rFonts w:ascii="Times New Roman" w:hAnsi="宋体" w:eastAsia="宋体"/>
          <w:b/>
        </w:rPr>
        <w:drawing>
          <wp:inline distT="0" distB="0" distL="0" distR="0">
            <wp:extent cx="1835785" cy="971550"/>
            <wp:effectExtent l="0" t="0" r="0" b="0"/>
            <wp:docPr id="719" name="image7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 name="image707.jpeg"/>
                    <pic:cNvPicPr>
                      <a:picLocks noChangeAspect="1"/>
                    </pic:cNvPicPr>
                  </pic:nvPicPr>
                  <pic:blipFill>
                    <a:blip r:embed="rId605"/>
                    <a:stretch>
                      <a:fillRect/>
                    </a:stretch>
                  </pic:blipFill>
                  <pic:spPr>
                    <a:xfrm>
                      <a:off x="0" y="0"/>
                      <a:ext cx="1836000" cy="972000"/>
                    </a:xfrm>
                    <a:prstGeom prst="rect">
                      <a:avLst/>
                    </a:prstGeom>
                  </pic:spPr>
                </pic:pic>
              </a:graphicData>
            </a:graphic>
          </wp:inline>
        </w:drawing>
      </w:r>
    </w:p>
    <w:p w14:paraId="5E2B312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连接完电路后闭合开关</w:t>
      </w:r>
      <w:r>
        <w:rPr>
          <w:rFonts w:ascii="Times New Roman" w:hAnsi="宋体" w:eastAsia="宋体"/>
          <w:b/>
        </w:rPr>
        <w:t>S</w:t>
      </w:r>
      <w:r>
        <w:rPr>
          <w:rFonts w:hint="eastAsia" w:ascii="Times New Roman" w:hAnsi="宋体" w:eastAsia="宋体"/>
          <w:b/>
        </w:rPr>
        <w:t>，灯泡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均发光，此时电路中的电流方向从</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到</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，则电源的正极在</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A</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i/>
        </w:rPr>
        <w:t>A</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Times New Roman" w:hAnsi="宋体" w:eastAsia="宋体"/>
          <w:b/>
          <w:i/>
        </w:rPr>
        <w:t>B</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端，此时的电路叫</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通路</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通路</w:t>
      </w:r>
      <w:r>
        <w:rPr>
          <w:rFonts w:hint="eastAsia" w:ascii="Times New Roman" w:hAnsi="Times New Roman" w:eastAsia="宋体" w:cs="Times New Roman"/>
          <w:b/>
        </w:rPr>
        <w:t>”“</w:t>
      </w:r>
      <w:r>
        <w:rPr>
          <w:rFonts w:hint="eastAsia" w:ascii="Times New Roman" w:hAnsi="楷体" w:eastAsia="楷体"/>
          <w:b/>
        </w:rPr>
        <w:t>开路</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短路</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3A0A8B8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小明将开关</w:t>
      </w:r>
      <w:r>
        <w:rPr>
          <w:rFonts w:ascii="Times New Roman" w:hAnsi="宋体" w:eastAsia="宋体"/>
          <w:b/>
        </w:rPr>
        <w:t>S</w:t>
      </w:r>
      <w:r>
        <w:rPr>
          <w:rFonts w:hint="eastAsia" w:ascii="Times New Roman" w:hAnsi="宋体" w:eastAsia="宋体"/>
          <w:b/>
        </w:rPr>
        <w:t>断开，然后把灯泡</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两端的接线柱用一根导线相连接，小明再次闭合开关</w:t>
      </w:r>
      <w:r>
        <w:rPr>
          <w:rFonts w:ascii="Times New Roman" w:hAnsi="宋体" w:eastAsia="宋体"/>
          <w:b/>
        </w:rPr>
        <w:t>S</w:t>
      </w:r>
      <w:r>
        <w:rPr>
          <w:rFonts w:hint="eastAsia" w:ascii="Times New Roman" w:hAnsi="宋体" w:eastAsia="宋体"/>
          <w:b/>
        </w:rPr>
        <w:t>，灯泡</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将</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不发光</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发光</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不发光</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将</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发光</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发光</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不发光</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419871E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受上面实验现象启发，为了让两盏灯同时熄灭，小明认为可以不断开开关，而用一根导线同时连接图中灯泡</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左端和灯泡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的右端接线柱即可，根据所学知识，我们应该告诉小明</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不能</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能</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不能</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这样操作，具体的原因是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会造成电源短路，烧坏电源</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10563796">
      <w:pPr>
        <w:rPr>
          <w:rFonts w:hint="eastAsia" w:ascii="Times New Roman" w:hAnsi="宋体" w:eastAsia="宋体"/>
          <w:b/>
        </w:rPr>
      </w:pPr>
      <w:r>
        <w:rPr>
          <w:rFonts w:hint="eastAsia" w:ascii="Arial" w:hAnsi="黑体" w:eastAsia="黑体"/>
          <w:b/>
          <w:color w:val="000000" w:themeColor="text1"/>
        </w:rPr>
        <w:t>四、计算题</w:t>
      </w:r>
      <w:r>
        <w:rPr>
          <w:rFonts w:hint="eastAsia" w:ascii="Times New Roman" w:hAnsi="Times New Roman" w:eastAsia="楷体"/>
          <w:b/>
          <w:color w:val="000000" w:themeColor="text1"/>
        </w:rPr>
        <w:t>(</w:t>
      </w:r>
      <w:r>
        <w:rPr>
          <w:rFonts w:hint="eastAsia" w:ascii="Times New Roman" w:hAnsi="楷体" w:eastAsia="楷体"/>
          <w:b/>
          <w:color w:val="000000" w:themeColor="text1"/>
        </w:rPr>
        <w:t>共</w:t>
      </w:r>
      <w:r>
        <w:rPr>
          <w:rFonts w:ascii="Times New Roman" w:hAnsi="宋体" w:eastAsia="宋体"/>
          <w:b/>
          <w:color w:val="000000" w:themeColor="text1"/>
        </w:rPr>
        <w:t>20</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569F1D5A">
      <w:pPr>
        <w:rPr>
          <w:rFonts w:hint="eastAsia" w:ascii="Times New Roman" w:hAnsi="宋体" w:eastAsia="宋体"/>
          <w:b/>
        </w:rPr>
      </w:pPr>
      <w:r>
        <w:rPr>
          <w:rFonts w:ascii="Times New Roman" w:hAnsi="宋体" w:eastAsia="宋体"/>
          <w:b/>
          <w:color w:val="000000" w:themeColor="text1"/>
        </w:rPr>
        <w:t>20</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如图所示的电路中，电源的电压是</w:t>
      </w:r>
      <w:r>
        <w:rPr>
          <w:rFonts w:ascii="Times New Roman" w:hAnsi="宋体" w:eastAsia="宋体"/>
          <w:b/>
        </w:rPr>
        <w:t>12 V</w:t>
      </w:r>
      <w:r>
        <w:rPr>
          <w:rFonts w:hint="eastAsia" w:ascii="Times New Roman" w:hAnsi="宋体" w:eastAsia="宋体"/>
          <w:b/>
        </w:rPr>
        <w:t>且保持不变，当开关</w:t>
      </w:r>
      <w:r>
        <w:rPr>
          <w:rFonts w:ascii="Times New Roman" w:hAnsi="宋体" w:eastAsia="宋体"/>
          <w:b/>
        </w:rPr>
        <w:t>S</w:t>
      </w:r>
      <w:r>
        <w:rPr>
          <w:rFonts w:hint="eastAsia" w:ascii="Times New Roman" w:hAnsi="宋体" w:eastAsia="宋体"/>
          <w:b/>
        </w:rPr>
        <w:t>闭合时，电压表</w:t>
      </w:r>
      <w:r>
        <w:rPr>
          <w:rFonts w:ascii="Times New Roman" w:hAnsi="宋体" w:eastAsia="宋体"/>
          <w:b/>
        </w:rPr>
        <w:t>V</w:t>
      </w:r>
      <w:r>
        <w:rPr>
          <w:rFonts w:ascii="Times New Roman" w:hAnsi="宋体" w:eastAsia="宋体"/>
          <w:b/>
          <w:vertAlign w:val="subscript"/>
        </w:rPr>
        <w:t>1</w:t>
      </w:r>
      <w:r>
        <w:rPr>
          <w:rFonts w:hint="eastAsia" w:ascii="Times New Roman" w:hAnsi="宋体" w:eastAsia="宋体"/>
          <w:b/>
        </w:rPr>
        <w:t>的示数为</w:t>
      </w:r>
      <w:r>
        <w:rPr>
          <w:rFonts w:ascii="Times New Roman" w:hAnsi="宋体" w:eastAsia="宋体"/>
          <w:b/>
        </w:rPr>
        <w:t>6 V</w:t>
      </w:r>
      <w:r>
        <w:rPr>
          <w:rFonts w:hint="eastAsia" w:ascii="Times New Roman" w:hAnsi="宋体" w:eastAsia="宋体"/>
          <w:b/>
        </w:rPr>
        <w:t>，电压表</w:t>
      </w:r>
      <w:r>
        <w:rPr>
          <w:rFonts w:ascii="Times New Roman" w:hAnsi="宋体" w:eastAsia="宋体"/>
          <w:b/>
        </w:rPr>
        <w:t>V</w:t>
      </w:r>
      <w:r>
        <w:rPr>
          <w:rFonts w:ascii="Times New Roman" w:hAnsi="宋体" w:eastAsia="宋体"/>
          <w:b/>
          <w:vertAlign w:val="subscript"/>
        </w:rPr>
        <w:t>2</w:t>
      </w:r>
      <w:r>
        <w:rPr>
          <w:rFonts w:hint="eastAsia" w:ascii="Times New Roman" w:hAnsi="宋体" w:eastAsia="宋体"/>
          <w:b/>
        </w:rPr>
        <w:t>的示数为9</w:t>
      </w:r>
      <w:r>
        <w:rPr>
          <w:rFonts w:ascii="Times New Roman" w:hAnsi="Times New Roman" w:eastAsia="宋体" w:cs="Times New Roman"/>
          <w:b/>
        </w:rPr>
        <w:t>.</w:t>
      </w:r>
      <w:r>
        <w:rPr>
          <w:rFonts w:hint="eastAsia" w:ascii="Times New Roman" w:hAnsi="宋体" w:eastAsia="宋体"/>
          <w:b/>
        </w:rPr>
        <w:t>8</w:t>
      </w:r>
      <w:r>
        <w:rPr>
          <w:rFonts w:ascii="Times New Roman" w:hAnsi="宋体" w:eastAsia="宋体"/>
          <w:b/>
        </w:rPr>
        <w:t xml:space="preserve"> V</w:t>
      </w:r>
      <w:r>
        <w:rPr>
          <w:rFonts w:hint="eastAsia" w:ascii="Times New Roman" w:hAnsi="宋体" w:eastAsia="宋体"/>
          <w:b/>
        </w:rPr>
        <w:t>，则三只灯泡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3</w:t>
      </w:r>
      <w:r>
        <w:rPr>
          <w:rFonts w:hint="eastAsia" w:ascii="Times New Roman" w:hAnsi="宋体" w:eastAsia="宋体"/>
          <w:b/>
        </w:rPr>
        <w:t>两端的电压分别是多少？</w:t>
      </w:r>
    </w:p>
    <w:p w14:paraId="3135F7D0">
      <w:pPr>
        <w:jc w:val="center"/>
        <w:rPr>
          <w:rFonts w:hint="eastAsia" w:ascii="Times New Roman" w:hAnsi="宋体" w:eastAsia="宋体"/>
          <w:b/>
        </w:rPr>
      </w:pPr>
      <w:r>
        <w:rPr>
          <w:rFonts w:ascii="Times New Roman" w:hAnsi="宋体" w:eastAsia="宋体"/>
          <w:b/>
        </w:rPr>
        <w:drawing>
          <wp:inline distT="0" distB="0" distL="0" distR="0">
            <wp:extent cx="1223645" cy="935990"/>
            <wp:effectExtent l="0" t="0" r="0" b="0"/>
            <wp:docPr id="720" name="image7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 name="image708.jpeg"/>
                    <pic:cNvPicPr>
                      <a:picLocks noChangeAspect="1"/>
                    </pic:cNvPicPr>
                  </pic:nvPicPr>
                  <pic:blipFill>
                    <a:blip r:embed="rId606"/>
                    <a:stretch>
                      <a:fillRect/>
                    </a:stretch>
                  </pic:blipFill>
                  <pic:spPr>
                    <a:xfrm>
                      <a:off x="0" y="0"/>
                      <a:ext cx="1224000" cy="936000"/>
                    </a:xfrm>
                    <a:prstGeom prst="rect">
                      <a:avLst/>
                    </a:prstGeom>
                  </pic:spPr>
                </pic:pic>
              </a:graphicData>
            </a:graphic>
          </wp:inline>
        </w:drawing>
      </w:r>
    </w:p>
    <w:p w14:paraId="7E70B289">
      <w:pPr>
        <w:rPr>
          <w:rFonts w:hint="eastAsia" w:ascii="Times New Roman" w:hAnsi="宋体" w:eastAsia="宋体"/>
          <w:b/>
        </w:rPr>
      </w:pPr>
      <w:r>
        <w:rPr>
          <w:rFonts w:hint="eastAsia" w:ascii="Arial" w:hAnsi="黑体" w:eastAsia="黑体"/>
          <w:b/>
          <w:color w:val="FF0000"/>
        </w:rPr>
        <w:t>解：等效电路图如图所示，由图可知，</w:t>
      </w:r>
      <w:r>
        <w:rPr>
          <w:rFonts w:ascii="Times New Roman" w:hAnsi="宋体" w:eastAsia="宋体"/>
          <w:b/>
          <w:color w:val="FF0000"/>
        </w:rPr>
        <w:t>L</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L</w:t>
      </w:r>
      <w:r>
        <w:rPr>
          <w:rFonts w:ascii="Times New Roman" w:hAnsi="宋体" w:eastAsia="宋体"/>
          <w:b/>
          <w:color w:val="FF0000"/>
          <w:vertAlign w:val="subscript"/>
        </w:rPr>
        <w:t>2</w:t>
      </w:r>
      <w:r>
        <w:rPr>
          <w:rFonts w:hint="eastAsia" w:ascii="Arial" w:hAnsi="黑体" w:eastAsia="黑体"/>
          <w:b/>
          <w:color w:val="FF0000"/>
        </w:rPr>
        <w:t>、</w:t>
      </w:r>
      <w:r>
        <w:rPr>
          <w:rFonts w:ascii="Times New Roman" w:hAnsi="宋体" w:eastAsia="宋体"/>
          <w:b/>
          <w:color w:val="FF0000"/>
        </w:rPr>
        <w:t>L</w:t>
      </w:r>
      <w:r>
        <w:rPr>
          <w:rFonts w:ascii="Times New Roman" w:hAnsi="宋体" w:eastAsia="宋体"/>
          <w:b/>
          <w:color w:val="FF0000"/>
          <w:vertAlign w:val="subscript"/>
        </w:rPr>
        <w:t>3</w:t>
      </w:r>
      <w:r>
        <w:rPr>
          <w:rFonts w:hint="eastAsia" w:ascii="Arial" w:hAnsi="黑体" w:eastAsia="黑体"/>
          <w:b/>
          <w:color w:val="FF0000"/>
        </w:rPr>
        <w:t>串联，</w:t>
      </w:r>
      <w:r>
        <w:rPr>
          <w:rFonts w:ascii="Times New Roman" w:hAnsi="宋体" w:eastAsia="宋体"/>
          <w:b/>
          <w:color w:val="FF0000"/>
        </w:rPr>
        <w:t>V</w:t>
      </w:r>
      <w:r>
        <w:rPr>
          <w:rFonts w:ascii="Times New Roman" w:hAnsi="宋体" w:eastAsia="宋体"/>
          <w:b/>
          <w:color w:val="FF0000"/>
          <w:vertAlign w:val="subscript"/>
        </w:rPr>
        <w:t>1</w:t>
      </w:r>
      <w:r>
        <w:rPr>
          <w:rFonts w:hint="eastAsia" w:ascii="Arial" w:hAnsi="黑体" w:eastAsia="黑体"/>
          <w:b/>
          <w:color w:val="FF0000"/>
        </w:rPr>
        <w:t>测</w:t>
      </w:r>
      <w:r>
        <w:rPr>
          <w:rFonts w:ascii="Times New Roman" w:hAnsi="宋体" w:eastAsia="宋体"/>
          <w:b/>
          <w:color w:val="FF0000"/>
        </w:rPr>
        <w:t>L</w:t>
      </w:r>
      <w:r>
        <w:rPr>
          <w:rFonts w:ascii="Times New Roman" w:hAnsi="宋体" w:eastAsia="宋体"/>
          <w:b/>
          <w:color w:val="FF0000"/>
          <w:vertAlign w:val="subscript"/>
        </w:rPr>
        <w:t>1</w:t>
      </w:r>
      <w:r>
        <w:rPr>
          <w:rFonts w:hint="eastAsia" w:ascii="Arial" w:hAnsi="黑体" w:eastAsia="黑体"/>
          <w:b/>
          <w:color w:val="FF0000"/>
        </w:rPr>
        <w:t>和</w:t>
      </w:r>
      <w:r>
        <w:rPr>
          <w:rFonts w:ascii="Times New Roman" w:hAnsi="宋体" w:eastAsia="宋体"/>
          <w:b/>
          <w:color w:val="FF0000"/>
        </w:rPr>
        <w:t>L</w:t>
      </w:r>
      <w:r>
        <w:rPr>
          <w:rFonts w:ascii="Times New Roman" w:hAnsi="宋体" w:eastAsia="宋体"/>
          <w:b/>
          <w:color w:val="FF0000"/>
          <w:vertAlign w:val="subscript"/>
        </w:rPr>
        <w:t>2</w:t>
      </w:r>
      <w:r>
        <w:rPr>
          <w:rFonts w:hint="eastAsia" w:ascii="Arial" w:hAnsi="黑体" w:eastAsia="黑体"/>
          <w:b/>
          <w:color w:val="FF0000"/>
        </w:rPr>
        <w:t>两端电压，</w:t>
      </w:r>
      <w:r>
        <w:rPr>
          <w:rFonts w:ascii="Times New Roman" w:hAnsi="宋体" w:eastAsia="宋体"/>
          <w:b/>
          <w:color w:val="FF0000"/>
        </w:rPr>
        <w:t>V</w:t>
      </w:r>
      <w:r>
        <w:rPr>
          <w:rFonts w:ascii="Times New Roman" w:hAnsi="宋体" w:eastAsia="宋体"/>
          <w:b/>
          <w:color w:val="FF0000"/>
          <w:vertAlign w:val="subscript"/>
        </w:rPr>
        <w:t>2</w:t>
      </w:r>
      <w:r>
        <w:rPr>
          <w:rFonts w:hint="eastAsia" w:ascii="Arial" w:hAnsi="黑体" w:eastAsia="黑体"/>
          <w:b/>
          <w:color w:val="FF0000"/>
        </w:rPr>
        <w:t>测</w:t>
      </w:r>
      <w:r>
        <w:rPr>
          <w:rFonts w:ascii="Times New Roman" w:hAnsi="宋体" w:eastAsia="宋体"/>
          <w:b/>
          <w:color w:val="FF0000"/>
        </w:rPr>
        <w:t>L</w:t>
      </w:r>
      <w:r>
        <w:rPr>
          <w:rFonts w:ascii="Times New Roman" w:hAnsi="宋体" w:eastAsia="宋体"/>
          <w:b/>
          <w:color w:val="FF0000"/>
          <w:vertAlign w:val="subscript"/>
        </w:rPr>
        <w:t>2</w:t>
      </w:r>
      <w:r>
        <w:rPr>
          <w:rFonts w:hint="eastAsia" w:ascii="Arial" w:hAnsi="黑体" w:eastAsia="黑体"/>
          <w:b/>
          <w:color w:val="FF0000"/>
        </w:rPr>
        <w:t>和</w:t>
      </w:r>
      <w:r>
        <w:rPr>
          <w:rFonts w:ascii="Times New Roman" w:hAnsi="宋体" w:eastAsia="宋体"/>
          <w:b/>
          <w:color w:val="FF0000"/>
        </w:rPr>
        <w:t>L</w:t>
      </w:r>
      <w:r>
        <w:rPr>
          <w:rFonts w:ascii="Times New Roman" w:hAnsi="宋体" w:eastAsia="宋体"/>
          <w:b/>
          <w:color w:val="FF0000"/>
          <w:vertAlign w:val="subscript"/>
        </w:rPr>
        <w:t>3</w:t>
      </w:r>
      <w:r>
        <w:rPr>
          <w:rFonts w:hint="eastAsia" w:ascii="Arial" w:hAnsi="黑体" w:eastAsia="黑体"/>
          <w:b/>
          <w:color w:val="FF0000"/>
        </w:rPr>
        <w:t>两端电压。设三只灯泡的电压分别为</w:t>
      </w:r>
      <w:r>
        <w:rPr>
          <w:rFonts w:ascii="Times New Roman" w:hAnsi="宋体" w:eastAsia="宋体"/>
          <w:b/>
          <w:i/>
          <w:color w:val="FF0000"/>
        </w:rPr>
        <w:t>U</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i/>
          <w:color w:val="FF0000"/>
        </w:rPr>
        <w:t>U</w:t>
      </w:r>
      <w:r>
        <w:rPr>
          <w:rFonts w:ascii="Times New Roman" w:hAnsi="宋体" w:eastAsia="宋体"/>
          <w:b/>
          <w:color w:val="FF0000"/>
          <w:vertAlign w:val="subscript"/>
        </w:rPr>
        <w:t>2</w:t>
      </w:r>
      <w:r>
        <w:rPr>
          <w:rFonts w:hint="eastAsia" w:ascii="Arial" w:hAnsi="黑体" w:eastAsia="黑体"/>
          <w:b/>
          <w:color w:val="FF0000"/>
        </w:rPr>
        <w:t>、</w:t>
      </w:r>
      <w:r>
        <w:rPr>
          <w:rFonts w:ascii="Times New Roman" w:hAnsi="宋体" w:eastAsia="宋体"/>
          <w:b/>
          <w:i/>
          <w:color w:val="FF0000"/>
        </w:rPr>
        <w:t>U</w:t>
      </w:r>
      <w:r>
        <w:rPr>
          <w:rFonts w:ascii="Times New Roman" w:hAnsi="宋体" w:eastAsia="宋体"/>
          <w:b/>
          <w:color w:val="FF0000"/>
          <w:vertAlign w:val="subscript"/>
        </w:rPr>
        <w:t>3</w:t>
      </w:r>
      <w:r>
        <w:rPr>
          <w:rFonts w:hint="eastAsia" w:ascii="Arial" w:hAnsi="黑体" w:eastAsia="黑体"/>
          <w:b/>
          <w:color w:val="FF0000"/>
        </w:rPr>
        <w:t>，故</w:t>
      </w:r>
      <w:r>
        <w:rPr>
          <w:rFonts w:ascii="Times New Roman" w:hAnsi="宋体" w:eastAsia="宋体"/>
          <w:b/>
          <w:i/>
          <w:color w:val="FF0000"/>
        </w:rPr>
        <w:t>U</w:t>
      </w:r>
      <w:r>
        <w:rPr>
          <w:rFonts w:ascii="Times New Roman" w:hAnsi="宋体" w:eastAsia="宋体"/>
          <w:b/>
          <w:color w:val="FF0000"/>
          <w:vertAlign w:val="subscript"/>
        </w:rPr>
        <w:t>1</w:t>
      </w:r>
      <w:r>
        <w:rPr>
          <w:rFonts w:ascii="宋体" w:hAnsi="宋体" w:eastAsia="宋体" w:cs="Times New Roman"/>
          <w:color w:val="FF0000"/>
        </w:rPr>
        <w:t>＋</w:t>
      </w:r>
      <w:r>
        <w:rPr>
          <w:rFonts w:ascii="Times New Roman" w:hAnsi="宋体" w:eastAsia="宋体"/>
          <w:b/>
          <w:i/>
          <w:color w:val="FF0000"/>
        </w:rPr>
        <w:t>U</w:t>
      </w:r>
      <w:r>
        <w:rPr>
          <w:rFonts w:ascii="Times New Roman" w:hAnsi="宋体" w:eastAsia="宋体"/>
          <w:b/>
          <w:color w:val="FF0000"/>
          <w:vertAlign w:val="subscript"/>
        </w:rPr>
        <w:t>2</w:t>
      </w:r>
      <w:r>
        <w:rPr>
          <w:rFonts w:ascii="宋体" w:hAnsi="宋体" w:eastAsia="宋体" w:cs="Times New Roman"/>
          <w:color w:val="FF0000"/>
        </w:rPr>
        <w:t>＋</w:t>
      </w:r>
      <w:r>
        <w:rPr>
          <w:rFonts w:ascii="Times New Roman" w:hAnsi="宋体" w:eastAsia="宋体"/>
          <w:b/>
          <w:i/>
          <w:color w:val="FF0000"/>
        </w:rPr>
        <w:t>U</w:t>
      </w:r>
      <w:r>
        <w:rPr>
          <w:rFonts w:ascii="Times New Roman" w:hAnsi="宋体" w:eastAsia="宋体"/>
          <w:b/>
          <w:color w:val="FF0000"/>
          <w:vertAlign w:val="subscript"/>
        </w:rPr>
        <w:t>3</w:t>
      </w:r>
      <w:r>
        <w:rPr>
          <w:rFonts w:ascii="宋体" w:hAnsi="宋体" w:eastAsia="宋体" w:cs="Times New Roman"/>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V</w:t>
      </w:r>
      <w:r>
        <w:rPr>
          <w:rFonts w:ascii="Arial" w:hAnsi="黑体" w:eastAsia="黑体"/>
          <w:b/>
          <w:color w:val="FF0000"/>
        </w:rPr>
        <w:t xml:space="preserve"> …</w:t>
      </w:r>
      <w:r>
        <w:rPr>
          <w:rFonts w:hint="eastAsia" w:ascii="宋体" w:hAnsi="宋体" w:eastAsia="宋体" w:cs="宋体"/>
          <w:b/>
          <w:color w:val="FF0000"/>
        </w:rPr>
        <w:t>①</w:t>
      </w:r>
      <w:r>
        <w:rPr>
          <w:rFonts w:hint="eastAsia" w:ascii="Arial" w:hAnsi="黑体" w:eastAsia="黑体"/>
          <w:b/>
          <w:color w:val="FF0000"/>
        </w:rPr>
        <w:t>，</w:t>
      </w:r>
      <w:r>
        <w:rPr>
          <w:rFonts w:ascii="Times New Roman" w:hAnsi="宋体" w:eastAsia="宋体"/>
          <w:b/>
          <w:i/>
          <w:color w:val="FF0000"/>
        </w:rPr>
        <w:t>U</w:t>
      </w:r>
      <w:r>
        <w:rPr>
          <w:rFonts w:ascii="Times New Roman" w:hAnsi="宋体" w:eastAsia="宋体"/>
          <w:b/>
          <w:color w:val="FF0000"/>
          <w:vertAlign w:val="subscript"/>
        </w:rPr>
        <w:t>1</w:t>
      </w:r>
      <w:r>
        <w:rPr>
          <w:rFonts w:ascii="宋体" w:hAnsi="宋体" w:eastAsia="宋体" w:cs="Times New Roman"/>
          <w:color w:val="FF0000"/>
        </w:rPr>
        <w:t>＋</w:t>
      </w:r>
      <w:r>
        <w:rPr>
          <w:rFonts w:ascii="Times New Roman" w:hAnsi="宋体" w:eastAsia="宋体"/>
          <w:b/>
          <w:i/>
          <w:color w:val="FF0000"/>
        </w:rPr>
        <w:t>U</w:t>
      </w:r>
      <w:r>
        <w:rPr>
          <w:rFonts w:ascii="Times New Roman" w:hAnsi="宋体" w:eastAsia="宋体"/>
          <w:b/>
          <w:color w:val="FF0000"/>
          <w:vertAlign w:val="subscript"/>
        </w:rPr>
        <w:t>2</w:t>
      </w:r>
      <w:r>
        <w:rPr>
          <w:rFonts w:ascii="宋体" w:hAnsi="宋体" w:eastAsia="宋体" w:cs="Times New Roman"/>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ascii="Arial" w:hAnsi="黑体" w:eastAsia="黑体"/>
          <w:b/>
          <w:color w:val="FF0000"/>
        </w:rPr>
        <w:t xml:space="preserve"> …</w:t>
      </w:r>
      <w:r>
        <w:rPr>
          <w:rFonts w:hint="eastAsia" w:ascii="宋体" w:hAnsi="宋体" w:eastAsia="宋体" w:cs="宋体"/>
          <w:b/>
          <w:color w:val="FF0000"/>
        </w:rPr>
        <w:t>②</w:t>
      </w:r>
      <w:r>
        <w:rPr>
          <w:rFonts w:hint="eastAsia" w:ascii="Arial" w:hAnsi="黑体" w:eastAsia="黑体"/>
          <w:b/>
          <w:color w:val="FF0000"/>
        </w:rPr>
        <w:t>，</w:t>
      </w:r>
      <w:r>
        <w:rPr>
          <w:rFonts w:ascii="Times New Roman" w:hAnsi="宋体" w:eastAsia="宋体"/>
          <w:b/>
          <w:i/>
          <w:color w:val="FF0000"/>
        </w:rPr>
        <w:t>U</w:t>
      </w:r>
      <w:r>
        <w:rPr>
          <w:rFonts w:ascii="Times New Roman" w:hAnsi="宋体" w:eastAsia="宋体"/>
          <w:b/>
          <w:color w:val="FF0000"/>
          <w:vertAlign w:val="subscript"/>
        </w:rPr>
        <w:t>2</w:t>
      </w:r>
      <w:r>
        <w:rPr>
          <w:rFonts w:ascii="宋体" w:hAnsi="宋体" w:eastAsia="宋体" w:cs="Times New Roman"/>
          <w:color w:val="FF0000"/>
        </w:rPr>
        <w:t>＋</w:t>
      </w:r>
      <w:r>
        <w:rPr>
          <w:rFonts w:ascii="Times New Roman" w:hAnsi="宋体" w:eastAsia="宋体"/>
          <w:b/>
          <w:i/>
          <w:color w:val="FF0000"/>
        </w:rPr>
        <w:t>U</w:t>
      </w:r>
      <w:r>
        <w:rPr>
          <w:rFonts w:ascii="Times New Roman" w:hAnsi="宋体" w:eastAsia="宋体"/>
          <w:b/>
          <w:color w:val="FF0000"/>
          <w:vertAlign w:val="subscript"/>
        </w:rPr>
        <w:t>3</w:t>
      </w:r>
      <w:r>
        <w:rPr>
          <w:rFonts w:ascii="宋体" w:hAnsi="宋体" w:eastAsia="宋体" w:cs="Times New Roman"/>
          <w:color w:val="FF0000"/>
        </w:rPr>
        <w:t>＝</w:t>
      </w:r>
      <w:r>
        <w:rPr>
          <w:rFonts w:hint="eastAsia" w:ascii="Times New Roman" w:hAnsi="宋体" w:eastAsia="宋体"/>
          <w:b/>
          <w:color w:val="FF0000"/>
        </w:rPr>
        <w:t>9</w:t>
      </w:r>
      <w:r>
        <w:rPr>
          <w:rFonts w:ascii="Times New Roman" w:hAnsi="Times New Roman" w:eastAsia="宋体" w:cs="Times New Roman"/>
          <w:b/>
          <w:color w:val="FF0000"/>
        </w:rPr>
        <w:t>.</w:t>
      </w:r>
      <w:r>
        <w:rPr>
          <w:rFonts w:hint="eastAsia"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V</w:t>
      </w:r>
      <w:r>
        <w:rPr>
          <w:rFonts w:ascii="Arial" w:hAnsi="黑体" w:eastAsia="黑体"/>
          <w:b/>
          <w:color w:val="FF0000"/>
        </w:rPr>
        <w:t>…</w:t>
      </w:r>
      <w:r>
        <w:rPr>
          <w:rFonts w:hint="eastAsia" w:ascii="宋体" w:hAnsi="宋体" w:eastAsia="宋体" w:cs="宋体"/>
          <w:b/>
          <w:color w:val="FF0000"/>
        </w:rPr>
        <w:t>③</w:t>
      </w:r>
      <w:r>
        <w:rPr>
          <w:rFonts w:hint="eastAsia" w:ascii="Arial" w:hAnsi="黑体" w:eastAsia="黑体"/>
          <w:b/>
          <w:color w:val="FF0000"/>
        </w:rPr>
        <w:t>，联立</w:t>
      </w:r>
      <w:r>
        <w:rPr>
          <w:rFonts w:hint="eastAsia" w:ascii="宋体" w:hAnsi="宋体" w:eastAsia="宋体" w:cs="宋体"/>
          <w:b/>
          <w:color w:val="FF0000"/>
        </w:rPr>
        <w:t>①②③</w:t>
      </w:r>
      <w:r>
        <w:rPr>
          <w:rFonts w:hint="eastAsia" w:ascii="Arial" w:hAnsi="黑体" w:eastAsia="黑体"/>
          <w:b/>
          <w:color w:val="FF0000"/>
        </w:rPr>
        <w:t>，解得</w:t>
      </w:r>
      <w:r>
        <w:rPr>
          <w:rFonts w:ascii="Times New Roman" w:hAnsi="宋体" w:eastAsia="宋体"/>
          <w:b/>
          <w:i/>
          <w:color w:val="FF0000"/>
        </w:rPr>
        <w:t>U</w:t>
      </w:r>
      <w:r>
        <w:rPr>
          <w:rFonts w:ascii="Times New Roman" w:hAnsi="宋体" w:eastAsia="宋体"/>
          <w:b/>
          <w:color w:val="FF0000"/>
          <w:vertAlign w:val="subscript"/>
        </w:rPr>
        <w:t>1</w:t>
      </w:r>
      <w:r>
        <w:rPr>
          <w:rFonts w:ascii="宋体" w:hAnsi="宋体" w:eastAsia="宋体" w:cs="Times New Roman"/>
          <w:color w:val="FF0000"/>
        </w:rPr>
        <w:t>＝</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r>
        <w:rPr>
          <w:rFonts w:ascii="Times New Roman" w:hAnsi="宋体" w:eastAsia="宋体"/>
          <w:b/>
          <w:i/>
          <w:color w:val="FF0000"/>
        </w:rPr>
        <w:t>U</w:t>
      </w:r>
      <w:r>
        <w:rPr>
          <w:rFonts w:ascii="Times New Roman" w:hAnsi="宋体" w:eastAsia="宋体"/>
          <w:b/>
          <w:color w:val="FF0000"/>
          <w:vertAlign w:val="subscript"/>
        </w:rPr>
        <w:t>2</w:t>
      </w:r>
      <w:r>
        <w:rPr>
          <w:rFonts w:ascii="宋体" w:hAnsi="宋体" w:eastAsia="宋体" w:cs="Times New Roman"/>
          <w:color w:val="FF0000"/>
        </w:rPr>
        <w:t>＝</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r>
        <w:rPr>
          <w:rFonts w:ascii="Times New Roman" w:hAnsi="宋体" w:eastAsia="宋体"/>
          <w:b/>
          <w:i/>
          <w:color w:val="FF0000"/>
        </w:rPr>
        <w:t>U</w:t>
      </w:r>
      <w:r>
        <w:rPr>
          <w:rFonts w:ascii="Times New Roman" w:hAnsi="宋体" w:eastAsia="宋体"/>
          <w:b/>
          <w:color w:val="FF0000"/>
          <w:vertAlign w:val="subscript"/>
        </w:rPr>
        <w:t>3</w:t>
      </w:r>
      <w:r>
        <w:rPr>
          <w:rFonts w:ascii="宋体" w:hAnsi="宋体" w:eastAsia="宋体" w:cs="Times New Roman"/>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p>
    <w:p w14:paraId="447E3904">
      <w:pPr>
        <w:jc w:val="center"/>
        <w:rPr>
          <w:rFonts w:hint="eastAsia" w:ascii="Times New Roman" w:hAnsi="宋体" w:eastAsia="宋体"/>
          <w:b/>
          <w:color w:val="000000" w:themeColor="text1"/>
        </w:rPr>
      </w:pPr>
      <w:r>
        <w:rPr>
          <w:rFonts w:ascii="Times New Roman" w:hAnsi="宋体" w:eastAsia="宋体"/>
          <w:b/>
        </w:rPr>
        <w:drawing>
          <wp:inline distT="0" distB="0" distL="0" distR="0">
            <wp:extent cx="1547495" cy="935990"/>
            <wp:effectExtent l="0" t="0" r="0" b="0"/>
            <wp:docPr id="721" name="image7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 name="image709.jpeg"/>
                    <pic:cNvPicPr>
                      <a:picLocks noChangeAspect="1"/>
                    </pic:cNvPicPr>
                  </pic:nvPicPr>
                  <pic:blipFill>
                    <a:blip r:embed="rId607"/>
                    <a:stretch>
                      <a:fillRect/>
                    </a:stretch>
                  </pic:blipFill>
                  <pic:spPr>
                    <a:xfrm>
                      <a:off x="0" y="0"/>
                      <a:ext cx="1548000" cy="936000"/>
                    </a:xfrm>
                    <a:prstGeom prst="rect">
                      <a:avLst/>
                    </a:prstGeom>
                  </pic:spPr>
                </pic:pic>
              </a:graphicData>
            </a:graphic>
          </wp:inline>
        </w:drawing>
      </w:r>
    </w:p>
    <w:p w14:paraId="395E230C">
      <w:pPr>
        <w:rPr>
          <w:rFonts w:hint="eastAsia" w:ascii="Times New Roman" w:hAnsi="宋体" w:eastAsia="宋体"/>
          <w:b/>
        </w:rPr>
      </w:pPr>
      <w:r>
        <w:rPr>
          <w:rFonts w:ascii="Times New Roman" w:hAnsi="宋体" w:eastAsia="宋体"/>
          <w:b/>
          <w:color w:val="000000" w:themeColor="text1"/>
        </w:rPr>
        <w:t>21</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如图甲所示，当开关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闭合，</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和</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都断开时，电流表</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的示数如图乙所示。</w:t>
      </w:r>
    </w:p>
    <w:p w14:paraId="6B735FF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求电流表</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和</w:t>
      </w:r>
      <w:r>
        <w:rPr>
          <w:rFonts w:ascii="Times New Roman" w:hAnsi="宋体" w:eastAsia="宋体"/>
          <w:b/>
        </w:rPr>
        <w:t>A</w:t>
      </w:r>
      <w:r>
        <w:rPr>
          <w:rFonts w:ascii="Times New Roman" w:hAnsi="宋体" w:eastAsia="宋体"/>
          <w:b/>
          <w:vertAlign w:val="subscript"/>
        </w:rPr>
        <w:t>3</w:t>
      </w:r>
      <w:r>
        <w:rPr>
          <w:rFonts w:hint="eastAsia" w:ascii="Times New Roman" w:hAnsi="宋体" w:eastAsia="宋体"/>
          <w:b/>
        </w:rPr>
        <w:t>的示数。</w:t>
      </w:r>
    </w:p>
    <w:p w14:paraId="44359A6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当开关</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和</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闭合、</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断开时，电流表</w:t>
      </w:r>
      <w:r>
        <w:rPr>
          <w:rFonts w:ascii="Times New Roman" w:hAnsi="宋体" w:eastAsia="宋体"/>
          <w:b/>
        </w:rPr>
        <w:t>A</w:t>
      </w:r>
      <w:r>
        <w:rPr>
          <w:rFonts w:ascii="Times New Roman" w:hAnsi="宋体" w:eastAsia="宋体"/>
          <w:b/>
          <w:vertAlign w:val="subscript"/>
        </w:rPr>
        <w:t>3</w:t>
      </w:r>
      <w:r>
        <w:rPr>
          <w:rFonts w:hint="eastAsia" w:ascii="Times New Roman" w:hAnsi="宋体" w:eastAsia="宋体"/>
          <w:b/>
        </w:rPr>
        <w:t>和</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的示数分别为0</w:t>
      </w:r>
      <w:r>
        <w:rPr>
          <w:rFonts w:ascii="Times New Roman" w:hAnsi="Times New Roman" w:eastAsia="宋体" w:cs="Times New Roman"/>
          <w:b/>
        </w:rPr>
        <w:t>.</w:t>
      </w:r>
      <w:r>
        <w:rPr>
          <w:rFonts w:hint="eastAsia" w:ascii="Times New Roman" w:hAnsi="宋体" w:eastAsia="宋体"/>
          <w:b/>
        </w:rPr>
        <w:t>7</w:t>
      </w:r>
      <w:r>
        <w:rPr>
          <w:rFonts w:ascii="Times New Roman" w:hAnsi="宋体" w:eastAsia="宋体"/>
          <w:b/>
        </w:rPr>
        <w:t xml:space="preserve"> A</w:t>
      </w:r>
      <w:r>
        <w:rPr>
          <w:rFonts w:hint="eastAsia" w:ascii="Times New Roman" w:hAnsi="宋体" w:eastAsia="宋体"/>
          <w:b/>
        </w:rPr>
        <w:t>和0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A</w:t>
      </w:r>
      <w:r>
        <w:rPr>
          <w:rFonts w:hint="eastAsia" w:ascii="Times New Roman" w:hAnsi="宋体" w:eastAsia="宋体"/>
          <w:b/>
        </w:rPr>
        <w:t>，求电流表</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的示数。</w:t>
      </w:r>
    </w:p>
    <w:p w14:paraId="5771AEF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若将</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和</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同时闭合会发生什么现象？</w:t>
      </w:r>
    </w:p>
    <w:p w14:paraId="3F515CF8">
      <w:pPr>
        <w:jc w:val="center"/>
        <w:rPr>
          <w:rFonts w:hint="eastAsia" w:ascii="Times New Roman" w:hAnsi="宋体" w:eastAsia="宋体"/>
          <w:b/>
        </w:rPr>
      </w:pPr>
      <w:r>
        <w:rPr>
          <w:rFonts w:ascii="Times New Roman" w:hAnsi="宋体" w:eastAsia="宋体"/>
          <w:b/>
        </w:rPr>
        <w:drawing>
          <wp:inline distT="0" distB="0" distL="0" distR="0">
            <wp:extent cx="1223645" cy="827405"/>
            <wp:effectExtent l="0" t="0" r="0" b="0"/>
            <wp:docPr id="722" name="image7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 name="image710.jpeg"/>
                    <pic:cNvPicPr>
                      <a:picLocks noChangeAspect="1"/>
                    </pic:cNvPicPr>
                  </pic:nvPicPr>
                  <pic:blipFill>
                    <a:blip r:embed="rId608"/>
                    <a:stretch>
                      <a:fillRect/>
                    </a:stretch>
                  </pic:blipFill>
                  <pic:spPr>
                    <a:xfrm>
                      <a:off x="0" y="0"/>
                      <a:ext cx="1224000" cy="828000"/>
                    </a:xfrm>
                    <a:prstGeom prst="rect">
                      <a:avLst/>
                    </a:prstGeom>
                  </pic:spPr>
                </pic:pic>
              </a:graphicData>
            </a:graphic>
          </wp:inline>
        </w:drawing>
      </w:r>
    </w:p>
    <w:p w14:paraId="2F6874E1">
      <w:pPr>
        <w:rPr>
          <w:rFonts w:hint="eastAsia" w:ascii="Times New Roman" w:hAnsi="宋体" w:eastAsia="宋体"/>
          <w:b/>
        </w:rPr>
      </w:pPr>
      <w:r>
        <w:rPr>
          <w:rFonts w:hint="eastAsia" w:ascii="Times New Roman" w:hAnsi="宋体" w:eastAsia="宋体"/>
          <w:b/>
        </w:rPr>
        <w:t>　　　　　甲</w:t>
      </w:r>
    </w:p>
    <w:p w14:paraId="5558ACF6">
      <w:pPr>
        <w:jc w:val="center"/>
        <w:rPr>
          <w:rFonts w:hint="eastAsia" w:ascii="Times New Roman" w:hAnsi="宋体" w:eastAsia="宋体"/>
          <w:b/>
        </w:rPr>
      </w:pPr>
      <w:r>
        <w:rPr>
          <w:rFonts w:ascii="Times New Roman" w:hAnsi="宋体" w:eastAsia="宋体"/>
          <w:b/>
        </w:rPr>
        <w:drawing>
          <wp:inline distT="0" distB="0" distL="0" distR="0">
            <wp:extent cx="1151890" cy="791845"/>
            <wp:effectExtent l="0" t="0" r="0" b="0"/>
            <wp:docPr id="723" name="image7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 name="image711.jpeg"/>
                    <pic:cNvPicPr>
                      <a:picLocks noChangeAspect="1"/>
                    </pic:cNvPicPr>
                  </pic:nvPicPr>
                  <pic:blipFill>
                    <a:blip r:embed="rId609"/>
                    <a:stretch>
                      <a:fillRect/>
                    </a:stretch>
                  </pic:blipFill>
                  <pic:spPr>
                    <a:xfrm>
                      <a:off x="0" y="0"/>
                      <a:ext cx="1152000" cy="792000"/>
                    </a:xfrm>
                    <a:prstGeom prst="rect">
                      <a:avLst/>
                    </a:prstGeom>
                  </pic:spPr>
                </pic:pic>
              </a:graphicData>
            </a:graphic>
          </wp:inline>
        </w:drawing>
      </w:r>
    </w:p>
    <w:p w14:paraId="45F02F4F">
      <w:pPr>
        <w:jc w:val="center"/>
        <w:rPr>
          <w:rFonts w:hint="eastAsia" w:ascii="Times New Roman" w:hAnsi="宋体" w:eastAsia="宋体"/>
          <w:b/>
        </w:rPr>
      </w:pPr>
      <w:r>
        <w:rPr>
          <w:rFonts w:hint="eastAsia" w:ascii="Times New Roman" w:hAnsi="宋体" w:eastAsia="宋体"/>
          <w:b/>
        </w:rPr>
        <w:t>乙</w:t>
      </w:r>
    </w:p>
    <w:p w14:paraId="2A53D0A7">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电流表</w:t>
      </w:r>
      <w:r>
        <w:rPr>
          <w:rFonts w:ascii="Times New Roman" w:hAnsi="宋体" w:eastAsia="宋体"/>
          <w:b/>
          <w:color w:val="FF0000"/>
        </w:rPr>
        <w:t>A</w:t>
      </w:r>
      <w:r>
        <w:rPr>
          <w:rFonts w:ascii="Times New Roman" w:hAnsi="宋体" w:eastAsia="宋体"/>
          <w:b/>
          <w:color w:val="FF0000"/>
          <w:vertAlign w:val="subscript"/>
        </w:rPr>
        <w:t>1</w:t>
      </w:r>
      <w:r>
        <w:rPr>
          <w:rFonts w:hint="eastAsia" w:ascii="Arial" w:hAnsi="黑体" w:eastAsia="黑体"/>
          <w:b/>
          <w:color w:val="FF0000"/>
        </w:rPr>
        <w:t>选用的是小量程，分度值为</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0</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，则</w:t>
      </w:r>
      <w:r>
        <w:rPr>
          <w:rFonts w:ascii="Times New Roman" w:hAnsi="宋体" w:eastAsia="宋体"/>
          <w:b/>
          <w:color w:val="FF0000"/>
        </w:rPr>
        <w:t>A</w:t>
      </w:r>
      <w:r>
        <w:rPr>
          <w:rFonts w:ascii="Times New Roman" w:hAnsi="宋体" w:eastAsia="宋体"/>
          <w:b/>
          <w:color w:val="FF0000"/>
          <w:vertAlign w:val="subscript"/>
        </w:rPr>
        <w:t>1</w:t>
      </w:r>
      <w:r>
        <w:rPr>
          <w:rFonts w:hint="eastAsia" w:ascii="Arial" w:hAnsi="黑体" w:eastAsia="黑体"/>
          <w:b/>
          <w:color w:val="FF0000"/>
        </w:rPr>
        <w:t>的示数为</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，因串联电路中电流处处相等，故电流表</w:t>
      </w:r>
      <w:r>
        <w:rPr>
          <w:rFonts w:ascii="Times New Roman" w:hAnsi="宋体" w:eastAsia="宋体"/>
          <w:b/>
          <w:color w:val="FF0000"/>
        </w:rPr>
        <w:t>A</w:t>
      </w:r>
      <w:r>
        <w:rPr>
          <w:rFonts w:ascii="Times New Roman" w:hAnsi="宋体" w:eastAsia="宋体"/>
          <w:b/>
          <w:color w:val="FF0000"/>
          <w:vertAlign w:val="subscript"/>
        </w:rPr>
        <w:t>1</w:t>
      </w:r>
      <w:r>
        <w:rPr>
          <w:rFonts w:hint="eastAsia" w:ascii="Arial" w:hAnsi="黑体" w:eastAsia="黑体"/>
          <w:b/>
          <w:color w:val="FF0000"/>
        </w:rPr>
        <w:t>和</w:t>
      </w:r>
      <w:r>
        <w:rPr>
          <w:rFonts w:ascii="Times New Roman" w:hAnsi="宋体" w:eastAsia="宋体"/>
          <w:b/>
          <w:color w:val="FF0000"/>
        </w:rPr>
        <w:t>A</w:t>
      </w:r>
      <w:r>
        <w:rPr>
          <w:rFonts w:ascii="Times New Roman" w:hAnsi="宋体" w:eastAsia="宋体"/>
          <w:b/>
          <w:color w:val="FF0000"/>
          <w:vertAlign w:val="subscript"/>
        </w:rPr>
        <w:t>2</w:t>
      </w:r>
      <w:r>
        <w:rPr>
          <w:rFonts w:hint="eastAsia" w:ascii="Arial" w:hAnsi="黑体" w:eastAsia="黑体"/>
          <w:b/>
          <w:color w:val="FF0000"/>
        </w:rPr>
        <w:t>的示数相等，都等于</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；电流表</w:t>
      </w:r>
      <w:r>
        <w:rPr>
          <w:rFonts w:ascii="Times New Roman" w:hAnsi="宋体" w:eastAsia="宋体"/>
          <w:b/>
          <w:color w:val="FF0000"/>
        </w:rPr>
        <w:t>A</w:t>
      </w:r>
      <w:r>
        <w:rPr>
          <w:rFonts w:ascii="Times New Roman" w:hAnsi="宋体" w:eastAsia="宋体"/>
          <w:b/>
          <w:color w:val="FF0000"/>
          <w:vertAlign w:val="subscript"/>
        </w:rPr>
        <w:t>3</w:t>
      </w:r>
      <w:r>
        <w:rPr>
          <w:rFonts w:hint="eastAsia" w:ascii="Arial" w:hAnsi="黑体" w:eastAsia="黑体"/>
          <w:b/>
          <w:color w:val="FF0000"/>
        </w:rPr>
        <w:t>处于开路状态，因此其示数为</w:t>
      </w:r>
      <w:r>
        <w:rPr>
          <w:rFonts w:ascii="Times New Roman" w:hAnsi="宋体" w:eastAsia="宋体"/>
          <w:b/>
          <w:color w:val="FF0000"/>
        </w:rPr>
        <w:t>0</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p>
    <w:p w14:paraId="6C78602C">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和</w:t>
      </w:r>
      <w:r>
        <w:rPr>
          <w:rFonts w:ascii="Times New Roman" w:hAnsi="宋体" w:eastAsia="宋体"/>
          <w:b/>
          <w:color w:val="FF0000"/>
        </w:rPr>
        <w:t>S</w:t>
      </w:r>
      <w:r>
        <w:rPr>
          <w:rFonts w:ascii="Times New Roman" w:hAnsi="宋体" w:eastAsia="宋体"/>
          <w:b/>
          <w:color w:val="FF0000"/>
          <w:vertAlign w:val="subscript"/>
        </w:rPr>
        <w:t>3</w:t>
      </w:r>
      <w:r>
        <w:rPr>
          <w:rFonts w:hint="eastAsia" w:ascii="Arial" w:hAnsi="黑体" w:eastAsia="黑体"/>
          <w:b/>
          <w:color w:val="FF0000"/>
        </w:rPr>
        <w:t>闭合、</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断开时，两灯并联，电流表</w:t>
      </w:r>
      <w:r>
        <w:rPr>
          <w:rFonts w:ascii="Times New Roman" w:hAnsi="宋体" w:eastAsia="宋体"/>
          <w:b/>
          <w:color w:val="FF0000"/>
        </w:rPr>
        <w:t>A</w:t>
      </w:r>
      <w:r>
        <w:rPr>
          <w:rFonts w:ascii="Times New Roman" w:hAnsi="宋体" w:eastAsia="宋体"/>
          <w:b/>
          <w:color w:val="FF0000"/>
          <w:vertAlign w:val="subscript"/>
        </w:rPr>
        <w:t>3</w:t>
      </w:r>
      <w:r>
        <w:rPr>
          <w:rFonts w:hint="eastAsia" w:ascii="Arial" w:hAnsi="黑体" w:eastAsia="黑体"/>
          <w:b/>
          <w:color w:val="FF0000"/>
        </w:rPr>
        <w:t>测干路电流，</w:t>
      </w:r>
      <w:r>
        <w:rPr>
          <w:rFonts w:ascii="Times New Roman" w:hAnsi="宋体" w:eastAsia="宋体"/>
          <w:b/>
          <w:color w:val="FF0000"/>
        </w:rPr>
        <w:t>A</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A</w:t>
      </w:r>
      <w:r>
        <w:rPr>
          <w:rFonts w:ascii="Times New Roman" w:hAnsi="宋体" w:eastAsia="宋体"/>
          <w:b/>
          <w:color w:val="FF0000"/>
          <w:vertAlign w:val="subscript"/>
        </w:rPr>
        <w:t>2</w:t>
      </w:r>
      <w:r>
        <w:rPr>
          <w:rFonts w:hint="eastAsia" w:ascii="Arial" w:hAnsi="黑体" w:eastAsia="黑体"/>
          <w:b/>
          <w:color w:val="FF0000"/>
        </w:rPr>
        <w:t>分别测</w:t>
      </w:r>
      <w:r>
        <w:rPr>
          <w:rFonts w:ascii="Times New Roman" w:hAnsi="宋体" w:eastAsia="宋体"/>
          <w:b/>
          <w:color w:val="FF0000"/>
        </w:rPr>
        <w:t>L</w:t>
      </w:r>
      <w:r>
        <w:rPr>
          <w:rFonts w:ascii="Times New Roman" w:hAnsi="宋体" w:eastAsia="宋体"/>
          <w:b/>
          <w:color w:val="FF0000"/>
          <w:vertAlign w:val="subscript"/>
        </w:rPr>
        <w:t>2</w:t>
      </w:r>
      <w:r>
        <w:rPr>
          <w:rFonts w:hint="eastAsia" w:ascii="Arial" w:hAnsi="黑体" w:eastAsia="黑体"/>
          <w:b/>
          <w:color w:val="FF0000"/>
        </w:rPr>
        <w:t>和</w:t>
      </w:r>
      <w:r>
        <w:rPr>
          <w:rFonts w:ascii="Times New Roman" w:hAnsi="宋体" w:eastAsia="宋体"/>
          <w:b/>
          <w:color w:val="FF0000"/>
        </w:rPr>
        <w:t>L</w:t>
      </w:r>
      <w:r>
        <w:rPr>
          <w:rFonts w:ascii="Times New Roman" w:hAnsi="宋体" w:eastAsia="宋体"/>
          <w:b/>
          <w:color w:val="FF0000"/>
          <w:vertAlign w:val="subscript"/>
        </w:rPr>
        <w:t>1</w:t>
      </w:r>
      <w:r>
        <w:rPr>
          <w:rFonts w:hint="eastAsia" w:ascii="Arial" w:hAnsi="黑体" w:eastAsia="黑体"/>
          <w:b/>
          <w:color w:val="FF0000"/>
        </w:rPr>
        <w:t>所在支路的电流，因并联电路中干路电流等于各支路电流之和，所以当</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和</w:t>
      </w:r>
      <w:r>
        <w:rPr>
          <w:rFonts w:ascii="Times New Roman" w:hAnsi="宋体" w:eastAsia="宋体"/>
          <w:b/>
          <w:color w:val="FF0000"/>
        </w:rPr>
        <w:t>S</w:t>
      </w:r>
      <w:r>
        <w:rPr>
          <w:rFonts w:ascii="Times New Roman" w:hAnsi="宋体" w:eastAsia="宋体"/>
          <w:b/>
          <w:color w:val="FF0000"/>
          <w:vertAlign w:val="subscript"/>
        </w:rPr>
        <w:t>3</w:t>
      </w:r>
      <w:r>
        <w:rPr>
          <w:rFonts w:hint="eastAsia" w:ascii="Arial" w:hAnsi="黑体" w:eastAsia="黑体"/>
          <w:b/>
          <w:color w:val="FF0000"/>
        </w:rPr>
        <w:t>闭合、</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断开时，电流表</w:t>
      </w:r>
      <w:r>
        <w:rPr>
          <w:rFonts w:ascii="Times New Roman" w:hAnsi="宋体" w:eastAsia="宋体"/>
          <w:b/>
          <w:color w:val="FF0000"/>
        </w:rPr>
        <w:t>A</w:t>
      </w:r>
      <w:r>
        <w:rPr>
          <w:rFonts w:ascii="Times New Roman" w:hAnsi="宋体" w:eastAsia="宋体"/>
          <w:b/>
          <w:color w:val="FF0000"/>
          <w:vertAlign w:val="subscript"/>
        </w:rPr>
        <w:t>1</w:t>
      </w:r>
      <w:r>
        <w:rPr>
          <w:rFonts w:hint="eastAsia" w:ascii="Arial" w:hAnsi="黑体" w:eastAsia="黑体"/>
          <w:b/>
          <w:color w:val="FF0000"/>
        </w:rPr>
        <w:t>的示数</w:t>
      </w:r>
      <w:r>
        <w:rPr>
          <w:rFonts w:ascii="Times New Roman" w:hAnsi="宋体" w:eastAsia="宋体"/>
          <w:b/>
          <w:i/>
          <w:color w:val="FF0000"/>
        </w:rPr>
        <w:t>I</w:t>
      </w:r>
      <w:r>
        <w:rPr>
          <w:rFonts w:ascii="Times New Roman" w:hAnsi="宋体" w:eastAsia="宋体"/>
          <w:b/>
          <w:color w:val="FF0000"/>
          <w:vertAlign w:val="subscript"/>
        </w:rPr>
        <w:t>1</w:t>
      </w:r>
      <w:r>
        <w:rPr>
          <w:rFonts w:ascii="宋体" w:hAnsi="宋体" w:eastAsia="宋体" w:cs="Times New Roman"/>
          <w:color w:val="FF0000"/>
        </w:rPr>
        <w:t>＝</w:t>
      </w:r>
      <w:r>
        <w:rPr>
          <w:rFonts w:ascii="Times New Roman" w:hAnsi="宋体" w:eastAsia="宋体"/>
          <w:b/>
          <w:i/>
          <w:color w:val="FF0000"/>
        </w:rPr>
        <w:t>I</w:t>
      </w:r>
      <w:r>
        <w:rPr>
          <w:rFonts w:ascii="宋体" w:hAnsi="宋体" w:eastAsia="宋体" w:cs="Times New Roman"/>
          <w:color w:val="FF0000"/>
        </w:rPr>
        <w:t>－</w:t>
      </w:r>
      <w:r>
        <w:rPr>
          <w:rFonts w:ascii="Times New Roman" w:hAnsi="宋体" w:eastAsia="宋体"/>
          <w:b/>
          <w:i/>
          <w:color w:val="FF0000"/>
        </w:rPr>
        <w:t>I</w:t>
      </w:r>
      <w:r>
        <w:rPr>
          <w:rFonts w:ascii="Times New Roman" w:hAnsi="宋体" w:eastAsia="宋体"/>
          <w:b/>
          <w:color w:val="FF0000"/>
          <w:vertAlign w:val="subscript"/>
        </w:rPr>
        <w:t>2</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7</w:t>
      </w:r>
      <w:r>
        <w:rPr>
          <w:rFonts w:ascii="Arial" w:hAnsi="黑体" w:eastAsia="黑体"/>
          <w:b/>
          <w:color w:val="FF0000"/>
        </w:rPr>
        <w:t xml:space="preserve"> </w:t>
      </w:r>
      <w:r>
        <w:rPr>
          <w:rFonts w:ascii="Times New Roman" w:hAnsi="宋体" w:eastAsia="宋体"/>
          <w:b/>
          <w:color w:val="FF0000"/>
        </w:rPr>
        <w:t>A</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p>
    <w:p w14:paraId="610E5917">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和</w:t>
      </w:r>
      <w:r>
        <w:rPr>
          <w:rFonts w:ascii="Times New Roman" w:hAnsi="宋体" w:eastAsia="宋体"/>
          <w:b/>
          <w:color w:val="FF0000"/>
        </w:rPr>
        <w:t>S</w:t>
      </w:r>
      <w:r>
        <w:rPr>
          <w:rFonts w:ascii="Times New Roman" w:hAnsi="宋体" w:eastAsia="宋体"/>
          <w:b/>
          <w:color w:val="FF0000"/>
          <w:vertAlign w:val="subscript"/>
        </w:rPr>
        <w:t>3</w:t>
      </w:r>
      <w:r>
        <w:rPr>
          <w:rFonts w:hint="eastAsia" w:ascii="Arial" w:hAnsi="黑体" w:eastAsia="黑体"/>
          <w:b/>
          <w:color w:val="FF0000"/>
        </w:rPr>
        <w:t>同时闭合时，电流从电源正极流出，直接从</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3</w:t>
      </w:r>
      <w:r>
        <w:rPr>
          <w:rFonts w:hint="eastAsia" w:ascii="Arial" w:hAnsi="黑体" w:eastAsia="黑体"/>
          <w:b/>
          <w:color w:val="FF0000"/>
        </w:rPr>
        <w:t>回到电源负极，故发生电源短路，电源将被烧坏。</w:t>
      </w:r>
    </w:p>
    <w:p w14:paraId="7E7CB0C7">
      <w:pPr>
        <w:rPr>
          <w:rFonts w:hint="eastAsia" w:ascii="Times New Roman" w:hAnsi="宋体" w:eastAsia="宋体"/>
          <w:b/>
        </w:rPr>
      </w:pPr>
      <w:r>
        <w:rPr>
          <w:rFonts w:ascii="Times New Roman" w:hAnsi="宋体" w:eastAsia="宋体"/>
          <w:b/>
          <w:color w:val="000000" w:themeColor="text1"/>
        </w:rPr>
        <w:t>22</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8</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如图甲所示的电路中，</w:t>
      </w:r>
      <w:r>
        <w:rPr>
          <w:rFonts w:ascii="Times New Roman" w:hAnsi="宋体" w:eastAsia="宋体"/>
          <w:b/>
        </w:rPr>
        <w:t>V</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V</w:t>
      </w:r>
      <w:r>
        <w:rPr>
          <w:rFonts w:ascii="Times New Roman" w:hAnsi="宋体" w:eastAsia="宋体"/>
          <w:b/>
          <w:vertAlign w:val="subscript"/>
        </w:rPr>
        <w:t>2</w:t>
      </w:r>
      <w:r>
        <w:rPr>
          <w:rFonts w:hint="eastAsia" w:ascii="Times New Roman" w:hAnsi="宋体" w:eastAsia="宋体"/>
          <w:b/>
        </w:rPr>
        <w:t>是两只相同的电压表，当闭合开关后，灯泡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都发光，这时两只电压表的指针偏转角度相同，均为图乙所示。</w:t>
      </w:r>
    </w:p>
    <w:p w14:paraId="1096B1F0">
      <w:pPr>
        <w:jc w:val="center"/>
        <w:rPr>
          <w:rFonts w:hint="eastAsia" w:ascii="Times New Roman" w:hAnsi="宋体" w:eastAsia="宋体"/>
          <w:b/>
        </w:rPr>
      </w:pPr>
      <w:r>
        <w:rPr>
          <w:rFonts w:ascii="Times New Roman" w:hAnsi="宋体" w:eastAsia="宋体"/>
          <w:b/>
        </w:rPr>
        <w:drawing>
          <wp:inline distT="0" distB="0" distL="0" distR="0">
            <wp:extent cx="1007745" cy="899795"/>
            <wp:effectExtent l="0" t="0" r="0" b="0"/>
            <wp:docPr id="724" name="image7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 name="image712.jpeg"/>
                    <pic:cNvPicPr>
                      <a:picLocks noChangeAspect="1"/>
                    </pic:cNvPicPr>
                  </pic:nvPicPr>
                  <pic:blipFill>
                    <a:blip r:embed="rId610"/>
                    <a:stretch>
                      <a:fillRect/>
                    </a:stretch>
                  </pic:blipFill>
                  <pic:spPr>
                    <a:xfrm>
                      <a:off x="0" y="0"/>
                      <a:ext cx="1008000" cy="900000"/>
                    </a:xfrm>
                    <a:prstGeom prst="rect">
                      <a:avLst/>
                    </a:prstGeom>
                  </pic:spPr>
                </pic:pic>
              </a:graphicData>
            </a:graphic>
          </wp:inline>
        </w:drawing>
      </w:r>
      <w:r>
        <w:rPr>
          <w:rFonts w:hint="eastAsia" w:ascii="Times New Roman" w:hAnsi="宋体" w:eastAsia="宋体"/>
          <w:b/>
        </w:rPr>
        <w:t>甲　</w:t>
      </w:r>
      <w:r>
        <w:rPr>
          <w:rFonts w:ascii="Times New Roman" w:hAnsi="宋体" w:eastAsia="宋体"/>
          <w:b/>
        </w:rPr>
        <w:drawing>
          <wp:inline distT="0" distB="0" distL="0" distR="0">
            <wp:extent cx="1115695" cy="467995"/>
            <wp:effectExtent l="0" t="0" r="0" b="0"/>
            <wp:docPr id="725" name="image7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 name="image713.jpeg"/>
                    <pic:cNvPicPr>
                      <a:picLocks noChangeAspect="1"/>
                    </pic:cNvPicPr>
                  </pic:nvPicPr>
                  <pic:blipFill>
                    <a:blip r:embed="rId611"/>
                    <a:stretch>
                      <a:fillRect/>
                    </a:stretch>
                  </pic:blipFill>
                  <pic:spPr>
                    <a:xfrm>
                      <a:off x="0" y="0"/>
                      <a:ext cx="1116000" cy="468000"/>
                    </a:xfrm>
                    <a:prstGeom prst="rect">
                      <a:avLst/>
                    </a:prstGeom>
                  </pic:spPr>
                </pic:pic>
              </a:graphicData>
            </a:graphic>
          </wp:inline>
        </w:drawing>
      </w:r>
      <w:r>
        <w:rPr>
          <w:rFonts w:hint="eastAsia" w:ascii="Times New Roman" w:hAnsi="宋体" w:eastAsia="宋体"/>
          <w:b/>
        </w:rPr>
        <w:t>乙　</w:t>
      </w:r>
      <w:r>
        <w:rPr>
          <w:rFonts w:ascii="Times New Roman" w:hAnsi="宋体" w:eastAsia="宋体"/>
          <w:b/>
        </w:rPr>
        <w:drawing>
          <wp:inline distT="0" distB="0" distL="0" distR="0">
            <wp:extent cx="935990" cy="791845"/>
            <wp:effectExtent l="0" t="0" r="0" b="0"/>
            <wp:docPr id="726" name="image7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 name="image714.jpeg"/>
                    <pic:cNvPicPr>
                      <a:picLocks noChangeAspect="1"/>
                    </pic:cNvPicPr>
                  </pic:nvPicPr>
                  <pic:blipFill>
                    <a:blip r:embed="rId612"/>
                    <a:stretch>
                      <a:fillRect/>
                    </a:stretch>
                  </pic:blipFill>
                  <pic:spPr>
                    <a:xfrm>
                      <a:off x="0" y="0"/>
                      <a:ext cx="936000" cy="792000"/>
                    </a:xfrm>
                    <a:prstGeom prst="rect">
                      <a:avLst/>
                    </a:prstGeom>
                  </pic:spPr>
                </pic:pic>
              </a:graphicData>
            </a:graphic>
          </wp:inline>
        </w:drawing>
      </w:r>
      <w:r>
        <w:rPr>
          <w:rFonts w:hint="eastAsia" w:ascii="Times New Roman" w:hAnsi="宋体" w:eastAsia="宋体"/>
          <w:b/>
        </w:rPr>
        <w:t>丙</w:t>
      </w:r>
    </w:p>
    <w:p w14:paraId="0035108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两端的电压及电源电压。</w:t>
      </w:r>
    </w:p>
    <w:p w14:paraId="0EC85B7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若将</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改接为图丙所示的电路，电源电压不变，闭合开关后灯泡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都发光，此时电流表</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示数为1</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A</w:t>
      </w:r>
      <w:r>
        <w:rPr>
          <w:rFonts w:hint="eastAsia" w:ascii="Times New Roman" w:hAnsi="宋体" w:eastAsia="宋体"/>
          <w:b/>
        </w:rPr>
        <w:t>，电流表</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示数为0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A</w:t>
      </w:r>
      <w:r>
        <w:rPr>
          <w:rFonts w:hint="eastAsia" w:ascii="Times New Roman" w:hAnsi="宋体" w:eastAsia="宋体"/>
          <w:b/>
        </w:rPr>
        <w:t>，求此时分别通过灯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的电流以及</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各自两端的电压。</w:t>
      </w:r>
    </w:p>
    <w:p w14:paraId="376AD70E">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由题图甲可知，电灯</w:t>
      </w:r>
      <w:r>
        <w:rPr>
          <w:rFonts w:ascii="Times New Roman" w:hAnsi="宋体" w:eastAsia="宋体"/>
          <w:b/>
          <w:color w:val="FF0000"/>
        </w:rPr>
        <w:t>L</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L</w:t>
      </w:r>
      <w:r>
        <w:rPr>
          <w:rFonts w:ascii="Times New Roman" w:hAnsi="宋体" w:eastAsia="宋体"/>
          <w:b/>
          <w:color w:val="FF0000"/>
          <w:vertAlign w:val="subscript"/>
        </w:rPr>
        <w:t>2</w:t>
      </w:r>
      <w:r>
        <w:rPr>
          <w:rFonts w:hint="eastAsia" w:ascii="Arial" w:hAnsi="黑体" w:eastAsia="黑体"/>
          <w:b/>
          <w:color w:val="FF0000"/>
        </w:rPr>
        <w:t>串联，电压表</w:t>
      </w:r>
      <w:r>
        <w:rPr>
          <w:rFonts w:ascii="Times New Roman" w:hAnsi="宋体" w:eastAsia="宋体"/>
          <w:b/>
          <w:color w:val="FF0000"/>
        </w:rPr>
        <w:t>V</w:t>
      </w:r>
      <w:r>
        <w:rPr>
          <w:rFonts w:ascii="Times New Roman" w:hAnsi="宋体" w:eastAsia="宋体"/>
          <w:b/>
          <w:color w:val="FF0000"/>
          <w:vertAlign w:val="subscript"/>
        </w:rPr>
        <w:t>1</w:t>
      </w:r>
      <w:r>
        <w:rPr>
          <w:rFonts w:hint="eastAsia" w:ascii="Arial" w:hAnsi="黑体" w:eastAsia="黑体"/>
          <w:b/>
          <w:color w:val="FF0000"/>
        </w:rPr>
        <w:t>测电源电压，电压表</w:t>
      </w:r>
      <w:r>
        <w:rPr>
          <w:rFonts w:ascii="Times New Roman" w:hAnsi="宋体" w:eastAsia="宋体"/>
          <w:b/>
          <w:color w:val="FF0000"/>
        </w:rPr>
        <w:t>V</w:t>
      </w:r>
      <w:r>
        <w:rPr>
          <w:rFonts w:ascii="Times New Roman" w:hAnsi="宋体" w:eastAsia="宋体"/>
          <w:b/>
          <w:color w:val="FF0000"/>
          <w:vertAlign w:val="subscript"/>
        </w:rPr>
        <w:t>2</w:t>
      </w:r>
      <w:r>
        <w:rPr>
          <w:rFonts w:hint="eastAsia" w:ascii="Arial" w:hAnsi="黑体" w:eastAsia="黑体"/>
          <w:b/>
          <w:color w:val="FF0000"/>
        </w:rPr>
        <w:t>测</w:t>
      </w:r>
      <w:r>
        <w:rPr>
          <w:rFonts w:ascii="Times New Roman" w:hAnsi="宋体" w:eastAsia="宋体"/>
          <w:b/>
          <w:color w:val="FF0000"/>
        </w:rPr>
        <w:t>L</w:t>
      </w:r>
      <w:r>
        <w:rPr>
          <w:rFonts w:ascii="Times New Roman" w:hAnsi="宋体" w:eastAsia="宋体"/>
          <w:b/>
          <w:color w:val="FF0000"/>
          <w:vertAlign w:val="subscript"/>
        </w:rPr>
        <w:t>2</w:t>
      </w:r>
      <w:r>
        <w:rPr>
          <w:rFonts w:hint="eastAsia" w:ascii="Arial" w:hAnsi="黑体" w:eastAsia="黑体"/>
          <w:b/>
          <w:color w:val="FF0000"/>
        </w:rPr>
        <w:t>两端的电压。因为串联电路两端电压等于各部分电压之和，所以电压表</w:t>
      </w:r>
      <w:r>
        <w:rPr>
          <w:rFonts w:ascii="Times New Roman" w:hAnsi="宋体" w:eastAsia="宋体"/>
          <w:b/>
          <w:color w:val="FF0000"/>
        </w:rPr>
        <w:t>V</w:t>
      </w:r>
      <w:r>
        <w:rPr>
          <w:rFonts w:ascii="Times New Roman" w:hAnsi="宋体" w:eastAsia="宋体"/>
          <w:b/>
          <w:color w:val="FF0000"/>
          <w:vertAlign w:val="subscript"/>
        </w:rPr>
        <w:t>1</w:t>
      </w:r>
      <w:r>
        <w:rPr>
          <w:rFonts w:hint="eastAsia" w:ascii="Arial" w:hAnsi="黑体" w:eastAsia="黑体"/>
          <w:b/>
          <w:color w:val="FF0000"/>
        </w:rPr>
        <w:t>的示数应大于</w:t>
      </w:r>
      <w:r>
        <w:rPr>
          <w:rFonts w:ascii="Times New Roman" w:hAnsi="宋体" w:eastAsia="宋体"/>
          <w:b/>
          <w:color w:val="FF0000"/>
        </w:rPr>
        <w:t>V</w:t>
      </w:r>
      <w:r>
        <w:rPr>
          <w:rFonts w:ascii="Times New Roman" w:hAnsi="宋体" w:eastAsia="宋体"/>
          <w:b/>
          <w:color w:val="FF0000"/>
          <w:vertAlign w:val="subscript"/>
        </w:rPr>
        <w:t>2</w:t>
      </w:r>
      <w:r>
        <w:rPr>
          <w:rFonts w:hint="eastAsia" w:ascii="Arial" w:hAnsi="黑体" w:eastAsia="黑体"/>
          <w:b/>
          <w:color w:val="FF0000"/>
        </w:rPr>
        <w:t>的示数；而两个电压表指针偏转相同，所以电压表</w:t>
      </w:r>
      <w:r>
        <w:rPr>
          <w:rFonts w:ascii="Times New Roman" w:hAnsi="宋体" w:eastAsia="宋体"/>
          <w:b/>
          <w:color w:val="FF0000"/>
        </w:rPr>
        <w:t>V</w:t>
      </w:r>
      <w:r>
        <w:rPr>
          <w:rFonts w:ascii="Times New Roman" w:hAnsi="宋体" w:eastAsia="宋体"/>
          <w:b/>
          <w:color w:val="FF0000"/>
          <w:vertAlign w:val="subscript"/>
        </w:rPr>
        <w:t>1</w:t>
      </w:r>
      <w:r>
        <w:rPr>
          <w:rFonts w:hint="eastAsia" w:ascii="Arial" w:hAnsi="黑体" w:eastAsia="黑体"/>
          <w:b/>
          <w:color w:val="FF0000"/>
        </w:rPr>
        <w:t>的量程是</w:t>
      </w:r>
      <w:r>
        <w:rPr>
          <w:rFonts w:ascii="Times New Roman" w:hAnsi="宋体" w:eastAsia="宋体"/>
          <w:b/>
          <w:color w:val="FF0000"/>
        </w:rPr>
        <w:t>0~15</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，分度值为</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，由题图乙知，电压表</w:t>
      </w:r>
      <w:r>
        <w:rPr>
          <w:rFonts w:ascii="Times New Roman" w:hAnsi="宋体" w:eastAsia="宋体"/>
          <w:b/>
          <w:color w:val="FF0000"/>
        </w:rPr>
        <w:t>V</w:t>
      </w:r>
      <w:r>
        <w:rPr>
          <w:rFonts w:ascii="Times New Roman" w:hAnsi="宋体" w:eastAsia="宋体"/>
          <w:b/>
          <w:color w:val="FF0000"/>
          <w:vertAlign w:val="subscript"/>
        </w:rPr>
        <w:t>1</w:t>
      </w:r>
      <w:r>
        <w:rPr>
          <w:rFonts w:hint="eastAsia" w:ascii="Arial" w:hAnsi="黑体" w:eastAsia="黑体"/>
          <w:b/>
          <w:color w:val="FF0000"/>
        </w:rPr>
        <w:t>的示数为</w:t>
      </w:r>
      <w:r>
        <w:rPr>
          <w:rFonts w:hint="eastAsia" w:ascii="Times New Roman" w:hAnsi="宋体" w:eastAsia="宋体"/>
          <w:b/>
          <w:color w:val="FF0000"/>
        </w:rPr>
        <w:t>7</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，即电源电压</w:t>
      </w:r>
      <w:r>
        <w:rPr>
          <w:rFonts w:ascii="Times New Roman" w:hAnsi="宋体" w:eastAsia="宋体"/>
          <w:b/>
          <w:i/>
          <w:color w:val="FF0000"/>
        </w:rPr>
        <w:t>U</w:t>
      </w:r>
      <w:r>
        <w:rPr>
          <w:rFonts w:ascii="宋体" w:hAnsi="宋体" w:eastAsia="宋体" w:cs="Times New Roman"/>
          <w:color w:val="FF0000"/>
        </w:rPr>
        <w:t>＝</w:t>
      </w:r>
      <w:r>
        <w:rPr>
          <w:rFonts w:hint="eastAsia" w:ascii="Times New Roman" w:hAnsi="宋体" w:eastAsia="宋体"/>
          <w:b/>
          <w:color w:val="FF0000"/>
        </w:rPr>
        <w:t>7</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；电压表</w:t>
      </w:r>
      <w:r>
        <w:rPr>
          <w:rFonts w:ascii="Times New Roman" w:hAnsi="宋体" w:eastAsia="宋体"/>
          <w:b/>
          <w:color w:val="FF0000"/>
        </w:rPr>
        <w:t>V</w:t>
      </w:r>
      <w:r>
        <w:rPr>
          <w:rFonts w:ascii="Times New Roman" w:hAnsi="宋体" w:eastAsia="宋体"/>
          <w:b/>
          <w:color w:val="FF0000"/>
          <w:vertAlign w:val="subscript"/>
        </w:rPr>
        <w:t>2</w:t>
      </w:r>
      <w:r>
        <w:rPr>
          <w:rFonts w:hint="eastAsia" w:ascii="Arial" w:hAnsi="黑体" w:eastAsia="黑体"/>
          <w:b/>
          <w:color w:val="FF0000"/>
        </w:rPr>
        <w:t>的量程是</w:t>
      </w:r>
      <w:r>
        <w:rPr>
          <w:rFonts w:ascii="Times New Roman" w:hAnsi="宋体" w:eastAsia="宋体"/>
          <w:b/>
          <w:color w:val="FF0000"/>
        </w:rPr>
        <w:t>0~3</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，分度值为</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，由题图乙知，电压表</w:t>
      </w:r>
      <w:r>
        <w:rPr>
          <w:rFonts w:ascii="Times New Roman" w:hAnsi="宋体" w:eastAsia="宋体"/>
          <w:b/>
          <w:color w:val="FF0000"/>
        </w:rPr>
        <w:t>V</w:t>
      </w:r>
      <w:r>
        <w:rPr>
          <w:rFonts w:ascii="Times New Roman" w:hAnsi="宋体" w:eastAsia="宋体"/>
          <w:b/>
          <w:color w:val="FF0000"/>
          <w:vertAlign w:val="subscript"/>
        </w:rPr>
        <w:t>2</w:t>
      </w:r>
      <w:r>
        <w:rPr>
          <w:rFonts w:hint="eastAsia" w:ascii="Arial" w:hAnsi="黑体" w:eastAsia="黑体"/>
          <w:b/>
          <w:color w:val="FF0000"/>
        </w:rPr>
        <w:t>示数</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，即</w:t>
      </w:r>
      <w:r>
        <w:rPr>
          <w:rFonts w:ascii="Times New Roman" w:hAnsi="宋体" w:eastAsia="宋体"/>
          <w:b/>
          <w:color w:val="FF0000"/>
        </w:rPr>
        <w:t>L</w:t>
      </w:r>
      <w:r>
        <w:rPr>
          <w:rFonts w:ascii="Times New Roman" w:hAnsi="宋体" w:eastAsia="宋体"/>
          <w:b/>
          <w:color w:val="FF0000"/>
          <w:vertAlign w:val="subscript"/>
        </w:rPr>
        <w:t>2</w:t>
      </w:r>
      <w:r>
        <w:rPr>
          <w:rFonts w:hint="eastAsia" w:ascii="Arial" w:hAnsi="黑体" w:eastAsia="黑体"/>
          <w:b/>
          <w:color w:val="FF0000"/>
        </w:rPr>
        <w:t>两端的电压</w:t>
      </w:r>
      <w:r>
        <w:rPr>
          <w:rFonts w:ascii="Times New Roman" w:hAnsi="宋体" w:eastAsia="宋体"/>
          <w:b/>
          <w:i/>
          <w:color w:val="FF0000"/>
        </w:rPr>
        <w:t>U</w:t>
      </w:r>
      <w:r>
        <w:rPr>
          <w:rFonts w:ascii="Times New Roman" w:hAnsi="宋体" w:eastAsia="宋体"/>
          <w:b/>
          <w:color w:val="FF0000"/>
          <w:vertAlign w:val="subscript"/>
        </w:rPr>
        <w:t>2</w:t>
      </w:r>
      <w:r>
        <w:rPr>
          <w:rFonts w:ascii="宋体" w:hAnsi="宋体" w:eastAsia="宋体" w:cs="Times New Roman"/>
          <w:color w:val="FF0000"/>
        </w:rPr>
        <w: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，由串联电路的特点可知，</w:t>
      </w:r>
      <w:r>
        <w:rPr>
          <w:rFonts w:ascii="Times New Roman" w:hAnsi="宋体" w:eastAsia="宋体"/>
          <w:b/>
          <w:color w:val="FF0000"/>
        </w:rPr>
        <w:t>L</w:t>
      </w:r>
      <w:r>
        <w:rPr>
          <w:rFonts w:ascii="Times New Roman" w:hAnsi="宋体" w:eastAsia="宋体"/>
          <w:b/>
          <w:color w:val="FF0000"/>
          <w:vertAlign w:val="subscript"/>
        </w:rPr>
        <w:t>1</w:t>
      </w:r>
      <w:r>
        <w:rPr>
          <w:rFonts w:hint="eastAsia" w:ascii="Arial" w:hAnsi="黑体" w:eastAsia="黑体"/>
          <w:b/>
          <w:color w:val="FF0000"/>
        </w:rPr>
        <w:t>两端的电压</w:t>
      </w:r>
      <w:r>
        <w:rPr>
          <w:rFonts w:ascii="Times New Roman" w:hAnsi="宋体" w:eastAsia="宋体"/>
          <w:b/>
          <w:i/>
          <w:color w:val="FF0000"/>
        </w:rPr>
        <w:t>U</w:t>
      </w:r>
      <w:r>
        <w:rPr>
          <w:rFonts w:ascii="Times New Roman" w:hAnsi="宋体" w:eastAsia="宋体"/>
          <w:b/>
          <w:color w:val="FF0000"/>
          <w:vertAlign w:val="subscript"/>
        </w:rPr>
        <w:t>1</w:t>
      </w:r>
      <w:r>
        <w:rPr>
          <w:rFonts w:ascii="宋体" w:hAnsi="宋体" w:eastAsia="宋体" w:cs="Times New Roman"/>
          <w:color w:val="FF0000"/>
        </w:rPr>
        <w:t>＝</w:t>
      </w:r>
      <w:r>
        <w:rPr>
          <w:rFonts w:ascii="Times New Roman" w:hAnsi="宋体" w:eastAsia="宋体"/>
          <w:b/>
          <w:i/>
          <w:color w:val="FF0000"/>
        </w:rPr>
        <w:t>U</w:t>
      </w:r>
      <w:r>
        <w:rPr>
          <w:rFonts w:ascii="宋体" w:hAnsi="宋体" w:eastAsia="宋体" w:cs="Times New Roman"/>
          <w:color w:val="FF0000"/>
        </w:rPr>
        <w:t>－</w:t>
      </w:r>
      <w:r>
        <w:rPr>
          <w:rFonts w:ascii="Times New Roman" w:hAnsi="宋体" w:eastAsia="宋体"/>
          <w:b/>
          <w:i/>
          <w:color w:val="FF0000"/>
        </w:rPr>
        <w:t>U</w:t>
      </w:r>
      <w:r>
        <w:rPr>
          <w:rFonts w:ascii="Times New Roman" w:hAnsi="宋体" w:eastAsia="宋体"/>
          <w:b/>
          <w:color w:val="FF0000"/>
          <w:vertAlign w:val="subscript"/>
        </w:rPr>
        <w:t>2</w:t>
      </w:r>
      <w:r>
        <w:rPr>
          <w:rFonts w:ascii="宋体" w:hAnsi="宋体" w:eastAsia="宋体" w:cs="Times New Roman"/>
          <w:color w:val="FF0000"/>
        </w:rPr>
        <w:t>＝</w:t>
      </w:r>
      <w:r>
        <w:rPr>
          <w:rFonts w:hint="eastAsia" w:ascii="Times New Roman" w:hAnsi="宋体" w:eastAsia="宋体"/>
          <w:b/>
          <w:color w:val="FF0000"/>
        </w:rPr>
        <w:t>7</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V</w:t>
      </w:r>
      <w:r>
        <w:rPr>
          <w:rFonts w:ascii="宋体" w:hAnsi="宋体" w:eastAsia="宋体" w:cs="Times New Roman"/>
          <w:color w:val="FF0000"/>
        </w:rPr>
        <w: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V</w:t>
      </w:r>
      <w:r>
        <w:rPr>
          <w:rFonts w:ascii="宋体" w:hAnsi="宋体" w:eastAsia="宋体" w:cs="Times New Roman"/>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p>
    <w:p w14:paraId="18C8F39C">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由题图丙可知，两灯并联，电流表</w:t>
      </w:r>
      <w:r>
        <w:rPr>
          <w:rFonts w:ascii="Times New Roman" w:hAnsi="宋体" w:eastAsia="宋体"/>
          <w:b/>
          <w:color w:val="FF0000"/>
        </w:rPr>
        <w:t>A</w:t>
      </w:r>
      <w:r>
        <w:rPr>
          <w:rFonts w:ascii="Times New Roman" w:hAnsi="宋体" w:eastAsia="宋体"/>
          <w:b/>
          <w:color w:val="FF0000"/>
          <w:vertAlign w:val="subscript"/>
        </w:rPr>
        <w:t>2</w:t>
      </w:r>
      <w:r>
        <w:rPr>
          <w:rFonts w:hint="eastAsia" w:ascii="Arial" w:hAnsi="黑体" w:eastAsia="黑体"/>
          <w:b/>
          <w:color w:val="FF0000"/>
        </w:rPr>
        <w:t>测干路电流，电流表</w:t>
      </w:r>
      <w:r>
        <w:rPr>
          <w:rFonts w:ascii="Times New Roman" w:hAnsi="宋体" w:eastAsia="宋体"/>
          <w:b/>
          <w:color w:val="FF0000"/>
        </w:rPr>
        <w:t>A</w:t>
      </w:r>
      <w:r>
        <w:rPr>
          <w:rFonts w:ascii="Times New Roman" w:hAnsi="宋体" w:eastAsia="宋体"/>
          <w:b/>
          <w:color w:val="FF0000"/>
          <w:vertAlign w:val="subscript"/>
        </w:rPr>
        <w:t>1</w:t>
      </w:r>
      <w:r>
        <w:rPr>
          <w:rFonts w:hint="eastAsia" w:ascii="Arial" w:hAnsi="黑体" w:eastAsia="黑体"/>
          <w:b/>
          <w:color w:val="FF0000"/>
        </w:rPr>
        <w:t>测</w:t>
      </w:r>
      <w:r>
        <w:rPr>
          <w:rFonts w:ascii="Times New Roman" w:hAnsi="宋体" w:eastAsia="宋体"/>
          <w:b/>
          <w:color w:val="FF0000"/>
        </w:rPr>
        <w:t>L</w:t>
      </w:r>
      <w:r>
        <w:rPr>
          <w:rFonts w:ascii="Times New Roman" w:hAnsi="宋体" w:eastAsia="宋体"/>
          <w:b/>
          <w:color w:val="FF0000"/>
          <w:vertAlign w:val="subscript"/>
        </w:rPr>
        <w:t>1</w:t>
      </w:r>
      <w:r>
        <w:rPr>
          <w:rFonts w:hint="eastAsia" w:ascii="Arial" w:hAnsi="黑体" w:eastAsia="黑体"/>
          <w:b/>
          <w:color w:val="FF0000"/>
        </w:rPr>
        <w:t>的电流，所以干路电流</w:t>
      </w:r>
      <w:r>
        <w:rPr>
          <w:rFonts w:ascii="Times New Roman" w:hAnsi="宋体" w:eastAsia="宋体"/>
          <w:b/>
          <w:i/>
          <w:color w:val="FF0000"/>
        </w:rPr>
        <w:t>I</w:t>
      </w:r>
      <w:r>
        <w:rPr>
          <w:rFonts w:ascii="宋体" w:hAnsi="宋体" w:eastAsia="宋体" w:cs="Times New Roman"/>
          <w:color w:val="FF0000"/>
        </w:rPr>
        <w: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r>
        <w:rPr>
          <w:rFonts w:ascii="Times New Roman" w:hAnsi="宋体" w:eastAsia="宋体"/>
          <w:b/>
          <w:color w:val="FF0000"/>
        </w:rPr>
        <w:t>L</w:t>
      </w:r>
      <w:r>
        <w:rPr>
          <w:rFonts w:ascii="Times New Roman" w:hAnsi="宋体" w:eastAsia="宋体"/>
          <w:b/>
          <w:color w:val="FF0000"/>
          <w:vertAlign w:val="subscript"/>
        </w:rPr>
        <w:t>1</w:t>
      </w:r>
      <w:r>
        <w:rPr>
          <w:rFonts w:hint="eastAsia" w:ascii="Arial" w:hAnsi="黑体" w:eastAsia="黑体"/>
          <w:b/>
          <w:color w:val="FF0000"/>
        </w:rPr>
        <w:t>的电流</w:t>
      </w:r>
      <w:r>
        <w:rPr>
          <w:rFonts w:ascii="Arial" w:hAnsi="黑体" w:eastAsia="黑体"/>
          <w:b/>
          <w:color w:val="FF0000"/>
        </w:rPr>
        <w:t xml:space="preserve"> </w:t>
      </w:r>
      <w:r>
        <w:rPr>
          <w:rFonts w:ascii="Times New Roman" w:hAnsi="宋体" w:eastAsia="宋体"/>
          <w:b/>
          <w:i/>
          <w:color w:val="FF0000"/>
        </w:rPr>
        <w:t>I</w:t>
      </w:r>
      <w:r>
        <w:rPr>
          <w:rFonts w:ascii="Times New Roman" w:hAnsi="宋体" w:eastAsia="宋体"/>
          <w:b/>
          <w:color w:val="FF0000"/>
          <w:vertAlign w:val="subscript"/>
        </w:rPr>
        <w:t>1</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，由并联电路电流特点可知，</w:t>
      </w:r>
      <w:r>
        <w:rPr>
          <w:rFonts w:ascii="Times New Roman" w:hAnsi="宋体" w:eastAsia="宋体"/>
          <w:b/>
          <w:color w:val="FF0000"/>
        </w:rPr>
        <w:t>L</w:t>
      </w:r>
      <w:r>
        <w:rPr>
          <w:rFonts w:ascii="Times New Roman" w:hAnsi="宋体" w:eastAsia="宋体"/>
          <w:b/>
          <w:color w:val="FF0000"/>
          <w:vertAlign w:val="subscript"/>
        </w:rPr>
        <w:t>2</w:t>
      </w:r>
      <w:r>
        <w:rPr>
          <w:rFonts w:hint="eastAsia" w:ascii="Arial" w:hAnsi="黑体" w:eastAsia="黑体"/>
          <w:b/>
          <w:color w:val="FF0000"/>
        </w:rPr>
        <w:t>的电流</w:t>
      </w:r>
      <w:r>
        <w:rPr>
          <w:rFonts w:ascii="Times New Roman" w:hAnsi="宋体" w:eastAsia="宋体"/>
          <w:b/>
          <w:i/>
          <w:color w:val="FF0000"/>
        </w:rPr>
        <w:t>I</w:t>
      </w:r>
      <w:r>
        <w:rPr>
          <w:rFonts w:ascii="Times New Roman" w:hAnsi="宋体" w:eastAsia="宋体"/>
          <w:b/>
          <w:color w:val="FF0000"/>
          <w:vertAlign w:val="subscript"/>
        </w:rPr>
        <w:t>2</w:t>
      </w:r>
      <w:r>
        <w:rPr>
          <w:rFonts w:ascii="宋体" w:hAnsi="宋体" w:eastAsia="宋体" w:cs="Times New Roman"/>
          <w:color w:val="FF0000"/>
        </w:rPr>
        <w:t>＝</w:t>
      </w:r>
      <w:r>
        <w:rPr>
          <w:rFonts w:ascii="Times New Roman" w:hAnsi="宋体" w:eastAsia="宋体"/>
          <w:b/>
          <w:i/>
          <w:color w:val="FF0000"/>
        </w:rPr>
        <w:t>I</w:t>
      </w:r>
      <w:r>
        <w:rPr>
          <w:rFonts w:ascii="宋体" w:hAnsi="宋体" w:eastAsia="宋体" w:cs="Times New Roman"/>
          <w:color w:val="FF0000"/>
        </w:rPr>
        <w:t>－</w:t>
      </w:r>
      <w:r>
        <w:rPr>
          <w:rFonts w:ascii="Times New Roman" w:hAnsi="宋体" w:eastAsia="宋体"/>
          <w:b/>
          <w:i/>
          <w:color w:val="FF0000"/>
        </w:rPr>
        <w:t>I</w:t>
      </w:r>
      <w:r>
        <w:rPr>
          <w:rFonts w:ascii="Times New Roman" w:hAnsi="宋体" w:eastAsia="宋体"/>
          <w:b/>
          <w:color w:val="FF0000"/>
          <w:vertAlign w:val="subscript"/>
        </w:rPr>
        <w:t>1</w:t>
      </w:r>
      <w:r>
        <w:rPr>
          <w:rFonts w:ascii="宋体" w:hAnsi="宋体" w:eastAsia="宋体" w:cs="Times New Roman"/>
          <w:color w:val="FF0000"/>
        </w:rPr>
        <w: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ascii="宋体" w:hAnsi="宋体" w:eastAsia="宋体" w:cs="Times New Roman"/>
          <w:color w:val="FF0000"/>
        </w:rPr>
        <w: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；由并联电路电压特点可知，</w:t>
      </w:r>
      <w:r>
        <w:rPr>
          <w:rFonts w:ascii="Times New Roman" w:hAnsi="宋体" w:eastAsia="宋体"/>
          <w:b/>
          <w:i/>
          <w:color w:val="FF0000"/>
        </w:rPr>
        <w:t>U</w:t>
      </w:r>
      <w:r>
        <w:rPr>
          <w:rFonts w:ascii="Times New Roman" w:hAnsi="宋体" w:eastAsia="宋体"/>
          <w:b/>
          <w:color w:val="FF0000"/>
          <w:vertAlign w:val="subscript"/>
        </w:rPr>
        <w:t>1</w:t>
      </w:r>
      <w:r>
        <w:rPr>
          <w:rFonts w:ascii="宋体" w:hAnsi="宋体" w:eastAsia="宋体" w:cs="Times New Roman"/>
          <w:color w:val="FF0000"/>
        </w:rPr>
        <w:t>＝</w:t>
      </w:r>
      <w:r>
        <w:rPr>
          <w:rFonts w:ascii="Times New Roman" w:hAnsi="宋体" w:eastAsia="宋体"/>
          <w:b/>
          <w:i/>
          <w:color w:val="FF0000"/>
        </w:rPr>
        <w:t>U</w:t>
      </w:r>
      <w:r>
        <w:rPr>
          <w:rFonts w:ascii="Times New Roman" w:hAnsi="宋体" w:eastAsia="宋体"/>
          <w:b/>
          <w:color w:val="FF0000"/>
          <w:vertAlign w:val="subscript"/>
        </w:rPr>
        <w:t>2</w:t>
      </w:r>
      <w:r>
        <w:rPr>
          <w:rFonts w:ascii="宋体" w:hAnsi="宋体" w:eastAsia="宋体" w:cs="Times New Roman"/>
          <w:color w:val="FF0000"/>
        </w:rPr>
        <w:t>＝</w:t>
      </w:r>
      <w:r>
        <w:rPr>
          <w:rFonts w:ascii="Times New Roman" w:hAnsi="宋体" w:eastAsia="宋体"/>
          <w:b/>
          <w:i/>
          <w:color w:val="FF0000"/>
        </w:rPr>
        <w:t>U</w:t>
      </w:r>
      <w:r>
        <w:rPr>
          <w:rFonts w:ascii="宋体" w:hAnsi="宋体" w:eastAsia="宋体" w:cs="Times New Roman"/>
          <w:color w:val="FF0000"/>
        </w:rPr>
        <w:t>＝</w:t>
      </w:r>
      <w:r>
        <w:rPr>
          <w:rFonts w:hint="eastAsia" w:ascii="Times New Roman" w:hAnsi="宋体" w:eastAsia="宋体"/>
          <w:b/>
          <w:color w:val="FF0000"/>
        </w:rPr>
        <w:t>7</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r>
        <w:rPr>
          <w:rFonts w:hint="eastAsia" w:ascii="Times New Roman" w:hAnsi="宋体" w:eastAsia="宋体"/>
          <w:b/>
        </w:rPr>
        <w:br w:type="page"/>
      </w:r>
    </w:p>
    <w:p w14:paraId="70366436">
      <w:pPr>
        <w:jc w:val="center"/>
        <w:rPr>
          <w:rFonts w:hint="eastAsia" w:ascii="Times New Roman" w:hAnsi="楷体" w:eastAsia="楷体"/>
          <w:b/>
          <w:sz w:val="48"/>
          <w:szCs w:val="48"/>
        </w:rPr>
      </w:pPr>
      <w:r>
        <w:rPr>
          <w:rFonts w:hint="eastAsia" w:ascii="Times New Roman" w:hAnsi="楷体" w:eastAsia="楷体"/>
          <w:b/>
          <w:sz w:val="48"/>
          <w:szCs w:val="48"/>
        </w:rPr>
        <w:t>期中测试卷</w:t>
      </w:r>
    </w:p>
    <w:p w14:paraId="71AF62D3">
      <w:pPr>
        <w:jc w:val="center"/>
        <w:rPr>
          <w:rFonts w:hint="eastAsia" w:ascii="Times New Roman" w:hAnsi="宋体" w:eastAsia="宋体"/>
          <w:b/>
        </w:rPr>
      </w:pPr>
      <w:r>
        <w:rPr>
          <w:rFonts w:hint="eastAsia" w:ascii="Times New Roman" w:hAnsi="楷体" w:eastAsia="楷体"/>
          <w:b/>
        </w:rPr>
        <w:t>时间：</w:t>
      </w:r>
      <w:r>
        <w:rPr>
          <w:rFonts w:ascii="Times New Roman" w:hAnsi="宋体" w:eastAsia="宋体"/>
          <w:b/>
        </w:rPr>
        <w:t>70</w:t>
      </w:r>
      <w:r>
        <w:rPr>
          <w:rFonts w:hint="eastAsia" w:ascii="Times New Roman" w:hAnsi="楷体" w:eastAsia="楷体"/>
          <w:b/>
        </w:rPr>
        <w:t>分钟</w:t>
      </w:r>
      <w:r>
        <w:rPr>
          <w:rFonts w:hint="eastAsia" w:ascii="Times New Roman" w:hAnsi="宋体" w:eastAsia="宋体"/>
          <w:b/>
        </w:rPr>
        <w:t>　　</w:t>
      </w:r>
      <w:r>
        <w:rPr>
          <w:rFonts w:hint="eastAsia" w:ascii="Times New Roman" w:hAnsi="楷体" w:eastAsia="楷体"/>
          <w:b/>
        </w:rPr>
        <w:t>满分：</w:t>
      </w:r>
      <w:r>
        <w:rPr>
          <w:rFonts w:ascii="Times New Roman" w:hAnsi="宋体" w:eastAsia="宋体"/>
          <w:b/>
        </w:rPr>
        <w:t>70</w:t>
      </w:r>
      <w:r>
        <w:rPr>
          <w:rFonts w:hint="eastAsia" w:ascii="Times New Roman" w:hAnsi="楷体" w:eastAsia="楷体"/>
          <w:b/>
        </w:rPr>
        <w:t>分</w:t>
      </w:r>
    </w:p>
    <w:p w14:paraId="706F388D">
      <w:pPr>
        <w:rPr>
          <w:rFonts w:hint="eastAsia" w:ascii="Times New Roman" w:hAnsi="宋体" w:eastAsia="宋体"/>
          <w:b/>
        </w:rPr>
      </w:pPr>
      <w:r>
        <w:rPr>
          <w:rFonts w:hint="eastAsia" w:ascii="Arial" w:hAnsi="黑体" w:eastAsia="黑体"/>
          <w:b/>
          <w:color w:val="000000" w:themeColor="text1"/>
        </w:rPr>
        <w:t>一、填空题</w:t>
      </w:r>
      <w:r>
        <w:rPr>
          <w:rFonts w:hint="eastAsia" w:ascii="Times New Roman" w:hAnsi="Times New Roman" w:eastAsia="楷体"/>
          <w:b/>
          <w:color w:val="000000" w:themeColor="text1"/>
        </w:rPr>
        <w:t>(</w:t>
      </w:r>
      <w:r>
        <w:rPr>
          <w:rFonts w:hint="eastAsia" w:ascii="Times New Roman" w:hAnsi="楷体" w:eastAsia="楷体"/>
          <w:b/>
          <w:color w:val="000000" w:themeColor="text1"/>
        </w:rPr>
        <w:t>每题</w:t>
      </w:r>
      <w:r>
        <w:rPr>
          <w:rFonts w:ascii="Times New Roman" w:hAnsi="宋体" w:eastAsia="宋体"/>
          <w:b/>
          <w:color w:val="000000" w:themeColor="text1"/>
        </w:rPr>
        <w:t>2</w:t>
      </w:r>
      <w:r>
        <w:rPr>
          <w:rFonts w:hint="eastAsia" w:ascii="Times New Roman" w:hAnsi="楷体" w:eastAsia="楷体"/>
          <w:b/>
          <w:color w:val="000000" w:themeColor="text1"/>
        </w:rPr>
        <w:t>分，共</w:t>
      </w:r>
      <w:r>
        <w:rPr>
          <w:rFonts w:ascii="Times New Roman" w:hAnsi="宋体" w:eastAsia="宋体"/>
          <w:b/>
          <w:color w:val="000000" w:themeColor="text1"/>
        </w:rPr>
        <w:t>20</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75D97BD2">
      <w:pPr>
        <w:rPr>
          <w:rFonts w:hint="eastAsia" w:ascii="Times New Roman" w:hAnsi="宋体" w:eastAsia="宋体"/>
          <w:b/>
        </w:rPr>
      </w:pPr>
      <w:r>
        <w:rPr>
          <w:rFonts w:hint="eastAsia" w:ascii="Times New Roman" w:hAnsi="宋体" w:eastAsia="宋体"/>
          <w:b/>
        </w:rPr>
        <w:t>　　　　　　　　　　　　　　　　　　　　　　　　　　　　　　　　　</w:t>
      </w:r>
    </w:p>
    <w:p w14:paraId="33701835">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冰箱里的蔬菜常常要放入保鲜袋里保鲜，这样做是为了</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减慢</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加快</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减慢</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蒸发；液化石油气是用</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压缩体积</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降低温度</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压缩体积</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的方法将气体液化。</w:t>
      </w:r>
      <w:r>
        <w:rPr>
          <w:rFonts w:ascii="Times New Roman" w:hAnsi="宋体" w:eastAsia="宋体"/>
          <w:b/>
        </w:rPr>
        <w:t> </w:t>
      </w:r>
    </w:p>
    <w:p w14:paraId="6E5D78E6">
      <w:pPr>
        <w:jc w:val="center"/>
        <w:rPr>
          <w:rFonts w:hint="eastAsia" w:ascii="Times New Roman" w:hAnsi="宋体" w:eastAsia="宋体"/>
          <w:b/>
        </w:rPr>
      </w:pPr>
      <w:r>
        <w:rPr>
          <w:rFonts w:ascii="Times New Roman" w:hAnsi="宋体" w:eastAsia="宋体"/>
          <w:b/>
        </w:rPr>
        <w:drawing>
          <wp:inline distT="0" distB="0" distL="0" distR="0">
            <wp:extent cx="1547495" cy="899795"/>
            <wp:effectExtent l="0" t="0" r="0" b="0"/>
            <wp:docPr id="727" name="image7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 name="image715.jpeg"/>
                    <pic:cNvPicPr>
                      <a:picLocks noChangeAspect="1"/>
                    </pic:cNvPicPr>
                  </pic:nvPicPr>
                  <pic:blipFill>
                    <a:blip r:embed="rId613"/>
                    <a:stretch>
                      <a:fillRect/>
                    </a:stretch>
                  </pic:blipFill>
                  <pic:spPr>
                    <a:xfrm>
                      <a:off x="0" y="0"/>
                      <a:ext cx="1548000" cy="900000"/>
                    </a:xfrm>
                    <a:prstGeom prst="rect">
                      <a:avLst/>
                    </a:prstGeom>
                  </pic:spPr>
                </pic:pic>
              </a:graphicData>
            </a:graphic>
          </wp:inline>
        </w:drawing>
      </w:r>
    </w:p>
    <w:p w14:paraId="12F412FB">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如图甲，小明在吹气球时，被吹大了的气球没能用手握住，呼啸着飞了出去，若他及时捡拾起气球，将会感觉到球内气体的温度和原来相比</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变低</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变高</w:t>
      </w:r>
      <w:r>
        <w:rPr>
          <w:rFonts w:hint="eastAsia" w:ascii="Times New Roman" w:hAnsi="Times New Roman" w:eastAsia="宋体" w:cs="Times New Roman"/>
          <w:b/>
        </w:rPr>
        <w:t>”“</w:t>
      </w:r>
      <w:r>
        <w:rPr>
          <w:rFonts w:hint="eastAsia" w:ascii="Times New Roman" w:hAnsi="楷体" w:eastAsia="楷体"/>
          <w:b/>
        </w:rPr>
        <w:t>变低</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没有变化</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，发生的能量转化与图</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丙</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乙</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丙</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所示冲程是一致的。</w:t>
      </w:r>
      <w:r>
        <w:rPr>
          <w:rFonts w:ascii="Times New Roman" w:hAnsi="宋体" w:eastAsia="宋体"/>
          <w:b/>
        </w:rPr>
        <w:t> </w:t>
      </w:r>
    </w:p>
    <w:p w14:paraId="3888F1BD">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生活中有些成语蕴含着物理知识，如</w:t>
      </w:r>
      <w:r>
        <w:rPr>
          <w:rFonts w:hint="eastAsia" w:ascii="Times New Roman" w:hAnsi="Times New Roman" w:eastAsia="宋体" w:cs="Times New Roman"/>
          <w:b/>
        </w:rPr>
        <w:t>“</w:t>
      </w:r>
      <w:r>
        <w:rPr>
          <w:rFonts w:hint="eastAsia" w:ascii="Times New Roman" w:hAnsi="宋体" w:eastAsia="宋体"/>
          <w:b/>
        </w:rPr>
        <w:t>炙手可热</w:t>
      </w:r>
      <w:r>
        <w:rPr>
          <w:rFonts w:hint="eastAsia" w:ascii="Times New Roman" w:hAnsi="Times New Roman" w:eastAsia="宋体" w:cs="Times New Roman"/>
          <w:b/>
        </w:rPr>
        <w:t>”</w:t>
      </w:r>
      <w:r>
        <w:rPr>
          <w:rFonts w:hint="eastAsia" w:ascii="Times New Roman" w:hAnsi="宋体" w:eastAsia="宋体"/>
          <w:b/>
        </w:rPr>
        <w:t>和</w:t>
      </w:r>
      <w:r>
        <w:rPr>
          <w:rFonts w:hint="eastAsia" w:ascii="Times New Roman" w:hAnsi="Times New Roman" w:eastAsia="宋体" w:cs="Times New Roman"/>
          <w:b/>
        </w:rPr>
        <w:t>“</w:t>
      </w:r>
      <w:r>
        <w:rPr>
          <w:rFonts w:hint="eastAsia" w:ascii="Times New Roman" w:hAnsi="宋体" w:eastAsia="宋体"/>
          <w:b/>
        </w:rPr>
        <w:t>钻木取火</w:t>
      </w:r>
      <w:r>
        <w:rPr>
          <w:rFonts w:hint="eastAsia" w:ascii="Times New Roman" w:hAnsi="Times New Roman" w:eastAsia="宋体" w:cs="Times New Roman"/>
          <w:b/>
        </w:rPr>
        <w:t>”</w:t>
      </w:r>
      <w:r>
        <w:rPr>
          <w:rFonts w:hint="eastAsia" w:ascii="Times New Roman" w:hAnsi="宋体" w:eastAsia="宋体"/>
          <w:b/>
        </w:rPr>
        <w:t>。从热学的角度看，前者是通过</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热传递</w:t>
      </w:r>
      <w:r>
        <w:rPr>
          <w:rFonts w:hint="eastAsia" w:ascii="Times New Roman" w:hAnsi="宋体" w:eastAsia="宋体"/>
          <w:b/>
          <w:u w:val="single" w:color="000000" w:themeColor="text1"/>
        </w:rPr>
        <w:t>　</w:t>
      </w:r>
      <w:r>
        <w:rPr>
          <w:rFonts w:hint="eastAsia" w:ascii="Times New Roman" w:hAnsi="宋体" w:eastAsia="宋体"/>
          <w:b/>
        </w:rPr>
        <w:t>的途径来改变物体内能的，后者是通过</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做功</w:t>
      </w:r>
      <w:r>
        <w:rPr>
          <w:rFonts w:hint="eastAsia" w:ascii="Times New Roman" w:hAnsi="宋体" w:eastAsia="宋体"/>
          <w:b/>
          <w:u w:val="single" w:color="000000" w:themeColor="text1"/>
        </w:rPr>
        <w:t>　</w:t>
      </w:r>
      <w:r>
        <w:rPr>
          <w:rFonts w:hint="eastAsia" w:ascii="Times New Roman" w:hAnsi="宋体" w:eastAsia="宋体"/>
          <w:b/>
        </w:rPr>
        <w:t>的途径来改变内能。</w:t>
      </w:r>
      <w:r>
        <w:rPr>
          <w:rFonts w:ascii="Times New Roman" w:hAnsi="宋体" w:eastAsia="宋体"/>
          <w:b/>
        </w:rPr>
        <w:t> </w:t>
      </w:r>
    </w:p>
    <w:p w14:paraId="78AEAF3B">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把</w:t>
      </w:r>
      <w:r>
        <w:rPr>
          <w:rFonts w:ascii="Times New Roman" w:hAnsi="宋体" w:eastAsia="宋体"/>
          <w:b/>
        </w:rPr>
        <w:t>20</w:t>
      </w:r>
      <w:r>
        <w:rPr>
          <w:rFonts w:hint="eastAsia" w:ascii="Times New Roman" w:hAnsi="宋体" w:eastAsia="宋体"/>
          <w:b/>
        </w:rPr>
        <w:t>只小灯泡串联起来接入</w:t>
      </w:r>
      <w:r>
        <w:rPr>
          <w:rFonts w:ascii="Times New Roman" w:hAnsi="宋体" w:eastAsia="宋体"/>
          <w:b/>
        </w:rPr>
        <w:t>100 V</w:t>
      </w:r>
      <w:r>
        <w:rPr>
          <w:rFonts w:hint="eastAsia" w:ascii="Times New Roman" w:hAnsi="宋体" w:eastAsia="宋体"/>
          <w:b/>
        </w:rPr>
        <w:t>的电源上，如果电源插头处电流为</w:t>
      </w:r>
      <w:r>
        <w:rPr>
          <w:rFonts w:ascii="Times New Roman" w:hAnsi="宋体" w:eastAsia="宋体"/>
          <w:b/>
        </w:rPr>
        <w:t>200 mA</w:t>
      </w:r>
      <w:r>
        <w:rPr>
          <w:rFonts w:hint="eastAsia" w:ascii="Times New Roman" w:hAnsi="宋体" w:eastAsia="宋体"/>
          <w:b/>
        </w:rPr>
        <w:t>，则通过第</w:t>
      </w:r>
      <w:r>
        <w:rPr>
          <w:rFonts w:ascii="Times New Roman" w:hAnsi="宋体" w:eastAsia="宋体"/>
          <w:b/>
        </w:rPr>
        <w:t>5</w:t>
      </w:r>
      <w:r>
        <w:rPr>
          <w:rFonts w:hint="eastAsia" w:ascii="Times New Roman" w:hAnsi="宋体" w:eastAsia="宋体"/>
          <w:b/>
        </w:rPr>
        <w:t>只小灯泡的电流为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；如果一只小灯泡的灯丝断了，则其他的小灯泡</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不能</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能</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不能</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发光。</w:t>
      </w:r>
      <w:r>
        <w:rPr>
          <w:rFonts w:ascii="Times New Roman" w:hAnsi="宋体" w:eastAsia="宋体"/>
          <w:b/>
        </w:rPr>
        <w:t> </w:t>
      </w:r>
    </w:p>
    <w:p w14:paraId="608566E3">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北方的暖气大多用水作为散热剂，是因为水的比热容较</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大</w:t>
      </w:r>
      <w:r>
        <w:rPr>
          <w:rFonts w:hint="eastAsia" w:ascii="Times New Roman" w:hAnsi="宋体" w:eastAsia="宋体"/>
          <w:b/>
          <w:u w:val="single" w:color="000000" w:themeColor="text1"/>
        </w:rPr>
        <w:t>　</w:t>
      </w:r>
      <w:r>
        <w:rPr>
          <w:rFonts w:hint="eastAsia" w:ascii="Times New Roman" w:hAnsi="宋体" w:eastAsia="宋体"/>
          <w:b/>
        </w:rPr>
        <w:t>；有质量为</w:t>
      </w:r>
      <w:r>
        <w:rPr>
          <w:rFonts w:ascii="Times New Roman" w:hAnsi="宋体" w:eastAsia="宋体"/>
          <w:b/>
        </w:rPr>
        <w:t>50 kg</w:t>
      </w:r>
      <w:r>
        <w:rPr>
          <w:rFonts w:hint="eastAsia" w:ascii="Times New Roman" w:hAnsi="宋体" w:eastAsia="宋体"/>
          <w:b/>
        </w:rPr>
        <w:t>的水流过暖气，温度下降</w:t>
      </w:r>
      <w:r>
        <w:rPr>
          <w:rFonts w:ascii="Times New Roman" w:hAnsi="宋体" w:eastAsia="宋体"/>
          <w:b/>
        </w:rPr>
        <w:t xml:space="preserve">2 </w:t>
      </w:r>
      <w:r>
        <w:rPr>
          <w:rFonts w:hint="eastAsia" w:ascii="宋体" w:hAnsi="宋体" w:eastAsia="宋体" w:cs="宋体"/>
          <w:b/>
        </w:rPr>
        <w:t>℃</w:t>
      </w:r>
      <w:r>
        <w:rPr>
          <w:rFonts w:hint="eastAsia" w:ascii="Times New Roman" w:hAnsi="宋体" w:eastAsia="宋体"/>
          <w:b/>
        </w:rPr>
        <w:t>，放出的热量是</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4</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ascii="宋体" w:hAnsi="宋体" w:eastAsia="宋体" w:cs="Times New Roman"/>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5</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宋体" w:eastAsia="宋体"/>
          <w:b/>
        </w:rPr>
        <w:t>。</w:t>
      </w:r>
      <w:r>
        <w:rPr>
          <w:rFonts w:hint="eastAsia" w:ascii="Times New Roman" w:hAnsi="楷体" w:eastAsia="楷体"/>
          <w:b/>
        </w:rPr>
        <w:t>［</w:t>
      </w:r>
      <w:r>
        <w:rPr>
          <w:rFonts w:ascii="Times New Roman" w:hAnsi="宋体" w:eastAsia="宋体"/>
          <w:b/>
          <w:i/>
        </w:rPr>
        <w:t>c</w:t>
      </w:r>
      <w:r>
        <w:rPr>
          <w:rFonts w:hint="eastAsia" w:ascii="Times New Roman" w:hAnsi="楷体" w:eastAsia="楷体"/>
          <w:b/>
          <w:vertAlign w:val="subscript"/>
        </w:rPr>
        <w:t>水</w:t>
      </w:r>
      <w:r>
        <w:rPr>
          <w:rFonts w:ascii="宋体" w:hAnsi="宋体" w:eastAsia="宋体" w:cs="Times New Roman"/>
        </w:rPr>
        <w:t>＝</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J/</w:t>
      </w:r>
      <w:r>
        <w:rPr>
          <w:rFonts w:hint="eastAsia" w:ascii="Times New Roman" w:hAnsi="Times New Roman" w:eastAsia="楷体"/>
          <w:b/>
        </w:rPr>
        <w:t>(</w:t>
      </w:r>
      <w:r>
        <w:rPr>
          <w:rFonts w:ascii="Times New Roman" w:hAnsi="宋体" w:eastAsia="宋体"/>
          <w:b/>
        </w:rPr>
        <w:t>kg</w:t>
      </w:r>
      <w:r>
        <w:rPr>
          <w:rFonts w:ascii="Times New Roman" w:hAnsi="Times New Roman" w:eastAsia="宋体" w:cs="Times New Roman"/>
          <w:b/>
        </w:rPr>
        <w:t>·</w:t>
      </w:r>
      <w:r>
        <w:rPr>
          <w:rFonts w:ascii="Times New Roman" w:hAnsi="楷体" w:eastAsia="楷体"/>
          <w:b/>
        </w:rPr>
        <w:t xml:space="preserve"> </w:t>
      </w:r>
      <w:r>
        <w:rPr>
          <w:rFonts w:hint="eastAsia" w:ascii="宋体" w:hAnsi="宋体" w:eastAsia="宋体" w:cs="宋体"/>
          <w:b/>
        </w:rPr>
        <w:t>℃</w:t>
      </w:r>
      <w:r>
        <w:rPr>
          <w:rFonts w:hint="eastAsia" w:ascii="Times New Roman" w:hAnsi="Times New Roman" w:eastAsia="楷体"/>
          <w:b/>
        </w:rPr>
        <w:t>)</w:t>
      </w:r>
      <w:r>
        <w:rPr>
          <w:rFonts w:hint="eastAsia" w:ascii="Times New Roman" w:hAnsi="楷体" w:eastAsia="楷体"/>
          <w:b/>
        </w:rPr>
        <w:t>］</w:t>
      </w:r>
      <w:r>
        <w:rPr>
          <w:rFonts w:ascii="Calibri" w:hAnsi="Calibri" w:eastAsia="楷体" w:cs="Calibri"/>
          <w:b/>
        </w:rPr>
        <w:t> </w:t>
      </w:r>
    </w:p>
    <w:p w14:paraId="78C9076D">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有</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四个带电体，若</w:t>
      </w:r>
      <w:r>
        <w:rPr>
          <w:rFonts w:ascii="Times New Roman" w:hAnsi="宋体" w:eastAsia="宋体"/>
          <w:b/>
          <w:i/>
        </w:rPr>
        <w:t>A</w:t>
      </w:r>
      <w:r>
        <w:rPr>
          <w:rFonts w:hint="eastAsia" w:ascii="Times New Roman" w:hAnsi="宋体" w:eastAsia="宋体"/>
          <w:b/>
        </w:rPr>
        <w:t>排斥</w:t>
      </w:r>
      <w:r>
        <w:rPr>
          <w:rFonts w:ascii="Times New Roman" w:hAnsi="宋体" w:eastAsia="宋体"/>
          <w:b/>
          <w:i/>
        </w:rPr>
        <w:t>B</w:t>
      </w:r>
      <w:r>
        <w:rPr>
          <w:rFonts w:hint="eastAsia" w:ascii="Times New Roman" w:hAnsi="宋体" w:eastAsia="宋体"/>
          <w:b/>
        </w:rPr>
        <w:t>，</w:t>
      </w:r>
      <w:r>
        <w:rPr>
          <w:rFonts w:ascii="Times New Roman" w:hAnsi="宋体" w:eastAsia="宋体"/>
          <w:b/>
          <w:i/>
        </w:rPr>
        <w:t>A</w:t>
      </w:r>
      <w:r>
        <w:rPr>
          <w:rFonts w:hint="eastAsia" w:ascii="Times New Roman" w:hAnsi="宋体" w:eastAsia="宋体"/>
          <w:b/>
        </w:rPr>
        <w:t>吸引</w:t>
      </w:r>
      <w:r>
        <w:rPr>
          <w:rFonts w:ascii="Times New Roman" w:hAnsi="宋体" w:eastAsia="宋体"/>
          <w:b/>
          <w:i/>
        </w:rPr>
        <w:t>C</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排斥</w:t>
      </w:r>
      <w:r>
        <w:rPr>
          <w:rFonts w:ascii="Times New Roman" w:hAnsi="宋体" w:eastAsia="宋体"/>
          <w:b/>
          <w:i/>
        </w:rPr>
        <w:t>D</w:t>
      </w:r>
      <w:r>
        <w:rPr>
          <w:rFonts w:hint="eastAsia" w:ascii="Times New Roman" w:hAnsi="宋体" w:eastAsia="宋体"/>
          <w:b/>
        </w:rPr>
        <w:t>，且</w:t>
      </w:r>
      <w:r>
        <w:rPr>
          <w:rFonts w:ascii="Times New Roman" w:hAnsi="宋体" w:eastAsia="宋体"/>
          <w:b/>
          <w:i/>
        </w:rPr>
        <w:t>D</w:t>
      </w:r>
      <w:r>
        <w:rPr>
          <w:rFonts w:hint="eastAsia" w:ascii="Times New Roman" w:hAnsi="宋体" w:eastAsia="宋体"/>
          <w:b/>
        </w:rPr>
        <w:t>带负电，则</w:t>
      </w:r>
      <w:r>
        <w:rPr>
          <w:rFonts w:ascii="Times New Roman" w:hAnsi="宋体" w:eastAsia="宋体"/>
          <w:b/>
          <w:i/>
        </w:rPr>
        <w:t>B</w:t>
      </w:r>
      <w:r>
        <w:rPr>
          <w:rFonts w:hint="eastAsia" w:ascii="Times New Roman" w:hAnsi="宋体" w:eastAsia="宋体"/>
          <w:b/>
        </w:rPr>
        <w:t>带</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正</w:t>
      </w:r>
      <w:r>
        <w:rPr>
          <w:rFonts w:hint="eastAsia" w:ascii="Times New Roman" w:hAnsi="宋体" w:eastAsia="宋体"/>
          <w:b/>
          <w:u w:val="single" w:color="000000" w:themeColor="text1"/>
        </w:rPr>
        <w:t>　</w:t>
      </w:r>
      <w:r>
        <w:rPr>
          <w:rFonts w:hint="eastAsia" w:ascii="Times New Roman" w:hAnsi="宋体" w:eastAsia="宋体"/>
          <w:b/>
        </w:rPr>
        <w:t>电。</w:t>
      </w:r>
      <w:r>
        <w:rPr>
          <w:rFonts w:ascii="Times New Roman" w:hAnsi="宋体" w:eastAsia="宋体"/>
          <w:b/>
        </w:rPr>
        <w:t> </w:t>
      </w:r>
    </w:p>
    <w:p w14:paraId="532ECF31">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FF0000"/>
        </w:rPr>
        <w:t>．</w:t>
      </w:r>
      <w:r>
        <w:rPr>
          <w:rFonts w:hint="eastAsia" w:ascii="Times New Roman" w:hAnsi="宋体" w:eastAsia="宋体"/>
          <w:b/>
        </w:rPr>
        <w:t>狗的汗腺在舌头上，烈日下狗伸出舌头快速喘气，加快了汗水表面的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空气流速</w:t>
      </w:r>
      <w:r>
        <w:rPr>
          <w:rFonts w:hint="eastAsia" w:ascii="Times New Roman" w:hAnsi="宋体" w:eastAsia="宋体"/>
          <w:b/>
          <w:u w:val="single" w:color="000000" w:themeColor="text1"/>
        </w:rPr>
        <w:t>　</w:t>
      </w:r>
      <w:r>
        <w:rPr>
          <w:rFonts w:hint="eastAsia" w:ascii="Times New Roman" w:hAnsi="宋体" w:eastAsia="宋体"/>
          <w:b/>
        </w:rPr>
        <w:t>，使汗水蒸发加快，蒸发是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吸热</w:t>
      </w:r>
      <w:r>
        <w:rPr>
          <w:rFonts w:hint="eastAsia" w:ascii="Times New Roman" w:hAnsi="宋体" w:eastAsia="宋体"/>
          <w:b/>
          <w:u w:val="single" w:color="000000" w:themeColor="text1"/>
        </w:rPr>
        <w:t>　</w:t>
      </w:r>
      <w:r>
        <w:rPr>
          <w:rFonts w:hint="eastAsia" w:ascii="Times New Roman" w:hAnsi="宋体" w:eastAsia="宋体"/>
          <w:b/>
        </w:rPr>
        <w:t>过程，使狗感到凉快。</w:t>
      </w:r>
      <w:r>
        <w:rPr>
          <w:rFonts w:ascii="Times New Roman" w:hAnsi="宋体" w:eastAsia="宋体"/>
          <w:b/>
        </w:rPr>
        <w:t> </w:t>
      </w:r>
    </w:p>
    <w:p w14:paraId="45CF6889">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某燃气热水器将</w:t>
      </w:r>
      <w:r>
        <w:rPr>
          <w:rFonts w:ascii="Times New Roman" w:hAnsi="宋体" w:eastAsia="宋体"/>
          <w:b/>
        </w:rPr>
        <w:t>20 kg</w:t>
      </w:r>
      <w:r>
        <w:rPr>
          <w:rFonts w:hint="eastAsia" w:ascii="Times New Roman" w:hAnsi="宋体" w:eastAsia="宋体"/>
          <w:b/>
        </w:rPr>
        <w:t>的水从</w:t>
      </w:r>
      <w:r>
        <w:rPr>
          <w:rFonts w:ascii="Times New Roman" w:hAnsi="宋体" w:eastAsia="宋体"/>
          <w:b/>
        </w:rPr>
        <w:t xml:space="preserve">10 </w:t>
      </w:r>
      <w:r>
        <w:rPr>
          <w:rFonts w:hint="eastAsia" w:ascii="宋体" w:hAnsi="宋体" w:eastAsia="宋体" w:cs="宋体"/>
          <w:b/>
        </w:rPr>
        <w:t>℃</w:t>
      </w:r>
      <w:r>
        <w:rPr>
          <w:rFonts w:hint="eastAsia" w:ascii="Times New Roman" w:hAnsi="宋体" w:eastAsia="宋体"/>
          <w:b/>
        </w:rPr>
        <w:t>加热到</w:t>
      </w:r>
      <w:r>
        <w:rPr>
          <w:rFonts w:ascii="Times New Roman" w:hAnsi="宋体" w:eastAsia="宋体"/>
          <w:b/>
        </w:rPr>
        <w:t xml:space="preserve">60 </w:t>
      </w:r>
      <w:r>
        <w:rPr>
          <w:rFonts w:hint="eastAsia" w:ascii="宋体" w:hAnsi="宋体" w:eastAsia="宋体" w:cs="宋体"/>
          <w:b/>
        </w:rPr>
        <w:t>℃</w:t>
      </w:r>
      <w:r>
        <w:rPr>
          <w:rFonts w:hint="eastAsia" w:ascii="Times New Roman" w:hAnsi="宋体" w:eastAsia="宋体"/>
          <w:b/>
        </w:rPr>
        <w:t>，完全燃烧了0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1 m</w:t>
      </w:r>
      <w:r>
        <w:rPr>
          <w:rFonts w:ascii="Times New Roman" w:hAnsi="宋体" w:eastAsia="宋体"/>
          <w:b/>
          <w:vertAlign w:val="superscript"/>
        </w:rPr>
        <w:t>3</w:t>
      </w:r>
      <w:r>
        <w:rPr>
          <w:rFonts w:hint="eastAsia" w:ascii="Times New Roman" w:hAnsi="宋体" w:eastAsia="宋体"/>
          <w:b/>
        </w:rPr>
        <w:t>的煤气，水吸收的热量是</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4</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ascii="宋体" w:hAnsi="宋体" w:eastAsia="宋体" w:cs="Times New Roman"/>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6</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宋体" w:eastAsia="宋体"/>
          <w:b/>
        </w:rPr>
        <w:t>。热水器烧水的效率是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50%</w:t>
      </w:r>
      <w:r>
        <w:rPr>
          <w:rFonts w:hint="eastAsia" w:ascii="Times New Roman" w:hAnsi="宋体" w:eastAsia="宋体"/>
          <w:b/>
          <w:u w:val="single" w:color="000000" w:themeColor="text1"/>
        </w:rPr>
        <w:t>　</w:t>
      </w:r>
      <w:r>
        <w:rPr>
          <w:rFonts w:hint="eastAsia" w:ascii="Times New Roman" w:hAnsi="宋体" w:eastAsia="宋体"/>
          <w:b/>
        </w:rPr>
        <w:t>。</w:t>
      </w:r>
      <w:r>
        <w:rPr>
          <w:rFonts w:hint="eastAsia" w:ascii="Times New Roman" w:hAnsi="楷体" w:eastAsia="楷体"/>
          <w:b/>
        </w:rPr>
        <w:t>［</w:t>
      </w:r>
      <w:r>
        <w:rPr>
          <w:rFonts w:ascii="Times New Roman" w:hAnsi="宋体" w:eastAsia="宋体"/>
          <w:b/>
          <w:i/>
        </w:rPr>
        <w:t>c</w:t>
      </w:r>
      <w:r>
        <w:rPr>
          <w:rFonts w:hint="eastAsia" w:ascii="Times New Roman" w:hAnsi="楷体" w:eastAsia="楷体"/>
          <w:b/>
          <w:vertAlign w:val="subscript"/>
        </w:rPr>
        <w:t>水</w:t>
      </w:r>
      <w:r>
        <w:rPr>
          <w:rFonts w:ascii="宋体" w:hAnsi="宋体" w:eastAsia="宋体" w:cs="Times New Roman"/>
        </w:rPr>
        <w:t>＝</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J/</w:t>
      </w:r>
      <w:r>
        <w:rPr>
          <w:rFonts w:hint="eastAsia" w:ascii="Times New Roman" w:hAnsi="Times New Roman" w:eastAsia="楷体"/>
          <w:b/>
        </w:rPr>
        <w:t>(</w:t>
      </w:r>
      <w:r>
        <w:rPr>
          <w:rFonts w:ascii="Times New Roman" w:hAnsi="宋体" w:eastAsia="宋体"/>
          <w:b/>
        </w:rPr>
        <w:t>kg</w:t>
      </w:r>
      <w:r>
        <w:rPr>
          <w:rFonts w:ascii="Times New Roman" w:hAnsi="Times New Roman" w:eastAsia="宋体" w:cs="Times New Roman"/>
          <w:b/>
        </w:rPr>
        <w:t>·</w:t>
      </w:r>
      <w:r>
        <w:rPr>
          <w:rFonts w:hint="eastAsia" w:ascii="宋体" w:hAnsi="宋体" w:eastAsia="宋体" w:cs="宋体"/>
          <w:b/>
        </w:rPr>
        <w:t>℃</w:t>
      </w:r>
      <w:r>
        <w:rPr>
          <w:rFonts w:hint="eastAsia" w:ascii="Times New Roman" w:hAnsi="Times New Roman" w:eastAsia="楷体"/>
          <w:b/>
        </w:rPr>
        <w:t>)</w:t>
      </w:r>
      <w:r>
        <w:rPr>
          <w:rFonts w:hint="eastAsia" w:ascii="Times New Roman" w:hAnsi="楷体" w:eastAsia="楷体"/>
          <w:b/>
        </w:rPr>
        <w:t>，</w:t>
      </w:r>
      <w:r>
        <w:rPr>
          <w:rFonts w:ascii="Times New Roman" w:hAnsi="宋体" w:eastAsia="宋体"/>
          <w:b/>
          <w:i/>
        </w:rPr>
        <w:t>q</w:t>
      </w:r>
      <w:r>
        <w:rPr>
          <w:rFonts w:hint="eastAsia" w:ascii="Times New Roman" w:hAnsi="楷体" w:eastAsia="楷体"/>
          <w:b/>
          <w:vertAlign w:val="subscript"/>
        </w:rPr>
        <w:t>煤气</w:t>
      </w:r>
      <w:r>
        <w:rPr>
          <w:rFonts w:ascii="宋体" w:hAnsi="宋体" w:eastAsia="宋体" w:cs="Times New Roman"/>
        </w:rPr>
        <w:t>＝</w:t>
      </w:r>
      <w:r>
        <w:rPr>
          <w:rFonts w:ascii="Times New Roman" w:hAnsi="宋体" w:eastAsia="宋体"/>
          <w:b/>
        </w:rPr>
        <w:t>4</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7</w:t>
      </w:r>
      <w:r>
        <w:rPr>
          <w:rFonts w:ascii="Times New Roman" w:hAnsi="楷体" w:eastAsia="楷体"/>
          <w:b/>
        </w:rPr>
        <w:t xml:space="preserve"> </w:t>
      </w:r>
      <w:r>
        <w:rPr>
          <w:rFonts w:ascii="Times New Roman" w:hAnsi="宋体" w:eastAsia="宋体"/>
          <w:b/>
        </w:rPr>
        <w:t>J/m</w:t>
      </w:r>
      <w:r>
        <w:rPr>
          <w:rFonts w:ascii="Times New Roman" w:hAnsi="宋体" w:eastAsia="宋体"/>
          <w:b/>
          <w:vertAlign w:val="superscript"/>
        </w:rPr>
        <w:t>3</w:t>
      </w:r>
      <w:r>
        <w:rPr>
          <w:rFonts w:hint="eastAsia" w:ascii="Times New Roman" w:hAnsi="楷体" w:eastAsia="楷体"/>
          <w:b/>
        </w:rPr>
        <w:t>］</w:t>
      </w:r>
      <w:r>
        <w:rPr>
          <w:rFonts w:ascii="Calibri" w:hAnsi="Calibri" w:eastAsia="楷体" w:cs="Calibri"/>
          <w:b/>
        </w:rPr>
        <w:t> </w:t>
      </w:r>
    </w:p>
    <w:p w14:paraId="40EA3286">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如图所示，若将两个开关都闭合时，</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的示数分别为</w:t>
      </w:r>
      <w:r>
        <w:rPr>
          <w:rFonts w:ascii="Times New Roman" w:hAnsi="宋体" w:eastAsia="宋体"/>
          <w:b/>
        </w:rPr>
        <w:t xml:space="preserve">3 A </w:t>
      </w:r>
      <w:r>
        <w:rPr>
          <w:rFonts w:hint="eastAsia" w:ascii="Times New Roman" w:hAnsi="宋体" w:eastAsia="宋体"/>
          <w:b/>
        </w:rPr>
        <w:t>和</w:t>
      </w:r>
      <w:r>
        <w:rPr>
          <w:rFonts w:ascii="Times New Roman" w:hAnsi="宋体" w:eastAsia="宋体"/>
          <w:b/>
        </w:rPr>
        <w:t>2 A</w:t>
      </w:r>
      <w:r>
        <w:rPr>
          <w:rFonts w:hint="eastAsia" w:ascii="Times New Roman" w:hAnsi="宋体" w:eastAsia="宋体"/>
          <w:b/>
        </w:rPr>
        <w:t>，若将控制</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的开关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断开，发现</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的示数减少了0</w:t>
      </w:r>
      <w:r>
        <w:rPr>
          <w:rFonts w:ascii="Times New Roman" w:hAnsi="Times New Roman" w:eastAsia="宋体" w:cs="Times New Roman"/>
          <w:b/>
        </w:rPr>
        <w:t>.</w:t>
      </w:r>
      <w:r>
        <w:rPr>
          <w:rFonts w:hint="eastAsia" w:ascii="Times New Roman" w:hAnsi="宋体" w:eastAsia="宋体"/>
          <w:b/>
        </w:rPr>
        <w:t>8</w:t>
      </w:r>
      <w:r>
        <w:rPr>
          <w:rFonts w:ascii="Times New Roman" w:hAnsi="宋体" w:eastAsia="宋体"/>
          <w:b/>
        </w:rPr>
        <w:t xml:space="preserve"> A</w:t>
      </w:r>
      <w:r>
        <w:rPr>
          <w:rFonts w:hint="eastAsia" w:ascii="Times New Roman" w:hAnsi="宋体" w:eastAsia="宋体"/>
          <w:b/>
        </w:rPr>
        <w:t>，那么两开关都闭合时流过</w:t>
      </w:r>
      <w:r>
        <w:rPr>
          <w:rFonts w:ascii="Times New Roman" w:hAnsi="宋体" w:eastAsia="宋体"/>
          <w:b/>
        </w:rPr>
        <w:t>L</w:t>
      </w:r>
      <w:r>
        <w:rPr>
          <w:rFonts w:ascii="Times New Roman" w:hAnsi="宋体" w:eastAsia="宋体"/>
          <w:b/>
          <w:vertAlign w:val="subscript"/>
        </w:rPr>
        <w:t>3</w:t>
      </w:r>
      <w:r>
        <w:rPr>
          <w:rFonts w:hint="eastAsia" w:ascii="Times New Roman" w:hAnsi="宋体" w:eastAsia="宋体"/>
          <w:b/>
        </w:rPr>
        <w:t>的电流为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8</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w:t>
      </w:r>
      <w:r>
        <w:rPr>
          <w:rFonts w:ascii="Times New Roman" w:hAnsi="宋体" w:eastAsia="宋体"/>
          <w:b/>
        </w:rPr>
        <w:t> </w:t>
      </w:r>
    </w:p>
    <w:p w14:paraId="73A127F3">
      <w:pPr>
        <w:jc w:val="center"/>
        <w:rPr>
          <w:rFonts w:hint="eastAsia" w:ascii="Times New Roman" w:hAnsi="宋体" w:eastAsia="宋体"/>
          <w:b/>
        </w:rPr>
      </w:pPr>
      <w:r>
        <w:rPr>
          <w:rFonts w:ascii="Times New Roman" w:hAnsi="宋体" w:eastAsia="宋体"/>
          <w:b/>
        </w:rPr>
        <w:drawing>
          <wp:inline distT="0" distB="0" distL="0" distR="0">
            <wp:extent cx="1079500" cy="1223645"/>
            <wp:effectExtent l="0" t="0" r="0" b="0"/>
            <wp:docPr id="728" name="image7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 name="image716.jpeg"/>
                    <pic:cNvPicPr>
                      <a:picLocks noChangeAspect="1"/>
                    </pic:cNvPicPr>
                  </pic:nvPicPr>
                  <pic:blipFill>
                    <a:blip r:embed="rId614"/>
                    <a:stretch>
                      <a:fillRect/>
                    </a:stretch>
                  </pic:blipFill>
                  <pic:spPr>
                    <a:xfrm>
                      <a:off x="0" y="0"/>
                      <a:ext cx="1080000" cy="122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　　　　</w:t>
      </w:r>
      <w:r>
        <w:rPr>
          <w:rFonts w:ascii="Times New Roman" w:hAnsi="宋体" w:eastAsia="宋体"/>
          <w:b/>
        </w:rPr>
        <w:drawing>
          <wp:inline distT="0" distB="0" distL="0" distR="0">
            <wp:extent cx="1907540" cy="899795"/>
            <wp:effectExtent l="0" t="0" r="0" b="0"/>
            <wp:docPr id="729" name="image7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9" name="image717.jpeg"/>
                    <pic:cNvPicPr>
                      <a:picLocks noChangeAspect="1"/>
                    </pic:cNvPicPr>
                  </pic:nvPicPr>
                  <pic:blipFill>
                    <a:blip r:embed="rId615"/>
                    <a:stretch>
                      <a:fillRect/>
                    </a:stretch>
                  </pic:blipFill>
                  <pic:spPr>
                    <a:xfrm>
                      <a:off x="0" y="0"/>
                      <a:ext cx="1908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w:t>
      </w:r>
    </w:p>
    <w:p w14:paraId="08869D5A">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如图甲所示的电路图中，甲、乙、丙为实验室常用电流表或电压表</w:t>
      </w:r>
      <w:r>
        <w:rPr>
          <w:rFonts w:hint="eastAsia" w:ascii="Times New Roman" w:hAnsi="Times New Roman" w:eastAsia="楷体"/>
          <w:b/>
        </w:rPr>
        <w:t>(</w:t>
      </w:r>
      <w:r>
        <w:rPr>
          <w:rFonts w:hint="eastAsia" w:ascii="Times New Roman" w:hAnsi="楷体" w:eastAsia="楷体"/>
          <w:b/>
        </w:rPr>
        <w:t>其中电流表的量程是</w:t>
      </w:r>
      <w:r>
        <w:rPr>
          <w:rFonts w:ascii="Times New Roman" w:hAnsi="宋体" w:eastAsia="宋体"/>
          <w:b/>
        </w:rPr>
        <w:t>0~</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6</w:t>
      </w:r>
      <w:r>
        <w:rPr>
          <w:rFonts w:ascii="Times New Roman" w:hAnsi="楷体" w:eastAsia="楷体"/>
          <w:b/>
        </w:rPr>
        <w:t xml:space="preserve"> </w:t>
      </w:r>
      <w:r>
        <w:rPr>
          <w:rFonts w:ascii="Times New Roman" w:hAnsi="宋体" w:eastAsia="宋体"/>
          <w:b/>
        </w:rPr>
        <w:t>A</w:t>
      </w:r>
      <w:r>
        <w:rPr>
          <w:rFonts w:hint="eastAsia" w:ascii="Times New Roman" w:hAnsi="楷体" w:eastAsia="楷体"/>
          <w:b/>
        </w:rPr>
        <w:t>或</w:t>
      </w:r>
      <w:r>
        <w:rPr>
          <w:rFonts w:ascii="Times New Roman" w:hAnsi="宋体" w:eastAsia="宋体"/>
          <w:b/>
        </w:rPr>
        <w:t>0~3</w:t>
      </w:r>
      <w:r>
        <w:rPr>
          <w:rFonts w:ascii="Times New Roman" w:hAnsi="楷体" w:eastAsia="楷体"/>
          <w:b/>
        </w:rPr>
        <w:t xml:space="preserve"> </w:t>
      </w:r>
      <w:r>
        <w:rPr>
          <w:rFonts w:ascii="Times New Roman" w:hAnsi="宋体" w:eastAsia="宋体"/>
          <w:b/>
        </w:rPr>
        <w:t>A</w:t>
      </w:r>
      <w:r>
        <w:rPr>
          <w:rFonts w:hint="eastAsia" w:ascii="Times New Roman" w:hAnsi="楷体" w:eastAsia="楷体"/>
          <w:b/>
        </w:rPr>
        <w:t>，电压表接的是</w:t>
      </w:r>
      <w:r>
        <w:rPr>
          <w:rFonts w:ascii="Times New Roman" w:hAnsi="宋体" w:eastAsia="宋体"/>
          <w:b/>
        </w:rPr>
        <w:t>0~3</w:t>
      </w:r>
      <w:r>
        <w:rPr>
          <w:rFonts w:ascii="Times New Roman" w:hAnsi="楷体" w:eastAsia="楷体"/>
          <w:b/>
        </w:rPr>
        <w:t xml:space="preserve"> </w:t>
      </w:r>
      <w:r>
        <w:rPr>
          <w:rFonts w:ascii="Times New Roman" w:hAnsi="宋体" w:eastAsia="宋体"/>
          <w:b/>
        </w:rPr>
        <w:t>V</w:t>
      </w:r>
      <w:r>
        <w:rPr>
          <w:rFonts w:hint="eastAsia" w:ascii="Times New Roman" w:hAnsi="楷体" w:eastAsia="楷体"/>
          <w:b/>
        </w:rPr>
        <w:t>的量程</w:t>
      </w:r>
      <w:r>
        <w:rPr>
          <w:rFonts w:hint="eastAsia" w:ascii="Times New Roman" w:hAnsi="Times New Roman" w:eastAsia="楷体"/>
          <w:b/>
        </w:rPr>
        <w:t>)</w:t>
      </w:r>
      <w:r>
        <w:rPr>
          <w:rFonts w:hint="eastAsia" w:ascii="Times New Roman" w:hAnsi="宋体" w:eastAsia="宋体"/>
          <w:b/>
        </w:rPr>
        <w:t>；闭合开关，两灯都能发光，各表指针均指在图乙所示位置，且甲电表读数大于乙电表，则通过灯泡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的电流</w:t>
      </w:r>
      <w:r>
        <w:rPr>
          <w:rFonts w:ascii="Times New Roman" w:hAnsi="宋体" w:eastAsia="宋体"/>
          <w:b/>
          <w:i/>
        </w:rPr>
        <w:t>I</w:t>
      </w:r>
      <w:r>
        <w:rPr>
          <w:rFonts w:ascii="Times New Roman" w:hAnsi="宋体" w:eastAsia="宋体"/>
          <w:b/>
          <w:vertAlign w:val="subscript"/>
        </w:rPr>
        <w:t>1</w:t>
      </w:r>
      <w:r>
        <w:rPr>
          <w:rFonts w:ascii="宋体" w:hAnsi="宋体" w:eastAsia="宋体" w:cs="Times New Roman"/>
        </w:rPr>
        <w:t>＝</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A</w:t>
      </w:r>
      <w:r>
        <w:rPr>
          <w:rFonts w:hint="eastAsia" w:ascii="Times New Roman" w:hAnsi="宋体" w:eastAsia="宋体"/>
          <w:b/>
          <w:u w:val="single" w:color="000000" w:themeColor="text1"/>
        </w:rPr>
        <w:t>　</w:t>
      </w:r>
      <w:r>
        <w:rPr>
          <w:rFonts w:hint="eastAsia" w:ascii="Times New Roman" w:hAnsi="宋体" w:eastAsia="宋体"/>
          <w:b/>
        </w:rPr>
        <w:t>，灯泡</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两端电压</w:t>
      </w:r>
      <w:r>
        <w:rPr>
          <w:rFonts w:ascii="Times New Roman" w:hAnsi="宋体" w:eastAsia="宋体"/>
          <w:b/>
          <w:i/>
        </w:rPr>
        <w:t>U</w:t>
      </w:r>
      <w:r>
        <w:rPr>
          <w:rFonts w:ascii="Times New Roman" w:hAnsi="宋体" w:eastAsia="宋体"/>
          <w:b/>
          <w:vertAlign w:val="subscript"/>
        </w:rPr>
        <w:t>2</w:t>
      </w:r>
      <w:r>
        <w:rPr>
          <w:rFonts w:ascii="宋体" w:hAnsi="宋体" w:eastAsia="宋体" w:cs="Times New Roman"/>
        </w:rPr>
        <w:t>＝</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V</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2F4F33C7">
      <w:pPr>
        <w:rPr>
          <w:rFonts w:hint="eastAsia" w:ascii="Times New Roman" w:hAnsi="宋体" w:eastAsia="宋体"/>
          <w:b/>
        </w:rPr>
      </w:pPr>
      <w:r>
        <w:rPr>
          <w:rFonts w:hint="eastAsia" w:ascii="Arial" w:hAnsi="黑体" w:eastAsia="黑体"/>
          <w:b/>
          <w:color w:val="000000" w:themeColor="text1"/>
        </w:rPr>
        <w:t>二、选择题</w:t>
      </w:r>
      <w:r>
        <w:rPr>
          <w:rFonts w:hint="eastAsia" w:ascii="Times New Roman" w:hAnsi="Times New Roman" w:eastAsia="楷体"/>
          <w:b/>
          <w:color w:val="000000" w:themeColor="text1"/>
        </w:rPr>
        <w:t>(</w:t>
      </w:r>
      <w:r>
        <w:rPr>
          <w:rFonts w:hint="eastAsia" w:ascii="Times New Roman" w:hAnsi="楷体" w:eastAsia="楷体"/>
          <w:b/>
          <w:color w:val="000000" w:themeColor="text1"/>
        </w:rPr>
        <w:t>每题</w:t>
      </w:r>
      <w:r>
        <w:rPr>
          <w:rFonts w:ascii="Times New Roman" w:hAnsi="宋体" w:eastAsia="宋体"/>
          <w:b/>
          <w:color w:val="000000" w:themeColor="text1"/>
        </w:rPr>
        <w:t>2</w:t>
      </w:r>
      <w:r>
        <w:rPr>
          <w:rFonts w:hint="eastAsia" w:ascii="Times New Roman" w:hAnsi="楷体" w:eastAsia="楷体"/>
          <w:b/>
          <w:color w:val="000000" w:themeColor="text1"/>
        </w:rPr>
        <w:t>分，共</w:t>
      </w:r>
      <w:r>
        <w:rPr>
          <w:rFonts w:ascii="Times New Roman" w:hAnsi="宋体" w:eastAsia="宋体"/>
          <w:b/>
          <w:color w:val="000000" w:themeColor="text1"/>
        </w:rPr>
        <w:t>14</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0C8227F9">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在探究</w:t>
      </w:r>
      <w:r>
        <w:rPr>
          <w:rFonts w:hint="eastAsia" w:ascii="Times New Roman" w:hAnsi="Times New Roman" w:eastAsia="宋体" w:cs="Times New Roman"/>
          <w:b/>
        </w:rPr>
        <w:t>“</w:t>
      </w:r>
      <w:r>
        <w:rPr>
          <w:rFonts w:hint="eastAsia" w:ascii="Times New Roman" w:hAnsi="宋体" w:eastAsia="宋体"/>
          <w:b/>
        </w:rPr>
        <w:t>固体的熔化规律</w:t>
      </w:r>
      <w:r>
        <w:rPr>
          <w:rFonts w:hint="eastAsia" w:ascii="Times New Roman" w:hAnsi="Times New Roman" w:eastAsia="宋体" w:cs="Times New Roman"/>
          <w:b/>
        </w:rPr>
        <w:t>”</w:t>
      </w:r>
      <w:r>
        <w:rPr>
          <w:rFonts w:hint="eastAsia" w:ascii="Times New Roman" w:hAnsi="宋体" w:eastAsia="宋体"/>
          <w:b/>
        </w:rPr>
        <w:t>实验时，小东在老师的指导下，采用了如图的实验装置，对于这种装置的说法不正确的是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844244A">
      <w:pPr>
        <w:jc w:val="center"/>
        <w:rPr>
          <w:rFonts w:hint="eastAsia" w:ascii="Times New Roman" w:hAnsi="宋体" w:eastAsia="宋体"/>
          <w:b/>
        </w:rPr>
      </w:pPr>
      <w:r>
        <w:rPr>
          <w:rFonts w:ascii="Times New Roman" w:hAnsi="宋体" w:eastAsia="宋体"/>
          <w:b/>
        </w:rPr>
        <w:drawing>
          <wp:inline distT="0" distB="0" distL="0" distR="0">
            <wp:extent cx="827405" cy="899795"/>
            <wp:effectExtent l="0" t="0" r="0" b="0"/>
            <wp:docPr id="730" name="image7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 name="image718.jpeg"/>
                    <pic:cNvPicPr>
                      <a:picLocks noChangeAspect="1"/>
                    </pic:cNvPicPr>
                  </pic:nvPicPr>
                  <pic:blipFill>
                    <a:blip r:embed="rId616"/>
                    <a:stretch>
                      <a:fillRect/>
                    </a:stretch>
                  </pic:blipFill>
                  <pic:spPr>
                    <a:xfrm>
                      <a:off x="0" y="0"/>
                      <a:ext cx="828000" cy="900000"/>
                    </a:xfrm>
                    <a:prstGeom prst="rect">
                      <a:avLst/>
                    </a:prstGeom>
                  </pic:spPr>
                </pic:pic>
              </a:graphicData>
            </a:graphic>
          </wp:inline>
        </w:drawing>
      </w:r>
    </w:p>
    <w:p w14:paraId="69312AD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能够使被研究的物体均匀受热</w:t>
      </w:r>
    </w:p>
    <w:p w14:paraId="1E461D0E">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可适当延长固体熔化时间，便于观察现象和记录数据</w:t>
      </w:r>
    </w:p>
    <w:p w14:paraId="02D5617B">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它适用于一切固体的熔化实验</w:t>
      </w:r>
    </w:p>
    <w:p w14:paraId="4F09526C">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在组装此实验装置时自下往上比较恰当</w:t>
      </w:r>
    </w:p>
    <w:p w14:paraId="33ABCF8E">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端午佳节，人们常食用盐蛋，盐蛋的一般制作方法：在洗净的鸭蛋表面涂抹白酒，粘上盐后用纸包起来，放置一段时间，下列说法正确的是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61464EA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鸭蛋变咸是一种扩散现象</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鸭蛋变咸是因为内部产生了盐</w:t>
      </w:r>
    </w:p>
    <w:p w14:paraId="6144553A">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煮盐蛋升温的过程中，盐蛋内能不变</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盐蛋冷却降温的过程中，盐蛋内能增大</w:t>
      </w:r>
    </w:p>
    <w:p w14:paraId="158675E1">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在图甲所示的电路中，闭合开关后电流表的示数如图乙所示。下列描述正确的是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264EA1D">
      <w:pPr>
        <w:jc w:val="center"/>
        <w:rPr>
          <w:rFonts w:hint="eastAsia" w:ascii="Times New Roman" w:hAnsi="宋体" w:eastAsia="宋体"/>
          <w:b/>
        </w:rPr>
      </w:pPr>
      <w:r>
        <w:rPr>
          <w:rFonts w:ascii="Times New Roman" w:hAnsi="宋体" w:eastAsia="宋体"/>
          <w:b/>
        </w:rPr>
        <w:drawing>
          <wp:inline distT="0" distB="0" distL="0" distR="0">
            <wp:extent cx="2231390" cy="863600"/>
            <wp:effectExtent l="0" t="0" r="0" b="0"/>
            <wp:docPr id="731" name="image7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 name="image719.jpeg"/>
                    <pic:cNvPicPr>
                      <a:picLocks noChangeAspect="1"/>
                    </pic:cNvPicPr>
                  </pic:nvPicPr>
                  <pic:blipFill>
                    <a:blip r:embed="rId617"/>
                    <a:stretch>
                      <a:fillRect/>
                    </a:stretch>
                  </pic:blipFill>
                  <pic:spPr>
                    <a:xfrm>
                      <a:off x="0" y="0"/>
                      <a:ext cx="2232000" cy="864000"/>
                    </a:xfrm>
                    <a:prstGeom prst="rect">
                      <a:avLst/>
                    </a:prstGeom>
                  </pic:spPr>
                </pic:pic>
              </a:graphicData>
            </a:graphic>
          </wp:inline>
        </w:drawing>
      </w:r>
    </w:p>
    <w:p w14:paraId="54764F4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与</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并联</w:t>
      </w:r>
    </w:p>
    <w:p w14:paraId="59CC0A1E">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电压表测</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两端的电压</w:t>
      </w:r>
    </w:p>
    <w:p w14:paraId="03AD0B00">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通过</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的电流相等</w:t>
      </w:r>
    </w:p>
    <w:p w14:paraId="208BBA45">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通过</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的电流为0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2 A</w:t>
      </w:r>
    </w:p>
    <w:p w14:paraId="2B75B68B">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如图所示，图中箭头表示接好电路，闭合开关后电流的方向，甲、乙、丙、丁四处分别接有电源、电灯、电铃和开关中的一种，且开关控制整个电路。则根据电流的方向可知</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5DE8C54A">
      <w:pPr>
        <w:jc w:val="center"/>
        <w:rPr>
          <w:rFonts w:hint="eastAsia" w:ascii="Times New Roman" w:hAnsi="宋体" w:eastAsia="宋体"/>
          <w:b/>
        </w:rPr>
      </w:pPr>
      <w:r>
        <w:rPr>
          <w:rFonts w:ascii="Times New Roman" w:hAnsi="宋体" w:eastAsia="宋体"/>
          <w:b/>
        </w:rPr>
        <w:drawing>
          <wp:inline distT="0" distB="0" distL="0" distR="0">
            <wp:extent cx="863600" cy="647700"/>
            <wp:effectExtent l="0" t="0" r="0" b="0"/>
            <wp:docPr id="732" name="image72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 name="image720.jpeg"/>
                    <pic:cNvPicPr>
                      <a:picLocks noChangeAspect="1"/>
                    </pic:cNvPicPr>
                  </pic:nvPicPr>
                  <pic:blipFill>
                    <a:blip r:embed="rId618"/>
                    <a:stretch>
                      <a:fillRect/>
                    </a:stretch>
                  </pic:blipFill>
                  <pic:spPr>
                    <a:xfrm>
                      <a:off x="0" y="0"/>
                      <a:ext cx="864000" cy="648000"/>
                    </a:xfrm>
                    <a:prstGeom prst="rect">
                      <a:avLst/>
                    </a:prstGeom>
                  </pic:spPr>
                </pic:pic>
              </a:graphicData>
            </a:graphic>
          </wp:inline>
        </w:drawing>
      </w:r>
    </w:p>
    <w:p w14:paraId="45E59D1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甲处可能接电铃</w:t>
      </w:r>
    </w:p>
    <w:p w14:paraId="14C798AE">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乙处可能接开关</w:t>
      </w:r>
    </w:p>
    <w:p w14:paraId="4838F638">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丙处一定接开关</w:t>
      </w:r>
    </w:p>
    <w:p w14:paraId="4C4AA639">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丁处一定接电源</w:t>
      </w:r>
    </w:p>
    <w:p w14:paraId="66D7B76A">
      <w:pPr>
        <w:rPr>
          <w:rFonts w:hint="eastAsia" w:ascii="Times New Roman" w:hAnsi="宋体" w:eastAsia="宋体"/>
          <w:b/>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Times New Roman" w:hAnsi="宋体" w:eastAsia="宋体"/>
          <w:b/>
        </w:rPr>
        <w:t>如图</w:t>
      </w:r>
      <w:r>
        <w:rPr>
          <w:rFonts w:ascii="Times New Roman" w:hAnsi="宋体" w:eastAsia="宋体"/>
          <w:b/>
        </w:rPr>
        <w:t>1</w:t>
      </w:r>
      <w:r>
        <w:rPr>
          <w:rFonts w:hint="eastAsia" w:ascii="Times New Roman" w:hAnsi="宋体" w:eastAsia="宋体"/>
          <w:b/>
        </w:rPr>
        <w:t>所示，初温均为</w:t>
      </w:r>
      <w:r>
        <w:rPr>
          <w:rFonts w:ascii="Times New Roman" w:hAnsi="宋体" w:eastAsia="宋体"/>
          <w:b/>
        </w:rPr>
        <w:t xml:space="preserve">80 </w:t>
      </w:r>
      <w:r>
        <w:rPr>
          <w:rFonts w:hint="eastAsia" w:ascii="宋体" w:hAnsi="宋体" w:eastAsia="宋体" w:cs="宋体"/>
          <w:b/>
        </w:rPr>
        <w:t>℃</w:t>
      </w:r>
      <w:r>
        <w:rPr>
          <w:rFonts w:hint="eastAsia" w:ascii="Times New Roman" w:hAnsi="宋体" w:eastAsia="宋体"/>
          <w:b/>
        </w:rPr>
        <w:t>的甲、乙液体在实验室自然冷却</w:t>
      </w:r>
      <w:r>
        <w:rPr>
          <w:rFonts w:hint="eastAsia" w:ascii="Times New Roman" w:hAnsi="Times New Roman" w:eastAsia="楷体"/>
          <w:b/>
        </w:rPr>
        <w:t>(</w:t>
      </w:r>
      <w:r>
        <w:rPr>
          <w:rFonts w:ascii="Times New Roman" w:hAnsi="宋体" w:eastAsia="宋体"/>
          <w:b/>
          <w:i/>
        </w:rPr>
        <w:t>m</w:t>
      </w:r>
      <w:r>
        <w:rPr>
          <w:rFonts w:hint="eastAsia" w:ascii="Times New Roman" w:hAnsi="楷体" w:eastAsia="楷体"/>
          <w:b/>
          <w:vertAlign w:val="subscript"/>
        </w:rPr>
        <w:t>甲</w:t>
      </w:r>
      <w:r>
        <w:rPr>
          <w:rFonts w:ascii="Times New Roman" w:hAnsi="宋体" w:eastAsia="宋体"/>
          <w:b/>
        </w:rPr>
        <w:t>&lt;</w:t>
      </w:r>
      <w:r>
        <w:rPr>
          <w:rFonts w:ascii="Times New Roman" w:hAnsi="宋体" w:eastAsia="宋体"/>
          <w:b/>
          <w:i/>
        </w:rPr>
        <w:t>m</w:t>
      </w:r>
      <w:r>
        <w:rPr>
          <w:rFonts w:hint="eastAsia" w:ascii="Times New Roman" w:hAnsi="楷体" w:eastAsia="楷体"/>
          <w:b/>
          <w:vertAlign w:val="subscript"/>
        </w:rPr>
        <w:t>乙</w:t>
      </w:r>
      <w:r>
        <w:rPr>
          <w:rFonts w:hint="eastAsia" w:ascii="Times New Roman" w:hAnsi="Times New Roman" w:eastAsia="楷体"/>
          <w:b/>
        </w:rPr>
        <w:t>)</w:t>
      </w:r>
      <w:r>
        <w:rPr>
          <w:rFonts w:hint="eastAsia" w:ascii="Times New Roman" w:hAnsi="宋体" w:eastAsia="宋体"/>
          <w:b/>
        </w:rPr>
        <w:t>，两种液体每秒放出的热量相同。这两种液体的温度</w:t>
      </w:r>
      <w:r>
        <w:rPr>
          <w:rFonts w:hint="eastAsia" w:ascii="Times New Roman" w:hAnsi="Times New Roman" w:eastAsia="宋体" w:cs="Times New Roman"/>
          <w:b/>
        </w:rPr>
        <w:t>—</w:t>
      </w:r>
      <w:r>
        <w:rPr>
          <w:rFonts w:hint="eastAsia" w:ascii="Times New Roman" w:hAnsi="宋体" w:eastAsia="宋体"/>
          <w:b/>
        </w:rPr>
        <w:t>放热时间的图线如图</w:t>
      </w:r>
      <w:r>
        <w:rPr>
          <w:rFonts w:ascii="Times New Roman" w:hAnsi="宋体" w:eastAsia="宋体"/>
          <w:b/>
        </w:rPr>
        <w:t>2</w:t>
      </w:r>
      <w:r>
        <w:rPr>
          <w:rFonts w:hint="eastAsia" w:ascii="Times New Roman" w:hAnsi="宋体" w:eastAsia="宋体"/>
          <w:b/>
        </w:rPr>
        <w:t>，下列说法正确的是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CA44E1F">
      <w:pPr>
        <w:jc w:val="center"/>
        <w:rPr>
          <w:rFonts w:hint="eastAsia" w:ascii="Times New Roman" w:hAnsi="宋体" w:eastAsia="宋体"/>
          <w:b/>
        </w:rPr>
      </w:pPr>
      <w:r>
        <w:rPr>
          <w:rFonts w:ascii="Times New Roman" w:hAnsi="宋体" w:eastAsia="宋体"/>
          <w:b/>
        </w:rPr>
        <w:drawing>
          <wp:inline distT="0" distB="0" distL="0" distR="0">
            <wp:extent cx="1475740" cy="863600"/>
            <wp:effectExtent l="0" t="0" r="0" b="0"/>
            <wp:docPr id="733" name="image7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3" name="image721.jpeg"/>
                    <pic:cNvPicPr>
                      <a:picLocks noChangeAspect="1"/>
                    </pic:cNvPicPr>
                  </pic:nvPicPr>
                  <pic:blipFill>
                    <a:blip r:embed="rId619"/>
                    <a:stretch>
                      <a:fillRect/>
                    </a:stretch>
                  </pic:blipFill>
                  <pic:spPr>
                    <a:xfrm>
                      <a:off x="0" y="0"/>
                      <a:ext cx="1476000" cy="864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1</w:t>
      </w:r>
      <w:r>
        <w:rPr>
          <w:rFonts w:hint="eastAsia" w:ascii="Times New Roman" w:hAnsi="宋体" w:eastAsia="宋体"/>
          <w:b/>
        </w:rPr>
        <w:t>　　</w:t>
      </w:r>
      <w:r>
        <w:rPr>
          <w:rFonts w:ascii="Times New Roman" w:hAnsi="宋体" w:eastAsia="宋体"/>
          <w:b/>
        </w:rPr>
        <w:drawing>
          <wp:inline distT="0" distB="0" distL="0" distR="0">
            <wp:extent cx="1619885" cy="899795"/>
            <wp:effectExtent l="0" t="0" r="0" b="0"/>
            <wp:docPr id="734" name="image7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 name="image722.jpeg"/>
                    <pic:cNvPicPr>
                      <a:picLocks noChangeAspect="1"/>
                    </pic:cNvPicPr>
                  </pic:nvPicPr>
                  <pic:blipFill>
                    <a:blip r:embed="rId620"/>
                    <a:stretch>
                      <a:fillRect/>
                    </a:stretch>
                  </pic:blipFill>
                  <pic:spPr>
                    <a:xfrm>
                      <a:off x="0" y="0"/>
                      <a:ext cx="1620000" cy="900000"/>
                    </a:xfrm>
                    <a:prstGeom prst="rect">
                      <a:avLst/>
                    </a:prstGeom>
                  </pic:spPr>
                </pic:pic>
              </a:graphicData>
            </a:graphic>
          </wp:inline>
        </w:drawing>
      </w:r>
      <w:r>
        <w:rPr>
          <w:rFonts w:hint="eastAsia" w:ascii="Times New Roman" w:hAnsi="宋体" w:eastAsia="宋体"/>
          <w:b/>
        </w:rPr>
        <w:t>图</w:t>
      </w:r>
      <w:r>
        <w:rPr>
          <w:rFonts w:ascii="Times New Roman" w:hAnsi="宋体" w:eastAsia="宋体"/>
          <w:b/>
        </w:rPr>
        <w:t>2</w:t>
      </w:r>
    </w:p>
    <w:p w14:paraId="4655FBB0">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第</w:t>
      </w:r>
      <w:r>
        <w:rPr>
          <w:rFonts w:ascii="Times New Roman" w:hAnsi="宋体" w:eastAsia="宋体"/>
          <w:b/>
        </w:rPr>
        <w:t>120 min</w:t>
      </w:r>
      <w:r>
        <w:rPr>
          <w:rFonts w:hint="eastAsia" w:ascii="Times New Roman" w:hAnsi="宋体" w:eastAsia="宋体"/>
          <w:b/>
        </w:rPr>
        <w:t>两液体温度相同，内能一定相同</w:t>
      </w:r>
    </w:p>
    <w:p w14:paraId="6BA575A9">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根据图</w:t>
      </w:r>
      <w:r>
        <w:rPr>
          <w:rFonts w:ascii="Times New Roman" w:hAnsi="宋体" w:eastAsia="宋体"/>
          <w:b/>
        </w:rPr>
        <w:t>2</w:t>
      </w:r>
      <w:r>
        <w:rPr>
          <w:rFonts w:hint="eastAsia" w:ascii="Times New Roman" w:hAnsi="宋体" w:eastAsia="宋体"/>
          <w:b/>
        </w:rPr>
        <w:t>中</w:t>
      </w:r>
      <w:r>
        <w:rPr>
          <w:rFonts w:ascii="Times New Roman" w:hAnsi="宋体" w:eastAsia="宋体"/>
          <w:b/>
        </w:rPr>
        <w:t>0</w:t>
      </w:r>
      <w:r>
        <w:rPr>
          <w:rFonts w:hint="eastAsia" w:ascii="Times New Roman" w:hAnsi="宋体" w:eastAsia="宋体"/>
          <w:b/>
        </w:rPr>
        <w:t>至</w:t>
      </w:r>
      <w:r>
        <w:rPr>
          <w:rFonts w:ascii="Times New Roman" w:hAnsi="宋体" w:eastAsia="宋体"/>
          <w:b/>
        </w:rPr>
        <w:t>60 min</w:t>
      </w:r>
      <w:r>
        <w:rPr>
          <w:rFonts w:hint="eastAsia" w:ascii="Times New Roman" w:hAnsi="宋体" w:eastAsia="宋体"/>
          <w:b/>
        </w:rPr>
        <w:t>图线及题目所给信息，可知甲液体的比热容比乙液体的大</w:t>
      </w:r>
    </w:p>
    <w:p w14:paraId="459FD5B9">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甲液体第</w:t>
      </w:r>
      <w:r>
        <w:rPr>
          <w:rFonts w:ascii="Times New Roman" w:hAnsi="宋体" w:eastAsia="宋体"/>
          <w:b/>
        </w:rPr>
        <w:t>30 min</w:t>
      </w:r>
      <w:r>
        <w:rPr>
          <w:rFonts w:hint="eastAsia" w:ascii="Times New Roman" w:hAnsi="宋体" w:eastAsia="宋体"/>
          <w:b/>
        </w:rPr>
        <w:t>的分子动能大于第</w:t>
      </w:r>
      <w:r>
        <w:rPr>
          <w:rFonts w:ascii="Times New Roman" w:hAnsi="宋体" w:eastAsia="宋体"/>
          <w:b/>
        </w:rPr>
        <w:t>6 min</w:t>
      </w:r>
      <w:r>
        <w:rPr>
          <w:rFonts w:hint="eastAsia" w:ascii="Times New Roman" w:hAnsi="宋体" w:eastAsia="宋体"/>
          <w:b/>
        </w:rPr>
        <w:t>的分子动能</w:t>
      </w:r>
    </w:p>
    <w:p w14:paraId="1FD6E177">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乙液体传递了热量给周围空气，说明乙液体的内能比周围空气内能大</w:t>
      </w:r>
    </w:p>
    <w:p w14:paraId="1194621B">
      <w:pPr>
        <w:rPr>
          <w:rFonts w:hint="eastAsia" w:ascii="Times New Roman" w:hAnsi="宋体" w:eastAsia="宋体"/>
          <w:b/>
        </w:rPr>
      </w:pPr>
      <w:r>
        <w:rPr>
          <w:rFonts w:ascii="Times New Roman" w:hAnsi="宋体" w:eastAsia="宋体"/>
          <w:b/>
          <w:color w:val="000000" w:themeColor="text1"/>
        </w:rPr>
        <w:t>16</w:t>
      </w:r>
      <w:r>
        <w:rPr>
          <w:rFonts w:hint="eastAsia" w:ascii="Times New Roman" w:hAnsi="Times New Roman" w:eastAsia="宋体" w:cs="Times New Roman"/>
          <w:b/>
          <w:color w:val="000000" w:themeColor="text1"/>
        </w:rPr>
        <w:t>．</w:t>
      </w:r>
      <w:r>
        <w:rPr>
          <w:rFonts w:hint="eastAsia" w:ascii="Times New Roman" w:hAnsi="宋体" w:eastAsia="宋体"/>
          <w:b/>
        </w:rPr>
        <w:t>两位同学在做</w:t>
      </w:r>
      <w:r>
        <w:rPr>
          <w:rFonts w:hint="eastAsia" w:ascii="Times New Roman" w:hAnsi="Times New Roman" w:eastAsia="宋体" w:cs="Times New Roman"/>
          <w:b/>
        </w:rPr>
        <w:t>“</w:t>
      </w:r>
      <w:r>
        <w:rPr>
          <w:rFonts w:hint="eastAsia" w:ascii="Times New Roman" w:hAnsi="宋体" w:eastAsia="宋体"/>
          <w:b/>
        </w:rPr>
        <w:t>用电流表测量电流</w:t>
      </w:r>
      <w:r>
        <w:rPr>
          <w:rFonts w:hint="eastAsia" w:ascii="Times New Roman" w:hAnsi="Times New Roman" w:eastAsia="宋体" w:cs="Times New Roman"/>
          <w:b/>
        </w:rPr>
        <w:t>”</w:t>
      </w:r>
      <w:r>
        <w:rPr>
          <w:rFonts w:hint="eastAsia" w:ascii="Times New Roman" w:hAnsi="宋体" w:eastAsia="宋体"/>
          <w:b/>
        </w:rPr>
        <w:t>的分组实验中，闭合开关前，他们的电流表指针均指在零刻度处。当闭合开关试触时，发现电表指针摆动分别出现了如图甲、乙所示的两种情况。分析在电流表的使用上，分别存在的问题是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0484716A">
      <w:pPr>
        <w:jc w:val="center"/>
        <w:rPr>
          <w:rFonts w:hint="eastAsia" w:ascii="Times New Roman" w:hAnsi="宋体" w:eastAsia="宋体"/>
          <w:b/>
        </w:rPr>
      </w:pPr>
      <w:r>
        <w:rPr>
          <w:rFonts w:ascii="Times New Roman" w:hAnsi="宋体" w:eastAsia="宋体"/>
          <w:b/>
        </w:rPr>
        <w:drawing>
          <wp:inline distT="0" distB="0" distL="0" distR="0">
            <wp:extent cx="2447925" cy="791845"/>
            <wp:effectExtent l="0" t="0" r="0" b="0"/>
            <wp:docPr id="735" name="image7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 name="image723.jpeg"/>
                    <pic:cNvPicPr>
                      <a:picLocks noChangeAspect="1"/>
                    </pic:cNvPicPr>
                  </pic:nvPicPr>
                  <pic:blipFill>
                    <a:blip r:embed="rId621"/>
                    <a:stretch>
                      <a:fillRect/>
                    </a:stretch>
                  </pic:blipFill>
                  <pic:spPr>
                    <a:xfrm>
                      <a:off x="0" y="0"/>
                      <a:ext cx="2448000" cy="792000"/>
                    </a:xfrm>
                    <a:prstGeom prst="rect">
                      <a:avLst/>
                    </a:prstGeom>
                  </pic:spPr>
                </pic:pic>
              </a:graphicData>
            </a:graphic>
          </wp:inline>
        </w:drawing>
      </w:r>
    </w:p>
    <w:p w14:paraId="67FFAD8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甲表</w:t>
      </w:r>
      <w:r>
        <w:rPr>
          <w:rFonts w:hint="eastAsia" w:ascii="Times New Roman" w:hAnsi="Times New Roman" w:eastAsia="宋体" w:cs="Times New Roman"/>
          <w:b/>
        </w:rPr>
        <w:t>“</w:t>
      </w:r>
      <w:r>
        <w:rPr>
          <w:rFonts w:ascii="宋体" w:hAnsi="宋体" w:eastAsia="宋体" w:cs="Times New Roman"/>
        </w:rPr>
        <w:t>＋</w:t>
      </w:r>
      <w:r>
        <w:rPr>
          <w:rFonts w:hint="eastAsia" w:ascii="Times New Roman" w:hAnsi="Times New Roman" w:eastAsia="宋体" w:cs="Times New Roman"/>
          <w:b/>
        </w:rPr>
        <w:t>”“</w:t>
      </w:r>
      <w:r>
        <w:rPr>
          <w:rFonts w:ascii="宋体" w:hAnsi="宋体" w:eastAsia="宋体" w:cs="Times New Roman"/>
        </w:rPr>
        <w:t>－</w:t>
      </w:r>
      <w:r>
        <w:rPr>
          <w:rFonts w:hint="eastAsia" w:ascii="Times New Roman" w:hAnsi="Times New Roman" w:eastAsia="宋体" w:cs="Times New Roman"/>
          <w:b/>
        </w:rPr>
        <w:t>”</w:t>
      </w:r>
      <w:r>
        <w:rPr>
          <w:rFonts w:hint="eastAsia" w:ascii="Times New Roman" w:hAnsi="宋体" w:eastAsia="宋体"/>
          <w:b/>
        </w:rPr>
        <w:t>接线柱接反了，乙表选接的量程小了</w:t>
      </w:r>
    </w:p>
    <w:p w14:paraId="56B1BCFC">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甲表选接的量程小了，乙表</w:t>
      </w:r>
      <w:r>
        <w:rPr>
          <w:rFonts w:hint="eastAsia" w:ascii="Times New Roman" w:hAnsi="Times New Roman" w:eastAsia="宋体" w:cs="Times New Roman"/>
          <w:b/>
        </w:rPr>
        <w:t>“</w:t>
      </w:r>
      <w:r>
        <w:rPr>
          <w:rFonts w:ascii="宋体" w:hAnsi="宋体" w:eastAsia="宋体" w:cs="Times New Roman"/>
        </w:rPr>
        <w:t>＋</w:t>
      </w:r>
      <w:r>
        <w:rPr>
          <w:rFonts w:hint="eastAsia" w:ascii="Times New Roman" w:hAnsi="Times New Roman" w:eastAsia="宋体" w:cs="Times New Roman"/>
          <w:b/>
        </w:rPr>
        <w:t>”“</w:t>
      </w:r>
      <w:r>
        <w:rPr>
          <w:rFonts w:ascii="宋体" w:hAnsi="宋体" w:eastAsia="宋体" w:cs="Times New Roman"/>
        </w:rPr>
        <w:t>－</w:t>
      </w:r>
      <w:r>
        <w:rPr>
          <w:rFonts w:hint="eastAsia" w:ascii="Times New Roman" w:hAnsi="Times New Roman" w:eastAsia="宋体" w:cs="Times New Roman"/>
          <w:b/>
        </w:rPr>
        <w:t>”</w:t>
      </w:r>
      <w:r>
        <w:rPr>
          <w:rFonts w:hint="eastAsia" w:ascii="Times New Roman" w:hAnsi="宋体" w:eastAsia="宋体"/>
          <w:b/>
        </w:rPr>
        <w:t>接线柱接反了</w:t>
      </w:r>
    </w:p>
    <w:p w14:paraId="7BABE350">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甲表</w:t>
      </w:r>
      <w:r>
        <w:rPr>
          <w:rFonts w:hint="eastAsia" w:ascii="Times New Roman" w:hAnsi="Times New Roman" w:eastAsia="宋体" w:cs="Times New Roman"/>
          <w:b/>
        </w:rPr>
        <w:t>“</w:t>
      </w:r>
      <w:r>
        <w:rPr>
          <w:rFonts w:ascii="宋体" w:hAnsi="宋体" w:eastAsia="宋体" w:cs="Times New Roman"/>
        </w:rPr>
        <w:t>＋</w:t>
      </w:r>
      <w:r>
        <w:rPr>
          <w:rFonts w:hint="eastAsia" w:ascii="Times New Roman" w:hAnsi="Times New Roman" w:eastAsia="宋体" w:cs="Times New Roman"/>
          <w:b/>
        </w:rPr>
        <w:t>”“</w:t>
      </w:r>
      <w:r>
        <w:rPr>
          <w:rFonts w:ascii="宋体" w:hAnsi="宋体" w:eastAsia="宋体" w:cs="Times New Roman"/>
        </w:rPr>
        <w:t>－</w:t>
      </w:r>
      <w:r>
        <w:rPr>
          <w:rFonts w:hint="eastAsia" w:ascii="Times New Roman" w:hAnsi="Times New Roman" w:eastAsia="宋体" w:cs="Times New Roman"/>
          <w:b/>
        </w:rPr>
        <w:t>”</w:t>
      </w:r>
      <w:r>
        <w:rPr>
          <w:rFonts w:hint="eastAsia" w:ascii="Times New Roman" w:hAnsi="宋体" w:eastAsia="宋体"/>
          <w:b/>
        </w:rPr>
        <w:t>接线柱接反了，乙表短路了</w:t>
      </w:r>
    </w:p>
    <w:p w14:paraId="0C3C771E">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甲表开路了，乙表短路了</w:t>
      </w:r>
    </w:p>
    <w:p w14:paraId="06B2618A">
      <w:pPr>
        <w:rPr>
          <w:rFonts w:hint="eastAsia" w:ascii="Times New Roman" w:hAnsi="宋体" w:eastAsia="宋体"/>
          <w:b/>
        </w:rPr>
      </w:pPr>
      <w:r>
        <w:rPr>
          <w:rFonts w:ascii="Times New Roman" w:hAnsi="宋体" w:eastAsia="宋体"/>
          <w:b/>
          <w:color w:val="000000" w:themeColor="text1"/>
        </w:rPr>
        <w:t>17</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如图所示的电路中，当开关</w:t>
      </w:r>
      <w:r>
        <w:rPr>
          <w:rFonts w:ascii="Times New Roman" w:hAnsi="宋体" w:eastAsia="宋体"/>
          <w:b/>
        </w:rPr>
        <w:t>S</w:t>
      </w:r>
      <w:r>
        <w:rPr>
          <w:rFonts w:hint="eastAsia" w:ascii="Times New Roman" w:hAnsi="宋体" w:eastAsia="宋体"/>
          <w:b/>
        </w:rPr>
        <w:t>闭合时，电压表</w:t>
      </w:r>
      <w:r>
        <w:rPr>
          <w:rFonts w:ascii="Times New Roman" w:hAnsi="宋体" w:eastAsia="宋体"/>
          <w:b/>
        </w:rPr>
        <w:t>V</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V</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V</w:t>
      </w:r>
      <w:r>
        <w:rPr>
          <w:rFonts w:ascii="Times New Roman" w:hAnsi="宋体" w:eastAsia="宋体"/>
          <w:b/>
          <w:vertAlign w:val="subscript"/>
        </w:rPr>
        <w:t>3</w:t>
      </w:r>
      <w:r>
        <w:rPr>
          <w:rFonts w:hint="eastAsia" w:ascii="Times New Roman" w:hAnsi="宋体" w:eastAsia="宋体"/>
          <w:b/>
        </w:rPr>
        <w:t>的示数分别为</w:t>
      </w:r>
      <w:r>
        <w:rPr>
          <w:rFonts w:ascii="Times New Roman" w:hAnsi="宋体" w:eastAsia="宋体"/>
          <w:b/>
          <w:i/>
        </w:rPr>
        <w:t>U</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U</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U</w:t>
      </w:r>
      <w:r>
        <w:rPr>
          <w:rFonts w:ascii="Times New Roman" w:hAnsi="宋体" w:eastAsia="宋体"/>
          <w:b/>
          <w:vertAlign w:val="subscript"/>
        </w:rPr>
        <w:t>3</w:t>
      </w:r>
      <w:r>
        <w:rPr>
          <w:rFonts w:hint="eastAsia" w:ascii="Times New Roman" w:hAnsi="宋体" w:eastAsia="宋体"/>
          <w:b/>
        </w:rPr>
        <w:t>，电流表</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的示数分别为</w:t>
      </w:r>
      <w:r>
        <w:rPr>
          <w:rFonts w:ascii="Times New Roman" w:hAnsi="宋体" w:eastAsia="宋体"/>
          <w:b/>
          <w:i/>
        </w:rPr>
        <w:t>I</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I</w:t>
      </w:r>
      <w:r>
        <w:rPr>
          <w:rFonts w:ascii="Times New Roman" w:hAnsi="宋体" w:eastAsia="宋体"/>
          <w:b/>
          <w:vertAlign w:val="subscript"/>
        </w:rPr>
        <w:t>2</w:t>
      </w:r>
      <w:r>
        <w:rPr>
          <w:rFonts w:hint="eastAsia" w:ascii="Times New Roman" w:hAnsi="Times New Roman" w:eastAsia="楷体"/>
          <w:b/>
        </w:rPr>
        <w:t>(</w:t>
      </w:r>
      <w:r>
        <w:rPr>
          <w:rFonts w:hint="eastAsia" w:ascii="Times New Roman" w:hAnsi="楷体" w:eastAsia="楷体"/>
          <w:b/>
        </w:rPr>
        <w:t>五块电表的读数均不为零</w:t>
      </w:r>
      <w:r>
        <w:rPr>
          <w:rFonts w:hint="eastAsia" w:ascii="Times New Roman" w:hAnsi="Times New Roman" w:eastAsia="楷体"/>
          <w:b/>
        </w:rPr>
        <w:t>)</w:t>
      </w:r>
      <w:r>
        <w:rPr>
          <w:rFonts w:hint="eastAsia" w:ascii="Times New Roman" w:hAnsi="宋体" w:eastAsia="宋体"/>
          <w:b/>
        </w:rPr>
        <w:t>，那么下列关系正确的是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454A1FC">
      <w:pPr>
        <w:jc w:val="center"/>
        <w:rPr>
          <w:rFonts w:hint="eastAsia" w:ascii="Times New Roman" w:hAnsi="宋体" w:eastAsia="宋体"/>
          <w:b/>
        </w:rPr>
      </w:pPr>
      <w:r>
        <w:rPr>
          <w:rFonts w:ascii="Times New Roman" w:hAnsi="宋体" w:eastAsia="宋体"/>
          <w:b/>
        </w:rPr>
        <w:drawing>
          <wp:inline distT="0" distB="0" distL="0" distR="0">
            <wp:extent cx="863600" cy="899795"/>
            <wp:effectExtent l="0" t="0" r="0" b="0"/>
            <wp:docPr id="736" name="image7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 name="image724.jpeg"/>
                    <pic:cNvPicPr>
                      <a:picLocks noChangeAspect="1"/>
                    </pic:cNvPicPr>
                  </pic:nvPicPr>
                  <pic:blipFill>
                    <a:blip r:embed="rId622"/>
                    <a:stretch>
                      <a:fillRect/>
                    </a:stretch>
                  </pic:blipFill>
                  <pic:spPr>
                    <a:xfrm>
                      <a:off x="0" y="0"/>
                      <a:ext cx="864000" cy="900000"/>
                    </a:xfrm>
                    <a:prstGeom prst="rect">
                      <a:avLst/>
                    </a:prstGeom>
                  </pic:spPr>
                </pic:pic>
              </a:graphicData>
            </a:graphic>
          </wp:inline>
        </w:drawing>
      </w:r>
    </w:p>
    <w:p w14:paraId="3DD6F28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U</w:t>
      </w:r>
      <w:r>
        <w:rPr>
          <w:rFonts w:ascii="Times New Roman" w:hAnsi="宋体" w:eastAsia="宋体"/>
          <w:b/>
          <w:vertAlign w:val="subscript"/>
        </w:rPr>
        <w:t>2</w:t>
      </w:r>
      <w:r>
        <w:rPr>
          <w:rFonts w:ascii="宋体" w:hAnsi="宋体" w:eastAsia="宋体" w:cs="Times New Roman"/>
        </w:rPr>
        <w:t>＝</w:t>
      </w:r>
      <w:r>
        <w:rPr>
          <w:rFonts w:ascii="Times New Roman" w:hAnsi="宋体" w:eastAsia="宋体"/>
          <w:b/>
          <w:i/>
        </w:rPr>
        <w:t>U</w:t>
      </w:r>
      <w:r>
        <w:rPr>
          <w:rFonts w:ascii="Times New Roman" w:hAnsi="宋体" w:eastAsia="宋体"/>
          <w:b/>
          <w:vertAlign w:val="subscript"/>
        </w:rPr>
        <w:t>1</w:t>
      </w:r>
      <w:r>
        <w:rPr>
          <w:rFonts w:ascii="宋体" w:hAnsi="宋体" w:eastAsia="宋体" w:cs="Times New Roman"/>
        </w:rPr>
        <w:t>＝</w:t>
      </w:r>
      <w:r>
        <w:rPr>
          <w:rFonts w:ascii="Times New Roman" w:hAnsi="宋体" w:eastAsia="宋体"/>
          <w:b/>
          <w:i/>
        </w:rPr>
        <w:t>U</w:t>
      </w:r>
      <w:r>
        <w:rPr>
          <w:rFonts w:ascii="Times New Roman" w:hAnsi="宋体" w:eastAsia="宋体"/>
          <w:b/>
          <w:vertAlign w:val="subscript"/>
        </w:rPr>
        <w:t>3</w:t>
      </w:r>
      <w:r>
        <w:rPr>
          <w:rFonts w:hint="eastAsia" w:ascii="Times New Roman" w:hAnsi="宋体" w:eastAsia="宋体"/>
          <w:b/>
        </w:rPr>
        <w:t>　</w:t>
      </w:r>
      <w:r>
        <w:rPr>
          <w:rFonts w:ascii="Times New Roman" w:hAnsi="宋体" w:eastAsia="宋体"/>
          <w:b/>
          <w:i/>
        </w:rPr>
        <w:t>I</w:t>
      </w:r>
      <w:r>
        <w:rPr>
          <w:rFonts w:ascii="Times New Roman" w:hAnsi="宋体" w:eastAsia="宋体"/>
          <w:b/>
          <w:vertAlign w:val="subscript"/>
        </w:rPr>
        <w:t>1</w:t>
      </w:r>
      <w:r>
        <w:rPr>
          <w:rFonts w:ascii="宋体" w:hAnsi="宋体" w:eastAsia="宋体" w:cs="Times New Roman"/>
        </w:rPr>
        <w:t>＝</w:t>
      </w:r>
      <w:r>
        <w:rPr>
          <w:rFonts w:ascii="Times New Roman" w:hAnsi="宋体" w:eastAsia="宋体"/>
          <w:b/>
          <w:i/>
        </w:rPr>
        <w:t>I</w:t>
      </w:r>
      <w:r>
        <w:rPr>
          <w:rFonts w:ascii="Times New Roman" w:hAnsi="宋体" w:eastAsia="宋体"/>
          <w:b/>
          <w:vertAlign w:val="subscript"/>
        </w:rPr>
        <w:t>2</w:t>
      </w:r>
    </w:p>
    <w:p w14:paraId="7A22DE6F">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U</w:t>
      </w:r>
      <w:r>
        <w:rPr>
          <w:rFonts w:ascii="Times New Roman" w:hAnsi="宋体" w:eastAsia="宋体"/>
          <w:b/>
          <w:vertAlign w:val="subscript"/>
        </w:rPr>
        <w:t>2</w:t>
      </w:r>
      <w:r>
        <w:rPr>
          <w:rFonts w:ascii="宋体" w:hAnsi="宋体" w:eastAsia="宋体" w:cs="Times New Roman"/>
        </w:rPr>
        <w:t>＝</w:t>
      </w:r>
      <w:r>
        <w:rPr>
          <w:rFonts w:ascii="Times New Roman" w:hAnsi="宋体" w:eastAsia="宋体"/>
          <w:b/>
          <w:i/>
        </w:rPr>
        <w:t>U</w:t>
      </w:r>
      <w:r>
        <w:rPr>
          <w:rFonts w:ascii="Times New Roman" w:hAnsi="宋体" w:eastAsia="宋体"/>
          <w:b/>
          <w:vertAlign w:val="subscript"/>
        </w:rPr>
        <w:t>1</w:t>
      </w:r>
      <w:r>
        <w:rPr>
          <w:rFonts w:ascii="宋体" w:hAnsi="宋体" w:eastAsia="宋体" w:cs="Times New Roman"/>
        </w:rPr>
        <w:t>＋</w:t>
      </w:r>
      <w:r>
        <w:rPr>
          <w:rFonts w:ascii="Times New Roman" w:hAnsi="宋体" w:eastAsia="宋体"/>
          <w:b/>
          <w:i/>
        </w:rPr>
        <w:t>U</w:t>
      </w:r>
      <w:r>
        <w:rPr>
          <w:rFonts w:ascii="Times New Roman" w:hAnsi="宋体" w:eastAsia="宋体"/>
          <w:b/>
          <w:vertAlign w:val="subscript"/>
        </w:rPr>
        <w:t>3</w:t>
      </w:r>
      <w:r>
        <w:rPr>
          <w:rFonts w:hint="eastAsia" w:ascii="Times New Roman" w:hAnsi="宋体" w:eastAsia="宋体"/>
          <w:b/>
        </w:rPr>
        <w:t>　</w:t>
      </w:r>
      <w:r>
        <w:rPr>
          <w:rFonts w:ascii="Times New Roman" w:hAnsi="宋体" w:eastAsia="宋体"/>
          <w:b/>
          <w:i/>
        </w:rPr>
        <w:t>I</w:t>
      </w:r>
      <w:r>
        <w:rPr>
          <w:rFonts w:ascii="Times New Roman" w:hAnsi="宋体" w:eastAsia="宋体"/>
          <w:b/>
          <w:vertAlign w:val="subscript"/>
        </w:rPr>
        <w:t>1</w:t>
      </w:r>
      <w:r>
        <w:rPr>
          <w:rFonts w:ascii="宋体" w:hAnsi="宋体" w:eastAsia="宋体" w:cs="Times New Roman"/>
        </w:rPr>
        <w:t>＝</w:t>
      </w:r>
      <w:r>
        <w:rPr>
          <w:rFonts w:ascii="Times New Roman" w:hAnsi="宋体" w:eastAsia="宋体"/>
          <w:b/>
          <w:i/>
        </w:rPr>
        <w:t>I</w:t>
      </w:r>
      <w:r>
        <w:rPr>
          <w:rFonts w:ascii="Times New Roman" w:hAnsi="宋体" w:eastAsia="宋体"/>
          <w:b/>
          <w:vertAlign w:val="subscript"/>
        </w:rPr>
        <w:t>2</w:t>
      </w:r>
    </w:p>
    <w:p w14:paraId="26BC4DC6">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U</w:t>
      </w:r>
      <w:r>
        <w:rPr>
          <w:rFonts w:ascii="Times New Roman" w:hAnsi="宋体" w:eastAsia="宋体"/>
          <w:b/>
          <w:vertAlign w:val="subscript"/>
        </w:rPr>
        <w:t>3</w:t>
      </w:r>
      <w:r>
        <w:rPr>
          <w:rFonts w:ascii="宋体" w:hAnsi="宋体" w:eastAsia="宋体" w:cs="Times New Roman"/>
        </w:rPr>
        <w:t>＝</w:t>
      </w:r>
      <w:r>
        <w:rPr>
          <w:rFonts w:ascii="Times New Roman" w:hAnsi="宋体" w:eastAsia="宋体"/>
          <w:b/>
          <w:i/>
        </w:rPr>
        <w:t>U</w:t>
      </w:r>
      <w:r>
        <w:rPr>
          <w:rFonts w:ascii="Times New Roman" w:hAnsi="宋体" w:eastAsia="宋体"/>
          <w:b/>
          <w:vertAlign w:val="subscript"/>
        </w:rPr>
        <w:t>1</w:t>
      </w:r>
      <w:r>
        <w:rPr>
          <w:rFonts w:ascii="宋体" w:hAnsi="宋体" w:eastAsia="宋体" w:cs="Times New Roman"/>
        </w:rPr>
        <w:t>＋</w:t>
      </w:r>
      <w:r>
        <w:rPr>
          <w:rFonts w:ascii="Times New Roman" w:hAnsi="宋体" w:eastAsia="宋体"/>
          <w:b/>
          <w:i/>
        </w:rPr>
        <w:t>U</w:t>
      </w:r>
      <w:r>
        <w:rPr>
          <w:rFonts w:ascii="Times New Roman" w:hAnsi="宋体" w:eastAsia="宋体"/>
          <w:b/>
          <w:vertAlign w:val="subscript"/>
        </w:rPr>
        <w:t>2</w:t>
      </w:r>
      <w:r>
        <w:rPr>
          <w:rFonts w:hint="eastAsia" w:ascii="Times New Roman" w:hAnsi="宋体" w:eastAsia="宋体"/>
          <w:b/>
        </w:rPr>
        <w:t>　</w:t>
      </w:r>
      <w:r>
        <w:rPr>
          <w:rFonts w:ascii="Times New Roman" w:hAnsi="宋体" w:eastAsia="宋体"/>
          <w:b/>
          <w:i/>
        </w:rPr>
        <w:t>I</w:t>
      </w:r>
      <w:r>
        <w:rPr>
          <w:rFonts w:ascii="Times New Roman" w:hAnsi="宋体" w:eastAsia="宋体"/>
          <w:b/>
          <w:vertAlign w:val="subscript"/>
        </w:rPr>
        <w:t>1</w:t>
      </w:r>
      <w:r>
        <w:rPr>
          <w:rFonts w:ascii="宋体" w:hAnsi="宋体" w:eastAsia="宋体" w:cs="Times New Roman"/>
        </w:rPr>
        <w:t>＝</w:t>
      </w:r>
      <w:r>
        <w:rPr>
          <w:rFonts w:ascii="Times New Roman" w:hAnsi="宋体" w:eastAsia="宋体"/>
          <w:b/>
          <w:i/>
        </w:rPr>
        <w:t>I</w:t>
      </w:r>
      <w:r>
        <w:rPr>
          <w:rFonts w:ascii="Times New Roman" w:hAnsi="宋体" w:eastAsia="宋体"/>
          <w:b/>
          <w:vertAlign w:val="subscript"/>
        </w:rPr>
        <w:t>2</w:t>
      </w:r>
    </w:p>
    <w:p w14:paraId="21006BBD">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U</w:t>
      </w:r>
      <w:r>
        <w:rPr>
          <w:rFonts w:ascii="Times New Roman" w:hAnsi="宋体" w:eastAsia="宋体"/>
          <w:b/>
          <w:vertAlign w:val="subscript"/>
        </w:rPr>
        <w:t>3</w:t>
      </w:r>
      <w:r>
        <w:rPr>
          <w:rFonts w:ascii="宋体" w:hAnsi="宋体" w:eastAsia="宋体" w:cs="Times New Roman"/>
        </w:rPr>
        <w:t>＝</w:t>
      </w:r>
      <w:r>
        <w:rPr>
          <w:rFonts w:ascii="Times New Roman" w:hAnsi="宋体" w:eastAsia="宋体"/>
          <w:b/>
          <w:i/>
        </w:rPr>
        <w:t>U</w:t>
      </w:r>
      <w:r>
        <w:rPr>
          <w:rFonts w:ascii="Times New Roman" w:hAnsi="宋体" w:eastAsia="宋体"/>
          <w:b/>
          <w:vertAlign w:val="subscript"/>
        </w:rPr>
        <w:t>1</w:t>
      </w:r>
      <w:r>
        <w:rPr>
          <w:rFonts w:ascii="宋体" w:hAnsi="宋体" w:eastAsia="宋体" w:cs="Times New Roman"/>
        </w:rPr>
        <w:t>＋</w:t>
      </w:r>
      <w:r>
        <w:rPr>
          <w:rFonts w:ascii="Times New Roman" w:hAnsi="宋体" w:eastAsia="宋体"/>
          <w:b/>
          <w:i/>
        </w:rPr>
        <w:t>U</w:t>
      </w:r>
      <w:r>
        <w:rPr>
          <w:rFonts w:ascii="Times New Roman" w:hAnsi="宋体" w:eastAsia="宋体"/>
          <w:b/>
          <w:vertAlign w:val="subscript"/>
        </w:rPr>
        <w:t>3</w:t>
      </w:r>
      <w:r>
        <w:rPr>
          <w:rFonts w:hint="eastAsia" w:ascii="Times New Roman" w:hAnsi="宋体" w:eastAsia="宋体"/>
          <w:b/>
        </w:rPr>
        <w:t>　</w:t>
      </w:r>
      <w:r>
        <w:rPr>
          <w:rFonts w:ascii="Times New Roman" w:hAnsi="宋体" w:eastAsia="宋体"/>
          <w:b/>
          <w:i/>
        </w:rPr>
        <w:t>I</w:t>
      </w:r>
      <w:r>
        <w:rPr>
          <w:rFonts w:ascii="Times New Roman" w:hAnsi="宋体" w:eastAsia="宋体"/>
          <w:b/>
          <w:vertAlign w:val="subscript"/>
        </w:rPr>
        <w:t>1</w:t>
      </w:r>
      <w:r>
        <w:rPr>
          <w:rFonts w:ascii="Times New Roman" w:hAnsi="宋体" w:eastAsia="宋体"/>
          <w:b/>
        </w:rPr>
        <w:t>&gt;</w:t>
      </w:r>
      <w:r>
        <w:rPr>
          <w:rFonts w:ascii="Times New Roman" w:hAnsi="宋体" w:eastAsia="宋体"/>
          <w:b/>
          <w:i/>
        </w:rPr>
        <w:t>I</w:t>
      </w:r>
      <w:r>
        <w:rPr>
          <w:rFonts w:ascii="Times New Roman" w:hAnsi="宋体" w:eastAsia="宋体"/>
          <w:b/>
          <w:vertAlign w:val="subscript"/>
        </w:rPr>
        <w:t>2</w:t>
      </w:r>
    </w:p>
    <w:p w14:paraId="2831FE17">
      <w:pPr>
        <w:rPr>
          <w:rFonts w:hint="eastAsia" w:ascii="Times New Roman" w:hAnsi="宋体" w:eastAsia="宋体"/>
          <w:b/>
        </w:rPr>
      </w:pPr>
      <w:r>
        <w:rPr>
          <w:rFonts w:hint="eastAsia" w:ascii="Arial" w:hAnsi="黑体" w:eastAsia="黑体"/>
          <w:b/>
          <w:color w:val="000000" w:themeColor="text1"/>
        </w:rPr>
        <w:t>三、实验探究题</w:t>
      </w:r>
      <w:r>
        <w:rPr>
          <w:rFonts w:hint="eastAsia" w:ascii="Times New Roman" w:hAnsi="Times New Roman" w:eastAsia="楷体"/>
          <w:b/>
          <w:color w:val="000000" w:themeColor="text1"/>
        </w:rPr>
        <w:t>(</w:t>
      </w:r>
      <w:r>
        <w:rPr>
          <w:rFonts w:hint="eastAsia" w:ascii="Times New Roman" w:hAnsi="楷体" w:eastAsia="楷体"/>
          <w:b/>
          <w:color w:val="000000" w:themeColor="text1"/>
        </w:rPr>
        <w:t>共</w:t>
      </w:r>
      <w:r>
        <w:rPr>
          <w:rFonts w:ascii="Times New Roman" w:hAnsi="宋体" w:eastAsia="宋体"/>
          <w:b/>
          <w:color w:val="000000" w:themeColor="text1"/>
        </w:rPr>
        <w:t>16</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20ED7653">
      <w:pPr>
        <w:rPr>
          <w:rFonts w:hint="eastAsia" w:ascii="Times New Roman" w:hAnsi="宋体" w:eastAsia="宋体"/>
          <w:b/>
        </w:rPr>
      </w:pPr>
      <w:r>
        <w:rPr>
          <w:rFonts w:ascii="Times New Roman" w:hAnsi="宋体" w:eastAsia="宋体"/>
          <w:b/>
          <w:color w:val="000000" w:themeColor="text1"/>
        </w:rPr>
        <w:t>18</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8</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在探究</w:t>
      </w:r>
      <w:r>
        <w:rPr>
          <w:rFonts w:hint="eastAsia" w:ascii="Times New Roman" w:hAnsi="Times New Roman" w:eastAsia="宋体" w:cs="Times New Roman"/>
          <w:b/>
        </w:rPr>
        <w:t>“</w:t>
      </w:r>
      <w:r>
        <w:rPr>
          <w:rFonts w:hint="eastAsia" w:ascii="Times New Roman" w:hAnsi="宋体" w:eastAsia="宋体"/>
          <w:b/>
        </w:rPr>
        <w:t>不同物质吸热的情况</w:t>
      </w:r>
      <w:r>
        <w:rPr>
          <w:rFonts w:hint="eastAsia" w:ascii="Times New Roman" w:hAnsi="Times New Roman" w:eastAsia="宋体" w:cs="Times New Roman"/>
          <w:b/>
        </w:rPr>
        <w:t>”</w:t>
      </w:r>
      <w:r>
        <w:rPr>
          <w:rFonts w:hint="eastAsia" w:ascii="Times New Roman" w:hAnsi="宋体" w:eastAsia="宋体"/>
          <w:b/>
        </w:rPr>
        <w:t>实验中：</w:t>
      </w:r>
    </w:p>
    <w:p w14:paraId="50E109F2">
      <w:pPr>
        <w:jc w:val="center"/>
        <w:rPr>
          <w:rFonts w:hint="eastAsia"/>
          <w:b/>
        </w:rPr>
      </w:pPr>
      <w:r>
        <w:rPr>
          <w:rFonts w:ascii="Times New Roman" w:hAnsi="宋体" w:eastAsia="宋体"/>
          <w:b/>
        </w:rPr>
        <w:drawing>
          <wp:inline distT="0" distB="0" distL="0" distR="0">
            <wp:extent cx="431800" cy="791845"/>
            <wp:effectExtent l="0" t="0" r="0" b="0"/>
            <wp:docPr id="737" name="image72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 name="image725.jpeg"/>
                    <pic:cNvPicPr>
                      <a:picLocks noChangeAspect="1"/>
                    </pic:cNvPicPr>
                  </pic:nvPicPr>
                  <pic:blipFill>
                    <a:blip r:embed="rId623"/>
                    <a:stretch>
                      <a:fillRect/>
                    </a:stretch>
                  </pic:blipFill>
                  <pic:spPr>
                    <a:xfrm>
                      <a:off x="0" y="0"/>
                      <a:ext cx="432000" cy="792000"/>
                    </a:xfrm>
                    <a:prstGeom prst="rect">
                      <a:avLst/>
                    </a:prstGeom>
                  </pic:spPr>
                </pic:pic>
              </a:graphicData>
            </a:graphic>
          </wp:inline>
        </w:drawing>
      </w:r>
      <w:r>
        <w:rPr>
          <w:rFonts w:hint="eastAsia" w:ascii="Times New Roman" w:hAnsi="宋体" w:eastAsia="宋体"/>
          <w:b/>
        </w:rPr>
        <w:t>　</w:t>
      </w:r>
    </w:p>
    <w:tbl>
      <w:tblPr>
        <w:tblStyle w:val="7"/>
        <w:tblW w:w="0" w:type="auto"/>
        <w:jc w:val="center"/>
        <w:tblLayout w:type="autofit"/>
        <w:tblCellMar>
          <w:top w:w="0" w:type="dxa"/>
          <w:left w:w="108" w:type="dxa"/>
          <w:bottom w:w="0" w:type="dxa"/>
          <w:right w:w="108" w:type="dxa"/>
        </w:tblCellMar>
      </w:tblPr>
      <w:tblGrid>
        <w:gridCol w:w="2551"/>
        <w:gridCol w:w="567"/>
        <w:gridCol w:w="567"/>
        <w:gridCol w:w="567"/>
        <w:gridCol w:w="567"/>
      </w:tblGrid>
      <w:tr w14:paraId="65C3521C">
        <w:tblPrEx>
          <w:tblCellMar>
            <w:top w:w="0" w:type="dxa"/>
            <w:left w:w="108" w:type="dxa"/>
            <w:bottom w:w="0" w:type="dxa"/>
            <w:right w:w="108" w:type="dxa"/>
          </w:tblCellMar>
        </w:tblPrEx>
        <w:trPr>
          <w:trHeight w:val="353" w:hRule="atLeast"/>
          <w:jc w:val="center"/>
        </w:trPr>
        <w:tc>
          <w:tcPr>
            <w:tcW w:w="2551"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644760CE">
            <w:pPr>
              <w:jc w:val="center"/>
              <w:rPr>
                <w:rFonts w:hint="eastAsia"/>
                <w:b/>
              </w:rPr>
            </w:pPr>
            <w:r>
              <w:rPr>
                <w:rFonts w:hint="eastAsia" w:ascii="Times New Roman" w:hAnsi="宋体" w:eastAsia="宋体"/>
                <w:b/>
              </w:rPr>
              <w:t>升高的温度</w:t>
            </w:r>
            <w:r>
              <w:rPr>
                <w:rFonts w:ascii="Times New Roman" w:hAnsi="宋体" w:eastAsia="宋体"/>
                <w:b/>
              </w:rPr>
              <w:t>/</w:t>
            </w:r>
            <w:r>
              <w:rPr>
                <w:rFonts w:hint="eastAsia" w:ascii="宋体" w:hAnsi="宋体" w:eastAsia="宋体" w:cs="宋体"/>
                <w:b/>
              </w:rPr>
              <w:t>℃</w:t>
            </w:r>
          </w:p>
        </w:tc>
        <w:tc>
          <w:tcPr>
            <w:tcW w:w="56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1599B26">
            <w:pPr>
              <w:jc w:val="center"/>
              <w:rPr>
                <w:rFonts w:hint="eastAsia"/>
                <w:b/>
              </w:rPr>
            </w:pPr>
            <w:r>
              <w:rPr>
                <w:rFonts w:ascii="Times New Roman" w:hAnsi="宋体" w:eastAsia="宋体"/>
                <w:b/>
              </w:rPr>
              <w:t>5</w:t>
            </w:r>
          </w:p>
        </w:tc>
        <w:tc>
          <w:tcPr>
            <w:tcW w:w="56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5A1D241">
            <w:pPr>
              <w:jc w:val="center"/>
              <w:rPr>
                <w:rFonts w:hint="eastAsia"/>
                <w:b/>
              </w:rPr>
            </w:pPr>
            <w:r>
              <w:rPr>
                <w:rFonts w:ascii="Times New Roman" w:hAnsi="宋体" w:eastAsia="宋体"/>
                <w:b/>
              </w:rPr>
              <w:t>10</w:t>
            </w:r>
          </w:p>
        </w:tc>
        <w:tc>
          <w:tcPr>
            <w:tcW w:w="56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C0BCC19">
            <w:pPr>
              <w:jc w:val="center"/>
              <w:rPr>
                <w:rFonts w:hint="eastAsia"/>
                <w:b/>
              </w:rPr>
            </w:pPr>
            <w:r>
              <w:rPr>
                <w:rFonts w:ascii="Times New Roman" w:hAnsi="宋体" w:eastAsia="宋体"/>
                <w:b/>
              </w:rPr>
              <w:t>15</w:t>
            </w:r>
          </w:p>
        </w:tc>
        <w:tc>
          <w:tcPr>
            <w:tcW w:w="567"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5BA1B5AB">
            <w:pPr>
              <w:jc w:val="center"/>
              <w:rPr>
                <w:rFonts w:hint="eastAsia"/>
                <w:b/>
              </w:rPr>
            </w:pPr>
            <w:r>
              <w:rPr>
                <w:rFonts w:ascii="Times New Roman" w:hAnsi="宋体" w:eastAsia="宋体"/>
                <w:b/>
              </w:rPr>
              <w:t>20</w:t>
            </w:r>
          </w:p>
        </w:tc>
      </w:tr>
      <w:tr w14:paraId="75A599FE">
        <w:tblPrEx>
          <w:tblCellMar>
            <w:top w:w="0" w:type="dxa"/>
            <w:left w:w="108" w:type="dxa"/>
            <w:bottom w:w="0" w:type="dxa"/>
            <w:right w:w="108" w:type="dxa"/>
          </w:tblCellMar>
        </w:tblPrEx>
        <w:trPr>
          <w:trHeight w:val="353" w:hRule="atLeast"/>
          <w:jc w:val="center"/>
        </w:trPr>
        <w:tc>
          <w:tcPr>
            <w:tcW w:w="2551"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1131F915">
            <w:pPr>
              <w:jc w:val="center"/>
              <w:rPr>
                <w:rFonts w:hint="eastAsia"/>
                <w:b/>
              </w:rPr>
            </w:pPr>
            <w:r>
              <w:rPr>
                <w:rFonts w:hint="eastAsia" w:ascii="Times New Roman" w:hAnsi="宋体" w:eastAsia="宋体"/>
                <w:b/>
              </w:rPr>
              <w:t>加热水的时间</w:t>
            </w:r>
            <w:r>
              <w:rPr>
                <w:rFonts w:ascii="Times New Roman" w:hAnsi="宋体" w:eastAsia="宋体"/>
                <w:b/>
              </w:rPr>
              <w:t>/min</w:t>
            </w:r>
          </w:p>
        </w:tc>
        <w:tc>
          <w:tcPr>
            <w:tcW w:w="56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52D463D">
            <w:pPr>
              <w:jc w:val="center"/>
              <w:rPr>
                <w:rFonts w:hint="eastAsia"/>
                <w:b/>
              </w:rPr>
            </w:pP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5</w:t>
            </w:r>
          </w:p>
        </w:tc>
        <w:tc>
          <w:tcPr>
            <w:tcW w:w="56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4EC610F">
            <w:pPr>
              <w:jc w:val="center"/>
              <w:rPr>
                <w:rFonts w:hint="eastAsia"/>
                <w:b/>
              </w:rPr>
            </w:pPr>
            <w:r>
              <w:rPr>
                <w:rFonts w:ascii="Times New Roman" w:hAnsi="宋体" w:eastAsia="宋体"/>
                <w:b/>
              </w:rPr>
              <w:t>5</w:t>
            </w:r>
          </w:p>
        </w:tc>
        <w:tc>
          <w:tcPr>
            <w:tcW w:w="56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B54608E">
            <w:pPr>
              <w:jc w:val="center"/>
              <w:rPr>
                <w:rFonts w:hint="eastAsia"/>
                <w:b/>
              </w:rPr>
            </w:pPr>
            <w:r>
              <w:rPr>
                <w:rFonts w:hint="eastAsia" w:ascii="Times New Roman" w:hAnsi="宋体" w:eastAsia="宋体"/>
                <w:b/>
              </w:rPr>
              <w:t>7</w:t>
            </w:r>
            <w:r>
              <w:rPr>
                <w:rFonts w:ascii="Times New Roman" w:hAnsi="Times New Roman" w:eastAsia="宋体" w:cs="Times New Roman"/>
                <w:b/>
              </w:rPr>
              <w:t>.</w:t>
            </w:r>
            <w:r>
              <w:rPr>
                <w:rFonts w:hint="eastAsia" w:ascii="Times New Roman" w:hAnsi="宋体" w:eastAsia="宋体"/>
                <w:b/>
              </w:rPr>
              <w:t>5</w:t>
            </w:r>
          </w:p>
        </w:tc>
        <w:tc>
          <w:tcPr>
            <w:tcW w:w="567"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5F08F4D6">
            <w:pPr>
              <w:jc w:val="center"/>
              <w:rPr>
                <w:rFonts w:hint="eastAsia"/>
                <w:b/>
              </w:rPr>
            </w:pPr>
            <w:r>
              <w:rPr>
                <w:rFonts w:ascii="Times New Roman" w:hAnsi="宋体" w:eastAsia="宋体"/>
                <w:b/>
              </w:rPr>
              <w:t>10</w:t>
            </w:r>
          </w:p>
        </w:tc>
      </w:tr>
      <w:tr w14:paraId="60419AD6">
        <w:tblPrEx>
          <w:tblCellMar>
            <w:top w:w="0" w:type="dxa"/>
            <w:left w:w="108" w:type="dxa"/>
            <w:bottom w:w="0" w:type="dxa"/>
            <w:right w:w="108" w:type="dxa"/>
          </w:tblCellMar>
        </w:tblPrEx>
        <w:trPr>
          <w:trHeight w:val="353" w:hRule="atLeast"/>
          <w:jc w:val="center"/>
        </w:trPr>
        <w:tc>
          <w:tcPr>
            <w:tcW w:w="2551"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6D11A6D2">
            <w:pPr>
              <w:jc w:val="center"/>
              <w:rPr>
                <w:rFonts w:hint="eastAsia"/>
                <w:b/>
              </w:rPr>
            </w:pPr>
            <w:r>
              <w:rPr>
                <w:rFonts w:hint="eastAsia" w:ascii="Times New Roman" w:hAnsi="宋体" w:eastAsia="宋体"/>
                <w:b/>
              </w:rPr>
              <w:t>加热沙子的时间</w:t>
            </w:r>
            <w:r>
              <w:rPr>
                <w:rFonts w:ascii="Times New Roman" w:hAnsi="宋体" w:eastAsia="宋体"/>
                <w:b/>
              </w:rPr>
              <w:t>/min</w:t>
            </w:r>
          </w:p>
        </w:tc>
        <w:tc>
          <w:tcPr>
            <w:tcW w:w="56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5939C8BD">
            <w:pPr>
              <w:jc w:val="center"/>
              <w:rPr>
                <w:rFonts w:hint="eastAsia"/>
                <w:b/>
              </w:rPr>
            </w:pPr>
            <w:r>
              <w:rPr>
                <w:rFonts w:ascii="Times New Roman" w:hAnsi="宋体" w:eastAsia="宋体"/>
                <w:b/>
              </w:rPr>
              <w:t>1</w:t>
            </w:r>
          </w:p>
        </w:tc>
        <w:tc>
          <w:tcPr>
            <w:tcW w:w="56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18D6DDA5">
            <w:pPr>
              <w:jc w:val="center"/>
              <w:rPr>
                <w:rFonts w:hint="eastAsia"/>
                <w:b/>
              </w:rPr>
            </w:pPr>
            <w:r>
              <w:rPr>
                <w:rFonts w:ascii="Times New Roman" w:hAnsi="宋体" w:eastAsia="宋体"/>
                <w:b/>
              </w:rPr>
              <w:t>2</w:t>
            </w:r>
          </w:p>
        </w:tc>
        <w:tc>
          <w:tcPr>
            <w:tcW w:w="56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0601B466">
            <w:pPr>
              <w:jc w:val="center"/>
              <w:rPr>
                <w:rFonts w:hint="eastAsia"/>
                <w:b/>
              </w:rPr>
            </w:pPr>
            <w:r>
              <w:rPr>
                <w:rFonts w:ascii="Times New Roman" w:hAnsi="宋体" w:eastAsia="宋体"/>
                <w:b/>
              </w:rPr>
              <w:t>3</w:t>
            </w:r>
          </w:p>
        </w:tc>
        <w:tc>
          <w:tcPr>
            <w:tcW w:w="567"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0A725C0A">
            <w:pPr>
              <w:jc w:val="center"/>
              <w:rPr>
                <w:rFonts w:hint="eastAsia"/>
                <w:b/>
              </w:rPr>
            </w:pPr>
            <w:r>
              <w:rPr>
                <w:rFonts w:ascii="Times New Roman" w:hAnsi="宋体" w:eastAsia="宋体"/>
                <w:b/>
              </w:rPr>
              <w:t>4</w:t>
            </w:r>
          </w:p>
        </w:tc>
      </w:tr>
    </w:tbl>
    <w:p w14:paraId="4FDDEE3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用相同的酒精灯加热质量相等的沙子和水，使它们升高相同的温度，通过比较</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加热时间</w:t>
      </w:r>
      <w:r>
        <w:rPr>
          <w:rFonts w:hint="eastAsia" w:ascii="Times New Roman" w:hAnsi="宋体" w:eastAsia="宋体"/>
          <w:b/>
          <w:u w:val="single" w:color="000000" w:themeColor="text1"/>
        </w:rPr>
        <w:t>　</w:t>
      </w:r>
      <w:r>
        <w:rPr>
          <w:rFonts w:hint="eastAsia" w:ascii="Times New Roman" w:hAnsi="宋体" w:eastAsia="宋体"/>
          <w:b/>
        </w:rPr>
        <w:t>来判断吸收热量的多少。</w:t>
      </w:r>
      <w:r>
        <w:rPr>
          <w:rFonts w:ascii="Times New Roman" w:hAnsi="宋体" w:eastAsia="宋体"/>
          <w:b/>
        </w:rPr>
        <w:t> </w:t>
      </w:r>
    </w:p>
    <w:p w14:paraId="1008921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加热</w:t>
      </w:r>
      <w:r>
        <w:rPr>
          <w:rFonts w:ascii="Times New Roman" w:hAnsi="宋体" w:eastAsia="宋体"/>
          <w:b/>
        </w:rPr>
        <w:t>10 min</w:t>
      </w:r>
      <w:r>
        <w:rPr>
          <w:rFonts w:hint="eastAsia" w:ascii="Times New Roman" w:hAnsi="宋体" w:eastAsia="宋体"/>
          <w:b/>
        </w:rPr>
        <w:t>后，测得水的温度如图，该示数为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48</w:t>
      </w:r>
      <w:r>
        <w:rPr>
          <w:rFonts w:hint="eastAsia" w:ascii="Times New Roman" w:hAnsi="宋体" w:eastAsia="宋体"/>
          <w:b/>
          <w:u w:val="single" w:color="000000" w:themeColor="text1"/>
        </w:rPr>
        <w:t>　</w:t>
      </w:r>
      <w:r>
        <w:rPr>
          <w:rFonts w:hint="eastAsia" w:ascii="宋体" w:hAnsi="宋体" w:eastAsia="宋体" w:cs="宋体"/>
          <w:b/>
        </w:rPr>
        <w:t>℃</w:t>
      </w:r>
      <w:r>
        <w:rPr>
          <w:rFonts w:hint="eastAsia" w:ascii="Times New Roman" w:hAnsi="宋体" w:eastAsia="宋体"/>
          <w:b/>
        </w:rPr>
        <w:t>。</w:t>
      </w:r>
      <w:r>
        <w:rPr>
          <w:rFonts w:ascii="Times New Roman" w:hAnsi="宋体" w:eastAsia="宋体"/>
          <w:b/>
        </w:rPr>
        <w:t> </w:t>
      </w:r>
    </w:p>
    <w:p w14:paraId="33D95B9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多次实验后得到的数据如下表，分析可得：质量相等的水和沙子，升高相同的温度，水比沙子吸收更</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多</w:t>
      </w:r>
      <w:r>
        <w:rPr>
          <w:rFonts w:hint="eastAsia" w:ascii="Times New Roman" w:hAnsi="宋体" w:eastAsia="宋体"/>
          <w:b/>
          <w:u w:val="single" w:color="000000" w:themeColor="text1"/>
        </w:rPr>
        <w:t>　</w:t>
      </w:r>
      <w:r>
        <w:rPr>
          <w:rFonts w:hint="eastAsia" w:ascii="Times New Roman" w:hAnsi="宋体" w:eastAsia="宋体"/>
          <w:b/>
        </w:rPr>
        <w:t>的热量。</w:t>
      </w:r>
      <w:r>
        <w:rPr>
          <w:rFonts w:ascii="Times New Roman" w:hAnsi="宋体" w:eastAsia="宋体"/>
          <w:b/>
        </w:rPr>
        <w:t> </w:t>
      </w:r>
    </w:p>
    <w:p w14:paraId="349B848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根据实验结论推理：沿海地区昼夜温差比内陆地区更</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小</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4D37EC42">
      <w:pPr>
        <w:rPr>
          <w:rFonts w:hint="eastAsia" w:ascii="Times New Roman" w:hAnsi="宋体" w:eastAsia="宋体"/>
          <w:b/>
        </w:rPr>
      </w:pPr>
      <w:r>
        <w:rPr>
          <w:rFonts w:ascii="Times New Roman" w:hAnsi="宋体" w:eastAsia="宋体"/>
          <w:b/>
          <w:color w:val="000000" w:themeColor="text1"/>
        </w:rPr>
        <w:t>19</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8</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下面是</w:t>
      </w:r>
      <w:r>
        <w:rPr>
          <w:rFonts w:hint="eastAsia" w:ascii="Times New Roman" w:hAnsi="Times New Roman" w:eastAsia="宋体" w:cs="Times New Roman"/>
          <w:b/>
        </w:rPr>
        <w:t>“</w:t>
      </w:r>
      <w:r>
        <w:rPr>
          <w:rFonts w:hint="eastAsia" w:ascii="Times New Roman" w:hAnsi="宋体" w:eastAsia="宋体"/>
          <w:b/>
        </w:rPr>
        <w:t>探究串、并联电路中电流、电压的特点</w:t>
      </w:r>
      <w:r>
        <w:rPr>
          <w:rFonts w:hint="eastAsia" w:ascii="Times New Roman" w:hAnsi="Times New Roman" w:eastAsia="宋体" w:cs="Times New Roman"/>
          <w:b/>
        </w:rPr>
        <w:t>”</w:t>
      </w:r>
      <w:r>
        <w:rPr>
          <w:rFonts w:hint="eastAsia" w:ascii="Times New Roman" w:hAnsi="宋体" w:eastAsia="宋体"/>
          <w:b/>
        </w:rPr>
        <w:t>的实验。</w:t>
      </w:r>
    </w:p>
    <w:p w14:paraId="756F892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实验小组的同学用如图甲所示的电路来探究并联电路电流、电压关系，其实验思路如下：接好电路后，把电流表分别接入到</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三处。连接电路时开关应处于</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断开</w:t>
      </w:r>
      <w:r>
        <w:rPr>
          <w:rFonts w:hint="eastAsia" w:ascii="Times New Roman" w:hAnsi="宋体" w:eastAsia="宋体"/>
          <w:b/>
          <w:u w:val="single" w:color="000000" w:themeColor="text1"/>
        </w:rPr>
        <w:t>　</w:t>
      </w:r>
      <w:r>
        <w:rPr>
          <w:rFonts w:hint="eastAsia" w:ascii="Times New Roman" w:hAnsi="宋体" w:eastAsia="宋体"/>
          <w:b/>
        </w:rPr>
        <w:t>状态，实验中应该选择规格</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不同</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相同</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不同</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的小灯泡。</w:t>
      </w:r>
      <w:r>
        <w:rPr>
          <w:rFonts w:ascii="Times New Roman" w:hAnsi="宋体" w:eastAsia="宋体"/>
          <w:b/>
        </w:rPr>
        <w:t> </w:t>
      </w:r>
    </w:p>
    <w:p w14:paraId="52EE5E16">
      <w:pPr>
        <w:jc w:val="center"/>
        <w:rPr>
          <w:rFonts w:hint="eastAsia" w:ascii="Times New Roman" w:hAnsi="宋体" w:eastAsia="宋体"/>
          <w:b/>
        </w:rPr>
      </w:pPr>
      <w:r>
        <w:rPr>
          <w:rFonts w:ascii="Times New Roman" w:hAnsi="宋体" w:eastAsia="宋体"/>
          <w:b/>
        </w:rPr>
        <w:drawing>
          <wp:inline distT="0" distB="0" distL="0" distR="0">
            <wp:extent cx="1151890" cy="863600"/>
            <wp:effectExtent l="0" t="0" r="0" b="0"/>
            <wp:docPr id="738" name="image72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 name="image726.jpeg"/>
                    <pic:cNvPicPr>
                      <a:picLocks noChangeAspect="1"/>
                    </pic:cNvPicPr>
                  </pic:nvPicPr>
                  <pic:blipFill>
                    <a:blip r:embed="rId624"/>
                    <a:stretch>
                      <a:fillRect/>
                    </a:stretch>
                  </pic:blipFill>
                  <pic:spPr>
                    <a:xfrm>
                      <a:off x="0" y="0"/>
                      <a:ext cx="1152000" cy="864000"/>
                    </a:xfrm>
                    <a:prstGeom prst="rect">
                      <a:avLst/>
                    </a:prstGeom>
                  </pic:spPr>
                </pic:pic>
              </a:graphicData>
            </a:graphic>
          </wp:inline>
        </w:drawing>
      </w:r>
      <w:r>
        <w:rPr>
          <w:rFonts w:hint="eastAsia" w:ascii="Times New Roman" w:hAnsi="宋体" w:eastAsia="宋体"/>
          <w:b/>
        </w:rPr>
        <w:t>甲　</w:t>
      </w:r>
      <w:r>
        <w:rPr>
          <w:rFonts w:ascii="Times New Roman" w:hAnsi="宋体" w:eastAsia="宋体"/>
          <w:b/>
        </w:rPr>
        <w:drawing>
          <wp:inline distT="0" distB="0" distL="0" distR="0">
            <wp:extent cx="1151890" cy="791845"/>
            <wp:effectExtent l="0" t="0" r="0" b="0"/>
            <wp:docPr id="739" name="image7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 name="image727.jpeg"/>
                    <pic:cNvPicPr>
                      <a:picLocks noChangeAspect="1"/>
                    </pic:cNvPicPr>
                  </pic:nvPicPr>
                  <pic:blipFill>
                    <a:blip r:embed="rId625"/>
                    <a:stretch>
                      <a:fillRect/>
                    </a:stretch>
                  </pic:blipFill>
                  <pic:spPr>
                    <a:xfrm>
                      <a:off x="0" y="0"/>
                      <a:ext cx="1152000" cy="792000"/>
                    </a:xfrm>
                    <a:prstGeom prst="rect">
                      <a:avLst/>
                    </a:prstGeom>
                  </pic:spPr>
                </pic:pic>
              </a:graphicData>
            </a:graphic>
          </wp:inline>
        </w:drawing>
      </w:r>
      <w:r>
        <w:rPr>
          <w:rFonts w:hint="eastAsia" w:ascii="Times New Roman" w:hAnsi="宋体" w:eastAsia="宋体"/>
          <w:b/>
        </w:rPr>
        <w:t>乙　</w:t>
      </w:r>
      <w:r>
        <w:rPr>
          <w:rFonts w:ascii="Times New Roman" w:hAnsi="宋体" w:eastAsia="宋体"/>
          <w:b/>
        </w:rPr>
        <w:drawing>
          <wp:inline distT="0" distB="0" distL="0" distR="0">
            <wp:extent cx="1151890" cy="791845"/>
            <wp:effectExtent l="0" t="0" r="0" b="0"/>
            <wp:docPr id="740" name="image7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 name="image728.jpeg"/>
                    <pic:cNvPicPr>
                      <a:picLocks noChangeAspect="1"/>
                    </pic:cNvPicPr>
                  </pic:nvPicPr>
                  <pic:blipFill>
                    <a:blip r:embed="rId626"/>
                    <a:stretch>
                      <a:fillRect/>
                    </a:stretch>
                  </pic:blipFill>
                  <pic:spPr>
                    <a:xfrm>
                      <a:off x="0" y="0"/>
                      <a:ext cx="1152000" cy="792000"/>
                    </a:xfrm>
                    <a:prstGeom prst="rect">
                      <a:avLst/>
                    </a:prstGeom>
                  </pic:spPr>
                </pic:pic>
              </a:graphicData>
            </a:graphic>
          </wp:inline>
        </w:drawing>
      </w:r>
      <w:r>
        <w:rPr>
          <w:rFonts w:hint="eastAsia" w:ascii="Times New Roman" w:hAnsi="宋体" w:eastAsia="宋体"/>
          <w:b/>
        </w:rPr>
        <w:t>丙　</w:t>
      </w:r>
      <w:r>
        <w:rPr>
          <w:rFonts w:ascii="Times New Roman" w:hAnsi="宋体" w:eastAsia="宋体"/>
          <w:b/>
        </w:rPr>
        <w:drawing>
          <wp:inline distT="0" distB="0" distL="0" distR="0">
            <wp:extent cx="1007745" cy="791845"/>
            <wp:effectExtent l="0" t="0" r="0" b="0"/>
            <wp:docPr id="741" name="image7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 name="image729.jpeg"/>
                    <pic:cNvPicPr>
                      <a:picLocks noChangeAspect="1"/>
                    </pic:cNvPicPr>
                  </pic:nvPicPr>
                  <pic:blipFill>
                    <a:blip r:embed="rId627"/>
                    <a:stretch>
                      <a:fillRect/>
                    </a:stretch>
                  </pic:blipFill>
                  <pic:spPr>
                    <a:xfrm>
                      <a:off x="0" y="0"/>
                      <a:ext cx="1008000" cy="792000"/>
                    </a:xfrm>
                    <a:prstGeom prst="rect">
                      <a:avLst/>
                    </a:prstGeom>
                  </pic:spPr>
                </pic:pic>
              </a:graphicData>
            </a:graphic>
          </wp:inline>
        </w:drawing>
      </w:r>
      <w:r>
        <w:rPr>
          <w:rFonts w:hint="eastAsia" w:ascii="Times New Roman" w:hAnsi="宋体" w:eastAsia="宋体"/>
          <w:b/>
        </w:rPr>
        <w:t>丁　</w:t>
      </w:r>
      <w:r>
        <w:rPr>
          <w:rFonts w:ascii="Times New Roman" w:hAnsi="宋体" w:eastAsia="宋体"/>
          <w:b/>
        </w:rPr>
        <w:drawing>
          <wp:inline distT="0" distB="0" distL="0" distR="0">
            <wp:extent cx="1259840" cy="863600"/>
            <wp:effectExtent l="0" t="0" r="0" b="0"/>
            <wp:docPr id="742" name="image73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 name="image730.jpeg"/>
                    <pic:cNvPicPr>
                      <a:picLocks noChangeAspect="1"/>
                    </pic:cNvPicPr>
                  </pic:nvPicPr>
                  <pic:blipFill>
                    <a:blip r:embed="rId628"/>
                    <a:stretch>
                      <a:fillRect/>
                    </a:stretch>
                  </pic:blipFill>
                  <pic:spPr>
                    <a:xfrm>
                      <a:off x="0" y="0"/>
                      <a:ext cx="1260000" cy="864000"/>
                    </a:xfrm>
                    <a:prstGeom prst="rect">
                      <a:avLst/>
                    </a:prstGeom>
                  </pic:spPr>
                </pic:pic>
              </a:graphicData>
            </a:graphic>
          </wp:inline>
        </w:drawing>
      </w:r>
      <w:r>
        <w:rPr>
          <w:rFonts w:hint="eastAsia" w:ascii="Times New Roman" w:hAnsi="宋体" w:eastAsia="宋体"/>
          <w:b/>
        </w:rPr>
        <w:t>戊</w:t>
      </w:r>
    </w:p>
    <w:p w14:paraId="1D9C4AA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根据实验过程回答下列问题：</w:t>
      </w:r>
    </w:p>
    <w:p w14:paraId="0FE7FE20">
      <w:pPr>
        <w:rPr>
          <w:rFonts w:hint="eastAsia" w:ascii="Times New Roman" w:hAnsi="宋体" w:eastAsia="宋体"/>
          <w:b/>
        </w:rPr>
      </w:pPr>
      <w:r>
        <w:rPr>
          <w:rFonts w:hint="eastAsia" w:ascii="宋体" w:hAnsi="宋体" w:eastAsia="宋体" w:cs="宋体"/>
          <w:b/>
        </w:rPr>
        <w:t>①</w:t>
      </w:r>
      <w:r>
        <w:rPr>
          <w:rFonts w:hint="eastAsia" w:ascii="Times New Roman" w:hAnsi="宋体" w:eastAsia="宋体"/>
          <w:b/>
        </w:rPr>
        <w:t>实验时，接好电路后，闭合开关发现两灯都亮，但由于连线较乱，一时无法确定两灯是串联还是并联，小明灵机一动，随意拆下一根导线，发现两灯都熄灭，因此他认定两灯是串联的，小明的方法是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错误</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正确</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错误</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的。</w:t>
      </w:r>
      <w:r>
        <w:rPr>
          <w:rFonts w:ascii="Times New Roman" w:hAnsi="宋体" w:eastAsia="宋体"/>
          <w:b/>
        </w:rPr>
        <w:t> </w:t>
      </w:r>
    </w:p>
    <w:p w14:paraId="520CB9DC">
      <w:pPr>
        <w:rPr>
          <w:rFonts w:hint="eastAsia" w:ascii="Times New Roman" w:hAnsi="宋体" w:eastAsia="宋体"/>
          <w:b/>
        </w:rPr>
      </w:pPr>
      <w:r>
        <w:rPr>
          <w:rFonts w:hint="eastAsia" w:ascii="宋体" w:hAnsi="宋体" w:eastAsia="宋体" w:cs="宋体"/>
          <w:b/>
        </w:rPr>
        <w:t>②</w:t>
      </w:r>
      <w:r>
        <w:rPr>
          <w:rFonts w:hint="eastAsia" w:ascii="Times New Roman" w:hAnsi="宋体" w:eastAsia="宋体"/>
          <w:b/>
        </w:rPr>
        <w:t>小明同学在测量</w:t>
      </w:r>
      <w:r>
        <w:rPr>
          <w:rFonts w:ascii="Times New Roman" w:hAnsi="宋体" w:eastAsia="宋体"/>
          <w:b/>
          <w:i/>
        </w:rPr>
        <w:t>A</w:t>
      </w:r>
      <w:r>
        <w:rPr>
          <w:rFonts w:hint="eastAsia" w:ascii="Times New Roman" w:hAnsi="宋体" w:eastAsia="宋体"/>
          <w:b/>
        </w:rPr>
        <w:t>处的电流时，闭合开关前，发现电流表指针位置如图乙所示，原因是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电流表没有调零</w:t>
      </w:r>
      <w:r>
        <w:rPr>
          <w:rFonts w:hint="eastAsia" w:ascii="Times New Roman" w:hAnsi="宋体" w:eastAsia="宋体"/>
          <w:b/>
          <w:u w:val="single" w:color="000000" w:themeColor="text1"/>
        </w:rPr>
        <w:t>　</w:t>
      </w:r>
      <w:r>
        <w:rPr>
          <w:rFonts w:hint="eastAsia" w:ascii="Times New Roman" w:hAnsi="宋体" w:eastAsia="宋体"/>
          <w:b/>
        </w:rPr>
        <w:t>；解决问题后，电流表的示数如图丙所示，则电流表的示数为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ascii="Times New Roman" w:hAnsi="宋体" w:eastAsia="宋体"/>
          <w:b/>
          <w:color w:val="FF0000"/>
          <w:u w:val="single" w:color="000000" w:themeColor="text1"/>
        </w:rPr>
        <w:t>4</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w:t>
      </w:r>
      <w:r>
        <w:rPr>
          <w:rFonts w:ascii="Times New Roman" w:hAnsi="宋体" w:eastAsia="宋体"/>
          <w:b/>
        </w:rPr>
        <w:t> </w:t>
      </w:r>
    </w:p>
    <w:p w14:paraId="4D431B84">
      <w:pPr>
        <w:rPr>
          <w:rFonts w:hint="eastAsia" w:ascii="Times New Roman" w:hAnsi="宋体" w:eastAsia="宋体"/>
          <w:b/>
        </w:rPr>
      </w:pPr>
      <w:r>
        <w:rPr>
          <w:rFonts w:hint="eastAsia" w:ascii="宋体" w:hAnsi="宋体" w:eastAsia="宋体" w:cs="宋体"/>
          <w:b/>
        </w:rPr>
        <w:t>③</w:t>
      </w:r>
      <w:r>
        <w:rPr>
          <w:rFonts w:hint="eastAsia" w:ascii="Times New Roman" w:hAnsi="宋体" w:eastAsia="宋体"/>
          <w:b/>
        </w:rPr>
        <w:t>根据实验结论，应用到如图丁中，图中已标明了电流的方向，若</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中的电流大小分别为0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A</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A</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A</w:t>
      </w:r>
      <w:r>
        <w:rPr>
          <w:rFonts w:hint="eastAsia" w:ascii="Times New Roman" w:hAnsi="宋体" w:eastAsia="宋体"/>
          <w:b/>
        </w:rPr>
        <w:t>，则</w:t>
      </w:r>
      <w:r>
        <w:rPr>
          <w:rFonts w:ascii="Times New Roman" w:hAnsi="宋体" w:eastAsia="宋体"/>
          <w:b/>
          <w:i/>
        </w:rPr>
        <w:t>a</w:t>
      </w:r>
      <w:r>
        <w:rPr>
          <w:rFonts w:hint="eastAsia" w:ascii="Times New Roman" w:hAnsi="宋体" w:eastAsia="宋体"/>
          <w:b/>
        </w:rPr>
        <w:t>中的电流大小为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1</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w:t>
      </w:r>
      <w:r>
        <w:rPr>
          <w:rFonts w:ascii="Times New Roman" w:hAnsi="宋体" w:eastAsia="宋体"/>
          <w:b/>
        </w:rPr>
        <w:t> </w:t>
      </w:r>
    </w:p>
    <w:p w14:paraId="228374B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小明根据图戊连接好电路，闭合开关，测出</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两端电压后，小明断开开关，准备拆下电压表，改接在</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之间，小聪认为小明的操作太麻烦，他认为只需将与</w:t>
      </w:r>
      <w:r>
        <w:rPr>
          <w:rFonts w:ascii="Times New Roman" w:hAnsi="宋体" w:eastAsia="宋体"/>
          <w:b/>
          <w:i/>
        </w:rPr>
        <w:t>A</w:t>
      </w:r>
      <w:r>
        <w:rPr>
          <w:rFonts w:hint="eastAsia" w:ascii="Times New Roman" w:hAnsi="宋体" w:eastAsia="宋体"/>
          <w:b/>
        </w:rPr>
        <w:t>点相连的导线改接到</w:t>
      </w:r>
      <w:r>
        <w:rPr>
          <w:rFonts w:ascii="Times New Roman" w:hAnsi="宋体" w:eastAsia="宋体"/>
          <w:b/>
          <w:i/>
        </w:rPr>
        <w:t>C</w:t>
      </w:r>
      <w:r>
        <w:rPr>
          <w:rFonts w:hint="eastAsia" w:ascii="Times New Roman" w:hAnsi="宋体" w:eastAsia="宋体"/>
          <w:b/>
        </w:rPr>
        <w:t>点即可，小聪的方法</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不正确</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正确</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不正确</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，原因是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电压表的正、负接线柱接反了</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282066B2">
      <w:pPr>
        <w:rPr>
          <w:rFonts w:hint="eastAsia" w:ascii="Times New Roman" w:hAnsi="宋体" w:eastAsia="宋体"/>
          <w:b/>
        </w:rPr>
      </w:pPr>
      <w:r>
        <w:rPr>
          <w:rFonts w:hint="eastAsia" w:ascii="Arial" w:hAnsi="黑体" w:eastAsia="黑体"/>
          <w:b/>
          <w:color w:val="000000" w:themeColor="text1"/>
        </w:rPr>
        <w:t>四、计算题</w:t>
      </w:r>
      <w:r>
        <w:rPr>
          <w:rFonts w:hint="eastAsia" w:ascii="Times New Roman" w:hAnsi="Times New Roman" w:eastAsia="楷体"/>
          <w:b/>
          <w:color w:val="000000" w:themeColor="text1"/>
        </w:rPr>
        <w:t>(</w:t>
      </w:r>
      <w:r>
        <w:rPr>
          <w:rFonts w:hint="eastAsia" w:ascii="Times New Roman" w:hAnsi="楷体" w:eastAsia="楷体"/>
          <w:b/>
          <w:color w:val="000000" w:themeColor="text1"/>
        </w:rPr>
        <w:t>共</w:t>
      </w:r>
      <w:r>
        <w:rPr>
          <w:rFonts w:ascii="Times New Roman" w:hAnsi="宋体" w:eastAsia="宋体"/>
          <w:b/>
          <w:color w:val="000000" w:themeColor="text1"/>
        </w:rPr>
        <w:t>20</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7E107D92">
      <w:pPr>
        <w:rPr>
          <w:rFonts w:hint="eastAsia" w:ascii="Times New Roman" w:hAnsi="宋体" w:eastAsia="宋体"/>
          <w:b/>
        </w:rPr>
      </w:pPr>
      <w:r>
        <w:rPr>
          <w:rFonts w:ascii="Times New Roman" w:hAnsi="宋体" w:eastAsia="宋体"/>
          <w:b/>
          <w:color w:val="000000" w:themeColor="text1"/>
        </w:rPr>
        <w:t>20</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将质量为</w:t>
      </w:r>
      <w:r>
        <w:rPr>
          <w:rFonts w:ascii="Times New Roman" w:hAnsi="宋体" w:eastAsia="宋体"/>
          <w:b/>
        </w:rPr>
        <w:t>100 g</w:t>
      </w:r>
      <w:r>
        <w:rPr>
          <w:rFonts w:hint="eastAsia" w:ascii="Times New Roman" w:hAnsi="宋体" w:eastAsia="宋体"/>
          <w:b/>
        </w:rPr>
        <w:t>的铅块加热到</w:t>
      </w:r>
      <w:r>
        <w:rPr>
          <w:rFonts w:ascii="Times New Roman" w:hAnsi="宋体" w:eastAsia="宋体"/>
          <w:b/>
        </w:rPr>
        <w:t xml:space="preserve">98 </w:t>
      </w:r>
      <w:r>
        <w:rPr>
          <w:rFonts w:hint="eastAsia" w:ascii="宋体" w:hAnsi="宋体" w:eastAsia="宋体" w:cs="宋体"/>
          <w:b/>
        </w:rPr>
        <w:t>℃</w:t>
      </w:r>
      <w:r>
        <w:rPr>
          <w:rFonts w:hint="eastAsia" w:ascii="Times New Roman" w:hAnsi="宋体" w:eastAsia="宋体"/>
          <w:b/>
        </w:rPr>
        <w:t>，然后投入温度为</w:t>
      </w:r>
      <w:r>
        <w:rPr>
          <w:rFonts w:ascii="Times New Roman" w:hAnsi="宋体" w:eastAsia="宋体"/>
          <w:b/>
        </w:rPr>
        <w:t xml:space="preserve">12 </w:t>
      </w:r>
      <w:r>
        <w:rPr>
          <w:rFonts w:hint="eastAsia" w:ascii="宋体" w:hAnsi="宋体" w:eastAsia="宋体" w:cs="宋体"/>
          <w:b/>
        </w:rPr>
        <w:t>℃</w:t>
      </w:r>
      <w:r>
        <w:rPr>
          <w:rFonts w:hint="eastAsia" w:ascii="Times New Roman" w:hAnsi="宋体" w:eastAsia="宋体"/>
          <w:b/>
        </w:rPr>
        <w:t>、质量为</w:t>
      </w:r>
      <w:r>
        <w:rPr>
          <w:rFonts w:ascii="Times New Roman" w:hAnsi="宋体" w:eastAsia="宋体"/>
          <w:b/>
        </w:rPr>
        <w:t>80 g</w:t>
      </w:r>
      <w:r>
        <w:rPr>
          <w:rFonts w:hint="eastAsia" w:ascii="Times New Roman" w:hAnsi="宋体" w:eastAsia="宋体"/>
          <w:b/>
        </w:rPr>
        <w:t>的煤油中，测出混合后的温度为</w:t>
      </w:r>
      <w:r>
        <w:rPr>
          <w:rFonts w:ascii="Times New Roman" w:hAnsi="宋体" w:eastAsia="宋体"/>
          <w:b/>
        </w:rPr>
        <w:t xml:space="preserve">18 </w:t>
      </w:r>
      <w:r>
        <w:rPr>
          <w:rFonts w:hint="eastAsia" w:ascii="宋体" w:hAnsi="宋体" w:eastAsia="宋体" w:cs="宋体"/>
          <w:b/>
        </w:rPr>
        <w:t>℃</w:t>
      </w:r>
      <w:r>
        <w:rPr>
          <w:rFonts w:hint="eastAsia" w:ascii="Times New Roman" w:hAnsi="宋体" w:eastAsia="宋体"/>
          <w:b/>
        </w:rPr>
        <w:t>，若不计热损失。</w:t>
      </w:r>
      <w:r>
        <w:rPr>
          <w:rFonts w:hint="eastAsia" w:ascii="Times New Roman" w:hAnsi="楷体" w:eastAsia="楷体"/>
          <w:b/>
        </w:rPr>
        <w:t>［</w:t>
      </w:r>
      <w:r>
        <w:rPr>
          <w:rFonts w:ascii="Times New Roman" w:hAnsi="宋体" w:eastAsia="宋体"/>
          <w:b/>
          <w:i/>
        </w:rPr>
        <w:t>c</w:t>
      </w:r>
      <w:r>
        <w:rPr>
          <w:rFonts w:hint="eastAsia" w:ascii="Times New Roman" w:hAnsi="楷体" w:eastAsia="楷体"/>
          <w:b/>
          <w:vertAlign w:val="subscript"/>
        </w:rPr>
        <w:t>铅</w:t>
      </w:r>
      <w:r>
        <w:rPr>
          <w:rFonts w:ascii="宋体" w:hAnsi="宋体" w:eastAsia="宋体" w:cs="Times New Roman"/>
        </w:rPr>
        <w:t>＝</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3</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3</w:t>
      </w:r>
      <w:r>
        <w:rPr>
          <w:rFonts w:ascii="Times New Roman" w:hAnsi="楷体" w:eastAsia="楷体"/>
          <w:b/>
        </w:rPr>
        <w:t xml:space="preserve"> </w:t>
      </w:r>
      <w:r>
        <w:rPr>
          <w:rFonts w:ascii="Times New Roman" w:hAnsi="宋体" w:eastAsia="宋体"/>
          <w:b/>
        </w:rPr>
        <w:t>J/</w:t>
      </w:r>
      <w:r>
        <w:rPr>
          <w:rFonts w:hint="eastAsia" w:ascii="Times New Roman" w:hAnsi="Times New Roman" w:eastAsia="楷体"/>
          <w:b/>
        </w:rPr>
        <w:t>(</w:t>
      </w:r>
      <w:r>
        <w:rPr>
          <w:rFonts w:ascii="Times New Roman" w:hAnsi="宋体" w:eastAsia="宋体"/>
          <w:b/>
        </w:rPr>
        <w:t>kg</w:t>
      </w:r>
      <w:r>
        <w:rPr>
          <w:rFonts w:ascii="Times New Roman" w:hAnsi="Times New Roman" w:eastAsia="宋体" w:cs="Times New Roman"/>
          <w:b/>
        </w:rPr>
        <w:t>·</w:t>
      </w:r>
      <w:r>
        <w:rPr>
          <w:rFonts w:ascii="Times New Roman" w:hAnsi="楷体" w:eastAsia="楷体"/>
          <w:b/>
        </w:rPr>
        <w:t xml:space="preserve"> </w:t>
      </w:r>
      <w:r>
        <w:rPr>
          <w:rFonts w:hint="eastAsia" w:ascii="宋体" w:hAnsi="宋体" w:eastAsia="宋体" w:cs="宋体"/>
          <w:b/>
        </w:rPr>
        <w:t>℃</w:t>
      </w:r>
      <w:r>
        <w:rPr>
          <w:rFonts w:hint="eastAsia" w:ascii="Times New Roman" w:hAnsi="Times New Roman" w:eastAsia="楷体"/>
          <w:b/>
        </w:rPr>
        <w:t>)</w:t>
      </w:r>
      <w:r>
        <w:rPr>
          <w:rFonts w:hint="eastAsia" w:ascii="Times New Roman" w:hAnsi="楷体" w:eastAsia="楷体"/>
          <w:b/>
        </w:rPr>
        <w:t>，</w:t>
      </w:r>
      <w:r>
        <w:rPr>
          <w:rFonts w:ascii="Times New Roman" w:hAnsi="宋体" w:eastAsia="宋体"/>
          <w:b/>
          <w:i/>
        </w:rPr>
        <w:t>q</w:t>
      </w:r>
      <w:r>
        <w:rPr>
          <w:rFonts w:hint="eastAsia" w:ascii="Times New Roman" w:hAnsi="楷体" w:eastAsia="楷体"/>
          <w:b/>
          <w:vertAlign w:val="subscript"/>
        </w:rPr>
        <w:t>煤油</w:t>
      </w:r>
      <w:r>
        <w:rPr>
          <w:rFonts w:ascii="宋体" w:hAnsi="宋体" w:eastAsia="宋体" w:cs="Times New Roman"/>
        </w:rPr>
        <w:t>＝</w:t>
      </w: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6</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7</w:t>
      </w:r>
      <w:r>
        <w:rPr>
          <w:rFonts w:ascii="Times New Roman" w:hAnsi="楷体" w:eastAsia="楷体"/>
          <w:b/>
        </w:rPr>
        <w:t xml:space="preserve"> </w:t>
      </w:r>
      <w:r>
        <w:rPr>
          <w:rFonts w:ascii="Times New Roman" w:hAnsi="宋体" w:eastAsia="宋体"/>
          <w:b/>
        </w:rPr>
        <w:t>J/kg</w:t>
      </w:r>
      <w:r>
        <w:rPr>
          <w:rFonts w:hint="eastAsia" w:ascii="Times New Roman" w:hAnsi="楷体" w:eastAsia="楷体"/>
          <w:b/>
        </w:rPr>
        <w:t>］</w:t>
      </w:r>
    </w:p>
    <w:p w14:paraId="59AE521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煤油的比热容为多少？</w:t>
      </w:r>
    </w:p>
    <w:p w14:paraId="0F90D09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若将</w:t>
      </w:r>
      <w:r>
        <w:rPr>
          <w:rFonts w:ascii="Times New Roman" w:hAnsi="宋体" w:eastAsia="宋体"/>
          <w:b/>
        </w:rPr>
        <w:t>80 g</w:t>
      </w:r>
      <w:r>
        <w:rPr>
          <w:rFonts w:hint="eastAsia" w:ascii="Times New Roman" w:hAnsi="宋体" w:eastAsia="宋体"/>
          <w:b/>
        </w:rPr>
        <w:t>煤油完全燃烧，则可以放出多少热量？</w:t>
      </w:r>
    </w:p>
    <w:p w14:paraId="41A00C13">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煤油吸收的热量</w:t>
      </w:r>
      <w:r>
        <w:rPr>
          <w:rFonts w:ascii="Times New Roman" w:hAnsi="宋体" w:eastAsia="宋体"/>
          <w:b/>
          <w:i/>
          <w:color w:val="FF0000"/>
        </w:rPr>
        <w:t>Q</w:t>
      </w:r>
      <w:r>
        <w:rPr>
          <w:rFonts w:hint="eastAsia" w:ascii="Arial" w:hAnsi="黑体" w:eastAsia="黑体"/>
          <w:b/>
          <w:color w:val="FF0000"/>
          <w:vertAlign w:val="subscript"/>
        </w:rPr>
        <w:t>吸</w:t>
      </w:r>
      <w:r>
        <w:rPr>
          <w:rFonts w:ascii="宋体" w:hAnsi="宋体" w:eastAsia="宋体" w:cs="Times New Roman"/>
          <w:color w:val="FF0000"/>
        </w:rPr>
        <w:t>＝</w:t>
      </w:r>
      <w:r>
        <w:rPr>
          <w:rFonts w:ascii="Times New Roman" w:hAnsi="宋体" w:eastAsia="宋体"/>
          <w:b/>
          <w:i/>
          <w:color w:val="FF0000"/>
        </w:rPr>
        <w:t>c</w:t>
      </w:r>
      <w:r>
        <w:rPr>
          <w:rFonts w:hint="eastAsia" w:ascii="Arial" w:hAnsi="黑体" w:eastAsia="黑体"/>
          <w:b/>
          <w:color w:val="FF0000"/>
          <w:vertAlign w:val="subscript"/>
        </w:rPr>
        <w:t>煤油</w:t>
      </w:r>
      <w:r>
        <w:rPr>
          <w:rFonts w:ascii="Times New Roman" w:hAnsi="宋体" w:eastAsia="宋体"/>
          <w:b/>
          <w:i/>
          <w:color w:val="FF0000"/>
        </w:rPr>
        <w:t>m</w:t>
      </w:r>
      <w:r>
        <w:rPr>
          <w:rFonts w:hint="eastAsia" w:ascii="Arial" w:hAnsi="黑体" w:eastAsia="黑体"/>
          <w:b/>
          <w:color w:val="FF0000"/>
          <w:vertAlign w:val="subscript"/>
        </w:rPr>
        <w:t>煤油</w:t>
      </w:r>
      <w:r>
        <w:rPr>
          <w:rFonts w:hint="eastAsia" w:ascii="Times New Roman" w:hAnsi="Times New Roman" w:eastAsia="黑体"/>
          <w:b/>
          <w:color w:val="FF0000"/>
        </w:rPr>
        <w:t>(</w:t>
      </w:r>
      <w:r>
        <w:rPr>
          <w:rFonts w:ascii="Times New Roman" w:hAnsi="宋体" w:eastAsia="宋体"/>
          <w:b/>
          <w:i/>
          <w:color w:val="FF0000"/>
        </w:rPr>
        <w:t>t</w:t>
      </w:r>
      <w:r>
        <w:rPr>
          <w:rFonts w:ascii="宋体" w:hAnsi="宋体" w:eastAsia="宋体" w:cs="Times New Roman"/>
          <w:color w:val="FF0000"/>
        </w:rPr>
        <w:t>－</w:t>
      </w:r>
      <w:r>
        <w:rPr>
          <w:rFonts w:ascii="Times New Roman" w:hAnsi="宋体" w:eastAsia="宋体"/>
          <w:b/>
          <w:i/>
          <w:color w:val="FF0000"/>
        </w:rPr>
        <w:t>t</w:t>
      </w:r>
      <w:r>
        <w:rPr>
          <w:rFonts w:ascii="Times New Roman" w:hAnsi="宋体" w:eastAsia="宋体"/>
          <w:b/>
          <w:color w:val="FF0000"/>
          <w:vertAlign w:val="subscript"/>
        </w:rPr>
        <w:t>0</w:t>
      </w:r>
      <w:r>
        <w:rPr>
          <w:rFonts w:hint="eastAsia" w:ascii="Arial" w:hAnsi="黑体" w:eastAsia="黑体"/>
          <w:b/>
          <w:color w:val="FF0000"/>
          <w:vertAlign w:val="subscript"/>
        </w:rPr>
        <w:t>煤油</w:t>
      </w:r>
      <w:r>
        <w:rPr>
          <w:rFonts w:hint="eastAsia" w:ascii="Times New Roman" w:hAnsi="Times New Roman" w:eastAsia="黑体"/>
          <w:b/>
          <w:color w:val="FF0000"/>
        </w:rPr>
        <w:t>)</w:t>
      </w:r>
      <w:r>
        <w:rPr>
          <w:rFonts w:hint="eastAsia" w:ascii="Arial" w:hAnsi="黑体" w:eastAsia="黑体"/>
          <w:b/>
          <w:color w:val="FF0000"/>
        </w:rPr>
        <w:t>，铅块放出的热量</w:t>
      </w:r>
      <w:r>
        <w:rPr>
          <w:rFonts w:ascii="Times New Roman" w:hAnsi="宋体" w:eastAsia="宋体"/>
          <w:b/>
          <w:i/>
          <w:color w:val="FF0000"/>
        </w:rPr>
        <w:t>Q</w:t>
      </w:r>
      <w:r>
        <w:rPr>
          <w:rFonts w:hint="eastAsia" w:ascii="Arial" w:hAnsi="黑体" w:eastAsia="黑体"/>
          <w:b/>
          <w:color w:val="FF0000"/>
          <w:vertAlign w:val="subscript"/>
        </w:rPr>
        <w:t>放</w:t>
      </w:r>
      <w:r>
        <w:rPr>
          <w:rFonts w:ascii="宋体" w:hAnsi="宋体" w:eastAsia="宋体" w:cs="Times New Roman"/>
          <w:color w:val="FF0000"/>
        </w:rPr>
        <w:t>＝</w:t>
      </w:r>
      <w:r>
        <w:rPr>
          <w:rFonts w:ascii="Times New Roman" w:hAnsi="宋体" w:eastAsia="宋体"/>
          <w:b/>
          <w:i/>
          <w:color w:val="FF0000"/>
        </w:rPr>
        <w:t>c</w:t>
      </w:r>
      <w:r>
        <w:rPr>
          <w:rFonts w:hint="eastAsia" w:ascii="Arial" w:hAnsi="黑体" w:eastAsia="黑体"/>
          <w:b/>
          <w:color w:val="FF0000"/>
          <w:vertAlign w:val="subscript"/>
        </w:rPr>
        <w:t>铅</w:t>
      </w:r>
      <w:r>
        <w:rPr>
          <w:rFonts w:ascii="Times New Roman" w:hAnsi="宋体" w:eastAsia="宋体"/>
          <w:b/>
          <w:i/>
          <w:color w:val="FF0000"/>
        </w:rPr>
        <w:t>m</w:t>
      </w:r>
      <w:r>
        <w:rPr>
          <w:rFonts w:hint="eastAsia" w:ascii="Arial" w:hAnsi="黑体" w:eastAsia="黑体"/>
          <w:b/>
          <w:color w:val="FF0000"/>
          <w:vertAlign w:val="subscript"/>
        </w:rPr>
        <w:t>铅</w:t>
      </w:r>
      <w:r>
        <w:rPr>
          <w:rFonts w:hint="eastAsia" w:ascii="Times New Roman" w:hAnsi="Times New Roman" w:eastAsia="黑体"/>
          <w:b/>
          <w:color w:val="FF0000"/>
        </w:rPr>
        <w:t>(</w:t>
      </w:r>
      <w:r>
        <w:rPr>
          <w:rFonts w:ascii="Times New Roman" w:hAnsi="宋体" w:eastAsia="宋体"/>
          <w:b/>
          <w:i/>
          <w:color w:val="FF0000"/>
        </w:rPr>
        <w:t>t</w:t>
      </w:r>
      <w:r>
        <w:rPr>
          <w:rFonts w:ascii="Times New Roman" w:hAnsi="宋体" w:eastAsia="宋体"/>
          <w:b/>
          <w:color w:val="FF0000"/>
          <w:vertAlign w:val="subscript"/>
        </w:rPr>
        <w:t>0</w:t>
      </w:r>
      <w:r>
        <w:rPr>
          <w:rFonts w:hint="eastAsia" w:ascii="Arial" w:hAnsi="黑体" w:eastAsia="黑体"/>
          <w:b/>
          <w:color w:val="FF0000"/>
          <w:vertAlign w:val="subscript"/>
        </w:rPr>
        <w:t>铅</w:t>
      </w:r>
      <w:r>
        <w:rPr>
          <w:rFonts w:ascii="宋体" w:hAnsi="宋体" w:eastAsia="宋体" w:cs="Times New Roman"/>
          <w:color w:val="FF0000"/>
        </w:rPr>
        <w:t>－</w:t>
      </w:r>
      <w:r>
        <w:rPr>
          <w:rFonts w:ascii="Times New Roman" w:hAnsi="宋体" w:eastAsia="宋体"/>
          <w:b/>
          <w:i/>
          <w:color w:val="FF0000"/>
        </w:rPr>
        <w:t>t</w:t>
      </w:r>
      <w:r>
        <w:rPr>
          <w:rFonts w:hint="eastAsia" w:ascii="Times New Roman" w:hAnsi="Times New Roman" w:eastAsia="黑体"/>
          <w:b/>
          <w:color w:val="FF0000"/>
        </w:rPr>
        <w:t>)</w:t>
      </w:r>
      <w:r>
        <w:rPr>
          <w:rFonts w:hint="eastAsia" w:ascii="Arial" w:hAnsi="黑体" w:eastAsia="黑体"/>
          <w:b/>
          <w:color w:val="FF0000"/>
        </w:rPr>
        <w:t>，因为不计热损失，</w:t>
      </w:r>
      <w:r>
        <w:rPr>
          <w:rFonts w:ascii="Times New Roman" w:hAnsi="宋体" w:eastAsia="宋体"/>
          <w:b/>
          <w:i/>
          <w:color w:val="FF0000"/>
        </w:rPr>
        <w:t>Q</w:t>
      </w:r>
      <w:r>
        <w:rPr>
          <w:rFonts w:hint="eastAsia" w:ascii="Arial" w:hAnsi="黑体" w:eastAsia="黑体"/>
          <w:b/>
          <w:color w:val="FF0000"/>
          <w:vertAlign w:val="subscript"/>
        </w:rPr>
        <w:t>吸</w:t>
      </w:r>
      <w:r>
        <w:rPr>
          <w:rFonts w:ascii="宋体" w:hAnsi="宋体" w:eastAsia="宋体" w:cs="Times New Roman"/>
          <w:color w:val="FF0000"/>
        </w:rPr>
        <w:t>＝</w:t>
      </w:r>
      <w:r>
        <w:rPr>
          <w:rFonts w:ascii="Times New Roman" w:hAnsi="宋体" w:eastAsia="宋体"/>
          <w:b/>
          <w:i/>
          <w:color w:val="FF0000"/>
        </w:rPr>
        <w:t>Q</w:t>
      </w:r>
      <w:r>
        <w:rPr>
          <w:rFonts w:hint="eastAsia" w:ascii="Arial" w:hAnsi="黑体" w:eastAsia="黑体"/>
          <w:b/>
          <w:color w:val="FF0000"/>
          <w:vertAlign w:val="subscript"/>
        </w:rPr>
        <w:t>放</w:t>
      </w:r>
      <w:r>
        <w:rPr>
          <w:rFonts w:hint="eastAsia" w:ascii="Arial" w:hAnsi="黑体" w:eastAsia="黑体"/>
          <w:b/>
          <w:color w:val="FF0000"/>
        </w:rPr>
        <w:t>，所以</w:t>
      </w:r>
      <w:r>
        <w:rPr>
          <w:rFonts w:ascii="Times New Roman" w:hAnsi="宋体" w:eastAsia="宋体"/>
          <w:b/>
          <w:i/>
          <w:color w:val="FF0000"/>
        </w:rPr>
        <w:t>c</w:t>
      </w:r>
      <w:r>
        <w:rPr>
          <w:rFonts w:hint="eastAsia" w:ascii="Arial" w:hAnsi="黑体" w:eastAsia="黑体"/>
          <w:b/>
          <w:color w:val="FF0000"/>
          <w:vertAlign w:val="subscript"/>
        </w:rPr>
        <w:t>煤油</w:t>
      </w:r>
      <w:r>
        <w:rPr>
          <w:rFonts w:ascii="Times New Roman" w:hAnsi="宋体" w:eastAsia="宋体"/>
          <w:b/>
          <w:i/>
          <w:color w:val="FF0000"/>
        </w:rPr>
        <w:t>m</w:t>
      </w:r>
      <w:r>
        <w:rPr>
          <w:rFonts w:hint="eastAsia" w:ascii="Arial" w:hAnsi="黑体" w:eastAsia="黑体"/>
          <w:b/>
          <w:color w:val="FF0000"/>
          <w:vertAlign w:val="subscript"/>
        </w:rPr>
        <w:t>煤油</w:t>
      </w:r>
      <w:r>
        <w:rPr>
          <w:rFonts w:hint="eastAsia" w:ascii="Times New Roman" w:hAnsi="Times New Roman" w:eastAsia="黑体"/>
          <w:b/>
          <w:color w:val="FF0000"/>
        </w:rPr>
        <w:t>(</w:t>
      </w:r>
      <w:r>
        <w:rPr>
          <w:rFonts w:ascii="Times New Roman" w:hAnsi="宋体" w:eastAsia="宋体"/>
          <w:b/>
          <w:i/>
          <w:color w:val="FF0000"/>
        </w:rPr>
        <w:t>t</w:t>
      </w:r>
      <w:r>
        <w:rPr>
          <w:rFonts w:ascii="宋体" w:hAnsi="宋体" w:eastAsia="宋体" w:cs="Times New Roman"/>
          <w:color w:val="FF0000"/>
        </w:rPr>
        <w:t>－</w:t>
      </w:r>
      <w:r>
        <w:rPr>
          <w:rFonts w:ascii="Times New Roman" w:hAnsi="宋体" w:eastAsia="宋体"/>
          <w:b/>
          <w:i/>
          <w:color w:val="FF0000"/>
        </w:rPr>
        <w:t>t</w:t>
      </w:r>
      <w:r>
        <w:rPr>
          <w:rFonts w:ascii="Times New Roman" w:hAnsi="宋体" w:eastAsia="宋体"/>
          <w:b/>
          <w:color w:val="FF0000"/>
          <w:vertAlign w:val="subscript"/>
        </w:rPr>
        <w:t>0</w:t>
      </w:r>
      <w:r>
        <w:rPr>
          <w:rFonts w:hint="eastAsia" w:ascii="Arial" w:hAnsi="黑体" w:eastAsia="黑体"/>
          <w:b/>
          <w:color w:val="FF0000"/>
          <w:vertAlign w:val="subscript"/>
        </w:rPr>
        <w:t>煤油</w:t>
      </w:r>
      <w:r>
        <w:rPr>
          <w:rFonts w:hint="eastAsia" w:ascii="Times New Roman" w:hAnsi="Times New Roman" w:eastAsia="黑体"/>
          <w:b/>
          <w:color w:val="FF0000"/>
        </w:rPr>
        <w:t>)</w:t>
      </w:r>
      <w:r>
        <w:rPr>
          <w:rFonts w:ascii="宋体" w:hAnsi="宋体" w:eastAsia="宋体" w:cs="Times New Roman"/>
          <w:color w:val="FF0000"/>
        </w:rPr>
        <w:t>＝</w:t>
      </w:r>
      <w:r>
        <w:rPr>
          <w:rFonts w:ascii="Times New Roman" w:hAnsi="宋体" w:eastAsia="宋体"/>
          <w:b/>
          <w:i/>
          <w:color w:val="FF0000"/>
        </w:rPr>
        <w:t>c</w:t>
      </w:r>
      <w:r>
        <w:rPr>
          <w:rFonts w:hint="eastAsia" w:ascii="Arial" w:hAnsi="黑体" w:eastAsia="黑体"/>
          <w:b/>
          <w:color w:val="FF0000"/>
          <w:vertAlign w:val="subscript"/>
        </w:rPr>
        <w:t>铅</w:t>
      </w:r>
      <w:r>
        <w:rPr>
          <w:rFonts w:ascii="Times New Roman" w:hAnsi="宋体" w:eastAsia="宋体"/>
          <w:b/>
          <w:i/>
          <w:color w:val="FF0000"/>
        </w:rPr>
        <w:t>m</w:t>
      </w:r>
      <w:r>
        <w:rPr>
          <w:rFonts w:hint="eastAsia" w:ascii="Arial" w:hAnsi="黑体" w:eastAsia="黑体"/>
          <w:b/>
          <w:color w:val="FF0000"/>
          <w:vertAlign w:val="subscript"/>
        </w:rPr>
        <w:t>铅</w:t>
      </w:r>
      <w:r>
        <w:rPr>
          <w:rFonts w:hint="eastAsia" w:ascii="Times New Roman" w:hAnsi="Times New Roman" w:eastAsia="黑体"/>
          <w:b/>
          <w:color w:val="FF0000"/>
        </w:rPr>
        <w:t>(</w:t>
      </w:r>
      <w:r>
        <w:rPr>
          <w:rFonts w:ascii="Times New Roman" w:hAnsi="宋体" w:eastAsia="宋体"/>
          <w:b/>
          <w:i/>
          <w:color w:val="FF0000"/>
        </w:rPr>
        <w:t>t</w:t>
      </w:r>
      <w:r>
        <w:rPr>
          <w:rFonts w:ascii="Times New Roman" w:hAnsi="宋体" w:eastAsia="宋体"/>
          <w:b/>
          <w:color w:val="FF0000"/>
          <w:vertAlign w:val="subscript"/>
        </w:rPr>
        <w:t>0</w:t>
      </w:r>
      <w:r>
        <w:rPr>
          <w:rFonts w:hint="eastAsia" w:ascii="Arial" w:hAnsi="黑体" w:eastAsia="黑体"/>
          <w:b/>
          <w:color w:val="FF0000"/>
          <w:vertAlign w:val="subscript"/>
        </w:rPr>
        <w:t>铅</w:t>
      </w:r>
      <w:r>
        <w:rPr>
          <w:rFonts w:ascii="宋体" w:hAnsi="宋体" w:eastAsia="宋体" w:cs="Times New Roman"/>
          <w:color w:val="FF0000"/>
        </w:rPr>
        <w:t>－</w:t>
      </w:r>
      <w:r>
        <w:rPr>
          <w:rFonts w:ascii="Times New Roman" w:hAnsi="宋体" w:eastAsia="宋体"/>
          <w:b/>
          <w:i/>
          <w:color w:val="FF0000"/>
        </w:rPr>
        <w:t>t</w:t>
      </w:r>
      <w:r>
        <w:rPr>
          <w:rFonts w:hint="eastAsia" w:ascii="Times New Roman" w:hAnsi="Times New Roman" w:eastAsia="黑体"/>
          <w:b/>
          <w:color w:val="FF0000"/>
        </w:rPr>
        <w:t>)</w:t>
      </w:r>
      <w:r>
        <w:rPr>
          <w:rFonts w:hint="eastAsia" w:ascii="Arial" w:hAnsi="黑体" w:eastAsia="黑体"/>
          <w:b/>
          <w:color w:val="FF0000"/>
        </w:rPr>
        <w:t>，所以</w:t>
      </w:r>
      <w:r>
        <w:rPr>
          <w:rFonts w:ascii="Times New Roman" w:hAnsi="宋体" w:eastAsia="宋体"/>
          <w:b/>
          <w:i/>
          <w:color w:val="FF0000"/>
        </w:rPr>
        <w:t>c</w:t>
      </w:r>
      <w:r>
        <w:rPr>
          <w:rFonts w:hint="eastAsia" w:ascii="Arial" w:hAnsi="黑体" w:eastAsia="黑体"/>
          <w:b/>
          <w:color w:val="FF0000"/>
          <w:vertAlign w:val="subscript"/>
        </w:rPr>
        <w:t>煤油</w:t>
      </w:r>
      <w:r>
        <w:rPr>
          <w:rFonts w:ascii="宋体" w:hAnsi="宋体" w:eastAsia="宋体" w:cs="Times New Roman"/>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c</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铅</m:t>
                </m:r>
                <m:ctrlPr>
                  <w:rPr>
                    <w:rFonts w:ascii="Cambria Math" w:hAnsi="Cambria Math" w:eastAsia="宋体" w:cs="Times New Roman"/>
                    <w:b/>
                    <w:color w:val="FF0000"/>
                  </w:rPr>
                </m:ctrlPr>
              </m:sub>
            </m:sSub>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m</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铅</m:t>
                </m:r>
                <m:ctrlPr>
                  <w:rPr>
                    <w:rFonts w:ascii="Cambria Math" w:hAnsi="Cambria Math" w:eastAsia="宋体" w:cs="Times New Roman"/>
                    <w:b/>
                    <w:color w:val="FF0000"/>
                  </w:rPr>
                </m:ctrlPr>
              </m:sub>
            </m:sSub>
            <m:r>
              <m:rPr>
                <m:nor/>
                <m:sty m:val="b"/>
              </m:rPr>
              <w:rPr>
                <w:rFonts w:ascii="Times New Roman" w:hAnsi="Times New Roman" w:eastAsia="宋体" w:cs="Times New Roman"/>
                <w:b/>
                <w:color w:val="FF0000"/>
              </w:rPr>
              <m:t>(</m:t>
            </m:r>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t</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0铅</m:t>
                </m:r>
                <m:ctrlPr>
                  <w:rPr>
                    <w:rFonts w:ascii="Cambria Math" w:hAnsi="Cambria Math" w:eastAsia="宋体" w:cs="Times New Roman"/>
                    <w:b/>
                    <w:color w:val="FF0000"/>
                  </w:rPr>
                </m:ctrlPr>
              </m:sub>
            </m:sSub>
            <m:r>
              <m:rPr>
                <m:nor/>
                <m:sty m:val="p"/>
              </m:rPr>
              <w:rPr>
                <w:rFonts w:ascii="宋体" w:hAnsi="宋体" w:eastAsia="宋体" w:cs="Times New Roman"/>
                <w:b w:val="0"/>
                <w:i w:val="0"/>
                <w:color w:val="FF0000"/>
              </w:rPr>
              <m:t>－</m:t>
            </m:r>
            <m:r>
              <m:rPr>
                <m:nor/>
                <m:sty m:val="bi"/>
              </m:rPr>
              <w:rPr>
                <w:rFonts w:ascii="Times New Roman" w:hAnsi="宋体" w:eastAsia="宋体" w:cs="Times New Roman"/>
                <w:b/>
                <w:i/>
                <w:color w:val="FF0000"/>
              </w:rPr>
              <m:t>t</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m</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煤油</m:t>
                </m:r>
                <m:ctrlPr>
                  <w:rPr>
                    <w:rFonts w:ascii="Cambria Math" w:hAnsi="Cambria Math" w:eastAsia="宋体" w:cs="Times New Roman"/>
                    <w:b/>
                    <w:color w:val="FF0000"/>
                  </w:rPr>
                </m:ctrlPr>
              </m:sub>
            </m:sSub>
            <m:r>
              <m:rPr>
                <m:nor/>
                <m:sty m:val="b"/>
              </m:rPr>
              <w:rPr>
                <w:rFonts w:ascii="Times New Roman" w:hAnsi="Times New Roman" w:eastAsia="宋体" w:cs="Times New Roman"/>
                <w:b/>
                <w:color w:val="FF0000"/>
              </w:rPr>
              <m:t>(</m:t>
            </m:r>
            <m:r>
              <m:rPr>
                <m:nor/>
                <m:sty m:val="bi"/>
              </m:rPr>
              <w:rPr>
                <w:rFonts w:ascii="Times New Roman" w:hAnsi="宋体" w:eastAsia="宋体" w:cs="Times New Roman"/>
                <w:b/>
                <w:i/>
                <w:color w:val="FF0000"/>
              </w:rPr>
              <m:t>t</m:t>
            </m:r>
            <m:r>
              <m:rPr>
                <m:nor/>
                <m:sty m:val="p"/>
              </m:rPr>
              <w:rPr>
                <w:rFonts w:ascii="宋体" w:hAnsi="宋体" w:eastAsia="宋体" w:cs="Times New Roman"/>
                <w:b w:val="0"/>
                <w:i w:val="0"/>
                <w:color w:val="FF0000"/>
              </w:rPr>
              <m:t>－</m:t>
            </m:r>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t</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0煤油</m:t>
                </m:r>
                <m:ctrlPr>
                  <w:rPr>
                    <w:rFonts w:ascii="Cambria Math" w:hAnsi="Cambria Math" w:eastAsia="宋体" w:cs="Times New Roman"/>
                    <w:b/>
                    <w:color w:val="FF0000"/>
                  </w:rPr>
                </m:ctrlPr>
              </m:sub>
            </m:sSub>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hint="eastAsia" w:ascii="Times New Roman" w:hAnsi="宋体" w:eastAsia="宋体" w:cs="Times New Roman"/>
                <w:b/>
                <w:color w:val="FF0000"/>
              </w:rPr>
              <m:t>0</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1</m:t>
            </m:r>
            <m:r>
              <m:rPr>
                <m:nor/>
                <m:sty m:val="b"/>
              </m:rPr>
              <w:rPr>
                <w:rFonts w:ascii="Times New Roman" w:hAnsi="宋体" w:eastAsia="宋体" w:cs="Times New Roman"/>
                <w:b/>
                <w:color w:val="FF0000"/>
              </w:rPr>
              <m:t>3</m:t>
            </m:r>
            <m:r>
              <m:rPr>
                <m:nor/>
                <m:sty m:val="p"/>
              </m:rPr>
              <w:rPr>
                <w:rFonts w:ascii="宋体" w:hAnsi="宋体" w:eastAsia="宋体" w:cs="Times New Roman"/>
                <w:b w:val="0"/>
                <w:i w:val="0"/>
                <w:color w:val="FF0000"/>
              </w:rPr>
              <m:t>×</m:t>
            </m:r>
            <m:sSup>
              <m:sSupPr>
                <m:ctrlPr>
                  <w:rPr>
                    <w:rFonts w:ascii="Cambria Math" w:hAnsi="Cambria Math" w:eastAsia="宋体" w:cs="Times New Roman"/>
                    <w:b/>
                    <w:color w:val="FF0000"/>
                  </w:rPr>
                </m:ctrlPr>
              </m:sSupPr>
              <m:e>
                <m:r>
                  <m:rPr>
                    <m:nor/>
                    <m:sty m:val="b"/>
                  </m:rPr>
                  <w:rPr>
                    <w:rFonts w:ascii="Times New Roman" w:hAnsi="宋体" w:eastAsia="宋体" w:cs="Times New Roman"/>
                    <w:b/>
                    <w:color w:val="FF0000"/>
                  </w:rPr>
                  <m:t>10</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3</m:t>
                </m:r>
                <m:ctrlPr>
                  <w:rPr>
                    <w:rFonts w:ascii="Cambria Math" w:hAnsi="Cambria Math" w:eastAsia="宋体" w:cs="Times New Roman"/>
                    <w:b/>
                    <w:color w:val="FF0000"/>
                  </w:rPr>
                </m:ctrlPr>
              </m:sup>
            </m:sSup>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J</m:t>
            </m:r>
            <m:r>
              <m:rPr>
                <m:nor/>
                <m:sty m:val="b"/>
              </m:rPr>
              <w:rPr>
                <w:rFonts w:ascii="Times New Roman" w:hAnsi="宋体" w:eastAsia="宋体" w:cs="Times New Roman"/>
                <w:b/>
                <w:color w:val="FF0000"/>
              </w:rPr>
              <m:t>/</m:t>
            </m:r>
            <m:r>
              <m:rPr>
                <m:nor/>
                <m:sty m:val="b"/>
              </m:rPr>
              <w:rPr>
                <w:rFonts w:ascii="Times New Roman" w:hAnsi="Times New Roman" w:eastAsia="宋体" w:cs="Times New Roman"/>
                <w:b/>
                <w:color w:val="FF0000"/>
              </w:rPr>
              <m:t>(</m:t>
            </m:r>
            <m:r>
              <m:rPr>
                <m:nor/>
                <m:sty m:val="bi"/>
              </m:rPr>
              <w:rPr>
                <w:rFonts w:ascii="Times New Roman" w:hAnsi="宋体" w:eastAsia="宋体" w:cs="Times New Roman"/>
                <w:b/>
                <w:i/>
                <w:color w:val="FF0000"/>
              </w:rPr>
              <m:t>kg</m:t>
            </m:r>
            <m:r>
              <m:rPr>
                <m:nor/>
                <m:sty m:val="b"/>
              </m:rPr>
              <w:rPr>
                <w:rFonts w:ascii="Times New Roman" w:hAnsi="Times New Roman" w:eastAsia="宋体" w:cs="Times New Roman"/>
                <w:b/>
                <w:color w:val="FF0000"/>
              </w:rPr>
              <m:t>·</m:t>
            </m:r>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m:t>
            </m:r>
            <m:r>
              <m:rPr>
                <m:nor/>
                <m:sty m:val="p"/>
              </m:rPr>
              <w:rPr>
                <w:rFonts w:ascii="宋体" w:hAnsi="宋体" w:eastAsia="宋体" w:cs="Times New Roman"/>
                <w:b w:val="0"/>
                <w:i w:val="0"/>
                <w:color w:val="FF0000"/>
              </w:rPr>
              <m:t>×</m:t>
            </m:r>
            <m:r>
              <m:rPr>
                <m:nor/>
                <m:sty m:val="b"/>
              </m:rPr>
              <w:rPr>
                <w:rFonts w:hint="eastAsia" w:ascii="Times New Roman" w:hAnsi="宋体" w:eastAsia="宋体" w:cs="Times New Roman"/>
                <w:b/>
                <w:color w:val="FF0000"/>
              </w:rPr>
              <m:t>0</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1</m:t>
            </m:r>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kg</m:t>
            </m:r>
            <m:r>
              <m:rPr>
                <m:nor/>
                <m:sty m:val="p"/>
              </m:rPr>
              <w:rPr>
                <w:rFonts w:ascii="宋体" w:hAnsi="宋体" w:eastAsia="宋体" w:cs="Times New Roman"/>
                <w:b w:val="0"/>
                <w:i w:val="0"/>
                <w:color w:val="FF0000"/>
              </w:rPr>
              <m:t>×</m:t>
            </m:r>
            <m:r>
              <m:rPr>
                <m:nor/>
                <m:sty m:val="b"/>
              </m:rPr>
              <w:rPr>
                <w:rFonts w:ascii="Times New Roman" w:hAnsi="Times New Roman" w:eastAsia="宋体" w:cs="Times New Roman"/>
                <w:b/>
                <w:color w:val="FF0000"/>
              </w:rPr>
              <m:t>(</m:t>
            </m:r>
            <m:r>
              <m:rPr>
                <m:nor/>
                <m:sty m:val="b"/>
              </m:rPr>
              <w:rPr>
                <w:rFonts w:ascii="Times New Roman" w:hAnsi="宋体" w:eastAsia="宋体" w:cs="Times New Roman"/>
                <w:b/>
                <w:color w:val="FF0000"/>
              </w:rPr>
              <m:t xml:space="preserve">98 </m:t>
            </m:r>
            <m:r>
              <m:rPr>
                <m:nor/>
                <m:sty m:val="b"/>
              </m:rPr>
              <w:rPr>
                <w:rFonts w:hint="eastAsia" w:ascii="Times New Roman" w:hAnsi="Times New Roman" w:eastAsia="宋体" w:cs="Times New Roman"/>
                <w:b/>
                <w:color w:val="FF0000"/>
              </w:rPr>
              <m:t>℃</m:t>
            </m:r>
            <m:r>
              <m:rPr>
                <m:nor/>
                <m:sty m:val="p"/>
              </m:rPr>
              <w:rPr>
                <w:rFonts w:ascii="宋体" w:hAnsi="宋体" w:eastAsia="宋体" w:cs="Times New Roman"/>
                <w:b w:val="0"/>
                <w:i w:val="0"/>
                <w:color w:val="FF0000"/>
              </w:rPr>
              <m:t>－</m:t>
            </m:r>
            <m:r>
              <m:rPr>
                <m:nor/>
                <m:sty m:val="b"/>
              </m:rPr>
              <w:rPr>
                <w:rFonts w:ascii="Times New Roman" w:hAnsi="宋体" w:eastAsia="宋体" w:cs="Times New Roman"/>
                <w:b/>
                <w:color w:val="FF0000"/>
              </w:rPr>
              <m:t xml:space="preserve">18 </m:t>
            </m:r>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num>
          <m:den>
            <m:r>
              <m:rPr>
                <m:nor/>
                <m:sty m:val="b"/>
              </m:rPr>
              <w:rPr>
                <w:rFonts w:hint="eastAsia" w:ascii="Times New Roman" w:hAnsi="宋体" w:eastAsia="宋体" w:cs="Times New Roman"/>
                <w:b/>
                <w:color w:val="FF0000"/>
              </w:rPr>
              <m:t>0</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0</m:t>
            </m:r>
            <m:r>
              <m:rPr>
                <m:nor/>
                <m:sty m:val="b"/>
              </m:rPr>
              <w:rPr>
                <w:rFonts w:ascii="Times New Roman" w:hAnsi="宋体" w:eastAsia="宋体" w:cs="Times New Roman"/>
                <w:b/>
                <w:color w:val="FF0000"/>
              </w:rPr>
              <m:t xml:space="preserve">8 </m:t>
            </m:r>
            <m:r>
              <m:rPr>
                <m:nor/>
                <m:sty m:val="bi"/>
              </m:rPr>
              <w:rPr>
                <w:rFonts w:ascii="Times New Roman" w:hAnsi="宋体" w:eastAsia="宋体" w:cs="Times New Roman"/>
                <w:b/>
                <w:i/>
                <w:color w:val="FF0000"/>
              </w:rPr>
              <m:t>kg</m:t>
            </m:r>
            <m:r>
              <m:rPr>
                <m:nor/>
                <m:sty m:val="p"/>
              </m:rPr>
              <w:rPr>
                <w:rFonts w:ascii="宋体" w:hAnsi="宋体" w:eastAsia="宋体" w:cs="Times New Roman"/>
                <w:b w:val="0"/>
                <w:i w:val="0"/>
                <w:color w:val="FF0000"/>
              </w:rPr>
              <m:t>×</m:t>
            </m:r>
            <m:r>
              <m:rPr>
                <m:nor/>
                <m:sty m:val="b"/>
              </m:rPr>
              <w:rPr>
                <w:rFonts w:ascii="Times New Roman" w:hAnsi="Times New Roman" w:eastAsia="宋体" w:cs="Times New Roman"/>
                <w:b/>
                <w:color w:val="FF0000"/>
              </w:rPr>
              <m:t>(</m:t>
            </m:r>
            <m:r>
              <m:rPr>
                <m:nor/>
                <m:sty m:val="b"/>
              </m:rPr>
              <w:rPr>
                <w:rFonts w:ascii="Times New Roman" w:hAnsi="宋体" w:eastAsia="宋体" w:cs="Times New Roman"/>
                <w:b/>
                <w:color w:val="FF0000"/>
              </w:rPr>
              <m:t xml:space="preserve">18 </m:t>
            </m:r>
            <m:r>
              <m:rPr>
                <m:nor/>
                <m:sty m:val="b"/>
              </m:rPr>
              <w:rPr>
                <w:rFonts w:hint="eastAsia" w:ascii="Times New Roman" w:hAnsi="Times New Roman" w:eastAsia="宋体" w:cs="Times New Roman"/>
                <w:b/>
                <w:color w:val="FF0000"/>
              </w:rPr>
              <m:t>℃</m:t>
            </m:r>
            <m:r>
              <m:rPr>
                <m:nor/>
                <m:sty m:val="p"/>
              </m:rPr>
              <w:rPr>
                <w:rFonts w:ascii="宋体" w:hAnsi="宋体" w:eastAsia="宋体" w:cs="Times New Roman"/>
                <w:b w:val="0"/>
                <w:i w:val="0"/>
                <w:color w:val="FF0000"/>
              </w:rPr>
              <m:t>－</m:t>
            </m:r>
            <m:r>
              <m:rPr>
                <m:nor/>
                <m:sty m:val="b"/>
              </m:rPr>
              <w:rPr>
                <w:rFonts w:ascii="Times New Roman" w:hAnsi="宋体" w:eastAsia="宋体" w:cs="Times New Roman"/>
                <w:b/>
                <w:color w:val="FF0000"/>
              </w:rPr>
              <m:t xml:space="preserve">12 </m:t>
            </m:r>
            <m:r>
              <m:rPr>
                <m:nor/>
                <m:sty m:val="b"/>
              </m:rPr>
              <w:rPr>
                <w:rFonts w:hint="eastAsia" w:ascii="Times New Roman" w:hAnsi="Times New Roman" w:eastAsia="宋体" w:cs="Times New Roman"/>
                <w:b/>
                <w:color w:val="FF0000"/>
              </w:rPr>
              <m:t>℃</m:t>
            </m:r>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den>
        </m:f>
      </m:oMath>
      <w:r>
        <w:rPr>
          <w:rFonts w:ascii="宋体" w:hAnsi="宋体" w:eastAsia="宋体" w:cs="Times New Roman"/>
          <w:color w:val="FF0000"/>
        </w:rPr>
        <w:t>≈</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1</w:t>
      </w:r>
      <w:r>
        <w:rPr>
          <w:rFonts w:ascii="Times New Roman" w:hAnsi="宋体" w:eastAsia="宋体"/>
          <w:b/>
          <w:color w:val="FF0000"/>
        </w:rPr>
        <w:t>7</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J/</w:t>
      </w:r>
      <w:r>
        <w:rPr>
          <w:rFonts w:hint="eastAsia" w:ascii="Times New Roman" w:hAnsi="Times New Roman" w:eastAsia="黑体"/>
          <w:b/>
          <w:color w:val="FF0000"/>
        </w:rPr>
        <w:t>(</w:t>
      </w:r>
      <w:r>
        <w:rPr>
          <w:rFonts w:ascii="Times New Roman" w:hAnsi="宋体" w:eastAsia="宋体"/>
          <w:b/>
          <w:color w:val="FF0000"/>
        </w:rPr>
        <w:t>kg</w:t>
      </w:r>
      <w:r>
        <w:rPr>
          <w:rFonts w:ascii="Times New Roman" w:hAnsi="Times New Roman" w:eastAsia="宋体" w:cs="Times New Roman"/>
          <w:b/>
          <w:color w:val="FF0000"/>
        </w:rPr>
        <w:t>·</w:t>
      </w:r>
      <w:r>
        <w:rPr>
          <w:rFonts w:ascii="Arial" w:hAnsi="黑体" w:eastAsia="黑体"/>
          <w:b/>
          <w:color w:val="FF0000"/>
        </w:rPr>
        <w:t xml:space="preserve"> </w:t>
      </w:r>
      <w:r>
        <w:rPr>
          <w:rFonts w:hint="eastAsia" w:ascii="宋体" w:hAnsi="宋体" w:eastAsia="宋体" w:cs="宋体"/>
          <w:b/>
          <w:color w:val="FF0000"/>
        </w:rPr>
        <w:t>℃</w:t>
      </w:r>
      <w:r>
        <w:rPr>
          <w:rFonts w:hint="eastAsia" w:ascii="Times New Roman" w:hAnsi="Times New Roman" w:eastAsia="黑体"/>
          <w:b/>
          <w:color w:val="FF0000"/>
        </w:rPr>
        <w:t>)</w:t>
      </w:r>
      <w:r>
        <w:rPr>
          <w:rFonts w:hint="eastAsia" w:ascii="Arial" w:hAnsi="黑体" w:eastAsia="黑体"/>
          <w:b/>
          <w:color w:val="FF0000"/>
        </w:rPr>
        <w:t>。</w:t>
      </w:r>
    </w:p>
    <w:p w14:paraId="33FC041A">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ascii="Times New Roman" w:hAnsi="宋体" w:eastAsia="宋体"/>
          <w:b/>
          <w:color w:val="FF0000"/>
        </w:rPr>
        <w:t>80</w:t>
      </w:r>
      <w:r>
        <w:rPr>
          <w:rFonts w:ascii="Arial" w:hAnsi="黑体" w:eastAsia="黑体"/>
          <w:b/>
          <w:color w:val="FF0000"/>
        </w:rPr>
        <w:t xml:space="preserve"> </w:t>
      </w:r>
      <w:r>
        <w:rPr>
          <w:rFonts w:ascii="Times New Roman" w:hAnsi="宋体" w:eastAsia="宋体"/>
          <w:b/>
          <w:color w:val="FF0000"/>
        </w:rPr>
        <w:t>g</w:t>
      </w:r>
      <w:r>
        <w:rPr>
          <w:rFonts w:hint="eastAsia" w:ascii="Arial" w:hAnsi="黑体" w:eastAsia="黑体"/>
          <w:b/>
          <w:color w:val="FF0000"/>
        </w:rPr>
        <w:t>煤油完全燃烧放出的热量</w:t>
      </w:r>
      <w:r>
        <w:rPr>
          <w:rFonts w:ascii="Times New Roman" w:hAnsi="宋体" w:eastAsia="宋体"/>
          <w:b/>
          <w:i/>
          <w:color w:val="FF0000"/>
        </w:rPr>
        <w:t>Q</w:t>
      </w:r>
      <w:r>
        <w:rPr>
          <w:rFonts w:hint="eastAsia" w:ascii="Arial" w:hAnsi="黑体" w:eastAsia="黑体"/>
          <w:b/>
          <w:color w:val="FF0000"/>
          <w:vertAlign w:val="subscript"/>
        </w:rPr>
        <w:t>放</w:t>
      </w:r>
      <w:r>
        <w:rPr>
          <w:rFonts w:ascii="宋体" w:hAnsi="宋体" w:eastAsia="宋体" w:cs="Times New Roman"/>
          <w:color w:val="FF0000"/>
        </w:rPr>
        <w:t>＝</w:t>
      </w:r>
      <w:r>
        <w:rPr>
          <w:rFonts w:ascii="Times New Roman" w:hAnsi="宋体" w:eastAsia="宋体"/>
          <w:b/>
          <w:i/>
          <w:color w:val="FF0000"/>
        </w:rPr>
        <w:t>m</w:t>
      </w:r>
      <w:r>
        <w:rPr>
          <w:rFonts w:hint="eastAsia" w:ascii="Arial" w:hAnsi="黑体" w:eastAsia="黑体"/>
          <w:b/>
          <w:color w:val="FF0000"/>
          <w:vertAlign w:val="subscript"/>
        </w:rPr>
        <w:t>煤油</w:t>
      </w:r>
      <w:r>
        <w:rPr>
          <w:rFonts w:ascii="Times New Roman" w:hAnsi="宋体" w:eastAsia="宋体"/>
          <w:b/>
          <w:i/>
          <w:color w:val="FF0000"/>
        </w:rPr>
        <w:t>q</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0</w:t>
      </w:r>
      <w:r>
        <w:rPr>
          <w:rFonts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kg</w:t>
      </w:r>
      <w:r>
        <w:rPr>
          <w:rFonts w:ascii="宋体" w:hAnsi="宋体" w:eastAsia="宋体" w:cs="Times New Roman"/>
          <w:color w:val="FF0000"/>
        </w:rPr>
        <w:t>×</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6</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7</w:t>
      </w:r>
      <w:r>
        <w:rPr>
          <w:rFonts w:ascii="Arial" w:hAnsi="黑体" w:eastAsia="黑体"/>
          <w:b/>
          <w:color w:val="FF0000"/>
        </w:rPr>
        <w:t xml:space="preserve"> </w:t>
      </w:r>
      <w:r>
        <w:rPr>
          <w:rFonts w:ascii="Times New Roman" w:hAnsi="宋体" w:eastAsia="宋体"/>
          <w:b/>
          <w:color w:val="FF0000"/>
        </w:rPr>
        <w:t>J/kg</w:t>
      </w:r>
      <w:r>
        <w:rPr>
          <w:rFonts w:ascii="宋体" w:hAnsi="宋体" w:eastAsia="宋体" w:cs="Times New Roman"/>
          <w:color w:val="FF0000"/>
        </w:rPr>
        <w:t>＝</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6</w:t>
      </w:r>
      <w:r>
        <w:rPr>
          <w:rFonts w:ascii="Times New Roman" w:hAnsi="宋体" w:eastAsia="宋体"/>
          <w:b/>
          <w:color w:val="FF0000"/>
        </w:rPr>
        <w:t>8</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6</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6636330F">
      <w:pPr>
        <w:rPr>
          <w:rFonts w:hint="eastAsia" w:ascii="Times New Roman" w:hAnsi="宋体" w:eastAsia="宋体"/>
          <w:b/>
        </w:rPr>
      </w:pPr>
      <w:r>
        <w:rPr>
          <w:rFonts w:ascii="Times New Roman" w:hAnsi="宋体" w:eastAsia="宋体"/>
          <w:b/>
          <w:color w:val="000000" w:themeColor="text1"/>
        </w:rPr>
        <w:t>21</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如图所示的电路中，当</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断开，</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接</w:t>
      </w:r>
      <w:r>
        <w:rPr>
          <w:rFonts w:ascii="Times New Roman" w:hAnsi="宋体" w:eastAsia="宋体"/>
          <w:b/>
          <w:i/>
        </w:rPr>
        <w:t>a</w:t>
      </w:r>
      <w:r>
        <w:rPr>
          <w:rFonts w:hint="eastAsia" w:ascii="Times New Roman" w:hAnsi="宋体" w:eastAsia="宋体"/>
          <w:b/>
        </w:rPr>
        <w:t>时，电流表的示数是0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A</w:t>
      </w:r>
      <w:r>
        <w:rPr>
          <w:rFonts w:hint="eastAsia" w:ascii="Times New Roman" w:hAnsi="宋体" w:eastAsia="宋体"/>
          <w:b/>
        </w:rPr>
        <w:t>。</w:t>
      </w:r>
    </w:p>
    <w:p w14:paraId="4851A99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此时通过灯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的电流分别是多少？</w:t>
      </w:r>
    </w:p>
    <w:p w14:paraId="7FE3788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断开、</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接</w:t>
      </w:r>
      <w:r>
        <w:rPr>
          <w:rFonts w:ascii="Times New Roman" w:hAnsi="宋体" w:eastAsia="宋体"/>
          <w:b/>
          <w:i/>
        </w:rPr>
        <w:t>b</w:t>
      </w:r>
      <w:r>
        <w:rPr>
          <w:rFonts w:hint="eastAsia" w:ascii="Times New Roman" w:hAnsi="宋体" w:eastAsia="宋体"/>
          <w:b/>
        </w:rPr>
        <w:t>时，电流表的示数为0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A</w:t>
      </w:r>
      <w:r>
        <w:rPr>
          <w:rFonts w:hint="eastAsia" w:ascii="Times New Roman" w:hAnsi="宋体" w:eastAsia="宋体"/>
          <w:b/>
        </w:rPr>
        <w:t>，通过灯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的电流分别是多少？</w:t>
      </w:r>
    </w:p>
    <w:p w14:paraId="5493536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闭合、</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接</w:t>
      </w:r>
      <w:r>
        <w:rPr>
          <w:rFonts w:ascii="Times New Roman" w:hAnsi="宋体" w:eastAsia="宋体"/>
          <w:b/>
          <w:i/>
        </w:rPr>
        <w:t>a</w:t>
      </w:r>
      <w:r>
        <w:rPr>
          <w:rFonts w:hint="eastAsia" w:ascii="Times New Roman" w:hAnsi="宋体" w:eastAsia="宋体"/>
          <w:b/>
        </w:rPr>
        <w:t>时，电流表的示数为0</w:t>
      </w:r>
      <w:r>
        <w:rPr>
          <w:rFonts w:ascii="Times New Roman" w:hAnsi="Times New Roman" w:eastAsia="宋体" w:cs="Times New Roman"/>
          <w:b/>
        </w:rPr>
        <w:t>.</w:t>
      </w:r>
      <w:r>
        <w:rPr>
          <w:rFonts w:hint="eastAsia" w:ascii="Times New Roman" w:hAnsi="宋体" w:eastAsia="宋体"/>
          <w:b/>
        </w:rPr>
        <w:t>9</w:t>
      </w:r>
      <w:r>
        <w:rPr>
          <w:rFonts w:ascii="Times New Roman" w:hAnsi="宋体" w:eastAsia="宋体"/>
          <w:b/>
        </w:rPr>
        <w:t xml:space="preserve"> A</w:t>
      </w:r>
      <w:r>
        <w:rPr>
          <w:rFonts w:hint="eastAsia" w:ascii="Times New Roman" w:hAnsi="宋体" w:eastAsia="宋体"/>
          <w:b/>
        </w:rPr>
        <w:t>，此时通过</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的电流为</w:t>
      </w:r>
      <w:r>
        <w:rPr>
          <w:rFonts w:ascii="Times New Roman" w:hAnsi="宋体" w:eastAsia="宋体"/>
          <w:b/>
        </w:rPr>
        <w:t>600 mA</w:t>
      </w:r>
      <w:r>
        <w:rPr>
          <w:rFonts w:hint="eastAsia" w:ascii="Times New Roman" w:hAnsi="宋体" w:eastAsia="宋体"/>
          <w:b/>
        </w:rPr>
        <w:t>，此时通过灯</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的电流是多少？</w:t>
      </w:r>
    </w:p>
    <w:p w14:paraId="32F40644">
      <w:pPr>
        <w:jc w:val="center"/>
        <w:rPr>
          <w:rFonts w:hint="eastAsia" w:ascii="Times New Roman" w:hAnsi="宋体" w:eastAsia="宋体"/>
          <w:b/>
        </w:rPr>
      </w:pPr>
      <w:r>
        <w:rPr>
          <w:rFonts w:ascii="Times New Roman" w:hAnsi="宋体" w:eastAsia="宋体"/>
          <w:b/>
        </w:rPr>
        <w:drawing>
          <wp:inline distT="0" distB="0" distL="0" distR="0">
            <wp:extent cx="1331595" cy="1007745"/>
            <wp:effectExtent l="0" t="0" r="0" b="0"/>
            <wp:docPr id="743" name="image73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 name="image731.jpeg"/>
                    <pic:cNvPicPr>
                      <a:picLocks noChangeAspect="1"/>
                    </pic:cNvPicPr>
                  </pic:nvPicPr>
                  <pic:blipFill>
                    <a:blip r:embed="rId629"/>
                    <a:stretch>
                      <a:fillRect/>
                    </a:stretch>
                  </pic:blipFill>
                  <pic:spPr>
                    <a:xfrm>
                      <a:off x="0" y="0"/>
                      <a:ext cx="1332000" cy="1008000"/>
                    </a:xfrm>
                    <a:prstGeom prst="rect">
                      <a:avLst/>
                    </a:prstGeom>
                  </pic:spPr>
                </pic:pic>
              </a:graphicData>
            </a:graphic>
          </wp:inline>
        </w:drawing>
      </w:r>
    </w:p>
    <w:p w14:paraId="56A122BD">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断开，</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接</w:t>
      </w:r>
      <w:r>
        <w:rPr>
          <w:rFonts w:ascii="Times New Roman" w:hAnsi="宋体" w:eastAsia="宋体"/>
          <w:b/>
          <w:i/>
          <w:color w:val="FF0000"/>
        </w:rPr>
        <w:t>a</w:t>
      </w:r>
      <w:r>
        <w:rPr>
          <w:rFonts w:hint="eastAsia" w:ascii="Arial" w:hAnsi="黑体" w:eastAsia="黑体"/>
          <w:b/>
          <w:color w:val="FF0000"/>
        </w:rPr>
        <w:t>时，电流从电源正极出发经过</w:t>
      </w:r>
      <w:r>
        <w:rPr>
          <w:rFonts w:ascii="Times New Roman" w:hAnsi="宋体" w:eastAsia="宋体"/>
          <w:b/>
          <w:color w:val="FF0000"/>
        </w:rPr>
        <w:t>L</w:t>
      </w:r>
      <w:r>
        <w:rPr>
          <w:rFonts w:ascii="Times New Roman" w:hAnsi="宋体" w:eastAsia="宋体"/>
          <w:b/>
          <w:color w:val="FF0000"/>
          <w:vertAlign w:val="subscript"/>
        </w:rPr>
        <w:t>2</w:t>
      </w:r>
      <w:r>
        <w:rPr>
          <w:rFonts w:hint="eastAsia" w:ascii="Arial" w:hAnsi="黑体" w:eastAsia="黑体"/>
          <w:b/>
          <w:color w:val="FF0000"/>
        </w:rPr>
        <w:t>、电流表回到负极，灯</w:t>
      </w:r>
      <w:r>
        <w:rPr>
          <w:rFonts w:ascii="Times New Roman" w:hAnsi="宋体" w:eastAsia="宋体"/>
          <w:b/>
          <w:color w:val="FF0000"/>
        </w:rPr>
        <w:t>L</w:t>
      </w:r>
      <w:r>
        <w:rPr>
          <w:rFonts w:ascii="Times New Roman" w:hAnsi="宋体" w:eastAsia="宋体"/>
          <w:b/>
          <w:color w:val="FF0000"/>
          <w:vertAlign w:val="subscript"/>
        </w:rPr>
        <w:t>1</w:t>
      </w:r>
      <w:r>
        <w:rPr>
          <w:rFonts w:hint="eastAsia" w:ascii="Arial" w:hAnsi="黑体" w:eastAsia="黑体"/>
          <w:b/>
          <w:color w:val="FF0000"/>
        </w:rPr>
        <w:t>中无电流通过，故通过灯</w:t>
      </w:r>
      <w:r>
        <w:rPr>
          <w:rFonts w:ascii="Times New Roman" w:hAnsi="宋体" w:eastAsia="宋体"/>
          <w:b/>
          <w:color w:val="FF0000"/>
        </w:rPr>
        <w:t>L</w:t>
      </w:r>
      <w:r>
        <w:rPr>
          <w:rFonts w:ascii="Times New Roman" w:hAnsi="宋体" w:eastAsia="宋体"/>
          <w:b/>
          <w:color w:val="FF0000"/>
          <w:vertAlign w:val="subscript"/>
        </w:rPr>
        <w:t>1</w:t>
      </w:r>
      <w:r>
        <w:rPr>
          <w:rFonts w:hint="eastAsia" w:ascii="Arial" w:hAnsi="黑体" w:eastAsia="黑体"/>
          <w:b/>
          <w:color w:val="FF0000"/>
        </w:rPr>
        <w:t>的电流为</w:t>
      </w:r>
      <w:r>
        <w:rPr>
          <w:rFonts w:ascii="Times New Roman" w:hAnsi="宋体" w:eastAsia="宋体"/>
          <w:b/>
          <w:color w:val="FF0000"/>
        </w:rPr>
        <w:t>0</w:t>
      </w:r>
      <w:r>
        <w:rPr>
          <w:rFonts w:hint="eastAsia" w:ascii="Arial" w:hAnsi="黑体" w:eastAsia="黑体"/>
          <w:b/>
          <w:color w:val="FF0000"/>
        </w:rPr>
        <w:t>，通过灯</w:t>
      </w:r>
      <w:r>
        <w:rPr>
          <w:rFonts w:ascii="Times New Roman" w:hAnsi="宋体" w:eastAsia="宋体"/>
          <w:b/>
          <w:color w:val="FF0000"/>
        </w:rPr>
        <w:t>L</w:t>
      </w:r>
      <w:r>
        <w:rPr>
          <w:rFonts w:ascii="Times New Roman" w:hAnsi="宋体" w:eastAsia="宋体"/>
          <w:b/>
          <w:color w:val="FF0000"/>
          <w:vertAlign w:val="subscript"/>
        </w:rPr>
        <w:t>2</w:t>
      </w:r>
      <w:r>
        <w:rPr>
          <w:rFonts w:hint="eastAsia" w:ascii="Arial" w:hAnsi="黑体" w:eastAsia="黑体"/>
          <w:b/>
          <w:color w:val="FF0000"/>
        </w:rPr>
        <w:t>的电流为</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p>
    <w:p w14:paraId="7EBE83CC">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断开、</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接</w:t>
      </w:r>
      <w:r>
        <w:rPr>
          <w:rFonts w:ascii="Times New Roman" w:hAnsi="宋体" w:eastAsia="宋体"/>
          <w:b/>
          <w:i/>
          <w:color w:val="FF0000"/>
        </w:rPr>
        <w:t>b</w:t>
      </w:r>
      <w:r>
        <w:rPr>
          <w:rFonts w:hint="eastAsia" w:ascii="Arial" w:hAnsi="黑体" w:eastAsia="黑体"/>
          <w:b/>
          <w:color w:val="FF0000"/>
        </w:rPr>
        <w:t>时，灯</w:t>
      </w:r>
      <w:r>
        <w:rPr>
          <w:rFonts w:ascii="Times New Roman" w:hAnsi="宋体" w:eastAsia="宋体"/>
          <w:b/>
          <w:color w:val="FF0000"/>
        </w:rPr>
        <w:t>L</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L</w:t>
      </w:r>
      <w:r>
        <w:rPr>
          <w:rFonts w:ascii="Times New Roman" w:hAnsi="宋体" w:eastAsia="宋体"/>
          <w:b/>
          <w:color w:val="FF0000"/>
          <w:vertAlign w:val="subscript"/>
        </w:rPr>
        <w:t>2</w:t>
      </w:r>
      <w:r>
        <w:rPr>
          <w:rFonts w:hint="eastAsia" w:ascii="Arial" w:hAnsi="黑体" w:eastAsia="黑体"/>
          <w:b/>
          <w:color w:val="FF0000"/>
        </w:rPr>
        <w:t>串联，电流表测电路中的电流，因为串联电路中各处的电流相等，所以通过两灯的电流均为</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p>
    <w:p w14:paraId="6DD332D3">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闭合、</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接</w:t>
      </w:r>
      <w:r>
        <w:rPr>
          <w:rFonts w:ascii="Times New Roman" w:hAnsi="宋体" w:eastAsia="宋体"/>
          <w:b/>
          <w:i/>
          <w:color w:val="FF0000"/>
        </w:rPr>
        <w:t>a</w:t>
      </w:r>
      <w:r>
        <w:rPr>
          <w:rFonts w:hint="eastAsia" w:ascii="Arial" w:hAnsi="黑体" w:eastAsia="黑体"/>
          <w:b/>
          <w:color w:val="FF0000"/>
        </w:rPr>
        <w:t>时，灯</w:t>
      </w:r>
      <w:r>
        <w:rPr>
          <w:rFonts w:ascii="Times New Roman" w:hAnsi="宋体" w:eastAsia="宋体"/>
          <w:b/>
          <w:color w:val="FF0000"/>
        </w:rPr>
        <w:t>L</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L</w:t>
      </w:r>
      <w:r>
        <w:rPr>
          <w:rFonts w:ascii="Times New Roman" w:hAnsi="宋体" w:eastAsia="宋体"/>
          <w:b/>
          <w:color w:val="FF0000"/>
          <w:vertAlign w:val="subscript"/>
        </w:rPr>
        <w:t>2</w:t>
      </w:r>
      <w:r>
        <w:rPr>
          <w:rFonts w:hint="eastAsia" w:ascii="Arial" w:hAnsi="黑体" w:eastAsia="黑体"/>
          <w:b/>
          <w:color w:val="FF0000"/>
        </w:rPr>
        <w:t>并联，电流表</w:t>
      </w:r>
      <w:r>
        <w:rPr>
          <w:rFonts w:ascii="Times New Roman" w:hAnsi="宋体" w:eastAsia="宋体"/>
          <w:b/>
          <w:color w:val="FF0000"/>
        </w:rPr>
        <w:t>A</w:t>
      </w:r>
      <w:r>
        <w:rPr>
          <w:rFonts w:hint="eastAsia" w:ascii="Arial" w:hAnsi="黑体" w:eastAsia="黑体"/>
          <w:b/>
          <w:color w:val="FF0000"/>
        </w:rPr>
        <w:t>测干路中的电流，即</w:t>
      </w:r>
      <w:r>
        <w:rPr>
          <w:rFonts w:ascii="Times New Roman" w:hAnsi="宋体" w:eastAsia="宋体"/>
          <w:b/>
          <w:i/>
          <w:color w:val="FF0000"/>
        </w:rPr>
        <w:t>I</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，通过</w:t>
      </w:r>
      <w:r>
        <w:rPr>
          <w:rFonts w:ascii="Times New Roman" w:hAnsi="宋体" w:eastAsia="宋体"/>
          <w:b/>
          <w:color w:val="FF0000"/>
        </w:rPr>
        <w:t>L</w:t>
      </w:r>
      <w:r>
        <w:rPr>
          <w:rFonts w:ascii="Times New Roman" w:hAnsi="宋体" w:eastAsia="宋体"/>
          <w:b/>
          <w:color w:val="FF0000"/>
          <w:vertAlign w:val="subscript"/>
        </w:rPr>
        <w:t>1</w:t>
      </w:r>
      <w:r>
        <w:rPr>
          <w:rFonts w:hint="eastAsia" w:ascii="Arial" w:hAnsi="黑体" w:eastAsia="黑体"/>
          <w:b/>
          <w:color w:val="FF0000"/>
        </w:rPr>
        <w:t>的电流</w:t>
      </w:r>
      <w:r>
        <w:rPr>
          <w:rFonts w:ascii="Times New Roman" w:hAnsi="宋体" w:eastAsia="宋体"/>
          <w:b/>
          <w:i/>
          <w:color w:val="FF0000"/>
        </w:rPr>
        <w:t>I</w:t>
      </w:r>
      <w:r>
        <w:rPr>
          <w:rFonts w:ascii="Times New Roman" w:hAnsi="宋体" w:eastAsia="宋体"/>
          <w:b/>
          <w:color w:val="FF0000"/>
          <w:vertAlign w:val="subscript"/>
        </w:rPr>
        <w:t>1</w:t>
      </w:r>
      <w:r>
        <w:rPr>
          <w:rFonts w:ascii="宋体" w:hAnsi="宋体" w:eastAsia="宋体" w:cs="Times New Roman"/>
          <w:color w:val="FF0000"/>
        </w:rPr>
        <w:t>＝</w:t>
      </w:r>
      <w:r>
        <w:rPr>
          <w:rFonts w:ascii="Times New Roman" w:hAnsi="宋体" w:eastAsia="宋体"/>
          <w:b/>
          <w:color w:val="FF0000"/>
        </w:rPr>
        <w:t>600</w:t>
      </w:r>
      <w:r>
        <w:rPr>
          <w:rFonts w:ascii="Arial" w:hAnsi="黑体" w:eastAsia="黑体"/>
          <w:b/>
          <w:color w:val="FF0000"/>
        </w:rPr>
        <w:t xml:space="preserve"> </w:t>
      </w:r>
      <w:r>
        <w:rPr>
          <w:rFonts w:ascii="Times New Roman" w:hAnsi="宋体" w:eastAsia="宋体"/>
          <w:b/>
          <w:color w:val="FF0000"/>
        </w:rPr>
        <w:t>mA</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，根据并联电路的电流规律</w:t>
      </w:r>
      <w:r>
        <w:rPr>
          <w:rFonts w:ascii="Times New Roman" w:hAnsi="宋体" w:eastAsia="宋体"/>
          <w:b/>
          <w:i/>
          <w:color w:val="FF0000"/>
        </w:rPr>
        <w:t>I</w:t>
      </w:r>
      <w:r>
        <w:rPr>
          <w:rFonts w:ascii="宋体" w:hAnsi="宋体" w:eastAsia="宋体" w:cs="Times New Roman"/>
          <w:color w:val="FF0000"/>
        </w:rPr>
        <w:t>＝</w:t>
      </w:r>
      <w:r>
        <w:rPr>
          <w:rFonts w:ascii="Times New Roman" w:hAnsi="宋体" w:eastAsia="宋体"/>
          <w:b/>
          <w:i/>
          <w:color w:val="FF0000"/>
        </w:rPr>
        <w:t>I</w:t>
      </w:r>
      <w:r>
        <w:rPr>
          <w:rFonts w:ascii="Times New Roman" w:hAnsi="宋体" w:eastAsia="宋体"/>
          <w:b/>
          <w:color w:val="FF0000"/>
          <w:vertAlign w:val="subscript"/>
        </w:rPr>
        <w:t>1</w:t>
      </w:r>
      <w:r>
        <w:rPr>
          <w:rFonts w:ascii="宋体" w:hAnsi="宋体" w:eastAsia="宋体" w:cs="Times New Roman"/>
          <w:color w:val="FF0000"/>
        </w:rPr>
        <w:t>＋</w:t>
      </w:r>
      <w:r>
        <w:rPr>
          <w:rFonts w:ascii="Times New Roman" w:hAnsi="宋体" w:eastAsia="宋体"/>
          <w:b/>
          <w:i/>
          <w:color w:val="FF0000"/>
        </w:rPr>
        <w:t>I</w:t>
      </w:r>
      <w:r>
        <w:rPr>
          <w:rFonts w:ascii="Times New Roman" w:hAnsi="宋体" w:eastAsia="宋体"/>
          <w:b/>
          <w:color w:val="FF0000"/>
          <w:vertAlign w:val="subscript"/>
        </w:rPr>
        <w:t>2</w:t>
      </w:r>
      <w:r>
        <w:rPr>
          <w:rFonts w:hint="eastAsia" w:ascii="Arial" w:hAnsi="黑体" w:eastAsia="黑体"/>
          <w:b/>
          <w:color w:val="FF0000"/>
        </w:rPr>
        <w:t>可得，此时通过灯</w:t>
      </w:r>
      <w:r>
        <w:rPr>
          <w:rFonts w:ascii="Times New Roman" w:hAnsi="宋体" w:eastAsia="宋体"/>
          <w:b/>
          <w:color w:val="FF0000"/>
        </w:rPr>
        <w:t>L</w:t>
      </w:r>
      <w:r>
        <w:rPr>
          <w:rFonts w:ascii="Times New Roman" w:hAnsi="宋体" w:eastAsia="宋体"/>
          <w:b/>
          <w:color w:val="FF0000"/>
          <w:vertAlign w:val="subscript"/>
        </w:rPr>
        <w:t>2</w:t>
      </w:r>
      <w:r>
        <w:rPr>
          <w:rFonts w:hint="eastAsia" w:ascii="Arial" w:hAnsi="黑体" w:eastAsia="黑体"/>
          <w:b/>
          <w:color w:val="FF0000"/>
        </w:rPr>
        <w:t>的电流</w:t>
      </w:r>
      <w:r>
        <w:rPr>
          <w:rFonts w:ascii="Times New Roman" w:hAnsi="宋体" w:eastAsia="宋体"/>
          <w:b/>
          <w:i/>
          <w:color w:val="FF0000"/>
        </w:rPr>
        <w:t>I</w:t>
      </w:r>
      <w:r>
        <w:rPr>
          <w:rFonts w:ascii="Times New Roman" w:hAnsi="宋体" w:eastAsia="宋体"/>
          <w:b/>
          <w:color w:val="FF0000"/>
          <w:vertAlign w:val="subscript"/>
        </w:rPr>
        <w:t>2</w:t>
      </w:r>
      <w:r>
        <w:rPr>
          <w:rFonts w:ascii="宋体" w:hAnsi="宋体" w:eastAsia="宋体" w:cs="Times New Roman"/>
          <w:color w:val="FF0000"/>
        </w:rPr>
        <w:t>＝</w:t>
      </w:r>
      <w:r>
        <w:rPr>
          <w:rFonts w:ascii="Times New Roman" w:hAnsi="宋体" w:eastAsia="宋体"/>
          <w:b/>
          <w:i/>
          <w:color w:val="FF0000"/>
        </w:rPr>
        <w:t>I</w:t>
      </w:r>
      <w:r>
        <w:rPr>
          <w:rFonts w:ascii="宋体" w:hAnsi="宋体" w:eastAsia="宋体" w:cs="Times New Roman"/>
          <w:color w:val="FF0000"/>
        </w:rPr>
        <w:t>－</w:t>
      </w:r>
      <w:r>
        <w:rPr>
          <w:rFonts w:ascii="Times New Roman" w:hAnsi="宋体" w:eastAsia="宋体"/>
          <w:b/>
          <w:i/>
          <w:color w:val="FF0000"/>
        </w:rPr>
        <w:t>I</w:t>
      </w:r>
      <w:r>
        <w:rPr>
          <w:rFonts w:ascii="Times New Roman" w:hAnsi="宋体" w:eastAsia="宋体"/>
          <w:b/>
          <w:color w:val="FF0000"/>
          <w:vertAlign w:val="subscript"/>
        </w:rPr>
        <w:t>1</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A</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p>
    <w:p w14:paraId="5A51C375">
      <w:pPr>
        <w:rPr>
          <w:rFonts w:hint="eastAsia" w:ascii="Times New Roman" w:hAnsi="宋体" w:eastAsia="宋体"/>
          <w:b/>
        </w:rPr>
      </w:pPr>
      <w:r>
        <w:rPr>
          <w:rFonts w:ascii="Times New Roman" w:hAnsi="宋体" w:eastAsia="宋体"/>
          <w:b/>
          <w:color w:val="000000" w:themeColor="text1"/>
        </w:rPr>
        <w:t>22</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8</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国庆期间，小李驾车沿高速公路到某地旅游，行驶的路程为</w:t>
      </w:r>
      <w:r>
        <w:rPr>
          <w:rFonts w:ascii="Times New Roman" w:hAnsi="宋体" w:eastAsia="宋体"/>
          <w:b/>
        </w:rPr>
        <w:t>276 km</w:t>
      </w:r>
      <w:r>
        <w:rPr>
          <w:rFonts w:hint="eastAsia" w:ascii="Times New Roman" w:hAnsi="宋体" w:eastAsia="宋体"/>
          <w:b/>
        </w:rPr>
        <w:t>，用时</w:t>
      </w:r>
      <w:r>
        <w:rPr>
          <w:rFonts w:ascii="Times New Roman" w:hAnsi="宋体" w:eastAsia="宋体"/>
          <w:b/>
        </w:rPr>
        <w:t>3 h</w:t>
      </w:r>
      <w:r>
        <w:rPr>
          <w:rFonts w:hint="eastAsia" w:ascii="Times New Roman" w:hAnsi="宋体" w:eastAsia="宋体"/>
          <w:b/>
        </w:rPr>
        <w:t>。假设汽车匀速行驶且受到的牵引力为</w:t>
      </w:r>
      <w:r>
        <w:rPr>
          <w:rFonts w:ascii="Times New Roman" w:hAnsi="宋体" w:eastAsia="宋体"/>
          <w:b/>
        </w:rPr>
        <w:t>1 000 N</w:t>
      </w:r>
      <w:r>
        <w:rPr>
          <w:rFonts w:hint="eastAsia" w:ascii="Times New Roman" w:hAnsi="宋体" w:eastAsia="宋体"/>
          <w:b/>
        </w:rPr>
        <w:t>，汽油机的效率为</w:t>
      </w:r>
      <w:r>
        <w:rPr>
          <w:rFonts w:ascii="Times New Roman" w:hAnsi="宋体" w:eastAsia="宋体"/>
          <w:b/>
        </w:rPr>
        <w:t>30%</w:t>
      </w:r>
      <w:r>
        <w:rPr>
          <w:rFonts w:hint="eastAsia" w:ascii="Times New Roman" w:hAnsi="宋体" w:eastAsia="宋体"/>
          <w:b/>
        </w:rPr>
        <w:t>，汽油的热值为4</w:t>
      </w:r>
      <w:r>
        <w:rPr>
          <w:rFonts w:ascii="Times New Roman" w:hAnsi="Times New Roman" w:eastAsia="宋体" w:cs="Times New Roman"/>
          <w:b/>
        </w:rPr>
        <w:t>.</w:t>
      </w:r>
      <w:r>
        <w:rPr>
          <w:rFonts w:hint="eastAsia" w:ascii="Times New Roman" w:hAnsi="宋体" w:eastAsia="宋体"/>
          <w:b/>
        </w:rPr>
        <w:t>6</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7</w:t>
      </w:r>
      <w:r>
        <w:rPr>
          <w:rFonts w:ascii="Times New Roman" w:hAnsi="宋体" w:eastAsia="宋体"/>
          <w:b/>
        </w:rPr>
        <w:t xml:space="preserve"> J/kg</w:t>
      </w:r>
      <w:r>
        <w:rPr>
          <w:rFonts w:hint="eastAsia" w:ascii="Times New Roman" w:hAnsi="宋体" w:eastAsia="宋体"/>
          <w:b/>
        </w:rPr>
        <w:t>。</w:t>
      </w:r>
    </w:p>
    <w:p w14:paraId="0DC4549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该汽车在高速公路上匀速行驶</w:t>
      </w:r>
      <w:r>
        <w:rPr>
          <w:rFonts w:ascii="Times New Roman" w:hAnsi="宋体" w:eastAsia="宋体"/>
          <w:b/>
        </w:rPr>
        <w:t>3 h</w:t>
      </w:r>
      <w:r>
        <w:rPr>
          <w:rFonts w:hint="eastAsia" w:ascii="Times New Roman" w:hAnsi="宋体" w:eastAsia="宋体"/>
          <w:b/>
        </w:rPr>
        <w:t>，牵引力所做的功是多少？</w:t>
      </w:r>
    </w:p>
    <w:p w14:paraId="3FEF079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该汽车在高速公路上匀速行驶</w:t>
      </w:r>
      <w:r>
        <w:rPr>
          <w:rFonts w:ascii="Times New Roman" w:hAnsi="宋体" w:eastAsia="宋体"/>
          <w:b/>
        </w:rPr>
        <w:t>3 h</w:t>
      </w:r>
      <w:r>
        <w:rPr>
          <w:rFonts w:hint="eastAsia" w:ascii="Times New Roman" w:hAnsi="宋体" w:eastAsia="宋体"/>
          <w:b/>
        </w:rPr>
        <w:t>，消耗汽油的质量是多少？</w:t>
      </w:r>
    </w:p>
    <w:p w14:paraId="50021B2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发动机的效率是汽车的重要指标之一。厂家提供的某汽车出厂的部分参数如下：</w:t>
      </w:r>
    </w:p>
    <w:p w14:paraId="7BD9241F">
      <w:pPr>
        <w:rPr>
          <w:rFonts w:hint="eastAsia" w:ascii="Times New Roman" w:hAnsi="宋体" w:eastAsia="宋体"/>
          <w:b/>
        </w:rPr>
      </w:pPr>
      <w:r>
        <w:rPr>
          <w:rFonts w:hint="eastAsia" w:ascii="宋体" w:hAnsi="宋体" w:eastAsia="宋体" w:cs="宋体"/>
          <w:b/>
        </w:rPr>
        <w:t>①</w:t>
      </w:r>
      <w:r>
        <w:rPr>
          <w:rFonts w:hint="eastAsia" w:ascii="Times New Roman" w:hAnsi="宋体" w:eastAsia="宋体"/>
          <w:b/>
        </w:rPr>
        <w:t>测试数据：平直公路上以速度</w:t>
      </w:r>
      <w:r>
        <w:rPr>
          <w:rFonts w:ascii="Times New Roman" w:hAnsi="宋体" w:eastAsia="宋体"/>
          <w:b/>
          <w:i/>
        </w:rPr>
        <w:t>v</w:t>
      </w:r>
      <w:r>
        <w:rPr>
          <w:rFonts w:hint="eastAsia" w:ascii="Times New Roman" w:hAnsi="宋体" w:eastAsia="宋体"/>
          <w:b/>
        </w:rPr>
        <w:t>匀速行驶，行驶路程为</w:t>
      </w:r>
      <w:r>
        <w:rPr>
          <w:rFonts w:ascii="Times New Roman" w:hAnsi="宋体" w:eastAsia="宋体"/>
          <w:b/>
          <w:i/>
        </w:rPr>
        <w:t>s</w:t>
      </w:r>
      <w:r>
        <w:rPr>
          <w:rFonts w:hint="eastAsia" w:ascii="Times New Roman" w:hAnsi="宋体" w:eastAsia="宋体"/>
          <w:b/>
        </w:rPr>
        <w:t>时，耗油量为</w:t>
      </w:r>
      <w:r>
        <w:rPr>
          <w:rFonts w:ascii="Times New Roman" w:hAnsi="宋体" w:eastAsia="宋体"/>
          <w:b/>
          <w:i/>
        </w:rPr>
        <w:t>m</w:t>
      </w:r>
      <w:r>
        <w:rPr>
          <w:rFonts w:hint="eastAsia" w:ascii="Times New Roman" w:hAnsi="宋体" w:eastAsia="宋体"/>
          <w:b/>
        </w:rPr>
        <w:t>，发动机输出功率为</w:t>
      </w:r>
      <w:r>
        <w:rPr>
          <w:rFonts w:ascii="Times New Roman" w:hAnsi="宋体" w:eastAsia="宋体"/>
          <w:b/>
          <w:i/>
        </w:rPr>
        <w:t>P</w:t>
      </w:r>
      <w:r>
        <w:rPr>
          <w:rFonts w:hint="eastAsia" w:ascii="Times New Roman" w:hAnsi="宋体" w:eastAsia="宋体"/>
          <w:b/>
        </w:rPr>
        <w:t>。</w:t>
      </w:r>
    </w:p>
    <w:p w14:paraId="544BC1DB">
      <w:pPr>
        <w:rPr>
          <w:rFonts w:hint="eastAsia" w:ascii="Times New Roman" w:hAnsi="宋体" w:eastAsia="宋体"/>
          <w:b/>
        </w:rPr>
      </w:pPr>
      <w:r>
        <w:rPr>
          <w:rFonts w:hint="eastAsia" w:ascii="宋体" w:hAnsi="宋体" w:eastAsia="宋体" w:cs="宋体"/>
          <w:b/>
        </w:rPr>
        <w:t>②</w:t>
      </w:r>
      <w:r>
        <w:rPr>
          <w:rFonts w:hint="eastAsia" w:ascii="Times New Roman" w:hAnsi="宋体" w:eastAsia="宋体"/>
          <w:b/>
        </w:rPr>
        <w:t>使用燃料：</w:t>
      </w:r>
      <w:r>
        <w:rPr>
          <w:rFonts w:ascii="Times New Roman" w:hAnsi="宋体" w:eastAsia="宋体"/>
          <w:b/>
        </w:rPr>
        <w:t>93</w:t>
      </w:r>
      <w:r>
        <w:rPr>
          <w:rFonts w:hint="eastAsia" w:ascii="Times New Roman" w:hAnsi="宋体" w:eastAsia="宋体"/>
          <w:b/>
        </w:rPr>
        <w:t>号汽油</w:t>
      </w:r>
      <w:r>
        <w:rPr>
          <w:rFonts w:hint="eastAsia" w:ascii="Times New Roman" w:hAnsi="Times New Roman" w:eastAsia="楷体"/>
          <w:b/>
        </w:rPr>
        <w:t>(</w:t>
      </w:r>
      <w:r>
        <w:rPr>
          <w:rFonts w:hint="eastAsia" w:ascii="Times New Roman" w:hAnsi="楷体" w:eastAsia="楷体"/>
          <w:b/>
        </w:rPr>
        <w:t>热值为</w:t>
      </w:r>
      <w:r>
        <w:rPr>
          <w:rFonts w:ascii="Times New Roman" w:hAnsi="宋体" w:eastAsia="宋体"/>
          <w:b/>
          <w:i/>
        </w:rPr>
        <w:t>q</w:t>
      </w:r>
      <w:r>
        <w:rPr>
          <w:rFonts w:hint="eastAsia" w:ascii="Times New Roman" w:hAnsi="Times New Roman" w:eastAsia="楷体"/>
          <w:b/>
        </w:rPr>
        <w:t>)</w:t>
      </w:r>
      <w:r>
        <w:rPr>
          <w:rFonts w:hint="eastAsia" w:ascii="Times New Roman" w:hAnsi="宋体" w:eastAsia="宋体"/>
          <w:b/>
        </w:rPr>
        <w:t>。</w:t>
      </w:r>
    </w:p>
    <w:p w14:paraId="7958CD7D">
      <w:pPr>
        <w:rPr>
          <w:rFonts w:hint="eastAsia" w:ascii="Times New Roman" w:hAnsi="宋体" w:eastAsia="宋体"/>
          <w:b/>
        </w:rPr>
      </w:pPr>
      <w:r>
        <w:rPr>
          <w:rFonts w:hint="eastAsia" w:ascii="Times New Roman" w:hAnsi="宋体" w:eastAsia="宋体"/>
          <w:b/>
        </w:rPr>
        <w:t>请用以上参数</w:t>
      </w:r>
      <w:r>
        <w:rPr>
          <w:rFonts w:hint="eastAsia" w:ascii="Times New Roman" w:hAnsi="Times New Roman" w:eastAsia="楷体"/>
          <w:b/>
        </w:rPr>
        <w:t>(</w:t>
      </w:r>
      <w:r>
        <w:rPr>
          <w:rFonts w:hint="eastAsia" w:ascii="Times New Roman" w:hAnsi="楷体" w:eastAsia="楷体"/>
          <w:b/>
        </w:rPr>
        <w:t>把它们当成已知量</w:t>
      </w:r>
      <w:r>
        <w:rPr>
          <w:rFonts w:hint="eastAsia" w:ascii="Times New Roman" w:hAnsi="Times New Roman" w:eastAsia="楷体"/>
          <w:b/>
        </w:rPr>
        <w:t>)</w:t>
      </w:r>
      <w:r>
        <w:rPr>
          <w:rFonts w:hint="eastAsia" w:ascii="Times New Roman" w:hAnsi="宋体" w:eastAsia="宋体"/>
          <w:b/>
        </w:rPr>
        <w:t>推导出在测试条件下，该汽车发动机的效率</w:t>
      </w:r>
      <w:r>
        <w:rPr>
          <w:rFonts w:ascii="Times New Roman" w:hAnsi="Times New Roman" w:eastAsia="Microsoft Yi Baiti" w:cs="Times New Roman"/>
          <w:b/>
        </w:rPr>
        <w:t>η</w:t>
      </w:r>
      <w:r>
        <w:rPr>
          <w:rFonts w:hint="eastAsia" w:ascii="Times New Roman" w:hAnsi="宋体" w:eastAsia="宋体"/>
          <w:b/>
        </w:rPr>
        <w:t>。</w:t>
      </w:r>
    </w:p>
    <w:p w14:paraId="5ED039EE">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牵引力做的功</w:t>
      </w:r>
      <w:r>
        <w:rPr>
          <w:rFonts w:ascii="Times New Roman" w:hAnsi="宋体" w:eastAsia="宋体"/>
          <w:b/>
          <w:i/>
          <w:color w:val="FF0000"/>
        </w:rPr>
        <w:t>W</w:t>
      </w:r>
      <w:r>
        <w:rPr>
          <w:rFonts w:ascii="宋体" w:hAnsi="宋体" w:eastAsia="宋体" w:cs="Times New Roman"/>
          <w:color w:val="FF0000"/>
        </w:rPr>
        <w:t>＝</w:t>
      </w:r>
      <w:r>
        <w:rPr>
          <w:rFonts w:ascii="Times New Roman" w:hAnsi="宋体" w:eastAsia="宋体"/>
          <w:b/>
          <w:i/>
          <w:color w:val="FF0000"/>
        </w:rPr>
        <w:t>Fs</w:t>
      </w:r>
      <w:r>
        <w:rPr>
          <w:rFonts w:ascii="Times New Roman" w:hAnsi="宋体" w:eastAsia="宋体"/>
          <w:b/>
          <w:color w:val="FF0000"/>
          <w:vertAlign w:val="subscript"/>
        </w:rPr>
        <w:t>0</w:t>
      </w:r>
      <w:r>
        <w:rPr>
          <w:rFonts w:ascii="宋体" w:hAnsi="宋体" w:eastAsia="宋体" w:cs="Times New Roman"/>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000</w:t>
      </w:r>
      <w:r>
        <w:rPr>
          <w:rFonts w:ascii="Arial" w:hAnsi="黑体" w:eastAsia="黑体"/>
          <w:b/>
          <w:color w:val="FF0000"/>
        </w:rPr>
        <w:t xml:space="preserve"> </w:t>
      </w:r>
      <w:r>
        <w:rPr>
          <w:rFonts w:ascii="Times New Roman" w:hAnsi="宋体" w:eastAsia="宋体"/>
          <w:b/>
          <w:color w:val="FF0000"/>
        </w:rPr>
        <w:t>N</w:t>
      </w:r>
      <w:r>
        <w:rPr>
          <w:rFonts w:ascii="宋体" w:hAnsi="宋体" w:eastAsia="宋体" w:cs="Times New Roman"/>
          <w:color w:val="FF0000"/>
        </w:rPr>
        <w:t>×</w:t>
      </w:r>
      <w:r>
        <w:rPr>
          <w:rFonts w:ascii="Times New Roman" w:hAnsi="宋体" w:eastAsia="宋体"/>
          <w:b/>
          <w:color w:val="FF0000"/>
        </w:rPr>
        <w:t>276</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m</w:t>
      </w:r>
      <w:r>
        <w:rPr>
          <w:rFonts w:ascii="宋体" w:hAnsi="宋体" w:eastAsia="宋体" w:cs="Times New Roman"/>
          <w:color w:val="FF0000"/>
        </w:rPr>
        <w:t>＝</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7</w:t>
      </w:r>
      <w:r>
        <w:rPr>
          <w:rFonts w:ascii="Times New Roman" w:hAnsi="宋体" w:eastAsia="宋体"/>
          <w:b/>
          <w:color w:val="FF0000"/>
        </w:rPr>
        <w:t>6</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8</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754B53AC">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由</w:t>
      </w:r>
      <w:r>
        <w:rPr>
          <w:rFonts w:ascii="Times New Roman" w:hAnsi="Times New Roman" w:eastAsia="Microsoft Yi Baiti" w:cs="Times New Roman"/>
          <w:b/>
          <w:i/>
          <w:color w:val="FF0000"/>
        </w:rPr>
        <w:t>η</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W</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放</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100%</w:t>
      </w:r>
      <w:r>
        <w:rPr>
          <w:rFonts w:hint="eastAsia" w:ascii="Arial" w:hAnsi="黑体" w:eastAsia="黑体"/>
          <w:b/>
          <w:color w:val="FF0000"/>
        </w:rPr>
        <w:t>可知，汽油燃烧放出的热量</w:t>
      </w:r>
      <w:r>
        <w:rPr>
          <w:rFonts w:ascii="Times New Roman" w:hAnsi="宋体" w:eastAsia="宋体"/>
          <w:b/>
          <w:i/>
          <w:color w:val="FF0000"/>
        </w:rPr>
        <w:t>Q</w:t>
      </w:r>
      <w:r>
        <w:rPr>
          <w:rFonts w:hint="eastAsia" w:ascii="Arial" w:hAnsi="黑体" w:eastAsia="黑体"/>
          <w:b/>
          <w:color w:val="FF0000"/>
          <w:vertAlign w:val="subscript"/>
        </w:rPr>
        <w:t>放</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W</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
                  </m:rPr>
                  <w:rPr>
                    <w:rFonts w:ascii="Times New Roman" w:hAnsi="Times New Roman" w:eastAsia="Microsoft Yi Baiti" w:cs="Times New Roman"/>
                    <w:b/>
                    <w:color w:val="FF0000"/>
                  </w:rPr>
                  <m:t>η</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0</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hint="eastAsia" w:ascii="Times New Roman" w:hAnsi="宋体" w:eastAsia="宋体" w:cs="Times New Roman"/>
                <w:b/>
                <w:color w:val="FF0000"/>
              </w:rPr>
              <m:t>2</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7</m:t>
            </m:r>
            <m:r>
              <m:rPr>
                <m:nor/>
                <m:sty m:val="b"/>
              </m:rPr>
              <w:rPr>
                <w:rFonts w:ascii="Times New Roman" w:hAnsi="宋体" w:eastAsia="宋体" w:cs="Times New Roman"/>
                <w:b/>
                <w:color w:val="FF0000"/>
              </w:rPr>
              <m:t>6</m:t>
            </m:r>
            <m:r>
              <m:rPr>
                <m:nor/>
                <m:sty m:val="p"/>
              </m:rPr>
              <w:rPr>
                <w:rFonts w:ascii="宋体" w:hAnsi="宋体" w:eastAsia="宋体" w:cs="Times New Roman"/>
                <w:b w:val="0"/>
                <w:i w:val="0"/>
                <w:color w:val="FF0000"/>
              </w:rPr>
              <m:t>×</m:t>
            </m:r>
            <m:sSup>
              <m:sSupPr>
                <m:ctrlPr>
                  <w:rPr>
                    <w:rFonts w:ascii="Cambria Math" w:hAnsi="Cambria Math" w:eastAsia="宋体" w:cs="Times New Roman"/>
                    <w:b/>
                    <w:color w:val="FF0000"/>
                  </w:rPr>
                </m:ctrlPr>
              </m:sSupPr>
              <m:e>
                <m:r>
                  <m:rPr>
                    <m:nor/>
                    <m:sty m:val="b"/>
                  </m:rPr>
                  <w:rPr>
                    <w:rFonts w:ascii="Times New Roman" w:hAnsi="宋体" w:eastAsia="宋体" w:cs="Times New Roman"/>
                    <w:b/>
                    <w:color w:val="FF0000"/>
                  </w:rPr>
                  <m:t>10</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8</m:t>
                </m:r>
                <m:ctrlPr>
                  <w:rPr>
                    <w:rFonts w:ascii="Cambria Math" w:hAnsi="Cambria Math" w:eastAsia="宋体" w:cs="Times New Roman"/>
                    <w:b/>
                    <w:color w:val="FF0000"/>
                  </w:rPr>
                </m:ctrlPr>
              </m:sup>
            </m:sSup>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J</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30%</m:t>
            </m:r>
            <m:ctrlPr>
              <w:rPr>
                <w:rFonts w:ascii="Cambria Math" w:hAnsi="Cambria Math" w:eastAsia="宋体" w:cs="Times New Roman"/>
                <w:b/>
                <w:color w:val="FF0000"/>
              </w:rPr>
            </m:ctrlPr>
          </m:den>
        </m:f>
      </m:oMath>
      <w:r>
        <w:rPr>
          <w:rFonts w:ascii="宋体" w:hAnsi="宋体" w:eastAsia="宋体" w:cs="Times New Roman"/>
          <w:color w:val="FF0000"/>
        </w:rPr>
        <w:t>＝</w:t>
      </w:r>
      <w:r>
        <w:rPr>
          <w:rFonts w:hint="eastAsia" w:ascii="Times New Roman" w:hAnsi="宋体" w:eastAsia="宋体"/>
          <w:b/>
          <w:color w:val="FF0000"/>
        </w:rPr>
        <w:t>9</w:t>
      </w:r>
      <w:r>
        <w:rPr>
          <w:rFonts w:ascii="Times New Roman" w:hAnsi="Times New Roman" w:eastAsia="宋体" w:cs="Times New Roman"/>
          <w:b/>
          <w:color w:val="FF0000"/>
        </w:rPr>
        <w:t>.</w:t>
      </w:r>
      <w:r>
        <w:rPr>
          <w:rFonts w:hint="eastAsia" w:ascii="Times New Roman" w:hAnsi="宋体" w:eastAsia="宋体"/>
          <w:b/>
          <w:color w:val="FF0000"/>
        </w:rPr>
        <w:t>2</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8</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，由</w:t>
      </w:r>
      <w:r>
        <w:rPr>
          <w:rFonts w:ascii="Times New Roman" w:hAnsi="宋体" w:eastAsia="宋体"/>
          <w:b/>
          <w:i/>
          <w:color w:val="FF0000"/>
        </w:rPr>
        <w:t>Q</w:t>
      </w:r>
      <w:r>
        <w:rPr>
          <w:rFonts w:hint="eastAsia" w:ascii="Arial" w:hAnsi="黑体" w:eastAsia="黑体"/>
          <w:b/>
          <w:color w:val="FF0000"/>
          <w:vertAlign w:val="subscript"/>
        </w:rPr>
        <w:t>放</w:t>
      </w:r>
      <w:r>
        <w:rPr>
          <w:rFonts w:ascii="宋体" w:hAnsi="宋体" w:eastAsia="宋体" w:cs="Times New Roman"/>
          <w:color w:val="FF0000"/>
        </w:rPr>
        <w:t>＝</w:t>
      </w:r>
      <w:r>
        <w:rPr>
          <w:rFonts w:ascii="Times New Roman" w:hAnsi="宋体" w:eastAsia="宋体"/>
          <w:b/>
          <w:i/>
          <w:color w:val="FF0000"/>
        </w:rPr>
        <w:t>mq</w:t>
      </w:r>
      <w:r>
        <w:rPr>
          <w:rFonts w:hint="eastAsia" w:ascii="Arial" w:hAnsi="黑体" w:eastAsia="黑体"/>
          <w:b/>
          <w:color w:val="FF0000"/>
        </w:rPr>
        <w:t>可知，消耗的汽油的质量</w:t>
      </w:r>
      <w:r>
        <w:rPr>
          <w:rFonts w:ascii="Times New Roman" w:hAnsi="宋体" w:eastAsia="宋体"/>
          <w:b/>
          <w:i/>
          <w:color w:val="FF0000"/>
        </w:rPr>
        <w:t>m</w:t>
      </w:r>
      <w:r>
        <w:rPr>
          <w:rFonts w:ascii="Times New Roman" w:hAnsi="宋体" w:eastAsia="宋体"/>
          <w:b/>
          <w:color w:val="FF0000"/>
          <w:vertAlign w:val="subscript"/>
        </w:rPr>
        <w:t>0</w:t>
      </w:r>
      <w:r>
        <w:rPr>
          <w:rFonts w:ascii="宋体" w:hAnsi="宋体" w:eastAsia="宋体" w:cs="Times New Roman"/>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放</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汽油</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hint="eastAsia" w:ascii="Times New Roman" w:hAnsi="宋体" w:eastAsia="宋体" w:cs="Times New Roman"/>
                <w:b/>
                <w:color w:val="FF0000"/>
              </w:rPr>
              <m:t>9</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2</m:t>
            </m:r>
            <m:r>
              <m:rPr>
                <m:nor/>
                <m:sty m:val="p"/>
              </m:rPr>
              <w:rPr>
                <w:rFonts w:ascii="宋体" w:hAnsi="宋体" w:eastAsia="宋体" w:cs="Times New Roman"/>
                <w:b w:val="0"/>
                <w:i w:val="0"/>
                <w:color w:val="FF0000"/>
              </w:rPr>
              <m:t>×</m:t>
            </m:r>
            <m:sSup>
              <m:sSupPr>
                <m:ctrlPr>
                  <w:rPr>
                    <w:rFonts w:ascii="Cambria Math" w:hAnsi="Cambria Math" w:eastAsia="宋体" w:cs="Times New Roman"/>
                    <w:b/>
                    <w:color w:val="FF0000"/>
                  </w:rPr>
                </m:ctrlPr>
              </m:sSupPr>
              <m:e>
                <m:r>
                  <m:rPr>
                    <m:nor/>
                    <m:sty m:val="b"/>
                  </m:rPr>
                  <w:rPr>
                    <w:rFonts w:ascii="Times New Roman" w:hAnsi="宋体" w:eastAsia="宋体" w:cs="Times New Roman"/>
                    <w:b/>
                    <w:color w:val="FF0000"/>
                  </w:rPr>
                  <m:t>10</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8</m:t>
                </m:r>
                <m:ctrlPr>
                  <w:rPr>
                    <w:rFonts w:ascii="Cambria Math" w:hAnsi="Cambria Math" w:eastAsia="宋体" w:cs="Times New Roman"/>
                    <w:b/>
                    <w:color w:val="FF0000"/>
                  </w:rPr>
                </m:ctrlPr>
              </m:sup>
            </m:sSup>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J</m:t>
            </m:r>
            <m:ctrlPr>
              <w:rPr>
                <w:rFonts w:ascii="Cambria Math" w:hAnsi="Cambria Math" w:eastAsia="宋体" w:cs="Times New Roman"/>
                <w:b/>
                <w:color w:val="FF0000"/>
              </w:rPr>
            </m:ctrlPr>
          </m:num>
          <m:den>
            <m:r>
              <m:rPr>
                <m:nor/>
                <m:sty m:val="b"/>
              </m:rPr>
              <w:rPr>
                <w:rFonts w:hint="eastAsia" w:ascii="Times New Roman" w:hAnsi="宋体" w:eastAsia="宋体" w:cs="Times New Roman"/>
                <w:b/>
                <w:color w:val="FF0000"/>
              </w:rPr>
              <m:t>4</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6</m:t>
            </m:r>
            <m:r>
              <m:rPr>
                <m:nor/>
                <m:sty m:val="p"/>
              </m:rPr>
              <w:rPr>
                <w:rFonts w:ascii="宋体" w:hAnsi="宋体" w:eastAsia="宋体" w:cs="Times New Roman"/>
                <w:b w:val="0"/>
                <w:i w:val="0"/>
                <w:color w:val="FF0000"/>
              </w:rPr>
              <m:t>×</m:t>
            </m:r>
            <m:sSup>
              <m:sSupPr>
                <m:ctrlPr>
                  <w:rPr>
                    <w:rFonts w:ascii="Cambria Math" w:hAnsi="Cambria Math" w:eastAsia="宋体" w:cs="Times New Roman"/>
                    <w:b/>
                    <w:color w:val="FF0000"/>
                  </w:rPr>
                </m:ctrlPr>
              </m:sSupPr>
              <m:e>
                <m:r>
                  <m:rPr>
                    <m:nor/>
                    <m:sty m:val="b"/>
                  </m:rPr>
                  <w:rPr>
                    <w:rFonts w:ascii="Times New Roman" w:hAnsi="宋体" w:eastAsia="宋体" w:cs="Times New Roman"/>
                    <w:b/>
                    <w:color w:val="FF0000"/>
                  </w:rPr>
                  <m:t>10</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7</m:t>
                </m:r>
                <m:ctrlPr>
                  <w:rPr>
                    <w:rFonts w:ascii="Cambria Math" w:hAnsi="Cambria Math" w:eastAsia="宋体" w:cs="Times New Roman"/>
                    <w:b/>
                    <w:color w:val="FF0000"/>
                  </w:rPr>
                </m:ctrlPr>
              </m:sup>
            </m:sSup>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J</m:t>
            </m:r>
            <m:r>
              <m:rPr>
                <m:nor/>
                <m:sty m:val="b"/>
              </m:rPr>
              <w:rPr>
                <w:rFonts w:ascii="Times New Roman" w:hAnsi="宋体" w:eastAsia="宋体" w:cs="Times New Roman"/>
                <w:b/>
                <w:color w:val="FF0000"/>
              </w:rPr>
              <m:t>/</m:t>
            </m:r>
            <m:r>
              <m:rPr>
                <m:nor/>
                <m:sty m:val="bi"/>
              </m:rPr>
              <w:rPr>
                <w:rFonts w:ascii="Times New Roman" w:hAnsi="宋体" w:eastAsia="宋体" w:cs="Times New Roman"/>
                <w:b/>
                <w:i/>
                <w:color w:val="FF0000"/>
              </w:rPr>
              <m:t>kg</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20</w:t>
      </w:r>
      <w:r>
        <w:rPr>
          <w:rFonts w:ascii="Arial" w:hAnsi="黑体" w:eastAsia="黑体"/>
          <w:b/>
          <w:color w:val="FF0000"/>
        </w:rPr>
        <w:t xml:space="preserve"> </w:t>
      </w:r>
      <w:r>
        <w:rPr>
          <w:rFonts w:ascii="Times New Roman" w:hAnsi="宋体" w:eastAsia="宋体"/>
          <w:b/>
          <w:color w:val="FF0000"/>
        </w:rPr>
        <w:t>kg</w:t>
      </w:r>
      <w:r>
        <w:rPr>
          <w:rFonts w:hint="eastAsia" w:ascii="Arial" w:hAnsi="黑体" w:eastAsia="黑体"/>
          <w:b/>
          <w:color w:val="FF0000"/>
        </w:rPr>
        <w:t>。</w:t>
      </w:r>
    </w:p>
    <w:p w14:paraId="65D5E31F">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汽车行驶的时间</w:t>
      </w:r>
      <w:r>
        <w:rPr>
          <w:rFonts w:ascii="Times New Roman" w:hAnsi="宋体" w:eastAsia="宋体"/>
          <w:b/>
          <w:i/>
          <w:color w:val="FF0000"/>
        </w:rPr>
        <w:t>t</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s</m:t>
            </m:r>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den>
        </m:f>
      </m:oMath>
      <w:r>
        <w:rPr>
          <w:rFonts w:hint="eastAsia" w:ascii="Arial" w:hAnsi="黑体" w:eastAsia="黑体"/>
          <w:b/>
          <w:color w:val="FF0000"/>
        </w:rPr>
        <w:t>，汽车发动机所做的功</w:t>
      </w:r>
      <w:r>
        <w:rPr>
          <w:rFonts w:ascii="Times New Roman" w:hAnsi="宋体" w:eastAsia="宋体"/>
          <w:b/>
          <w:i/>
          <w:color w:val="FF0000"/>
        </w:rPr>
        <w:t>W'</w:t>
      </w:r>
      <w:r>
        <w:rPr>
          <w:rFonts w:ascii="宋体" w:hAnsi="宋体" w:eastAsia="宋体" w:cs="Times New Roman"/>
          <w:color w:val="FF0000"/>
        </w:rPr>
        <w:t>＝</w:t>
      </w:r>
      <w:r>
        <w:rPr>
          <w:rFonts w:ascii="Times New Roman" w:hAnsi="宋体" w:eastAsia="宋体"/>
          <w:b/>
          <w:i/>
          <w:color w:val="FF0000"/>
        </w:rPr>
        <w:t>Pt</w:t>
      </w:r>
      <w:r>
        <w:rPr>
          <w:rFonts w:ascii="宋体" w:hAnsi="宋体" w:eastAsia="宋体" w:cs="Times New Roman"/>
          <w:color w:val="FF0000"/>
        </w:rPr>
        <w:t>＝</w:t>
      </w:r>
      <w:r>
        <w:rPr>
          <w:rFonts w:ascii="Times New Roman" w:hAnsi="宋体" w:eastAsia="宋体"/>
          <w:b/>
          <w:i/>
          <w:color w:val="FF0000"/>
        </w:rPr>
        <w:t>P</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s</m:t>
            </m:r>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Ps</m:t>
            </m:r>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den>
        </m:f>
      </m:oMath>
      <w:r>
        <w:rPr>
          <w:rFonts w:hint="eastAsia" w:ascii="Arial" w:hAnsi="黑体" w:eastAsia="黑体"/>
          <w:b/>
          <w:color w:val="FF0000"/>
        </w:rPr>
        <w:t>，汽油完全燃烧放出的热量</w:t>
      </w:r>
      <w:r>
        <w:rPr>
          <w:rFonts w:ascii="Times New Roman" w:hAnsi="宋体" w:eastAsia="宋体"/>
          <w:b/>
          <w:i/>
          <w:color w:val="FF0000"/>
        </w:rPr>
        <w:t>Q'</w:t>
      </w:r>
      <w:r>
        <w:rPr>
          <w:rFonts w:hint="eastAsia" w:ascii="Arial" w:hAnsi="黑体" w:eastAsia="黑体"/>
          <w:b/>
          <w:color w:val="FF0000"/>
          <w:vertAlign w:val="subscript"/>
        </w:rPr>
        <w:t>放</w:t>
      </w:r>
      <w:r>
        <w:rPr>
          <w:rFonts w:ascii="宋体" w:hAnsi="宋体" w:eastAsia="宋体" w:cs="Times New Roman"/>
          <w:color w:val="FF0000"/>
        </w:rPr>
        <w:t>＝</w:t>
      </w:r>
      <w:r>
        <w:rPr>
          <w:rFonts w:ascii="Times New Roman" w:hAnsi="宋体" w:eastAsia="宋体"/>
          <w:b/>
          <w:i/>
          <w:color w:val="FF0000"/>
        </w:rPr>
        <w:t>mq</w:t>
      </w:r>
      <w:r>
        <w:rPr>
          <w:rFonts w:hint="eastAsia" w:ascii="Arial" w:hAnsi="黑体" w:eastAsia="黑体"/>
          <w:b/>
          <w:color w:val="FF0000"/>
        </w:rPr>
        <w:t>，汽车发动的效率</w:t>
      </w:r>
      <w:r>
        <w:rPr>
          <w:rFonts w:ascii="Times New Roman" w:hAnsi="Times New Roman" w:eastAsia="Microsoft Yi Baiti" w:cs="Times New Roman"/>
          <w:b/>
          <w:i/>
          <w:color w:val="FF0000"/>
        </w:rPr>
        <w:t>η</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W</m:t>
            </m:r>
            <m:r>
              <m:rPr>
                <m:nor/>
                <m:sty m:val="b"/>
              </m:rPr>
              <w:rPr>
                <w:rFonts w:ascii="Times New Roman" w:hAnsi="宋体" w:eastAsia="宋体" w:cs="Times New Roman"/>
                <w:b/>
                <w:color w:val="FF0000"/>
              </w:rPr>
              <m:t>'</m:t>
            </m:r>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Q</m:t>
            </m:r>
            <m:sSub>
              <m:sSubPr>
                <m:ctrlPr>
                  <w:rPr>
                    <w:rFonts w:ascii="Cambria Math" w:hAnsi="Cambria Math" w:eastAsia="宋体" w:cs="Times New Roman"/>
                    <w:b/>
                    <w:color w:val="FF0000"/>
                  </w:rPr>
                </m:ctrlPr>
              </m:sSubPr>
              <m:e>
                <m:r>
                  <m:rPr>
                    <m:nor/>
                    <m:sty m:val="b"/>
                  </m:rPr>
                  <w:rPr>
                    <w:rFonts w:ascii="Times New Roman" w:hAnsi="宋体" w:eastAsia="宋体" w:cs="Times New Roman"/>
                    <w:b/>
                    <w:color w:val="FF0000"/>
                  </w:rPr>
                  <m:t>'</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放</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100%</w:t>
      </w:r>
      <w:r>
        <w:rPr>
          <w:rFonts w:ascii="宋体" w:hAnsi="宋体" w:eastAsia="宋体" w:cs="Times New Roman"/>
          <w:color w:val="FF0000"/>
        </w:rPr>
        <w:t>＝</w:t>
      </w:r>
      <m:oMath>
        <m:f>
          <m:fPr>
            <m:ctrlPr>
              <w:rPr>
                <w:rFonts w:ascii="Cambria Math" w:hAnsi="Cambria Math" w:eastAsia="宋体" w:cs="Times New Roman"/>
                <w:b/>
                <w:color w:val="FF0000"/>
              </w:rPr>
            </m:ctrlPr>
          </m:fPr>
          <m:num>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Ps</m:t>
                </m:r>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den>
            </m:f>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mq</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100%</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Ps</m:t>
            </m:r>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mqv</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100%</w:t>
      </w:r>
      <w:r>
        <w:rPr>
          <w:rFonts w:hint="eastAsia" w:ascii="Arial" w:hAnsi="黑体" w:eastAsia="黑体"/>
          <w:b/>
          <w:color w:val="FF0000"/>
        </w:rPr>
        <w:t>。</w:t>
      </w:r>
      <w:r>
        <w:rPr>
          <w:rFonts w:hint="eastAsia" w:ascii="Times New Roman" w:hAnsi="宋体" w:eastAsia="宋体"/>
          <w:b/>
        </w:rPr>
        <w:br w:type="page"/>
      </w:r>
    </w:p>
    <w:p w14:paraId="5976FCFE">
      <w:pPr>
        <w:jc w:val="center"/>
        <w:rPr>
          <w:rFonts w:hint="eastAsia" w:ascii="Times New Roman" w:hAnsi="楷体" w:eastAsia="楷体"/>
          <w:b/>
          <w:sz w:val="48"/>
          <w:szCs w:val="48"/>
        </w:rPr>
      </w:pPr>
      <w:r>
        <w:rPr>
          <w:rFonts w:hint="eastAsia" w:ascii="Times New Roman" w:hAnsi="楷体" w:eastAsia="楷体"/>
          <w:b/>
          <w:sz w:val="48"/>
          <w:szCs w:val="48"/>
        </w:rPr>
        <w:t>第十六章测试卷</w:t>
      </w:r>
    </w:p>
    <w:p w14:paraId="44D48938">
      <w:pPr>
        <w:jc w:val="center"/>
        <w:rPr>
          <w:rFonts w:hint="eastAsia" w:ascii="Times New Roman" w:hAnsi="宋体" w:eastAsia="宋体"/>
          <w:b/>
        </w:rPr>
      </w:pPr>
      <w:r>
        <w:rPr>
          <w:rFonts w:hint="eastAsia" w:ascii="Times New Roman" w:hAnsi="楷体" w:eastAsia="楷体"/>
          <w:b/>
        </w:rPr>
        <w:t>时间：</w:t>
      </w:r>
      <w:r>
        <w:rPr>
          <w:rFonts w:ascii="Times New Roman" w:hAnsi="宋体" w:eastAsia="宋体"/>
          <w:b/>
        </w:rPr>
        <w:t>70</w:t>
      </w:r>
      <w:r>
        <w:rPr>
          <w:rFonts w:hint="eastAsia" w:ascii="Times New Roman" w:hAnsi="楷体" w:eastAsia="楷体"/>
          <w:b/>
        </w:rPr>
        <w:t>分钟</w:t>
      </w:r>
      <w:r>
        <w:rPr>
          <w:rFonts w:hint="eastAsia" w:ascii="Times New Roman" w:hAnsi="宋体" w:eastAsia="宋体"/>
          <w:b/>
        </w:rPr>
        <w:t>　　</w:t>
      </w:r>
      <w:r>
        <w:rPr>
          <w:rFonts w:hint="eastAsia" w:ascii="Times New Roman" w:hAnsi="楷体" w:eastAsia="楷体"/>
          <w:b/>
        </w:rPr>
        <w:t>满分：</w:t>
      </w:r>
      <w:r>
        <w:rPr>
          <w:rFonts w:ascii="Times New Roman" w:hAnsi="宋体" w:eastAsia="宋体"/>
          <w:b/>
        </w:rPr>
        <w:t>70</w:t>
      </w:r>
      <w:r>
        <w:rPr>
          <w:rFonts w:hint="eastAsia" w:ascii="Times New Roman" w:hAnsi="楷体" w:eastAsia="楷体"/>
          <w:b/>
        </w:rPr>
        <w:t>分</w:t>
      </w:r>
    </w:p>
    <w:p w14:paraId="28A1073B">
      <w:pPr>
        <w:rPr>
          <w:rFonts w:hint="eastAsia" w:ascii="Times New Roman" w:hAnsi="宋体" w:eastAsia="宋体"/>
          <w:b/>
        </w:rPr>
      </w:pPr>
      <w:r>
        <w:rPr>
          <w:rFonts w:hint="eastAsia" w:ascii="Arial" w:hAnsi="黑体" w:eastAsia="黑体"/>
          <w:b/>
          <w:color w:val="000000" w:themeColor="text1"/>
        </w:rPr>
        <w:t>一、填空题</w:t>
      </w:r>
      <w:r>
        <w:rPr>
          <w:rFonts w:hint="eastAsia" w:ascii="Times New Roman" w:hAnsi="Times New Roman" w:eastAsia="楷体"/>
          <w:b/>
          <w:color w:val="000000" w:themeColor="text1"/>
        </w:rPr>
        <w:t>(</w:t>
      </w:r>
      <w:r>
        <w:rPr>
          <w:rFonts w:hint="eastAsia" w:ascii="Times New Roman" w:hAnsi="楷体" w:eastAsia="楷体"/>
          <w:b/>
          <w:color w:val="000000" w:themeColor="text1"/>
        </w:rPr>
        <w:t>每题</w:t>
      </w:r>
      <w:r>
        <w:rPr>
          <w:rFonts w:ascii="Times New Roman" w:hAnsi="宋体" w:eastAsia="宋体"/>
          <w:b/>
          <w:color w:val="000000" w:themeColor="text1"/>
        </w:rPr>
        <w:t>2</w:t>
      </w:r>
      <w:r>
        <w:rPr>
          <w:rFonts w:hint="eastAsia" w:ascii="Times New Roman" w:hAnsi="楷体" w:eastAsia="楷体"/>
          <w:b/>
          <w:color w:val="000000" w:themeColor="text1"/>
        </w:rPr>
        <w:t>分，共</w:t>
      </w:r>
      <w:r>
        <w:rPr>
          <w:rFonts w:ascii="Times New Roman" w:hAnsi="宋体" w:eastAsia="宋体"/>
          <w:b/>
          <w:color w:val="000000" w:themeColor="text1"/>
        </w:rPr>
        <w:t>20</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449F2CC3">
      <w:pPr>
        <w:rPr>
          <w:rFonts w:hint="eastAsia" w:ascii="Times New Roman" w:hAnsi="宋体" w:eastAsia="宋体"/>
          <w:b/>
        </w:rPr>
      </w:pPr>
      <w:r>
        <w:rPr>
          <w:rFonts w:hint="eastAsia" w:ascii="Times New Roman" w:hAnsi="宋体" w:eastAsia="宋体"/>
          <w:b/>
        </w:rPr>
        <w:t>　　　　　　　　　　　　　　　　　　　　　　　　　　　　　　　　　</w:t>
      </w:r>
    </w:p>
    <w:p w14:paraId="298515E0">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劳动课上，同学们开展了</w:t>
      </w:r>
      <w:r>
        <w:rPr>
          <w:rFonts w:hint="eastAsia" w:ascii="Times New Roman" w:hAnsi="Times New Roman" w:eastAsia="宋体" w:cs="Times New Roman"/>
          <w:b/>
        </w:rPr>
        <w:t>“</w:t>
      </w:r>
      <w:r>
        <w:rPr>
          <w:rFonts w:hint="eastAsia" w:ascii="Times New Roman" w:hAnsi="宋体" w:eastAsia="宋体"/>
          <w:b/>
        </w:rPr>
        <w:t>使用测电笔辨别火线和零线</w:t>
      </w:r>
      <w:r>
        <w:rPr>
          <w:rFonts w:hint="eastAsia" w:ascii="Times New Roman" w:hAnsi="Times New Roman" w:eastAsia="宋体" w:cs="Times New Roman"/>
          <w:b/>
        </w:rPr>
        <w:t>”</w:t>
      </w:r>
      <w:r>
        <w:rPr>
          <w:rFonts w:hint="eastAsia" w:ascii="Times New Roman" w:hAnsi="宋体" w:eastAsia="宋体"/>
          <w:b/>
        </w:rPr>
        <w:t>的活动。如图所示，测电笔的氖管发光，说明被检测的插孔与</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火线</w:t>
      </w:r>
      <w:r>
        <w:rPr>
          <w:rFonts w:hint="eastAsia" w:ascii="Times New Roman" w:hAnsi="宋体" w:eastAsia="宋体"/>
          <w:b/>
          <w:u w:val="single" w:color="000000" w:themeColor="text1"/>
        </w:rPr>
        <w:t>　</w:t>
      </w:r>
      <w:r>
        <w:rPr>
          <w:rFonts w:hint="eastAsia" w:ascii="Times New Roman" w:hAnsi="宋体" w:eastAsia="宋体"/>
          <w:b/>
        </w:rPr>
        <w:t>相连，此时，测电笔与人体之间的连接方式是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串</w:t>
      </w:r>
      <w:r>
        <w:rPr>
          <w:rFonts w:hint="eastAsia" w:ascii="Times New Roman" w:hAnsi="宋体" w:eastAsia="宋体"/>
          <w:b/>
          <w:u w:val="single" w:color="000000" w:themeColor="text1"/>
        </w:rPr>
        <w:t>　</w:t>
      </w:r>
      <w:r>
        <w:rPr>
          <w:rFonts w:hint="eastAsia" w:ascii="Times New Roman" w:hAnsi="宋体" w:eastAsia="宋体"/>
          <w:b/>
        </w:rPr>
        <w:t>联。</w:t>
      </w:r>
      <w:r>
        <w:rPr>
          <w:rFonts w:ascii="Times New Roman" w:hAnsi="宋体" w:eastAsia="宋体"/>
          <w:b/>
        </w:rPr>
        <w:t> </w:t>
      </w:r>
    </w:p>
    <w:p w14:paraId="71A4EE77">
      <w:pPr>
        <w:jc w:val="center"/>
        <w:rPr>
          <w:rFonts w:hint="eastAsia" w:ascii="Times New Roman" w:hAnsi="宋体" w:eastAsia="宋体"/>
          <w:b/>
        </w:rPr>
      </w:pPr>
      <w:r>
        <w:rPr>
          <w:rFonts w:ascii="Times New Roman" w:hAnsi="宋体" w:eastAsia="宋体"/>
          <w:b/>
        </w:rPr>
        <w:drawing>
          <wp:inline distT="0" distB="0" distL="0" distR="0">
            <wp:extent cx="647700" cy="647700"/>
            <wp:effectExtent l="0" t="0" r="0" b="0"/>
            <wp:docPr id="744" name="image7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 name="image732.jpeg"/>
                    <pic:cNvPicPr>
                      <a:picLocks noChangeAspect="1"/>
                    </pic:cNvPicPr>
                  </pic:nvPicPr>
                  <pic:blipFill>
                    <a:blip r:embed="rId630"/>
                    <a:stretch>
                      <a:fillRect/>
                    </a:stretch>
                  </pic:blipFill>
                  <pic:spPr>
                    <a:xfrm>
                      <a:off x="0" y="0"/>
                      <a:ext cx="648000" cy="64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w:t>
      </w:r>
      <w:r>
        <w:rPr>
          <w:rFonts w:hint="eastAsia" w:ascii="Times New Roman" w:hAnsi="宋体" w:eastAsia="宋体"/>
          <w:b/>
        </w:rPr>
        <w:t>题图　　　</w:t>
      </w:r>
      <w:r>
        <w:rPr>
          <w:rFonts w:ascii="Times New Roman" w:hAnsi="宋体" w:eastAsia="宋体"/>
          <w:b/>
        </w:rPr>
        <w:drawing>
          <wp:inline distT="0" distB="0" distL="0" distR="0">
            <wp:extent cx="1979930" cy="611505"/>
            <wp:effectExtent l="0" t="0" r="0" b="0"/>
            <wp:docPr id="745" name="image7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5" name="image733.jpeg"/>
                    <pic:cNvPicPr>
                      <a:picLocks noChangeAspect="1"/>
                    </pic:cNvPicPr>
                  </pic:nvPicPr>
                  <pic:blipFill>
                    <a:blip r:embed="rId631"/>
                    <a:stretch>
                      <a:fillRect/>
                    </a:stretch>
                  </pic:blipFill>
                  <pic:spPr>
                    <a:xfrm>
                      <a:off x="0" y="0"/>
                      <a:ext cx="1980000" cy="61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2</w:t>
      </w:r>
      <w:r>
        <w:rPr>
          <w:rFonts w:hint="eastAsia" w:ascii="Times New Roman" w:hAnsi="宋体" w:eastAsia="宋体"/>
          <w:b/>
        </w:rPr>
        <w:t>题图　　　</w:t>
      </w:r>
      <w:r>
        <w:rPr>
          <w:rFonts w:ascii="Times New Roman" w:hAnsi="宋体" w:eastAsia="宋体"/>
          <w:b/>
        </w:rPr>
        <w:drawing>
          <wp:inline distT="0" distB="0" distL="0" distR="0">
            <wp:extent cx="1835785" cy="899795"/>
            <wp:effectExtent l="0" t="0" r="0" b="0"/>
            <wp:docPr id="746" name="image7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 name="image734.jpeg"/>
                    <pic:cNvPicPr>
                      <a:picLocks noChangeAspect="1"/>
                    </pic:cNvPicPr>
                  </pic:nvPicPr>
                  <pic:blipFill>
                    <a:blip r:embed="rId632"/>
                    <a:stretch>
                      <a:fillRect/>
                    </a:stretch>
                  </pic:blipFill>
                  <pic:spPr>
                    <a:xfrm>
                      <a:off x="0" y="0"/>
                      <a:ext cx="1836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w:t>
      </w:r>
    </w:p>
    <w:p w14:paraId="5F5D3EFE">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利用伏安法测电阻时常常用到如图所示的两种电路，某同学实验时所用电流表的内阻约为</w:t>
      </w:r>
      <w:r>
        <w:rPr>
          <w:rFonts w:ascii="Times New Roman" w:hAnsi="宋体" w:eastAsia="宋体"/>
          <w:b/>
        </w:rPr>
        <w:t>10 Ω</w:t>
      </w:r>
      <w:r>
        <w:rPr>
          <w:rFonts w:hint="eastAsia" w:ascii="Times New Roman" w:hAnsi="宋体" w:eastAsia="宋体"/>
          <w:b/>
        </w:rPr>
        <w:t>，电压表的内阻约为</w:t>
      </w:r>
      <w:r>
        <w:rPr>
          <w:rFonts w:ascii="Times New Roman" w:hAnsi="宋体" w:eastAsia="宋体"/>
          <w:b/>
        </w:rPr>
        <w:t>20 kΩ</w:t>
      </w:r>
      <w:r>
        <w:rPr>
          <w:rFonts w:hint="eastAsia" w:ascii="Times New Roman" w:hAnsi="宋体" w:eastAsia="宋体"/>
          <w:b/>
        </w:rPr>
        <w:t>，待测电阻的阻值约为</w:t>
      </w:r>
      <w:r>
        <w:rPr>
          <w:rFonts w:ascii="Times New Roman" w:hAnsi="宋体" w:eastAsia="宋体"/>
          <w:b/>
        </w:rPr>
        <w:t>100 Ω</w:t>
      </w:r>
      <w:r>
        <w:rPr>
          <w:rFonts w:hint="eastAsia" w:ascii="Times New Roman" w:hAnsi="宋体" w:eastAsia="宋体"/>
          <w:b/>
        </w:rPr>
        <w:t>，为了减小误差，他应该采用图</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甲</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甲</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乙</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所示的连接方法，利用该方法进行实验时，测量结果会偏</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小</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大</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小</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1746888B">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如图所示的电路中，当开关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闭合后，用酒精灯给玻璃心柱、细铁丝加热，观察到</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灯泡从不发光到发光，且亮度逐渐变亮，</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灯泡亮度逐渐变暗，说明玻璃的导电性能随温度升高而</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变强</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变强</w:t>
      </w:r>
      <w:r>
        <w:rPr>
          <w:rFonts w:hint="eastAsia" w:ascii="Times New Roman" w:hAnsi="Times New Roman" w:eastAsia="宋体" w:cs="Times New Roman"/>
          <w:b/>
        </w:rPr>
        <w:t>”“</w:t>
      </w:r>
      <w:r>
        <w:rPr>
          <w:rFonts w:hint="eastAsia" w:ascii="Times New Roman" w:hAnsi="楷体" w:eastAsia="楷体"/>
          <w:b/>
        </w:rPr>
        <w:t>变弱</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不变</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；说明铁丝的电阻随温度升高而</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变大</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变大</w:t>
      </w:r>
      <w:r>
        <w:rPr>
          <w:rFonts w:hint="eastAsia" w:ascii="Times New Roman" w:hAnsi="Times New Roman" w:eastAsia="宋体" w:cs="Times New Roman"/>
          <w:b/>
        </w:rPr>
        <w:t>”“</w:t>
      </w:r>
      <w:r>
        <w:rPr>
          <w:rFonts w:hint="eastAsia" w:ascii="Times New Roman" w:hAnsi="楷体" w:eastAsia="楷体"/>
          <w:b/>
        </w:rPr>
        <w:t>变小</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不变</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07F0F00D">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如图所示，电源电压恒定，当</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闭合、</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断开时，电压表示数为</w:t>
      </w:r>
      <w:r>
        <w:rPr>
          <w:rFonts w:ascii="Times New Roman" w:hAnsi="宋体" w:eastAsia="宋体"/>
          <w:b/>
        </w:rPr>
        <w:t>6 V</w:t>
      </w:r>
      <w:r>
        <w:rPr>
          <w:rFonts w:hint="eastAsia" w:ascii="Times New Roman" w:hAnsi="宋体" w:eastAsia="宋体"/>
          <w:b/>
        </w:rPr>
        <w:t>；当</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断开、</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闭合时，电压表示数为</w:t>
      </w:r>
      <w:r>
        <w:rPr>
          <w:rFonts w:ascii="Times New Roman" w:hAnsi="宋体" w:eastAsia="宋体"/>
          <w:b/>
        </w:rPr>
        <w:t>4 V</w:t>
      </w:r>
      <w:r>
        <w:rPr>
          <w:rFonts w:hint="eastAsia" w:ascii="Times New Roman" w:hAnsi="宋体" w:eastAsia="宋体"/>
          <w:b/>
        </w:rPr>
        <w:t>，则此时</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两端的电压为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；当</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闭合、</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断开时，电流表</w:t>
      </w:r>
      <w:r>
        <w:rPr>
          <w:rFonts w:ascii="Times New Roman" w:hAnsi="宋体" w:eastAsia="宋体"/>
          <w:b/>
        </w:rPr>
        <w:t>A</w:t>
      </w:r>
      <w:r>
        <w:rPr>
          <w:rFonts w:hint="eastAsia" w:ascii="Times New Roman" w:hAnsi="宋体" w:eastAsia="宋体"/>
          <w:b/>
        </w:rPr>
        <w:t>和</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的示数分别为0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A</w:t>
      </w:r>
      <w:r>
        <w:rPr>
          <w:rFonts w:hint="eastAsia" w:ascii="Times New Roman" w:hAnsi="宋体" w:eastAsia="宋体"/>
          <w:b/>
        </w:rPr>
        <w:t>和0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A</w:t>
      </w:r>
      <w:r>
        <w:rPr>
          <w:rFonts w:hint="eastAsia" w:ascii="Times New Roman" w:hAnsi="宋体" w:eastAsia="宋体"/>
          <w:b/>
        </w:rPr>
        <w:t>，则</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的阻值为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20</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w:t>
      </w:r>
      <w:r>
        <w:rPr>
          <w:rFonts w:ascii="Times New Roman" w:hAnsi="宋体" w:eastAsia="宋体"/>
          <w:b/>
        </w:rPr>
        <w:t> </w:t>
      </w:r>
    </w:p>
    <w:p w14:paraId="4135D500">
      <w:pPr>
        <w:jc w:val="center"/>
        <w:rPr>
          <w:rFonts w:hint="eastAsia" w:ascii="Times New Roman" w:hAnsi="宋体" w:eastAsia="宋体"/>
          <w:b/>
        </w:rPr>
      </w:pPr>
      <w:r>
        <w:rPr>
          <w:rFonts w:ascii="Times New Roman" w:hAnsi="宋体" w:eastAsia="宋体"/>
          <w:b/>
        </w:rPr>
        <w:drawing>
          <wp:inline distT="0" distB="0" distL="0" distR="0">
            <wp:extent cx="1295400" cy="1187450"/>
            <wp:effectExtent l="0" t="0" r="0" b="0"/>
            <wp:docPr id="747" name="image7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 name="image735.jpeg"/>
                    <pic:cNvPicPr>
                      <a:picLocks noChangeAspect="1"/>
                    </pic:cNvPicPr>
                  </pic:nvPicPr>
                  <pic:blipFill>
                    <a:blip r:embed="rId633"/>
                    <a:stretch>
                      <a:fillRect/>
                    </a:stretch>
                  </pic:blipFill>
                  <pic:spPr>
                    <a:xfrm>
                      <a:off x="0" y="0"/>
                      <a:ext cx="1296000" cy="118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　　</w:t>
      </w:r>
      <w:r>
        <w:rPr>
          <w:rFonts w:ascii="Times New Roman" w:hAnsi="宋体" w:eastAsia="宋体"/>
          <w:b/>
        </w:rPr>
        <w:drawing>
          <wp:inline distT="0" distB="0" distL="0" distR="0">
            <wp:extent cx="899795" cy="791845"/>
            <wp:effectExtent l="0" t="0" r="0" b="0"/>
            <wp:docPr id="748" name="image73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8" name="image736.jpeg"/>
                    <pic:cNvPicPr>
                      <a:picLocks noChangeAspect="1"/>
                    </pic:cNvPicPr>
                  </pic:nvPicPr>
                  <pic:blipFill>
                    <a:blip r:embed="rId634"/>
                    <a:stretch>
                      <a:fillRect/>
                    </a:stretch>
                  </pic:blipFill>
                  <pic:spPr>
                    <a:xfrm>
                      <a:off x="0" y="0"/>
                      <a:ext cx="900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　　</w:t>
      </w:r>
      <w:r>
        <w:rPr>
          <w:rFonts w:ascii="Times New Roman" w:hAnsi="宋体" w:eastAsia="宋体"/>
          <w:b/>
        </w:rPr>
        <w:drawing>
          <wp:inline distT="0" distB="0" distL="0" distR="0">
            <wp:extent cx="863600" cy="683895"/>
            <wp:effectExtent l="0" t="0" r="0" b="0"/>
            <wp:docPr id="749" name="image7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 name="image737.jpeg"/>
                    <pic:cNvPicPr>
                      <a:picLocks noChangeAspect="1"/>
                    </pic:cNvPicPr>
                  </pic:nvPicPr>
                  <pic:blipFill>
                    <a:blip r:embed="rId635"/>
                    <a:stretch>
                      <a:fillRect/>
                    </a:stretch>
                  </pic:blipFill>
                  <pic:spPr>
                    <a:xfrm>
                      <a:off x="0" y="0"/>
                      <a:ext cx="864000" cy="68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6</w:t>
      </w:r>
      <w:r>
        <w:rPr>
          <w:rFonts w:hint="eastAsia" w:ascii="Times New Roman" w:hAnsi="宋体" w:eastAsia="宋体"/>
          <w:b/>
        </w:rPr>
        <w:t>题图　　</w:t>
      </w:r>
      <w:r>
        <w:rPr>
          <w:rFonts w:ascii="Times New Roman" w:hAnsi="宋体" w:eastAsia="宋体"/>
          <w:b/>
        </w:rPr>
        <w:drawing>
          <wp:inline distT="0" distB="0" distL="0" distR="0">
            <wp:extent cx="1079500" cy="791845"/>
            <wp:effectExtent l="0" t="0" r="0" b="0"/>
            <wp:docPr id="750" name="image7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 name="image738.jpeg"/>
                    <pic:cNvPicPr>
                      <a:picLocks noChangeAspect="1"/>
                    </pic:cNvPicPr>
                  </pic:nvPicPr>
                  <pic:blipFill>
                    <a:blip r:embed="rId636"/>
                    <a:stretch>
                      <a:fillRect/>
                    </a:stretch>
                  </pic:blipFill>
                  <pic:spPr>
                    <a:xfrm>
                      <a:off x="0" y="0"/>
                      <a:ext cx="1080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w:t>
      </w:r>
    </w:p>
    <w:p w14:paraId="49393645">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某同学按如图方式测量</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的电阻，实验中他读出电流表示数为0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A</w:t>
      </w:r>
      <w:r>
        <w:rPr>
          <w:rFonts w:hint="eastAsia" w:ascii="Times New Roman" w:hAnsi="宋体" w:eastAsia="宋体"/>
          <w:b/>
        </w:rPr>
        <w:t>，电压表示数为2</w:t>
      </w:r>
      <w:r>
        <w:rPr>
          <w:rFonts w:ascii="Times New Roman" w:hAnsi="Times New Roman" w:eastAsia="宋体" w:cs="Times New Roman"/>
          <w:b/>
        </w:rPr>
        <w:t>.</w:t>
      </w:r>
      <w:r>
        <w:rPr>
          <w:rFonts w:hint="eastAsia" w:ascii="Times New Roman" w:hAnsi="宋体" w:eastAsia="宋体"/>
          <w:b/>
        </w:rPr>
        <w:t>9</w:t>
      </w:r>
      <w:r>
        <w:rPr>
          <w:rFonts w:ascii="Times New Roman" w:hAnsi="宋体" w:eastAsia="宋体"/>
          <w:b/>
        </w:rPr>
        <w:t xml:space="preserve"> V</w:t>
      </w:r>
      <w:r>
        <w:rPr>
          <w:rFonts w:hint="eastAsia" w:ascii="Times New Roman" w:hAnsi="宋体" w:eastAsia="宋体"/>
          <w:b/>
        </w:rPr>
        <w:t>，则他测量</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的值为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w:t>
      </w:r>
      <w:r>
        <w:rPr>
          <w:rFonts w:hint="eastAsia" w:ascii="Times New Roman" w:hAnsi="宋体" w:eastAsia="宋体"/>
          <w:b/>
          <w:color w:val="FF0000"/>
          <w:u w:val="single" w:color="000000" w:themeColor="text1"/>
        </w:rPr>
        <w:t>4</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Ω</w:t>
      </w:r>
      <w:r>
        <w:rPr>
          <w:rFonts w:hint="eastAsia" w:ascii="Times New Roman" w:hAnsi="宋体" w:eastAsia="宋体"/>
          <w:b/>
          <w:u w:val="single" w:color="000000" w:themeColor="text1"/>
        </w:rPr>
        <w:t>　</w:t>
      </w:r>
      <w:r>
        <w:rPr>
          <w:rFonts w:hint="eastAsia" w:ascii="Times New Roman" w:hAnsi="宋体" w:eastAsia="宋体"/>
          <w:b/>
        </w:rPr>
        <w:t>，实验时，若考虑电压表电阻对测量结果的影响，则测量的值比</w:t>
      </w:r>
      <w:r>
        <w:rPr>
          <w:rFonts w:ascii="Times New Roman" w:hAnsi="宋体" w:eastAsia="宋体"/>
          <w:b/>
        </w:rPr>
        <w:t>R</w:t>
      </w:r>
      <w:r>
        <w:rPr>
          <w:rFonts w:ascii="Times New Roman" w:hAnsi="宋体" w:eastAsia="宋体"/>
          <w:b/>
          <w:vertAlign w:val="subscript"/>
        </w:rPr>
        <w:t>x</w:t>
      </w:r>
      <w:r>
        <w:rPr>
          <w:rFonts w:hint="eastAsia" w:ascii="Times New Roman" w:hAnsi="宋体" w:eastAsia="宋体"/>
          <w:b/>
        </w:rPr>
        <w:t>的真实值</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偏小</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偏大</w:t>
      </w:r>
      <w:r>
        <w:rPr>
          <w:rFonts w:hint="eastAsia" w:ascii="Times New Roman" w:hAnsi="Times New Roman" w:eastAsia="宋体" w:cs="Times New Roman"/>
          <w:b/>
        </w:rPr>
        <w:t>”“</w:t>
      </w:r>
      <w:r>
        <w:rPr>
          <w:rFonts w:hint="eastAsia" w:ascii="Times New Roman" w:hAnsi="楷体" w:eastAsia="楷体"/>
          <w:b/>
        </w:rPr>
        <w:t>偏小</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一样大</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32E3C3AB">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用均匀的电阻丝围成一个正方形</w:t>
      </w:r>
      <w:r>
        <w:rPr>
          <w:rFonts w:ascii="Times New Roman" w:hAnsi="宋体" w:eastAsia="宋体"/>
          <w:b/>
          <w:i/>
        </w:rPr>
        <w:t>ABCD</w:t>
      </w:r>
      <w:r>
        <w:rPr>
          <w:rFonts w:hint="eastAsia" w:ascii="Times New Roman" w:hAnsi="宋体" w:eastAsia="宋体"/>
          <w:b/>
        </w:rPr>
        <w:t>，如图所示，其中</w:t>
      </w:r>
      <w:r>
        <w:rPr>
          <w:rFonts w:ascii="Times New Roman" w:hAnsi="宋体" w:eastAsia="宋体"/>
          <w:b/>
          <w:i/>
        </w:rPr>
        <w:t>E</w:t>
      </w:r>
      <w:r>
        <w:rPr>
          <w:rFonts w:hint="eastAsia" w:ascii="Times New Roman" w:hAnsi="宋体" w:eastAsia="宋体"/>
          <w:b/>
        </w:rPr>
        <w:t>为</w:t>
      </w:r>
      <w:r>
        <w:rPr>
          <w:rFonts w:ascii="Times New Roman" w:hAnsi="宋体" w:eastAsia="宋体"/>
          <w:b/>
          <w:i/>
        </w:rPr>
        <w:t>CD</w:t>
      </w:r>
      <w:r>
        <w:rPr>
          <w:rFonts w:hint="eastAsia" w:ascii="Times New Roman" w:hAnsi="宋体" w:eastAsia="宋体"/>
          <w:b/>
        </w:rPr>
        <w:t>的中点。当</w:t>
      </w:r>
      <w:r>
        <w:rPr>
          <w:rFonts w:ascii="Times New Roman" w:hAnsi="宋体" w:eastAsia="宋体"/>
          <w:b/>
          <w:i/>
        </w:rPr>
        <w:t>B</w:t>
      </w:r>
      <w:r>
        <w:rPr>
          <w:rFonts w:hint="eastAsia" w:ascii="Times New Roman" w:hAnsi="宋体" w:eastAsia="宋体"/>
          <w:b/>
        </w:rPr>
        <w:t>、</w:t>
      </w:r>
      <w:r>
        <w:rPr>
          <w:rFonts w:ascii="Times New Roman" w:hAnsi="宋体" w:eastAsia="宋体"/>
          <w:b/>
          <w:i/>
        </w:rPr>
        <w:t>D</w:t>
      </w:r>
      <w:r>
        <w:rPr>
          <w:rFonts w:hint="eastAsia" w:ascii="Times New Roman" w:hAnsi="宋体" w:eastAsia="宋体"/>
          <w:b/>
        </w:rPr>
        <w:t>两点接入电路中时，阻值为</w:t>
      </w:r>
      <w:r>
        <w:rPr>
          <w:rFonts w:ascii="Times New Roman" w:hAnsi="宋体" w:eastAsia="宋体"/>
          <w:b/>
        </w:rPr>
        <w:t>8 Ω</w:t>
      </w:r>
      <w:r>
        <w:rPr>
          <w:rFonts w:hint="eastAsia" w:ascii="Times New Roman" w:hAnsi="宋体" w:eastAsia="宋体"/>
          <w:b/>
        </w:rPr>
        <w:t>；那么将</w:t>
      </w:r>
      <w:r>
        <w:rPr>
          <w:rFonts w:ascii="Times New Roman" w:hAnsi="宋体" w:eastAsia="宋体"/>
          <w:b/>
          <w:i/>
        </w:rPr>
        <w:t>B</w:t>
      </w:r>
      <w:r>
        <w:rPr>
          <w:rFonts w:hint="eastAsia" w:ascii="Times New Roman" w:hAnsi="宋体" w:eastAsia="宋体"/>
          <w:b/>
        </w:rPr>
        <w:t>、</w:t>
      </w:r>
      <w:r>
        <w:rPr>
          <w:rFonts w:ascii="Times New Roman" w:hAnsi="宋体" w:eastAsia="宋体"/>
          <w:b/>
          <w:i/>
        </w:rPr>
        <w:t>E</w:t>
      </w:r>
      <w:r>
        <w:rPr>
          <w:rFonts w:hint="eastAsia" w:ascii="Times New Roman" w:hAnsi="宋体" w:eastAsia="宋体"/>
          <w:b/>
        </w:rPr>
        <w:t>两点接入电路时，阻值为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7</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w:t>
      </w:r>
      <w:r>
        <w:rPr>
          <w:rFonts w:ascii="Times New Roman" w:hAnsi="宋体" w:eastAsia="宋体"/>
          <w:b/>
        </w:rPr>
        <w:t> </w:t>
      </w:r>
    </w:p>
    <w:p w14:paraId="66D63F5A">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在如图所示的电路中，先闭合</w:t>
      </w:r>
      <w:r>
        <w:rPr>
          <w:rFonts w:ascii="Times New Roman" w:hAnsi="宋体" w:eastAsia="宋体"/>
          <w:b/>
        </w:rPr>
        <w:t>S</w:t>
      </w:r>
      <w:r>
        <w:rPr>
          <w:rFonts w:ascii="Times New Roman" w:hAnsi="宋体" w:eastAsia="宋体"/>
          <w:b/>
          <w:vertAlign w:val="subscript"/>
        </w:rPr>
        <w:t>0</w:t>
      </w:r>
      <w:r>
        <w:rPr>
          <w:rFonts w:hint="eastAsia" w:ascii="Times New Roman" w:hAnsi="宋体" w:eastAsia="宋体"/>
          <w:b/>
        </w:rPr>
        <w:t>，再闭合</w:t>
      </w:r>
      <w:r>
        <w:rPr>
          <w:rFonts w:ascii="Times New Roman" w:hAnsi="宋体" w:eastAsia="宋体"/>
          <w:b/>
        </w:rPr>
        <w:t>S</w:t>
      </w:r>
      <w:r>
        <w:rPr>
          <w:rFonts w:hint="eastAsia" w:ascii="Times New Roman" w:hAnsi="宋体" w:eastAsia="宋体"/>
          <w:b/>
        </w:rPr>
        <w:t>，电路中的总电阻将</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变小</w:t>
      </w:r>
      <w:r>
        <w:rPr>
          <w:rFonts w:hint="eastAsia" w:ascii="Times New Roman" w:hAnsi="宋体" w:eastAsia="宋体"/>
          <w:b/>
          <w:u w:val="single" w:color="000000" w:themeColor="text1"/>
        </w:rPr>
        <w:t>　</w:t>
      </w:r>
      <w:r>
        <w:rPr>
          <w:rFonts w:hint="eastAsia" w:ascii="Times New Roman" w:hAnsi="宋体" w:eastAsia="宋体"/>
          <w:b/>
        </w:rPr>
        <w:t>，电流表的示数将</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变大</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44493D6E">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为了防止电流过大将用电器核心部件烧毁，很多用电器都装有</w:t>
      </w:r>
      <w:r>
        <w:rPr>
          <w:rFonts w:hint="eastAsia" w:ascii="Times New Roman" w:hAnsi="Times New Roman" w:eastAsia="宋体" w:cs="Times New Roman"/>
          <w:b/>
        </w:rPr>
        <w:t>“</w:t>
      </w:r>
      <w:r>
        <w:rPr>
          <w:rFonts w:hint="eastAsia" w:ascii="Times New Roman" w:hAnsi="宋体" w:eastAsia="宋体"/>
          <w:b/>
        </w:rPr>
        <w:t>保险管</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楷体" w:eastAsia="楷体"/>
          <w:b/>
        </w:rPr>
        <w:t>图甲</w:t>
      </w:r>
      <w:r>
        <w:rPr>
          <w:rFonts w:hint="eastAsia" w:ascii="Times New Roman" w:hAnsi="Times New Roman" w:eastAsia="楷体"/>
          <w:b/>
        </w:rPr>
        <w:t>)</w:t>
      </w:r>
      <w:r>
        <w:rPr>
          <w:rFonts w:hint="eastAsia" w:ascii="Times New Roman" w:hAnsi="宋体" w:eastAsia="宋体"/>
          <w:b/>
        </w:rPr>
        <w:t>，图乙、丙是两个熔断电流为</w:t>
      </w:r>
      <w:r>
        <w:rPr>
          <w:rFonts w:hint="eastAsia" w:ascii="Times New Roman" w:hAnsi="Times New Roman" w:eastAsia="宋体" w:cs="Times New Roman"/>
          <w:b/>
        </w:rPr>
        <w:t>“</w:t>
      </w:r>
      <w:r>
        <w:rPr>
          <w:rFonts w:ascii="Times New Roman" w:hAnsi="宋体" w:eastAsia="宋体"/>
          <w:b/>
        </w:rPr>
        <w:t>10 A</w:t>
      </w:r>
      <w:r>
        <w:rPr>
          <w:rFonts w:hint="eastAsia" w:ascii="Times New Roman" w:hAnsi="Times New Roman" w:eastAsia="宋体" w:cs="Times New Roman"/>
          <w:b/>
        </w:rPr>
        <w:t>”</w:t>
      </w:r>
      <w:r>
        <w:rPr>
          <w:rFonts w:hint="eastAsia" w:ascii="Times New Roman" w:hAnsi="宋体" w:eastAsia="宋体"/>
          <w:b/>
        </w:rPr>
        <w:t>和</w:t>
      </w:r>
      <w:r>
        <w:rPr>
          <w:rFonts w:hint="eastAsia" w:ascii="Times New Roman" w:hAnsi="Times New Roman" w:eastAsia="宋体" w:cs="Times New Roman"/>
          <w:b/>
        </w:rPr>
        <w:t>“</w:t>
      </w:r>
      <w:r>
        <w:rPr>
          <w:rFonts w:ascii="Times New Roman" w:hAnsi="宋体" w:eastAsia="宋体"/>
          <w:b/>
        </w:rPr>
        <w:t>20 A</w:t>
      </w:r>
      <w:r>
        <w:rPr>
          <w:rFonts w:hint="eastAsia" w:ascii="Times New Roman" w:hAnsi="Times New Roman" w:eastAsia="宋体" w:cs="Times New Roman"/>
          <w:b/>
        </w:rPr>
        <w:t>”</w:t>
      </w:r>
      <w:r>
        <w:rPr>
          <w:rFonts w:hint="eastAsia" w:ascii="Times New Roman" w:hAnsi="宋体" w:eastAsia="宋体"/>
          <w:b/>
        </w:rPr>
        <w:t>的某种型号</w:t>
      </w:r>
      <w:r>
        <w:rPr>
          <w:rFonts w:hint="eastAsia" w:ascii="Times New Roman" w:hAnsi="Times New Roman" w:eastAsia="宋体" w:cs="Times New Roman"/>
          <w:b/>
        </w:rPr>
        <w:t>“</w:t>
      </w:r>
      <w:r>
        <w:rPr>
          <w:rFonts w:hint="eastAsia" w:ascii="Times New Roman" w:hAnsi="宋体" w:eastAsia="宋体"/>
          <w:b/>
        </w:rPr>
        <w:t>保险管</w:t>
      </w:r>
      <w:r>
        <w:rPr>
          <w:rFonts w:hint="eastAsia" w:ascii="Times New Roman" w:hAnsi="Times New Roman" w:eastAsia="宋体" w:cs="Times New Roman"/>
          <w:b/>
        </w:rPr>
        <w:t>”</w:t>
      </w:r>
      <w:r>
        <w:rPr>
          <w:rFonts w:hint="eastAsia" w:ascii="Times New Roman" w:hAnsi="宋体" w:eastAsia="宋体"/>
          <w:b/>
        </w:rPr>
        <w:t>的截面图</w:t>
      </w:r>
      <w:r>
        <w:rPr>
          <w:rFonts w:hint="eastAsia" w:ascii="Times New Roman" w:hAnsi="Times New Roman" w:eastAsia="楷体"/>
          <w:b/>
        </w:rPr>
        <w:t>(</w:t>
      </w:r>
      <w:r>
        <w:rPr>
          <w:rFonts w:hint="eastAsia" w:ascii="Times New Roman" w:hAnsi="楷体" w:eastAsia="楷体"/>
          <w:b/>
        </w:rPr>
        <w:t>保险丝的材料相同</w:t>
      </w:r>
      <w:r>
        <w:rPr>
          <w:rFonts w:hint="eastAsia" w:ascii="Times New Roman" w:hAnsi="Times New Roman" w:eastAsia="楷体"/>
          <w:b/>
        </w:rPr>
        <w:t>)</w:t>
      </w:r>
      <w:r>
        <w:rPr>
          <w:rFonts w:hint="eastAsia" w:ascii="Times New Roman" w:hAnsi="宋体" w:eastAsia="宋体"/>
          <w:b/>
        </w:rPr>
        <w:t>，那么</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丙</w:t>
      </w:r>
      <w:r>
        <w:rPr>
          <w:rFonts w:hint="eastAsia" w:ascii="Times New Roman" w:hAnsi="宋体" w:eastAsia="宋体"/>
          <w:b/>
          <w:u w:val="single" w:color="000000" w:themeColor="text1"/>
        </w:rPr>
        <w:t>　</w:t>
      </w:r>
      <w:r>
        <w:rPr>
          <w:rFonts w:hint="eastAsia" w:ascii="Times New Roman" w:hAnsi="宋体" w:eastAsia="宋体"/>
          <w:b/>
        </w:rPr>
        <w:t>图保险管的熔断电流为</w:t>
      </w:r>
      <w:r>
        <w:rPr>
          <w:rFonts w:hint="eastAsia" w:ascii="Times New Roman" w:hAnsi="Times New Roman" w:eastAsia="宋体" w:cs="Times New Roman"/>
          <w:b/>
        </w:rPr>
        <w:t>“</w:t>
      </w:r>
      <w:r>
        <w:rPr>
          <w:rFonts w:ascii="Times New Roman" w:hAnsi="宋体" w:eastAsia="宋体"/>
          <w:b/>
        </w:rPr>
        <w:t>10 A</w:t>
      </w:r>
      <w:r>
        <w:rPr>
          <w:rFonts w:hint="eastAsia" w:ascii="Times New Roman" w:hAnsi="Times New Roman" w:eastAsia="宋体" w:cs="Times New Roman"/>
          <w:b/>
        </w:rPr>
        <w:t>”</w:t>
      </w:r>
      <w:r>
        <w:rPr>
          <w:rFonts w:hint="eastAsia" w:ascii="Times New Roman" w:hAnsi="宋体" w:eastAsia="宋体"/>
          <w:b/>
        </w:rPr>
        <w:t>，理由是它的保险丝电阻较</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大</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大</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小</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48C687B7">
      <w:pPr>
        <w:jc w:val="center"/>
        <w:rPr>
          <w:rFonts w:hint="eastAsia" w:ascii="Times New Roman" w:hAnsi="宋体" w:eastAsia="宋体"/>
          <w:b/>
        </w:rPr>
      </w:pPr>
      <w:r>
        <w:rPr>
          <w:rFonts w:ascii="Times New Roman" w:hAnsi="宋体" w:eastAsia="宋体"/>
          <w:b/>
        </w:rPr>
        <w:drawing>
          <wp:inline distT="0" distB="0" distL="0" distR="0">
            <wp:extent cx="1331595" cy="719455"/>
            <wp:effectExtent l="0" t="0" r="0" b="0"/>
            <wp:docPr id="751" name="image7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 name="image739.jpeg"/>
                    <pic:cNvPicPr>
                      <a:picLocks noChangeAspect="1"/>
                    </pic:cNvPicPr>
                  </pic:nvPicPr>
                  <pic:blipFill>
                    <a:blip r:embed="rId637"/>
                    <a:stretch>
                      <a:fillRect/>
                    </a:stretch>
                  </pic:blipFill>
                  <pic:spPr>
                    <a:xfrm>
                      <a:off x="0" y="0"/>
                      <a:ext cx="1332000" cy="72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　</w:t>
      </w:r>
      <w:r>
        <w:rPr>
          <w:rFonts w:ascii="Times New Roman" w:hAnsi="宋体" w:eastAsia="宋体"/>
          <w:b/>
        </w:rPr>
        <w:drawing>
          <wp:inline distT="0" distB="0" distL="0" distR="0">
            <wp:extent cx="1475740" cy="1043940"/>
            <wp:effectExtent l="0" t="0" r="0" b="0"/>
            <wp:docPr id="752" name="image7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 name="image740.jpeg"/>
                    <pic:cNvPicPr>
                      <a:picLocks noChangeAspect="1"/>
                    </pic:cNvPicPr>
                  </pic:nvPicPr>
                  <pic:blipFill>
                    <a:blip r:embed="rId638"/>
                    <a:stretch>
                      <a:fillRect/>
                    </a:stretch>
                  </pic:blipFill>
                  <pic:spPr>
                    <a:xfrm>
                      <a:off x="0" y="0"/>
                      <a:ext cx="1476000" cy="104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　</w:t>
      </w:r>
      <w:r>
        <w:rPr>
          <w:rFonts w:ascii="Times New Roman" w:hAnsi="宋体" w:eastAsia="宋体"/>
          <w:b/>
        </w:rPr>
        <w:drawing>
          <wp:inline distT="0" distB="0" distL="0" distR="0">
            <wp:extent cx="1043940" cy="899795"/>
            <wp:effectExtent l="0" t="0" r="0" b="0"/>
            <wp:docPr id="753" name="image7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 name="image741.jpeg"/>
                    <pic:cNvPicPr>
                      <a:picLocks noChangeAspect="1"/>
                    </pic:cNvPicPr>
                  </pic:nvPicPr>
                  <pic:blipFill>
                    <a:blip r:embed="rId639"/>
                    <a:stretch>
                      <a:fillRect/>
                    </a:stretch>
                  </pic:blipFill>
                  <pic:spPr>
                    <a:xfrm>
                      <a:off x="0" y="0"/>
                      <a:ext cx="1044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w:t>
      </w:r>
    </w:p>
    <w:p w14:paraId="035160C2">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如图所示，电源电压保持不变，先闭合开关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，再闭合</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，电压表的示数</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变大</w:t>
      </w:r>
      <w:r>
        <w:rPr>
          <w:rFonts w:hint="eastAsia" w:ascii="Times New Roman" w:hAnsi="宋体" w:eastAsia="宋体"/>
          <w:b/>
          <w:u w:val="single" w:color="000000" w:themeColor="text1"/>
        </w:rPr>
        <w:t>　</w:t>
      </w:r>
      <w:r>
        <w:rPr>
          <w:rFonts w:hint="eastAsia" w:ascii="Times New Roman" w:hAnsi="宋体" w:eastAsia="宋体"/>
          <w:b/>
        </w:rPr>
        <w:t>，电流表的示数</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变大</w:t>
      </w:r>
      <w:r>
        <w:rPr>
          <w:rFonts w:hint="eastAsia" w:ascii="Times New Roman" w:hAnsi="宋体" w:eastAsia="宋体"/>
          <w:b/>
          <w:u w:val="single" w:color="000000" w:themeColor="text1"/>
        </w:rPr>
        <w:t>　</w:t>
      </w:r>
      <w:r>
        <w:rPr>
          <w:rFonts w:hint="eastAsia" w:ascii="Times New Roman" w:hAnsi="宋体" w:eastAsia="宋体"/>
          <w:b/>
        </w:rPr>
        <w:t>。</w:t>
      </w:r>
      <w:r>
        <w:rPr>
          <w:rFonts w:hint="eastAsia" w:ascii="Times New Roman" w:hAnsi="Times New Roman" w:eastAsia="楷体"/>
          <w:b/>
        </w:rPr>
        <w:t>(</w:t>
      </w:r>
      <w:r>
        <w:rPr>
          <w:rFonts w:hint="eastAsia" w:ascii="Times New Roman" w:hAnsi="楷体" w:eastAsia="楷体"/>
          <w:b/>
        </w:rPr>
        <w:t>均选填</w:t>
      </w:r>
      <w:r>
        <w:rPr>
          <w:rFonts w:hint="eastAsia" w:ascii="Times New Roman" w:hAnsi="Times New Roman" w:eastAsia="宋体" w:cs="Times New Roman"/>
          <w:b/>
        </w:rPr>
        <w:t>“</w:t>
      </w:r>
      <w:r>
        <w:rPr>
          <w:rFonts w:hint="eastAsia" w:ascii="Times New Roman" w:hAnsi="楷体" w:eastAsia="楷体"/>
          <w:b/>
        </w:rPr>
        <w:t>变大</w:t>
      </w:r>
      <w:r>
        <w:rPr>
          <w:rFonts w:hint="eastAsia" w:ascii="Times New Roman" w:hAnsi="Times New Roman" w:eastAsia="宋体" w:cs="Times New Roman"/>
          <w:b/>
        </w:rPr>
        <w:t>”“</w:t>
      </w:r>
      <w:r>
        <w:rPr>
          <w:rFonts w:hint="eastAsia" w:ascii="Times New Roman" w:hAnsi="楷体" w:eastAsia="楷体"/>
          <w:b/>
        </w:rPr>
        <w:t>变小</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不变</w:t>
      </w:r>
      <w:r>
        <w:rPr>
          <w:rFonts w:hint="eastAsia" w:ascii="Times New Roman" w:hAnsi="Times New Roman" w:eastAsia="宋体" w:cs="Times New Roman"/>
          <w:b/>
        </w:rPr>
        <w:t>”</w:t>
      </w:r>
      <w:r>
        <w:rPr>
          <w:rFonts w:hint="eastAsia" w:ascii="Times New Roman" w:hAnsi="Times New Roman" w:eastAsia="楷体"/>
          <w:b/>
        </w:rPr>
        <w:t>)</w:t>
      </w:r>
      <w:r>
        <w:rPr>
          <w:rFonts w:ascii="Calibri" w:hAnsi="Calibri" w:eastAsia="楷体" w:cs="Calibri"/>
          <w:b/>
        </w:rPr>
        <w:t> </w:t>
      </w:r>
    </w:p>
    <w:p w14:paraId="63F9ADD1">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如图所示的电路中，电源电压为4</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，且恒定不变，电压表的量程为</w:t>
      </w:r>
      <w:r>
        <w:rPr>
          <w:rFonts w:ascii="Times New Roman" w:hAnsi="宋体" w:eastAsia="宋体"/>
          <w:b/>
        </w:rPr>
        <w:t>0~3 V</w:t>
      </w:r>
      <w:r>
        <w:rPr>
          <w:rFonts w:hint="eastAsia" w:ascii="Times New Roman" w:hAnsi="宋体" w:eastAsia="宋体"/>
          <w:b/>
        </w:rPr>
        <w:t>，电流表的量程为</w:t>
      </w:r>
      <w:r>
        <w:rPr>
          <w:rFonts w:ascii="Times New Roman" w:hAnsi="宋体" w:eastAsia="宋体"/>
          <w:b/>
        </w:rPr>
        <w:t>0~</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A</w:t>
      </w:r>
      <w:r>
        <w:rPr>
          <w:rFonts w:hint="eastAsia" w:ascii="Times New Roman" w:hAnsi="宋体" w:eastAsia="宋体"/>
          <w:b/>
        </w:rPr>
        <w:t>，定值电阻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的阻值为</w:t>
      </w:r>
      <w:r>
        <w:rPr>
          <w:rFonts w:ascii="Times New Roman" w:hAnsi="宋体" w:eastAsia="宋体"/>
          <w:b/>
        </w:rPr>
        <w:t>5 Ω</w:t>
      </w:r>
      <w:r>
        <w:rPr>
          <w:rFonts w:hint="eastAsia" w:ascii="Times New Roman" w:hAnsi="宋体" w:eastAsia="宋体"/>
          <w:b/>
        </w:rPr>
        <w:t>，滑动变阻器的最大阻值为</w:t>
      </w:r>
      <w:r>
        <w:rPr>
          <w:rFonts w:ascii="Times New Roman" w:hAnsi="宋体" w:eastAsia="宋体"/>
          <w:b/>
        </w:rPr>
        <w:t>50 Ω</w:t>
      </w:r>
      <w:r>
        <w:rPr>
          <w:rFonts w:hint="eastAsia" w:ascii="Times New Roman" w:hAnsi="宋体" w:eastAsia="宋体"/>
          <w:b/>
        </w:rPr>
        <w:t>。闭合开关</w:t>
      </w:r>
      <w:r>
        <w:rPr>
          <w:rFonts w:ascii="Times New Roman" w:hAnsi="宋体" w:eastAsia="宋体"/>
          <w:b/>
        </w:rPr>
        <w:t>S</w:t>
      </w:r>
      <w:r>
        <w:rPr>
          <w:rFonts w:hint="eastAsia" w:ascii="Times New Roman" w:hAnsi="宋体" w:eastAsia="宋体"/>
          <w:b/>
        </w:rPr>
        <w:t>，移动滑片</w:t>
      </w:r>
      <w:r>
        <w:rPr>
          <w:rFonts w:ascii="Times New Roman" w:hAnsi="宋体" w:eastAsia="宋体"/>
          <w:b/>
          <w:i/>
        </w:rPr>
        <w:t>P</w:t>
      </w:r>
      <w:r>
        <w:rPr>
          <w:rFonts w:hint="eastAsia" w:ascii="Times New Roman" w:hAnsi="宋体" w:eastAsia="宋体"/>
          <w:b/>
        </w:rPr>
        <w:t>，则滑动变阻器接入电路中的阻值变化范围为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ascii="Times New Roman" w:hAnsi="宋体" w:eastAsia="宋体"/>
          <w:b/>
          <w:color w:val="FF0000"/>
          <w:u w:val="single" w:color="000000" w:themeColor="text1"/>
        </w:rPr>
        <w:t>~10</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，电流表的示数变化范围为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3</w:t>
      </w:r>
      <w:r>
        <w:rPr>
          <w:rFonts w:ascii="Times New Roman" w:hAnsi="宋体" w:eastAsia="宋体"/>
          <w:b/>
          <w:color w:val="FF0000"/>
          <w:u w:val="single" w:color="000000" w:themeColor="text1"/>
        </w:rPr>
        <w:t>~</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6</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w:t>
      </w:r>
      <w:r>
        <w:rPr>
          <w:rFonts w:ascii="Times New Roman" w:hAnsi="宋体" w:eastAsia="宋体"/>
          <w:b/>
        </w:rPr>
        <w:t> </w:t>
      </w:r>
    </w:p>
    <w:p w14:paraId="7C8E25BB">
      <w:pPr>
        <w:rPr>
          <w:rFonts w:hint="eastAsia" w:ascii="Times New Roman" w:hAnsi="宋体" w:eastAsia="宋体"/>
          <w:b/>
        </w:rPr>
      </w:pPr>
      <w:r>
        <w:rPr>
          <w:rFonts w:hint="eastAsia" w:ascii="Arial" w:hAnsi="黑体" w:eastAsia="黑体"/>
          <w:b/>
          <w:color w:val="000000" w:themeColor="text1"/>
        </w:rPr>
        <w:t>二、选择题</w:t>
      </w:r>
      <w:r>
        <w:rPr>
          <w:rFonts w:hint="eastAsia" w:ascii="Times New Roman" w:hAnsi="Times New Roman" w:eastAsia="楷体"/>
          <w:b/>
          <w:color w:val="000000" w:themeColor="text1"/>
        </w:rPr>
        <w:t>(</w:t>
      </w:r>
      <w:r>
        <w:rPr>
          <w:rFonts w:hint="eastAsia" w:ascii="Times New Roman" w:hAnsi="楷体" w:eastAsia="楷体"/>
          <w:b/>
          <w:color w:val="000000" w:themeColor="text1"/>
        </w:rPr>
        <w:t>每题</w:t>
      </w:r>
      <w:r>
        <w:rPr>
          <w:rFonts w:ascii="Times New Roman" w:hAnsi="宋体" w:eastAsia="宋体"/>
          <w:b/>
          <w:color w:val="000000" w:themeColor="text1"/>
        </w:rPr>
        <w:t>2</w:t>
      </w:r>
      <w:r>
        <w:rPr>
          <w:rFonts w:hint="eastAsia" w:ascii="Times New Roman" w:hAnsi="楷体" w:eastAsia="楷体"/>
          <w:b/>
          <w:color w:val="000000" w:themeColor="text1"/>
        </w:rPr>
        <w:t>分，共</w:t>
      </w:r>
      <w:r>
        <w:rPr>
          <w:rFonts w:ascii="Times New Roman" w:hAnsi="宋体" w:eastAsia="宋体"/>
          <w:b/>
          <w:color w:val="000000" w:themeColor="text1"/>
        </w:rPr>
        <w:t>14</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744A82F9">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安全用电是每一位中学生应有的常识，下列做法符合安全用电原则的是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98F770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湿手拔用电器的插头</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通电电线起火时立即泼水救火</w:t>
      </w:r>
    </w:p>
    <w:p w14:paraId="3FD62906">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断开电源开关后再更换灯泡</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在一个插线板上同时使用多个大功率用电器</w:t>
      </w:r>
    </w:p>
    <w:p w14:paraId="15F0B116">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3</w:t>
      </w:r>
      <w:r>
        <w:rPr>
          <w:rFonts w:hint="eastAsia" w:ascii="Times New Roman" w:hAnsi="宋体" w:eastAsia="宋体"/>
          <w:b/>
        </w:rPr>
        <w:t>是三个阻值不同的电阻。将它们并联起来接入电路，如图甲所示，闭合开关后，测得通过每个电阻的电流关系为</w:t>
      </w:r>
      <w:r>
        <w:rPr>
          <w:rFonts w:ascii="Times New Roman" w:hAnsi="宋体" w:eastAsia="宋体"/>
          <w:b/>
          <w:i/>
        </w:rPr>
        <w:t>I</w:t>
      </w:r>
      <w:r>
        <w:rPr>
          <w:rFonts w:ascii="Times New Roman" w:hAnsi="宋体" w:eastAsia="宋体"/>
          <w:b/>
          <w:vertAlign w:val="subscript"/>
        </w:rPr>
        <w:t>1</w:t>
      </w:r>
      <w:r>
        <w:rPr>
          <w:rFonts w:ascii="Times New Roman" w:hAnsi="宋体" w:eastAsia="宋体"/>
          <w:b/>
        </w:rPr>
        <w:t>&gt;</w:t>
      </w:r>
      <w:r>
        <w:rPr>
          <w:rFonts w:ascii="Times New Roman" w:hAnsi="宋体" w:eastAsia="宋体"/>
          <w:b/>
          <w:i/>
        </w:rPr>
        <w:t>I</w:t>
      </w:r>
      <w:r>
        <w:rPr>
          <w:rFonts w:ascii="Times New Roman" w:hAnsi="宋体" w:eastAsia="宋体"/>
          <w:b/>
          <w:vertAlign w:val="subscript"/>
        </w:rPr>
        <w:t>2</w:t>
      </w:r>
      <w:r>
        <w:rPr>
          <w:rFonts w:ascii="Times New Roman" w:hAnsi="宋体" w:eastAsia="宋体"/>
          <w:b/>
        </w:rPr>
        <w:t>&gt;</w:t>
      </w:r>
      <w:r>
        <w:rPr>
          <w:rFonts w:ascii="Times New Roman" w:hAnsi="宋体" w:eastAsia="宋体"/>
          <w:b/>
          <w:i/>
        </w:rPr>
        <w:t>I</w:t>
      </w:r>
      <w:r>
        <w:rPr>
          <w:rFonts w:ascii="Times New Roman" w:hAnsi="宋体" w:eastAsia="宋体"/>
          <w:b/>
          <w:vertAlign w:val="subscript"/>
        </w:rPr>
        <w:t>3</w:t>
      </w:r>
      <w:r>
        <w:rPr>
          <w:rFonts w:hint="eastAsia" w:ascii="Times New Roman" w:hAnsi="宋体" w:eastAsia="宋体"/>
          <w:b/>
        </w:rPr>
        <w:t>；若将它们串联起来接入电路，如图乙所示，则闭合开关后，各电阻两端的电压大小关系为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DC64DAB">
      <w:pPr>
        <w:jc w:val="center"/>
        <w:rPr>
          <w:rFonts w:hint="eastAsia" w:ascii="Times New Roman" w:hAnsi="宋体" w:eastAsia="宋体"/>
          <w:b/>
        </w:rPr>
      </w:pPr>
      <w:r>
        <w:rPr>
          <w:rFonts w:ascii="Times New Roman" w:hAnsi="宋体" w:eastAsia="宋体"/>
          <w:b/>
        </w:rPr>
        <w:drawing>
          <wp:inline distT="0" distB="0" distL="0" distR="0">
            <wp:extent cx="2339975" cy="971550"/>
            <wp:effectExtent l="0" t="0" r="0" b="0"/>
            <wp:docPr id="754" name="image74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 name="image742.jpeg"/>
                    <pic:cNvPicPr>
                      <a:picLocks noChangeAspect="1"/>
                    </pic:cNvPicPr>
                  </pic:nvPicPr>
                  <pic:blipFill>
                    <a:blip r:embed="rId640"/>
                    <a:stretch>
                      <a:fillRect/>
                    </a:stretch>
                  </pic:blipFill>
                  <pic:spPr>
                    <a:xfrm>
                      <a:off x="0" y="0"/>
                      <a:ext cx="2340000" cy="972000"/>
                    </a:xfrm>
                    <a:prstGeom prst="rect">
                      <a:avLst/>
                    </a:prstGeom>
                  </pic:spPr>
                </pic:pic>
              </a:graphicData>
            </a:graphic>
          </wp:inline>
        </w:drawing>
      </w:r>
    </w:p>
    <w:p w14:paraId="4B9E6732">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U</w:t>
      </w:r>
      <w:r>
        <w:rPr>
          <w:rFonts w:ascii="Times New Roman" w:hAnsi="宋体" w:eastAsia="宋体"/>
          <w:b/>
          <w:vertAlign w:val="subscript"/>
        </w:rPr>
        <w:t>1</w:t>
      </w:r>
      <w:r>
        <w:rPr>
          <w:rFonts w:ascii="Times New Roman" w:hAnsi="宋体" w:eastAsia="宋体"/>
          <w:b/>
        </w:rPr>
        <w:t>&gt;</w:t>
      </w:r>
      <w:r>
        <w:rPr>
          <w:rFonts w:ascii="Times New Roman" w:hAnsi="宋体" w:eastAsia="宋体"/>
          <w:b/>
          <w:i/>
        </w:rPr>
        <w:t>U</w:t>
      </w:r>
      <w:r>
        <w:rPr>
          <w:rFonts w:ascii="Times New Roman" w:hAnsi="宋体" w:eastAsia="宋体"/>
          <w:b/>
          <w:vertAlign w:val="subscript"/>
        </w:rPr>
        <w:t>2</w:t>
      </w:r>
      <w:r>
        <w:rPr>
          <w:rFonts w:ascii="Times New Roman" w:hAnsi="宋体" w:eastAsia="宋体"/>
          <w:b/>
        </w:rPr>
        <w:t>&gt;</w:t>
      </w:r>
      <w:r>
        <w:rPr>
          <w:rFonts w:ascii="Times New Roman" w:hAnsi="宋体" w:eastAsia="宋体"/>
          <w:b/>
          <w:i/>
        </w:rPr>
        <w:t>U</w:t>
      </w:r>
      <w:r>
        <w:rPr>
          <w:rFonts w:ascii="Times New Roman" w:hAnsi="宋体" w:eastAsia="宋体"/>
          <w:b/>
          <w:vertAlign w:val="subscript"/>
        </w:rPr>
        <w:t>3</w:t>
      </w:r>
    </w:p>
    <w:p w14:paraId="16E9CD59">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U</w:t>
      </w:r>
      <w:r>
        <w:rPr>
          <w:rFonts w:ascii="Times New Roman" w:hAnsi="宋体" w:eastAsia="宋体"/>
          <w:b/>
          <w:vertAlign w:val="subscript"/>
        </w:rPr>
        <w:t>3</w:t>
      </w:r>
      <w:r>
        <w:rPr>
          <w:rFonts w:ascii="Times New Roman" w:hAnsi="宋体" w:eastAsia="宋体"/>
          <w:b/>
        </w:rPr>
        <w:t>&gt;</w:t>
      </w:r>
      <w:r>
        <w:rPr>
          <w:rFonts w:ascii="Times New Roman" w:hAnsi="宋体" w:eastAsia="宋体"/>
          <w:b/>
          <w:i/>
        </w:rPr>
        <w:t>U</w:t>
      </w:r>
      <w:r>
        <w:rPr>
          <w:rFonts w:ascii="Times New Roman" w:hAnsi="宋体" w:eastAsia="宋体"/>
          <w:b/>
          <w:vertAlign w:val="subscript"/>
        </w:rPr>
        <w:t>2</w:t>
      </w:r>
      <w:r>
        <w:rPr>
          <w:rFonts w:ascii="Times New Roman" w:hAnsi="宋体" w:eastAsia="宋体"/>
          <w:b/>
        </w:rPr>
        <w:t>&gt;</w:t>
      </w:r>
      <w:r>
        <w:rPr>
          <w:rFonts w:ascii="Times New Roman" w:hAnsi="宋体" w:eastAsia="宋体"/>
          <w:b/>
          <w:i/>
        </w:rPr>
        <w:t>U</w:t>
      </w:r>
      <w:r>
        <w:rPr>
          <w:rFonts w:ascii="Times New Roman" w:hAnsi="宋体" w:eastAsia="宋体"/>
          <w:b/>
          <w:vertAlign w:val="subscript"/>
        </w:rPr>
        <w:t>1</w:t>
      </w:r>
    </w:p>
    <w:p w14:paraId="22777D31">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i/>
        </w:rPr>
        <w:t>U</w:t>
      </w:r>
      <w:r>
        <w:rPr>
          <w:rFonts w:ascii="Times New Roman" w:hAnsi="宋体" w:eastAsia="宋体"/>
          <w:b/>
          <w:vertAlign w:val="subscript"/>
        </w:rPr>
        <w:t>1</w:t>
      </w:r>
      <w:r>
        <w:rPr>
          <w:rFonts w:ascii="宋体" w:hAnsi="宋体" w:eastAsia="宋体" w:cs="Times New Roman"/>
        </w:rPr>
        <w:t>＝</w:t>
      </w:r>
      <w:r>
        <w:rPr>
          <w:rFonts w:ascii="Times New Roman" w:hAnsi="宋体" w:eastAsia="宋体"/>
          <w:b/>
          <w:i/>
        </w:rPr>
        <w:t>U</w:t>
      </w:r>
      <w:r>
        <w:rPr>
          <w:rFonts w:ascii="Times New Roman" w:hAnsi="宋体" w:eastAsia="宋体"/>
          <w:b/>
          <w:vertAlign w:val="subscript"/>
        </w:rPr>
        <w:t>2</w:t>
      </w:r>
      <w:r>
        <w:rPr>
          <w:rFonts w:ascii="宋体" w:hAnsi="宋体" w:eastAsia="宋体" w:cs="Times New Roman"/>
        </w:rPr>
        <w:t>＝</w:t>
      </w:r>
      <w:r>
        <w:rPr>
          <w:rFonts w:ascii="Times New Roman" w:hAnsi="宋体" w:eastAsia="宋体"/>
          <w:b/>
          <w:i/>
        </w:rPr>
        <w:t>U</w:t>
      </w:r>
      <w:r>
        <w:rPr>
          <w:rFonts w:ascii="Times New Roman" w:hAnsi="宋体" w:eastAsia="宋体"/>
          <w:b/>
          <w:vertAlign w:val="subscript"/>
        </w:rPr>
        <w:t>3</w:t>
      </w:r>
    </w:p>
    <w:p w14:paraId="5D0A7A92">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U</w:t>
      </w:r>
      <w:r>
        <w:rPr>
          <w:rFonts w:ascii="Times New Roman" w:hAnsi="宋体" w:eastAsia="宋体"/>
          <w:b/>
          <w:vertAlign w:val="subscript"/>
        </w:rPr>
        <w:t>2</w:t>
      </w:r>
      <w:r>
        <w:rPr>
          <w:rFonts w:ascii="Times New Roman" w:hAnsi="宋体" w:eastAsia="宋体"/>
          <w:b/>
        </w:rPr>
        <w:t>&gt;</w:t>
      </w:r>
      <w:r>
        <w:rPr>
          <w:rFonts w:ascii="Times New Roman" w:hAnsi="宋体" w:eastAsia="宋体"/>
          <w:b/>
          <w:i/>
        </w:rPr>
        <w:t>U</w:t>
      </w:r>
      <w:r>
        <w:rPr>
          <w:rFonts w:ascii="Times New Roman" w:hAnsi="宋体" w:eastAsia="宋体"/>
          <w:b/>
          <w:vertAlign w:val="subscript"/>
        </w:rPr>
        <w:t>1</w:t>
      </w:r>
      <w:r>
        <w:rPr>
          <w:rFonts w:ascii="Times New Roman" w:hAnsi="宋体" w:eastAsia="宋体"/>
          <w:b/>
        </w:rPr>
        <w:t>&gt;</w:t>
      </w:r>
      <w:r>
        <w:rPr>
          <w:rFonts w:ascii="Times New Roman" w:hAnsi="宋体" w:eastAsia="宋体"/>
          <w:b/>
          <w:i/>
        </w:rPr>
        <w:t>U</w:t>
      </w:r>
      <w:r>
        <w:rPr>
          <w:rFonts w:ascii="Times New Roman" w:hAnsi="宋体" w:eastAsia="宋体"/>
          <w:b/>
          <w:vertAlign w:val="subscript"/>
        </w:rPr>
        <w:t>3</w:t>
      </w:r>
    </w:p>
    <w:p w14:paraId="760D0E99">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在用伏安法测定值电阻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的阻值的实验中，某同学误接成了如图甲所示的电路。闭合开关，将滑动变阻器的滑片</w:t>
      </w:r>
      <w:r>
        <w:rPr>
          <w:rFonts w:ascii="Times New Roman" w:hAnsi="宋体" w:eastAsia="宋体"/>
          <w:b/>
          <w:i/>
        </w:rPr>
        <w:t>P</w:t>
      </w:r>
      <w:r>
        <w:rPr>
          <w:rFonts w:hint="eastAsia" w:ascii="Times New Roman" w:hAnsi="宋体" w:eastAsia="宋体"/>
          <w:b/>
        </w:rPr>
        <w:t>从右端移动到左端的过程中，根据电压表、电流表的数据绘制成如图乙所示的</w:t>
      </w:r>
      <w:r>
        <w:rPr>
          <w:rFonts w:ascii="Times New Roman" w:hAnsi="宋体" w:eastAsia="宋体"/>
          <w:b/>
          <w:i/>
        </w:rPr>
        <w:t>U</w:t>
      </w:r>
      <w:r>
        <w:rPr>
          <w:rFonts w:ascii="宋体" w:hAnsi="宋体" w:eastAsia="宋体" w:cs="Times New Roman"/>
        </w:rPr>
        <w:t>－</w:t>
      </w:r>
      <w:r>
        <w:rPr>
          <w:rFonts w:ascii="Times New Roman" w:hAnsi="宋体" w:eastAsia="宋体"/>
          <w:b/>
          <w:i/>
        </w:rPr>
        <w:t>I</w:t>
      </w:r>
      <w:r>
        <w:rPr>
          <w:rFonts w:hint="eastAsia" w:ascii="Times New Roman" w:hAnsi="宋体" w:eastAsia="宋体"/>
          <w:b/>
        </w:rPr>
        <w:t>图像，电源两端的电压不变。关于该电路，下列说法正确的是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6DF6026F">
      <w:pPr>
        <w:jc w:val="center"/>
        <w:rPr>
          <w:rFonts w:hint="eastAsia" w:ascii="Times New Roman" w:hAnsi="宋体" w:eastAsia="宋体"/>
          <w:b/>
        </w:rPr>
      </w:pPr>
      <w:r>
        <w:rPr>
          <w:rFonts w:ascii="Times New Roman" w:hAnsi="宋体" w:eastAsia="宋体"/>
          <w:b/>
        </w:rPr>
        <w:drawing>
          <wp:inline distT="0" distB="0" distL="0" distR="0">
            <wp:extent cx="2807970" cy="1511935"/>
            <wp:effectExtent l="0" t="0" r="0" b="0"/>
            <wp:docPr id="755" name="image7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 name="image743.jpeg"/>
                    <pic:cNvPicPr>
                      <a:picLocks noChangeAspect="1"/>
                    </pic:cNvPicPr>
                  </pic:nvPicPr>
                  <pic:blipFill>
                    <a:blip r:embed="rId641"/>
                    <a:stretch>
                      <a:fillRect/>
                    </a:stretch>
                  </pic:blipFill>
                  <pic:spPr>
                    <a:xfrm>
                      <a:off x="0" y="0"/>
                      <a:ext cx="2808000" cy="1512000"/>
                    </a:xfrm>
                    <a:prstGeom prst="rect">
                      <a:avLst/>
                    </a:prstGeom>
                  </pic:spPr>
                </pic:pic>
              </a:graphicData>
            </a:graphic>
          </wp:inline>
        </w:drawing>
      </w:r>
    </w:p>
    <w:p w14:paraId="11C84A19">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电流表的最小值是0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A</w:t>
      </w:r>
      <w:r>
        <w:rPr>
          <w:rFonts w:hint="eastAsia" w:ascii="Times New Roman" w:hAnsi="Times New Roman" w:eastAsia="宋体"/>
          <w:b/>
        </w:rPr>
        <w:t xml:space="preserve">            </w:t>
      </w:r>
      <w:r>
        <w:rPr>
          <w:rFonts w:hint="eastAsia" w:ascii="Times New Roman" w:hAnsi="宋体" w:eastAsia="宋体"/>
          <w:b/>
        </w:rPr>
        <w:t>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电源电压是</w:t>
      </w:r>
      <w:r>
        <w:rPr>
          <w:rFonts w:ascii="Times New Roman" w:hAnsi="宋体" w:eastAsia="宋体"/>
          <w:b/>
        </w:rPr>
        <w:t>10 V</w:t>
      </w:r>
    </w:p>
    <w:p w14:paraId="4BCF589A">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的阻值是</w:t>
      </w:r>
      <w:r>
        <w:rPr>
          <w:rFonts w:ascii="Times New Roman" w:hAnsi="宋体" w:eastAsia="宋体"/>
          <w:b/>
        </w:rPr>
        <w:t>5 Ω</w:t>
      </w:r>
      <w:r>
        <w:rPr>
          <w:rFonts w:hint="eastAsia" w:ascii="Times New Roman" w:hAnsi="Times New Roman" w:eastAsia="宋体"/>
          <w:b/>
        </w:rPr>
        <w:t xml:space="preserve">            </w:t>
      </w:r>
      <w:r>
        <w:rPr>
          <w:rFonts w:hint="eastAsia" w:ascii="Times New Roman" w:hAnsi="宋体" w:eastAsia="宋体"/>
          <w:b/>
        </w:rPr>
        <w:t>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的最大阻值是</w:t>
      </w:r>
      <w:r>
        <w:rPr>
          <w:rFonts w:ascii="Times New Roman" w:hAnsi="宋体" w:eastAsia="宋体"/>
          <w:b/>
        </w:rPr>
        <w:t>40 Ω</w:t>
      </w:r>
    </w:p>
    <w:p w14:paraId="6C86FCA3">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ascii="Times New Roman" w:hAnsi="宋体" w:eastAsia="宋体"/>
          <w:b/>
        </w:rPr>
        <w:t xml:space="preserve"> </w:t>
      </w:r>
      <w:r>
        <w:rPr>
          <w:rFonts w:hint="eastAsia" w:ascii="Times New Roman" w:hAnsi="宋体" w:eastAsia="宋体"/>
          <w:b/>
        </w:rPr>
        <w:t>如图所示，电源电压不变，</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w:t>
      </w:r>
      <w:r>
        <w:rPr>
          <w:rFonts w:ascii="Times New Roman" w:hAnsi="宋体" w:eastAsia="宋体"/>
          <w:b/>
          <w:i/>
        </w:rPr>
        <w:t>c</w:t>
      </w:r>
      <w:r>
        <w:rPr>
          <w:rFonts w:hint="eastAsia" w:ascii="Times New Roman" w:hAnsi="宋体" w:eastAsia="宋体"/>
          <w:b/>
        </w:rPr>
        <w:t>为电流表或电压表。只闭合</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时，</w:t>
      </w:r>
      <w:r>
        <w:rPr>
          <w:rFonts w:ascii="Times New Roman" w:hAnsi="宋体" w:eastAsia="宋体"/>
          <w:b/>
          <w:i/>
        </w:rPr>
        <w:t>a</w:t>
      </w:r>
      <w:r>
        <w:rPr>
          <w:rFonts w:hint="eastAsia" w:ascii="Times New Roman" w:hAnsi="宋体" w:eastAsia="宋体"/>
          <w:b/>
        </w:rPr>
        <w:t>表无示数，</w:t>
      </w:r>
      <w:r>
        <w:rPr>
          <w:rFonts w:ascii="Times New Roman" w:hAnsi="宋体" w:eastAsia="宋体"/>
          <w:b/>
          <w:i/>
        </w:rPr>
        <w:t>b</w:t>
      </w:r>
      <w:r>
        <w:rPr>
          <w:rFonts w:hint="eastAsia" w:ascii="Times New Roman" w:hAnsi="宋体" w:eastAsia="宋体"/>
          <w:b/>
        </w:rPr>
        <w:t>表有示数，</w:t>
      </w:r>
      <w:r>
        <w:rPr>
          <w:rFonts w:ascii="Times New Roman" w:hAnsi="宋体" w:eastAsia="宋体"/>
          <w:b/>
          <w:i/>
        </w:rPr>
        <w:t>c</w:t>
      </w:r>
      <w:r>
        <w:rPr>
          <w:rFonts w:hint="eastAsia" w:ascii="Times New Roman" w:hAnsi="宋体" w:eastAsia="宋体"/>
          <w:b/>
        </w:rPr>
        <w:t>表有示数且示数随滑片</w:t>
      </w:r>
      <w:r>
        <w:rPr>
          <w:rFonts w:ascii="Times New Roman" w:hAnsi="宋体" w:eastAsia="宋体"/>
          <w:b/>
          <w:i/>
        </w:rPr>
        <w:t>P</w:t>
      </w:r>
      <w:r>
        <w:rPr>
          <w:rFonts w:hint="eastAsia" w:ascii="Times New Roman" w:hAnsi="宋体" w:eastAsia="宋体"/>
          <w:b/>
        </w:rPr>
        <w:t>的移动发生变化。则</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196DA40">
      <w:pPr>
        <w:jc w:val="center"/>
        <w:rPr>
          <w:rFonts w:hint="eastAsia" w:ascii="Times New Roman" w:hAnsi="宋体" w:eastAsia="宋体"/>
          <w:b/>
        </w:rPr>
      </w:pPr>
      <w:r>
        <w:rPr>
          <w:rFonts w:ascii="Times New Roman" w:hAnsi="宋体" w:eastAsia="宋体"/>
          <w:b/>
        </w:rPr>
        <w:drawing>
          <wp:inline distT="0" distB="0" distL="0" distR="0">
            <wp:extent cx="971550" cy="899795"/>
            <wp:effectExtent l="0" t="0" r="0" b="0"/>
            <wp:docPr id="756" name="image7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 name="image744.jpeg"/>
                    <pic:cNvPicPr>
                      <a:picLocks noChangeAspect="1"/>
                    </pic:cNvPicPr>
                  </pic:nvPicPr>
                  <pic:blipFill>
                    <a:blip r:embed="rId642"/>
                    <a:stretch>
                      <a:fillRect/>
                    </a:stretch>
                  </pic:blipFill>
                  <pic:spPr>
                    <a:xfrm>
                      <a:off x="0" y="0"/>
                      <a:ext cx="972000" cy="900000"/>
                    </a:xfrm>
                    <a:prstGeom prst="rect">
                      <a:avLst/>
                    </a:prstGeom>
                  </pic:spPr>
                </pic:pic>
              </a:graphicData>
            </a:graphic>
          </wp:inline>
        </w:drawing>
      </w:r>
    </w:p>
    <w:p w14:paraId="633F856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i/>
        </w:rPr>
        <w:t>a</w:t>
      </w:r>
      <w:r>
        <w:rPr>
          <w:rFonts w:hint="eastAsia" w:ascii="Times New Roman" w:hAnsi="宋体" w:eastAsia="宋体"/>
          <w:b/>
        </w:rPr>
        <w:t>表是电压表</w:t>
      </w:r>
    </w:p>
    <w:p w14:paraId="16EE2E3E">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先闭合</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，再闭合</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w:t>
      </w:r>
      <w:r>
        <w:rPr>
          <w:rFonts w:ascii="Times New Roman" w:hAnsi="宋体" w:eastAsia="宋体"/>
          <w:b/>
          <w:i/>
        </w:rPr>
        <w:t>a</w:t>
      </w:r>
      <w:r>
        <w:rPr>
          <w:rFonts w:hint="eastAsia" w:ascii="Times New Roman" w:hAnsi="宋体" w:eastAsia="宋体"/>
          <w:b/>
        </w:rPr>
        <w:t>表示数无变化</w:t>
      </w:r>
    </w:p>
    <w:p w14:paraId="4A70C83B">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都闭合，移动滑片</w:t>
      </w:r>
      <w:r>
        <w:rPr>
          <w:rFonts w:ascii="Times New Roman" w:hAnsi="宋体" w:eastAsia="宋体"/>
          <w:b/>
          <w:i/>
        </w:rPr>
        <w:t>P</w:t>
      </w:r>
      <w:r>
        <w:rPr>
          <w:rFonts w:hint="eastAsia" w:ascii="Times New Roman" w:hAnsi="宋体"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两表示数无变化</w:t>
      </w:r>
    </w:p>
    <w:p w14:paraId="63BE52C1">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都闭合，</w:t>
      </w:r>
      <w:r>
        <w:rPr>
          <w:rFonts w:ascii="Times New Roman" w:hAnsi="宋体" w:eastAsia="宋体"/>
          <w:b/>
          <w:i/>
        </w:rPr>
        <w:t>b</w:t>
      </w:r>
      <w:r>
        <w:rPr>
          <w:rFonts w:hint="eastAsia" w:ascii="Times New Roman" w:hAnsi="宋体" w:eastAsia="宋体"/>
          <w:b/>
        </w:rPr>
        <w:t>表示数除以</w:t>
      </w:r>
      <w:r>
        <w:rPr>
          <w:rFonts w:ascii="Times New Roman" w:hAnsi="宋体" w:eastAsia="宋体"/>
          <w:b/>
          <w:i/>
        </w:rPr>
        <w:t>a</w:t>
      </w:r>
      <w:r>
        <w:rPr>
          <w:rFonts w:hint="eastAsia" w:ascii="Times New Roman" w:hAnsi="宋体" w:eastAsia="宋体"/>
          <w:b/>
        </w:rPr>
        <w:t>表示数等于电阻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的阻值</w:t>
      </w:r>
    </w:p>
    <w:p w14:paraId="17798F5B">
      <w:pPr>
        <w:rPr>
          <w:rFonts w:hint="eastAsia" w:ascii="Times New Roman" w:hAnsi="宋体" w:eastAsia="宋体"/>
          <w:b/>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Times New Roman" w:hAnsi="宋体" w:eastAsia="宋体"/>
          <w:b/>
        </w:rPr>
        <w:t>小明用如图所示的器材探究</w:t>
      </w:r>
      <w:r>
        <w:rPr>
          <w:rFonts w:hint="eastAsia" w:ascii="Times New Roman" w:hAnsi="Times New Roman" w:eastAsia="宋体" w:cs="Times New Roman"/>
          <w:b/>
        </w:rPr>
        <w:t>“</w:t>
      </w:r>
      <w:r>
        <w:rPr>
          <w:rFonts w:hint="eastAsia" w:ascii="Times New Roman" w:hAnsi="宋体" w:eastAsia="宋体"/>
          <w:b/>
        </w:rPr>
        <w:t>影响电阻大小的因素</w:t>
      </w:r>
      <w:r>
        <w:rPr>
          <w:rFonts w:hint="eastAsia" w:ascii="Times New Roman" w:hAnsi="Times New Roman" w:eastAsia="宋体" w:cs="Times New Roman"/>
          <w:b/>
        </w:rPr>
        <w:t>”</w:t>
      </w:r>
      <w:r>
        <w:rPr>
          <w:rFonts w:hint="eastAsia" w:ascii="Times New Roman" w:hAnsi="宋体"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为长度一样的镍铬合金丝，</w:t>
      </w:r>
      <w:r>
        <w:rPr>
          <w:rFonts w:ascii="Times New Roman" w:hAnsi="宋体" w:eastAsia="宋体"/>
          <w:b/>
          <w:i/>
        </w:rPr>
        <w:t>b</w:t>
      </w:r>
      <w:r>
        <w:rPr>
          <w:rFonts w:hint="eastAsia" w:ascii="Times New Roman" w:hAnsi="宋体" w:eastAsia="宋体"/>
          <w:b/>
        </w:rPr>
        <w:t>比</w:t>
      </w:r>
      <w:r>
        <w:rPr>
          <w:rFonts w:ascii="Times New Roman" w:hAnsi="宋体" w:eastAsia="宋体"/>
          <w:b/>
          <w:i/>
        </w:rPr>
        <w:t>a</w:t>
      </w:r>
      <w:r>
        <w:rPr>
          <w:rFonts w:hint="eastAsia" w:ascii="Times New Roman" w:hAnsi="宋体" w:eastAsia="宋体"/>
          <w:b/>
        </w:rPr>
        <w:t>的横截面积大。关于此实验，下列说法不正确的是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2D7D5659">
      <w:pPr>
        <w:jc w:val="center"/>
        <w:rPr>
          <w:rFonts w:hint="eastAsia" w:ascii="Times New Roman" w:hAnsi="宋体" w:eastAsia="宋体"/>
          <w:b/>
        </w:rPr>
      </w:pPr>
      <w:r>
        <w:rPr>
          <w:rFonts w:ascii="Times New Roman" w:hAnsi="宋体" w:eastAsia="宋体"/>
          <w:b/>
        </w:rPr>
        <w:drawing>
          <wp:inline distT="0" distB="0" distL="0" distR="0">
            <wp:extent cx="1727835" cy="719455"/>
            <wp:effectExtent l="0" t="0" r="0" b="0"/>
            <wp:docPr id="757" name="image7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 name="image745.jpeg"/>
                    <pic:cNvPicPr>
                      <a:picLocks noChangeAspect="1"/>
                    </pic:cNvPicPr>
                  </pic:nvPicPr>
                  <pic:blipFill>
                    <a:blip r:embed="rId643"/>
                    <a:stretch>
                      <a:fillRect/>
                    </a:stretch>
                  </pic:blipFill>
                  <pic:spPr>
                    <a:xfrm>
                      <a:off x="0" y="0"/>
                      <a:ext cx="1728000" cy="720000"/>
                    </a:xfrm>
                    <a:prstGeom prst="rect">
                      <a:avLst/>
                    </a:prstGeom>
                  </pic:spPr>
                </pic:pic>
              </a:graphicData>
            </a:graphic>
          </wp:inline>
        </w:drawing>
      </w:r>
    </w:p>
    <w:p w14:paraId="3C66685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小灯泡越亮，表示接入的合金丝电阻越小</w:t>
      </w:r>
    </w:p>
    <w:p w14:paraId="3FBD29BE">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本实验的主要探究方法有控制变量法和转换法</w:t>
      </w:r>
    </w:p>
    <w:p w14:paraId="56F745F3">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为了更明显比较两条合金丝的电阻，可在电路中串联一个电流表</w:t>
      </w:r>
    </w:p>
    <w:p w14:paraId="674352A4">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利用此装置能探究导体电阻大小和横截面积、长度、材料的关系</w:t>
      </w:r>
    </w:p>
    <w:p w14:paraId="1CC655D7">
      <w:pPr>
        <w:rPr>
          <w:rFonts w:hint="eastAsia" w:ascii="Times New Roman" w:hAnsi="宋体" w:eastAsia="宋体"/>
          <w:b/>
        </w:rPr>
      </w:pPr>
      <w:r>
        <w:rPr>
          <w:rFonts w:ascii="Times New Roman" w:hAnsi="宋体" w:eastAsia="宋体"/>
          <w:b/>
          <w:color w:val="000000" w:themeColor="text1"/>
        </w:rPr>
        <w:t>16</w:t>
      </w:r>
      <w:r>
        <w:rPr>
          <w:rFonts w:hint="eastAsia" w:ascii="Times New Roman" w:hAnsi="Times New Roman" w:eastAsia="宋体" w:cs="Times New Roman"/>
          <w:b/>
          <w:color w:val="000000" w:themeColor="text1"/>
        </w:rPr>
        <w:t>．</w:t>
      </w:r>
      <w:r>
        <w:rPr>
          <w:rFonts w:hint="eastAsia" w:ascii="Times New Roman" w:hAnsi="宋体" w:eastAsia="宋体"/>
          <w:b/>
        </w:rPr>
        <w:t>一个</w:t>
      </w:r>
      <w:r>
        <w:rPr>
          <w:rFonts w:ascii="Times New Roman" w:hAnsi="宋体" w:eastAsia="宋体"/>
          <w:b/>
        </w:rPr>
        <w:t>T</w:t>
      </w:r>
      <w:r>
        <w:rPr>
          <w:rFonts w:hint="eastAsia" w:ascii="Times New Roman" w:hAnsi="宋体" w:eastAsia="宋体"/>
          <w:b/>
        </w:rPr>
        <w:t>型电路如图所示，电路中的电阻</w:t>
      </w:r>
      <w:r>
        <w:rPr>
          <w:rFonts w:ascii="Times New Roman" w:hAnsi="宋体" w:eastAsia="宋体"/>
          <w:b/>
          <w:i/>
        </w:rPr>
        <w:t>R</w:t>
      </w:r>
      <w:r>
        <w:rPr>
          <w:rFonts w:ascii="Times New Roman" w:hAnsi="宋体" w:eastAsia="宋体"/>
          <w:b/>
          <w:vertAlign w:val="subscript"/>
        </w:rPr>
        <w:t>1</w:t>
      </w:r>
      <w:r>
        <w:rPr>
          <w:rFonts w:ascii="宋体" w:hAnsi="宋体" w:eastAsia="宋体" w:cs="Times New Roman"/>
        </w:rPr>
        <w:t>＝</w:t>
      </w:r>
      <w:r>
        <w:rPr>
          <w:rFonts w:ascii="Times New Roman" w:hAnsi="宋体" w:eastAsia="宋体"/>
          <w:b/>
        </w:rPr>
        <w:t>10 Ω</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ascii="宋体" w:hAnsi="宋体" w:eastAsia="宋体" w:cs="Times New Roman"/>
        </w:rPr>
        <w:t>＝</w:t>
      </w:r>
      <w:r>
        <w:rPr>
          <w:rFonts w:ascii="Times New Roman" w:hAnsi="宋体" w:eastAsia="宋体"/>
          <w:b/>
        </w:rPr>
        <w:t>120 Ω</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3</w:t>
      </w:r>
      <w:r>
        <w:rPr>
          <w:rFonts w:ascii="宋体" w:hAnsi="宋体" w:eastAsia="宋体" w:cs="Times New Roman"/>
        </w:rPr>
        <w:t>＝</w:t>
      </w:r>
      <w:r>
        <w:rPr>
          <w:rFonts w:ascii="Times New Roman" w:hAnsi="宋体" w:eastAsia="宋体"/>
          <w:b/>
        </w:rPr>
        <w:t>40 Ω</w:t>
      </w:r>
      <w:r>
        <w:rPr>
          <w:rFonts w:hint="eastAsia" w:ascii="Times New Roman" w:hAnsi="宋体" w:eastAsia="宋体"/>
          <w:b/>
        </w:rPr>
        <w:t>。另有一电压为</w:t>
      </w:r>
      <w:r>
        <w:rPr>
          <w:rFonts w:ascii="Times New Roman" w:hAnsi="宋体" w:eastAsia="宋体"/>
          <w:b/>
        </w:rPr>
        <w:t>100 V</w:t>
      </w:r>
      <w:r>
        <w:rPr>
          <w:rFonts w:hint="eastAsia" w:ascii="Times New Roman" w:hAnsi="宋体" w:eastAsia="宋体"/>
          <w:b/>
        </w:rPr>
        <w:t>的测试电源。则下列说法中，正确的是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7FD7E108">
      <w:pPr>
        <w:jc w:val="center"/>
        <w:rPr>
          <w:rFonts w:hint="eastAsia" w:ascii="Times New Roman" w:hAnsi="宋体" w:eastAsia="宋体"/>
          <w:b/>
        </w:rPr>
      </w:pPr>
      <w:r>
        <w:rPr>
          <w:rFonts w:ascii="Times New Roman" w:hAnsi="宋体" w:eastAsia="宋体"/>
          <w:b/>
        </w:rPr>
        <w:drawing>
          <wp:inline distT="0" distB="0" distL="0" distR="0">
            <wp:extent cx="1583690" cy="647700"/>
            <wp:effectExtent l="0" t="0" r="0" b="0"/>
            <wp:docPr id="758" name="image7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 name="image746.jpeg"/>
                    <pic:cNvPicPr>
                      <a:picLocks noChangeAspect="1"/>
                    </pic:cNvPicPr>
                  </pic:nvPicPr>
                  <pic:blipFill>
                    <a:blip r:embed="rId644"/>
                    <a:stretch>
                      <a:fillRect/>
                    </a:stretch>
                  </pic:blipFill>
                  <pic:spPr>
                    <a:xfrm>
                      <a:off x="0" y="0"/>
                      <a:ext cx="1584000" cy="648000"/>
                    </a:xfrm>
                    <a:prstGeom prst="rect">
                      <a:avLst/>
                    </a:prstGeom>
                  </pic:spPr>
                </pic:pic>
              </a:graphicData>
            </a:graphic>
          </wp:inline>
        </w:drawing>
      </w:r>
    </w:p>
    <w:p w14:paraId="17E0FE7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当</w:t>
      </w:r>
      <w:r>
        <w:rPr>
          <w:rFonts w:ascii="Times New Roman" w:hAnsi="宋体" w:eastAsia="宋体"/>
          <w:b/>
          <w:i/>
        </w:rPr>
        <w:t>cd</w:t>
      </w:r>
      <w:r>
        <w:rPr>
          <w:rFonts w:hint="eastAsia" w:ascii="Times New Roman" w:hAnsi="宋体" w:eastAsia="宋体"/>
          <w:b/>
        </w:rPr>
        <w:t>端短路时，</w:t>
      </w:r>
      <w:r>
        <w:rPr>
          <w:rFonts w:ascii="Times New Roman" w:hAnsi="宋体" w:eastAsia="宋体"/>
          <w:b/>
          <w:i/>
        </w:rPr>
        <w:t>ab</w:t>
      </w:r>
      <w:r>
        <w:rPr>
          <w:rFonts w:hint="eastAsia" w:ascii="Times New Roman" w:hAnsi="宋体" w:eastAsia="宋体"/>
          <w:b/>
        </w:rPr>
        <w:t>之间的等效电阻是</w:t>
      </w:r>
      <w:r>
        <w:rPr>
          <w:rFonts w:ascii="Times New Roman" w:hAnsi="宋体" w:eastAsia="宋体"/>
          <w:b/>
        </w:rPr>
        <w:t>130 Ω</w:t>
      </w:r>
    </w:p>
    <w:p w14:paraId="2D901B17">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当</w:t>
      </w:r>
      <w:r>
        <w:rPr>
          <w:rFonts w:ascii="Times New Roman" w:hAnsi="宋体" w:eastAsia="宋体"/>
          <w:b/>
          <w:i/>
        </w:rPr>
        <w:t>ab</w:t>
      </w:r>
      <w:r>
        <w:rPr>
          <w:rFonts w:hint="eastAsia" w:ascii="Times New Roman" w:hAnsi="宋体" w:eastAsia="宋体"/>
          <w:b/>
        </w:rPr>
        <w:t>端短路时，</w:t>
      </w:r>
      <w:r>
        <w:rPr>
          <w:rFonts w:ascii="Times New Roman" w:hAnsi="宋体" w:eastAsia="宋体"/>
          <w:b/>
          <w:i/>
        </w:rPr>
        <w:t>cd</w:t>
      </w:r>
      <w:r>
        <w:rPr>
          <w:rFonts w:hint="eastAsia" w:ascii="Times New Roman" w:hAnsi="宋体" w:eastAsia="宋体"/>
          <w:b/>
        </w:rPr>
        <w:t>之间的等效电阻是</w:t>
      </w:r>
      <w:r>
        <w:rPr>
          <w:rFonts w:ascii="Times New Roman" w:hAnsi="宋体" w:eastAsia="宋体"/>
          <w:b/>
        </w:rPr>
        <w:t>40 Ω</w:t>
      </w:r>
    </w:p>
    <w:p w14:paraId="0C6C09BD">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当</w:t>
      </w:r>
      <w:r>
        <w:rPr>
          <w:rFonts w:ascii="Times New Roman" w:hAnsi="宋体" w:eastAsia="宋体"/>
          <w:b/>
          <w:i/>
        </w:rPr>
        <w:t>ab</w:t>
      </w:r>
      <w:r>
        <w:rPr>
          <w:rFonts w:hint="eastAsia" w:ascii="Times New Roman" w:hAnsi="宋体" w:eastAsia="宋体"/>
          <w:b/>
        </w:rPr>
        <w:t>两端接通测试电源时，</w:t>
      </w:r>
      <w:r>
        <w:rPr>
          <w:rFonts w:ascii="Times New Roman" w:hAnsi="宋体" w:eastAsia="宋体"/>
          <w:b/>
          <w:i/>
        </w:rPr>
        <w:t>cd</w:t>
      </w:r>
      <w:r>
        <w:rPr>
          <w:rFonts w:hint="eastAsia" w:ascii="Times New Roman" w:hAnsi="宋体" w:eastAsia="宋体"/>
          <w:b/>
        </w:rPr>
        <w:t>两端的电压为</w:t>
      </w:r>
      <w:r>
        <w:rPr>
          <w:rFonts w:ascii="Times New Roman" w:hAnsi="宋体" w:eastAsia="宋体"/>
          <w:b/>
        </w:rPr>
        <w:t>80 V</w:t>
      </w:r>
    </w:p>
    <w:p w14:paraId="27BE5CF8">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当</w:t>
      </w:r>
      <w:r>
        <w:rPr>
          <w:rFonts w:ascii="Times New Roman" w:hAnsi="宋体" w:eastAsia="宋体"/>
          <w:b/>
          <w:i/>
        </w:rPr>
        <w:t>cd</w:t>
      </w:r>
      <w:r>
        <w:rPr>
          <w:rFonts w:hint="eastAsia" w:ascii="Times New Roman" w:hAnsi="宋体" w:eastAsia="宋体"/>
          <w:b/>
        </w:rPr>
        <w:t>两端接通测试电源时，</w:t>
      </w:r>
      <w:r>
        <w:rPr>
          <w:rFonts w:ascii="Times New Roman" w:hAnsi="宋体" w:eastAsia="宋体"/>
          <w:b/>
          <w:i/>
        </w:rPr>
        <w:t>ab</w:t>
      </w:r>
      <w:r>
        <w:rPr>
          <w:rFonts w:hint="eastAsia" w:ascii="Times New Roman" w:hAnsi="宋体" w:eastAsia="宋体"/>
          <w:b/>
        </w:rPr>
        <w:t>两端的电压为</w:t>
      </w:r>
      <w:r>
        <w:rPr>
          <w:rFonts w:ascii="Times New Roman" w:hAnsi="宋体" w:eastAsia="宋体"/>
          <w:b/>
        </w:rPr>
        <w:t>80 V</w:t>
      </w:r>
    </w:p>
    <w:p w14:paraId="4D01709B">
      <w:pPr>
        <w:rPr>
          <w:rFonts w:hint="eastAsia" w:ascii="Times New Roman" w:hAnsi="宋体" w:eastAsia="宋体"/>
          <w:b/>
        </w:rPr>
      </w:pPr>
      <w:r>
        <w:rPr>
          <w:rFonts w:ascii="Times New Roman" w:hAnsi="宋体" w:eastAsia="宋体"/>
          <w:b/>
          <w:color w:val="000000" w:themeColor="text1"/>
        </w:rPr>
        <w:t>17</w:t>
      </w:r>
      <w:r>
        <w:rPr>
          <w:rFonts w:hint="eastAsia" w:ascii="Times New Roman" w:hAnsi="Times New Roman" w:eastAsia="宋体" w:cs="Times New Roman"/>
          <w:b/>
          <w:color w:val="000000" w:themeColor="text1"/>
        </w:rPr>
        <w:t>．</w:t>
      </w:r>
      <w:r>
        <w:rPr>
          <w:rFonts w:hint="eastAsia" w:ascii="Times New Roman" w:hAnsi="宋体" w:eastAsia="宋体"/>
          <w:b/>
        </w:rPr>
        <w:t>如图所示的电路图中，改变各开关连接情况时，下列分析合理的是</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4B49D455">
      <w:pPr>
        <w:jc w:val="center"/>
        <w:rPr>
          <w:rFonts w:hint="eastAsia" w:ascii="Times New Roman" w:hAnsi="宋体" w:eastAsia="宋体"/>
          <w:b/>
        </w:rPr>
      </w:pPr>
      <w:r>
        <w:rPr>
          <w:rFonts w:ascii="Times New Roman" w:hAnsi="宋体" w:eastAsia="宋体"/>
          <w:b/>
        </w:rPr>
        <w:drawing>
          <wp:inline distT="0" distB="0" distL="0" distR="0">
            <wp:extent cx="1079500" cy="1007745"/>
            <wp:effectExtent l="0" t="0" r="0" b="0"/>
            <wp:docPr id="759" name="image7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 name="image747.jpeg"/>
                    <pic:cNvPicPr>
                      <a:picLocks noChangeAspect="1"/>
                    </pic:cNvPicPr>
                  </pic:nvPicPr>
                  <pic:blipFill>
                    <a:blip r:embed="rId645"/>
                    <a:stretch>
                      <a:fillRect/>
                    </a:stretch>
                  </pic:blipFill>
                  <pic:spPr>
                    <a:xfrm>
                      <a:off x="0" y="0"/>
                      <a:ext cx="1080000" cy="1008000"/>
                    </a:xfrm>
                    <a:prstGeom prst="rect">
                      <a:avLst/>
                    </a:prstGeom>
                  </pic:spPr>
                </pic:pic>
              </a:graphicData>
            </a:graphic>
          </wp:inline>
        </w:drawing>
      </w:r>
    </w:p>
    <w:p w14:paraId="6A639B8A">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当开关</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闭合，</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断开时，电流表</w:t>
      </w:r>
      <w:r>
        <w:rPr>
          <w:rFonts w:ascii="Times New Roman" w:hAnsi="宋体" w:eastAsia="宋体"/>
          <w:b/>
        </w:rPr>
        <w:t>A</w:t>
      </w:r>
      <w:r>
        <w:rPr>
          <w:rFonts w:hint="eastAsia" w:ascii="Times New Roman" w:hAnsi="宋体" w:eastAsia="宋体"/>
          <w:b/>
        </w:rPr>
        <w:t>与</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的示数相等</w:t>
      </w:r>
    </w:p>
    <w:p w14:paraId="0A52F519">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当开关</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闭合，</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断开时，电压表</w:t>
      </w:r>
      <w:r>
        <w:rPr>
          <w:rFonts w:ascii="Times New Roman" w:hAnsi="宋体" w:eastAsia="宋体"/>
          <w:b/>
        </w:rPr>
        <w:t>V</w:t>
      </w:r>
      <w:r>
        <w:rPr>
          <w:rFonts w:hint="eastAsia" w:ascii="Times New Roman" w:hAnsi="宋体" w:eastAsia="宋体"/>
          <w:b/>
        </w:rPr>
        <w:t>与</w:t>
      </w:r>
      <w:r>
        <w:rPr>
          <w:rFonts w:ascii="Times New Roman" w:hAnsi="宋体" w:eastAsia="宋体"/>
          <w:b/>
        </w:rPr>
        <w:t>V</w:t>
      </w:r>
      <w:r>
        <w:rPr>
          <w:rFonts w:ascii="Times New Roman" w:hAnsi="宋体" w:eastAsia="宋体"/>
          <w:b/>
          <w:vertAlign w:val="subscript"/>
        </w:rPr>
        <w:t>1</w:t>
      </w:r>
      <w:r>
        <w:rPr>
          <w:rFonts w:hint="eastAsia" w:ascii="Times New Roman" w:hAnsi="宋体" w:eastAsia="宋体"/>
          <w:b/>
        </w:rPr>
        <w:t>的示数相等</w:t>
      </w:r>
    </w:p>
    <w:p w14:paraId="2B916C24">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当开关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断开，</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闭合时，电流表</w:t>
      </w:r>
      <w:r>
        <w:rPr>
          <w:rFonts w:ascii="Times New Roman" w:hAnsi="宋体" w:eastAsia="宋体"/>
          <w:b/>
        </w:rPr>
        <w:t>A</w:t>
      </w:r>
      <w:r>
        <w:rPr>
          <w:rFonts w:hint="eastAsia" w:ascii="Times New Roman" w:hAnsi="宋体" w:eastAsia="宋体"/>
          <w:b/>
        </w:rPr>
        <w:t>的示数大于</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的示数</w:t>
      </w:r>
    </w:p>
    <w:p w14:paraId="04EE736E">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当开关</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断开，</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3</w:t>
      </w:r>
      <w:r>
        <w:rPr>
          <w:rFonts w:hint="eastAsia" w:ascii="Times New Roman" w:hAnsi="宋体" w:eastAsia="宋体"/>
          <w:b/>
        </w:rPr>
        <w:t>闭合时，电压表</w:t>
      </w:r>
      <w:r>
        <w:rPr>
          <w:rFonts w:ascii="Times New Roman" w:hAnsi="宋体" w:eastAsia="宋体"/>
          <w:b/>
        </w:rPr>
        <w:t>V</w:t>
      </w:r>
      <w:r>
        <w:rPr>
          <w:rFonts w:hint="eastAsia" w:ascii="Times New Roman" w:hAnsi="宋体" w:eastAsia="宋体"/>
          <w:b/>
        </w:rPr>
        <w:t>的示数大于</w:t>
      </w:r>
      <w:r>
        <w:rPr>
          <w:rFonts w:ascii="Times New Roman" w:hAnsi="宋体" w:eastAsia="宋体"/>
          <w:b/>
        </w:rPr>
        <w:t>V</w:t>
      </w:r>
      <w:r>
        <w:rPr>
          <w:rFonts w:ascii="Times New Roman" w:hAnsi="宋体" w:eastAsia="宋体"/>
          <w:b/>
          <w:vertAlign w:val="subscript"/>
        </w:rPr>
        <w:t>1</w:t>
      </w:r>
      <w:r>
        <w:rPr>
          <w:rFonts w:hint="eastAsia" w:ascii="Times New Roman" w:hAnsi="宋体" w:eastAsia="宋体"/>
          <w:b/>
        </w:rPr>
        <w:t>的示数</w:t>
      </w:r>
    </w:p>
    <w:p w14:paraId="4ACEE7FA">
      <w:pPr>
        <w:rPr>
          <w:rFonts w:hint="eastAsia" w:ascii="Times New Roman" w:hAnsi="宋体" w:eastAsia="宋体"/>
          <w:b/>
        </w:rPr>
      </w:pPr>
      <w:r>
        <w:rPr>
          <w:rFonts w:hint="eastAsia" w:ascii="Arial" w:hAnsi="黑体" w:eastAsia="黑体"/>
          <w:b/>
          <w:color w:val="000000" w:themeColor="text1"/>
        </w:rPr>
        <w:t>三、实验探究题</w:t>
      </w:r>
      <w:r>
        <w:rPr>
          <w:rFonts w:hint="eastAsia" w:ascii="Times New Roman" w:hAnsi="Times New Roman" w:eastAsia="楷体"/>
          <w:b/>
          <w:color w:val="000000" w:themeColor="text1"/>
        </w:rPr>
        <w:t>(</w:t>
      </w:r>
      <w:r>
        <w:rPr>
          <w:rFonts w:hint="eastAsia" w:ascii="Times New Roman" w:hAnsi="楷体" w:eastAsia="楷体"/>
          <w:b/>
          <w:color w:val="000000" w:themeColor="text1"/>
        </w:rPr>
        <w:t>共</w:t>
      </w:r>
      <w:r>
        <w:rPr>
          <w:rFonts w:ascii="Times New Roman" w:hAnsi="宋体" w:eastAsia="宋体"/>
          <w:b/>
          <w:color w:val="000000" w:themeColor="text1"/>
        </w:rPr>
        <w:t>16</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7EA63151">
      <w:pPr>
        <w:rPr>
          <w:rFonts w:hint="eastAsia" w:ascii="Times New Roman" w:hAnsi="宋体" w:eastAsia="宋体"/>
          <w:b/>
        </w:rPr>
      </w:pPr>
      <w:r>
        <w:rPr>
          <w:rFonts w:ascii="Times New Roman" w:hAnsi="宋体" w:eastAsia="宋体"/>
          <w:b/>
          <w:color w:val="000000" w:themeColor="text1"/>
        </w:rPr>
        <w:t>18</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8</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小刚在做</w:t>
      </w:r>
      <w:r>
        <w:rPr>
          <w:rFonts w:hint="eastAsia" w:ascii="Times New Roman" w:hAnsi="Times New Roman" w:eastAsia="宋体" w:cs="Times New Roman"/>
          <w:b/>
        </w:rPr>
        <w:t>“</w:t>
      </w:r>
      <w:r>
        <w:rPr>
          <w:rFonts w:hint="eastAsia" w:ascii="Times New Roman" w:hAnsi="宋体" w:eastAsia="宋体"/>
          <w:b/>
        </w:rPr>
        <w:t>探究电流与电压、电阻的关系</w:t>
      </w:r>
      <w:r>
        <w:rPr>
          <w:rFonts w:hint="eastAsia" w:ascii="Times New Roman" w:hAnsi="Times New Roman" w:eastAsia="宋体" w:cs="Times New Roman"/>
          <w:b/>
        </w:rPr>
        <w:t>”</w:t>
      </w:r>
      <w:r>
        <w:rPr>
          <w:rFonts w:hint="eastAsia" w:ascii="Times New Roman" w:hAnsi="宋体" w:eastAsia="宋体"/>
          <w:b/>
        </w:rPr>
        <w:t>的实验。</w:t>
      </w:r>
    </w:p>
    <w:p w14:paraId="48BEE5EA">
      <w:pPr>
        <w:jc w:val="center"/>
        <w:rPr>
          <w:rFonts w:hint="eastAsia" w:ascii="Times New Roman" w:hAnsi="宋体" w:eastAsia="宋体"/>
          <w:b/>
        </w:rPr>
      </w:pPr>
      <w:r>
        <w:rPr>
          <w:rFonts w:ascii="Times New Roman" w:hAnsi="宋体" w:eastAsia="宋体"/>
          <w:b/>
        </w:rPr>
        <w:drawing>
          <wp:inline distT="0" distB="0" distL="0" distR="0">
            <wp:extent cx="1979930" cy="1007745"/>
            <wp:effectExtent l="0" t="0" r="0" b="0"/>
            <wp:docPr id="760" name="image7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 name="image748.jpeg"/>
                    <pic:cNvPicPr>
                      <a:picLocks noChangeAspect="1"/>
                    </pic:cNvPicPr>
                  </pic:nvPicPr>
                  <pic:blipFill>
                    <a:blip r:embed="rId646"/>
                    <a:stretch>
                      <a:fillRect/>
                    </a:stretch>
                  </pic:blipFill>
                  <pic:spPr>
                    <a:xfrm>
                      <a:off x="0" y="0"/>
                      <a:ext cx="1980000" cy="1008000"/>
                    </a:xfrm>
                    <a:prstGeom prst="rect">
                      <a:avLst/>
                    </a:prstGeom>
                  </pic:spPr>
                </pic:pic>
              </a:graphicData>
            </a:graphic>
          </wp:inline>
        </w:drawing>
      </w:r>
      <w:r>
        <w:rPr>
          <w:rFonts w:hint="eastAsia" w:ascii="Times New Roman" w:hAnsi="宋体" w:eastAsia="宋体"/>
          <w:b/>
        </w:rPr>
        <w:t>甲　　</w:t>
      </w:r>
      <w:r>
        <w:rPr>
          <w:rFonts w:ascii="Times New Roman" w:hAnsi="宋体" w:eastAsia="宋体"/>
          <w:b/>
        </w:rPr>
        <w:drawing>
          <wp:inline distT="0" distB="0" distL="0" distR="0">
            <wp:extent cx="1295400" cy="1151890"/>
            <wp:effectExtent l="0" t="0" r="0" b="0"/>
            <wp:docPr id="761" name="image7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 name="image749.jpeg"/>
                    <pic:cNvPicPr>
                      <a:picLocks noChangeAspect="1"/>
                    </pic:cNvPicPr>
                  </pic:nvPicPr>
                  <pic:blipFill>
                    <a:blip r:embed="rId647"/>
                    <a:stretch>
                      <a:fillRect/>
                    </a:stretch>
                  </pic:blipFill>
                  <pic:spPr>
                    <a:xfrm>
                      <a:off x="0" y="0"/>
                      <a:ext cx="1296000" cy="1152000"/>
                    </a:xfrm>
                    <a:prstGeom prst="rect">
                      <a:avLst/>
                    </a:prstGeom>
                  </pic:spPr>
                </pic:pic>
              </a:graphicData>
            </a:graphic>
          </wp:inline>
        </w:drawing>
      </w:r>
      <w:r>
        <w:rPr>
          <w:rFonts w:hint="eastAsia" w:ascii="Times New Roman" w:hAnsi="宋体" w:eastAsia="宋体"/>
          <w:b/>
        </w:rPr>
        <w:t>乙</w:t>
      </w:r>
    </w:p>
    <w:p w14:paraId="5E8714A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请用笔画线代替导线，将甲图中的电路连接完整，要求滑片</w:t>
      </w:r>
      <w:r>
        <w:rPr>
          <w:rFonts w:ascii="Times New Roman" w:hAnsi="宋体" w:eastAsia="宋体"/>
          <w:b/>
          <w:i/>
        </w:rPr>
        <w:t>P</w:t>
      </w:r>
      <w:r>
        <w:rPr>
          <w:rFonts w:hint="eastAsia" w:ascii="Times New Roman" w:hAnsi="宋体" w:eastAsia="宋体"/>
          <w:b/>
        </w:rPr>
        <w:t>向</w:t>
      </w:r>
      <w:r>
        <w:rPr>
          <w:rFonts w:ascii="Times New Roman" w:hAnsi="宋体" w:eastAsia="宋体"/>
          <w:b/>
          <w:i/>
        </w:rPr>
        <w:t>C</w:t>
      </w:r>
      <w:r>
        <w:rPr>
          <w:rFonts w:hint="eastAsia" w:ascii="Times New Roman" w:hAnsi="宋体" w:eastAsia="宋体"/>
          <w:b/>
        </w:rPr>
        <w:t>端滑动时，滑动变阻器接入电路中的电阻变大</w:t>
      </w:r>
      <w:r>
        <w:rPr>
          <w:rFonts w:hint="eastAsia" w:ascii="Times New Roman" w:hAnsi="Times New Roman" w:eastAsia="楷体"/>
          <w:b/>
        </w:rPr>
        <w:t>(</w:t>
      </w:r>
      <w:r>
        <w:rPr>
          <w:rFonts w:hint="eastAsia" w:ascii="Times New Roman" w:hAnsi="楷体" w:eastAsia="楷体"/>
          <w:b/>
        </w:rPr>
        <w:t>连线时导线不允许交叉</w:t>
      </w:r>
      <w:r>
        <w:rPr>
          <w:rFonts w:hint="eastAsia" w:ascii="Times New Roman" w:hAnsi="Times New Roman" w:eastAsia="楷体"/>
          <w:b/>
        </w:rPr>
        <w:t>)</w:t>
      </w:r>
      <w:r>
        <w:rPr>
          <w:rFonts w:hint="eastAsia" w:ascii="Times New Roman" w:hAnsi="宋体" w:eastAsia="宋体"/>
          <w:b/>
        </w:rPr>
        <w:t>。</w:t>
      </w:r>
    </w:p>
    <w:p w14:paraId="7F3031EA">
      <w:pPr>
        <w:rPr>
          <w:rFonts w:hint="eastAsia" w:ascii="Arial" w:hAnsi="黑体" w:eastAsia="黑体"/>
          <w:b/>
          <w:color w:val="FF0000"/>
        </w:rPr>
      </w:pPr>
      <w:r>
        <w:rPr>
          <w:rFonts w:hint="eastAsia" w:ascii="Arial" w:hAnsi="黑体" w:eastAsia="黑体"/>
          <w:b/>
          <w:color w:val="FF0000"/>
        </w:rPr>
        <w:t>如图所示</w:t>
      </w:r>
    </w:p>
    <w:p w14:paraId="76F7E9B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正确连接好电路后，闭合开关发现电压表示数为</w:t>
      </w:r>
      <w:r>
        <w:rPr>
          <w:rFonts w:ascii="Times New Roman" w:hAnsi="宋体" w:eastAsia="宋体"/>
          <w:b/>
        </w:rPr>
        <w:t>3 V</w:t>
      </w:r>
      <w:r>
        <w:rPr>
          <w:rFonts w:hint="eastAsia" w:ascii="Times New Roman" w:hAnsi="宋体" w:eastAsia="宋体"/>
          <w:b/>
        </w:rPr>
        <w:t>，电流表无示数，滑动滑片</w:t>
      </w:r>
      <w:r>
        <w:rPr>
          <w:rFonts w:ascii="Times New Roman" w:hAnsi="宋体" w:eastAsia="宋体"/>
          <w:b/>
          <w:i/>
        </w:rPr>
        <w:t>P</w:t>
      </w:r>
      <w:r>
        <w:rPr>
          <w:rFonts w:hint="eastAsia" w:ascii="Times New Roman" w:hAnsi="宋体" w:eastAsia="宋体"/>
          <w:b/>
        </w:rPr>
        <w:t>两表示数均无变化，则故障原因是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与电压表并联的电路开路</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1FCF3B7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实验中测得多组数据，绘制出电阻</w:t>
      </w:r>
      <w:r>
        <w:rPr>
          <w:rFonts w:ascii="Times New Roman" w:hAnsi="宋体" w:eastAsia="宋体"/>
          <w:b/>
          <w:i/>
        </w:rPr>
        <w:t>R</w:t>
      </w:r>
      <w:r>
        <w:rPr>
          <w:rFonts w:hint="eastAsia" w:ascii="Times New Roman" w:hAnsi="宋体" w:eastAsia="宋体"/>
          <w:b/>
        </w:rPr>
        <w:t>的</w:t>
      </w:r>
      <w:r>
        <w:rPr>
          <w:rFonts w:ascii="Times New Roman" w:hAnsi="宋体" w:eastAsia="宋体"/>
          <w:b/>
          <w:i/>
        </w:rPr>
        <w:t>I</w:t>
      </w:r>
      <w:r>
        <w:rPr>
          <w:rFonts w:ascii="宋体" w:hAnsi="宋体" w:eastAsia="宋体" w:cs="Times New Roman"/>
        </w:rPr>
        <w:t>－</w:t>
      </w:r>
      <w:r>
        <w:rPr>
          <w:rFonts w:ascii="Times New Roman" w:hAnsi="宋体" w:eastAsia="宋体"/>
          <w:b/>
          <w:i/>
        </w:rPr>
        <w:t>U</w:t>
      </w:r>
      <w:r>
        <w:rPr>
          <w:rFonts w:hint="eastAsia" w:ascii="Times New Roman" w:hAnsi="宋体" w:eastAsia="宋体"/>
          <w:b/>
        </w:rPr>
        <w:t>图像如图乙所示，由图像可得出电流与电压的关系：保持</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电阻</w:t>
      </w:r>
      <w:r>
        <w:rPr>
          <w:rFonts w:hint="eastAsia" w:ascii="Times New Roman" w:hAnsi="宋体" w:eastAsia="宋体"/>
          <w:b/>
          <w:u w:val="single" w:color="000000" w:themeColor="text1"/>
        </w:rPr>
        <w:t>　</w:t>
      </w:r>
      <w:r>
        <w:rPr>
          <w:rFonts w:hint="eastAsia" w:ascii="Times New Roman" w:hAnsi="宋体" w:eastAsia="宋体"/>
          <w:b/>
        </w:rPr>
        <w:t>不变时，电流跟电压成</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正比</w:t>
      </w:r>
      <w:r>
        <w:rPr>
          <w:rFonts w:hint="eastAsia" w:ascii="Times New Roman" w:hAnsi="宋体" w:eastAsia="宋体"/>
          <w:b/>
          <w:u w:val="single" w:color="000000" w:themeColor="text1"/>
        </w:rPr>
        <w:t>　</w:t>
      </w:r>
      <w:r>
        <w:rPr>
          <w:rFonts w:hint="eastAsia" w:ascii="Times New Roman" w:hAnsi="宋体" w:eastAsia="宋体"/>
          <w:b/>
        </w:rPr>
        <w:t>关系。</w:t>
      </w:r>
      <w:r>
        <w:rPr>
          <w:rFonts w:ascii="Times New Roman" w:hAnsi="宋体" w:eastAsia="宋体"/>
          <w:b/>
        </w:rPr>
        <w:t> </w:t>
      </w:r>
    </w:p>
    <w:p w14:paraId="6C287661">
      <w:pPr>
        <w:rPr>
          <w:rFonts w:hint="eastAsia" w:ascii="Times New Roman" w:hAnsi="宋体" w:eastAsia="宋体"/>
          <w:b/>
        </w:rPr>
      </w:pPr>
      <w:r>
        <w:rPr>
          <w:rFonts w:ascii="Times New Roman" w:hAnsi="宋体" w:eastAsia="宋体"/>
          <w:b/>
          <w:color w:val="000000" w:themeColor="text1"/>
        </w:rPr>
        <w:t>19</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8</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小明用</w:t>
      </w:r>
      <w:r>
        <w:rPr>
          <w:rFonts w:hint="eastAsia" w:ascii="Times New Roman" w:hAnsi="Times New Roman" w:eastAsia="宋体" w:cs="Times New Roman"/>
          <w:b/>
        </w:rPr>
        <w:t>“</w:t>
      </w:r>
      <w:r>
        <w:rPr>
          <w:rFonts w:hint="eastAsia" w:ascii="Times New Roman" w:hAnsi="宋体" w:eastAsia="宋体"/>
          <w:b/>
        </w:rPr>
        <w:t>伏安法</w:t>
      </w:r>
      <w:r>
        <w:rPr>
          <w:rFonts w:hint="eastAsia" w:ascii="Times New Roman" w:hAnsi="Times New Roman" w:eastAsia="宋体" w:cs="Times New Roman"/>
          <w:b/>
        </w:rPr>
        <w:t>”</w:t>
      </w:r>
      <w:r>
        <w:rPr>
          <w:rFonts w:hint="eastAsia" w:ascii="Times New Roman" w:hAnsi="宋体" w:eastAsia="宋体"/>
          <w:b/>
        </w:rPr>
        <w:t>测量一个定值电阻</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的阻值</w:t>
      </w:r>
      <w:r>
        <w:rPr>
          <w:rFonts w:hint="eastAsia" w:ascii="Times New Roman" w:hAnsi="Times New Roman" w:eastAsia="楷体"/>
          <w:b/>
        </w:rPr>
        <w:t>(</w:t>
      </w:r>
      <w:r>
        <w:rPr>
          <w:rFonts w:hint="eastAsia" w:ascii="Times New Roman" w:hAnsi="楷体" w:eastAsia="楷体"/>
          <w:b/>
        </w:rPr>
        <w:t>约为</w:t>
      </w:r>
      <w:r>
        <w:rPr>
          <w:rFonts w:ascii="Times New Roman" w:hAnsi="宋体" w:eastAsia="宋体"/>
          <w:b/>
        </w:rPr>
        <w:t>20</w:t>
      </w:r>
      <w:r>
        <w:rPr>
          <w:rFonts w:ascii="Times New Roman" w:hAnsi="楷体" w:eastAsia="楷体"/>
          <w:b/>
        </w:rPr>
        <w:t xml:space="preserve"> </w:t>
      </w:r>
      <w:r>
        <w:rPr>
          <w:rFonts w:ascii="Times New Roman" w:hAnsi="宋体" w:eastAsia="宋体"/>
          <w:b/>
        </w:rPr>
        <w:t>Ω</w:t>
      </w:r>
      <w:r>
        <w:rPr>
          <w:rFonts w:hint="eastAsia" w:ascii="Times New Roman" w:hAnsi="楷体" w:eastAsia="楷体"/>
          <w:b/>
        </w:rPr>
        <w:t>左右</w:t>
      </w:r>
      <w:r>
        <w:rPr>
          <w:rFonts w:hint="eastAsia" w:ascii="Times New Roman" w:hAnsi="Times New Roman" w:eastAsia="楷体"/>
          <w:b/>
        </w:rPr>
        <w:t>)</w:t>
      </w:r>
      <w:r>
        <w:rPr>
          <w:rFonts w:hint="eastAsia" w:ascii="Times New Roman" w:hAnsi="宋体" w:eastAsia="宋体"/>
          <w:b/>
        </w:rPr>
        <w:t>。实验器材有：定值电阻</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、电压表</w:t>
      </w:r>
      <w:r>
        <w:rPr>
          <w:rFonts w:hint="eastAsia" w:ascii="Times New Roman" w:hAnsi="Times New Roman" w:eastAsia="楷体"/>
          <w:b/>
        </w:rPr>
        <w:t>(</w:t>
      </w:r>
      <w:r>
        <w:rPr>
          <w:rFonts w:hint="eastAsia" w:ascii="Times New Roman" w:hAnsi="楷体" w:eastAsia="楷体"/>
          <w:b/>
        </w:rPr>
        <w:t>量程</w:t>
      </w:r>
      <w:r>
        <w:rPr>
          <w:rFonts w:ascii="Times New Roman" w:hAnsi="宋体" w:eastAsia="宋体"/>
          <w:b/>
        </w:rPr>
        <w:t>0~3</w:t>
      </w:r>
      <w:r>
        <w:rPr>
          <w:rFonts w:ascii="Times New Roman" w:hAnsi="楷体" w:eastAsia="楷体"/>
          <w:b/>
        </w:rPr>
        <w:t xml:space="preserve"> </w:t>
      </w:r>
      <w:r>
        <w:rPr>
          <w:rFonts w:ascii="Times New Roman" w:hAnsi="宋体" w:eastAsia="宋体"/>
          <w:b/>
        </w:rPr>
        <w:t>V</w:t>
      </w:r>
      <w:r>
        <w:rPr>
          <w:rFonts w:hint="eastAsia" w:ascii="Times New Roman" w:hAnsi="楷体" w:eastAsia="楷体"/>
          <w:b/>
        </w:rPr>
        <w:t>和</w:t>
      </w:r>
      <w:r>
        <w:rPr>
          <w:rFonts w:ascii="Times New Roman" w:hAnsi="宋体" w:eastAsia="宋体"/>
          <w:b/>
        </w:rPr>
        <w:t>0~15</w:t>
      </w:r>
      <w:r>
        <w:rPr>
          <w:rFonts w:ascii="Times New Roman" w:hAnsi="楷体" w:eastAsia="楷体"/>
          <w:b/>
        </w:rPr>
        <w:t xml:space="preserve"> </w:t>
      </w:r>
      <w:r>
        <w:rPr>
          <w:rFonts w:ascii="Times New Roman" w:hAnsi="宋体" w:eastAsia="宋体"/>
          <w:b/>
        </w:rPr>
        <w:t>V</w:t>
      </w:r>
      <w:r>
        <w:rPr>
          <w:rFonts w:hint="eastAsia" w:ascii="Times New Roman" w:hAnsi="Times New Roman" w:eastAsia="楷体"/>
          <w:b/>
        </w:rPr>
        <w:t>)</w:t>
      </w:r>
      <w:r>
        <w:rPr>
          <w:rFonts w:hint="eastAsia" w:ascii="Times New Roman" w:hAnsi="宋体" w:eastAsia="宋体"/>
          <w:b/>
        </w:rPr>
        <w:t>、电流表</w:t>
      </w:r>
      <w:r>
        <w:rPr>
          <w:rFonts w:hint="eastAsia" w:ascii="Times New Roman" w:hAnsi="Times New Roman" w:eastAsia="楷体"/>
          <w:b/>
        </w:rPr>
        <w:t>(</w:t>
      </w:r>
      <w:r>
        <w:rPr>
          <w:rFonts w:hint="eastAsia" w:ascii="Times New Roman" w:hAnsi="楷体" w:eastAsia="楷体"/>
          <w:b/>
        </w:rPr>
        <w:t>量程</w:t>
      </w:r>
      <w:r>
        <w:rPr>
          <w:rFonts w:ascii="Times New Roman" w:hAnsi="宋体" w:eastAsia="宋体"/>
          <w:b/>
        </w:rPr>
        <w:t>0~</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6</w:t>
      </w:r>
      <w:r>
        <w:rPr>
          <w:rFonts w:ascii="Times New Roman" w:hAnsi="楷体" w:eastAsia="楷体"/>
          <w:b/>
        </w:rPr>
        <w:t xml:space="preserve"> </w:t>
      </w:r>
      <w:r>
        <w:rPr>
          <w:rFonts w:ascii="Times New Roman" w:hAnsi="宋体" w:eastAsia="宋体"/>
          <w:b/>
        </w:rPr>
        <w:t>A</w:t>
      </w:r>
      <w:r>
        <w:rPr>
          <w:rFonts w:hint="eastAsia" w:ascii="Times New Roman" w:hAnsi="楷体" w:eastAsia="楷体"/>
          <w:b/>
        </w:rPr>
        <w:t>和</w:t>
      </w:r>
      <w:r>
        <w:rPr>
          <w:rFonts w:ascii="Times New Roman" w:hAnsi="宋体" w:eastAsia="宋体"/>
          <w:b/>
        </w:rPr>
        <w:t>0~3</w:t>
      </w:r>
      <w:r>
        <w:rPr>
          <w:rFonts w:ascii="Times New Roman" w:hAnsi="楷体" w:eastAsia="楷体"/>
          <w:b/>
        </w:rPr>
        <w:t xml:space="preserve"> </w:t>
      </w:r>
      <w:r>
        <w:rPr>
          <w:rFonts w:ascii="Times New Roman" w:hAnsi="宋体" w:eastAsia="宋体"/>
          <w:b/>
        </w:rPr>
        <w:t>A</w:t>
      </w:r>
      <w:r>
        <w:rPr>
          <w:rFonts w:hint="eastAsia" w:ascii="Times New Roman" w:hAnsi="Times New Roman" w:eastAsia="楷体"/>
          <w:b/>
        </w:rPr>
        <w:t>)</w:t>
      </w:r>
      <w:r>
        <w:rPr>
          <w:rFonts w:hint="eastAsia" w:ascii="Times New Roman" w:hAnsi="宋体" w:eastAsia="宋体"/>
          <w:b/>
        </w:rPr>
        <w:t>、滑动变阻器</w:t>
      </w:r>
      <w:r>
        <w:rPr>
          <w:rFonts w:hint="eastAsia" w:ascii="Times New Roman" w:hAnsi="Times New Roman" w:eastAsia="楷体"/>
          <w:b/>
        </w:rPr>
        <w:t>(</w:t>
      </w:r>
      <w:r>
        <w:rPr>
          <w:rFonts w:ascii="Times New Roman" w:hAnsi="宋体" w:eastAsia="宋体"/>
          <w:b/>
        </w:rPr>
        <w:t>20</w:t>
      </w:r>
      <w:r>
        <w:rPr>
          <w:rFonts w:ascii="Times New Roman" w:hAnsi="楷体" w:eastAsia="楷体"/>
          <w:b/>
        </w:rPr>
        <w:t xml:space="preserve"> </w:t>
      </w:r>
      <w:r>
        <w:rPr>
          <w:rFonts w:ascii="Times New Roman" w:hAnsi="宋体" w:eastAsia="宋体"/>
          <w:b/>
        </w:rPr>
        <w:t>Ω</w:t>
      </w:r>
      <w:r>
        <w:rPr>
          <w:rFonts w:hint="eastAsia" w:ascii="Times New Roman" w:hAnsi="宋体" w:eastAsia="宋体"/>
          <w:b/>
        </w:rPr>
        <w:t>　</w:t>
      </w:r>
      <w:r>
        <w:rPr>
          <w:rFonts w:ascii="Times New Roman" w:hAnsi="宋体" w:eastAsia="宋体"/>
          <w:b/>
        </w:rPr>
        <w:t>1</w:t>
      </w:r>
      <w:r>
        <w:rPr>
          <w:rFonts w:ascii="Times New Roman" w:hAnsi="楷体" w:eastAsia="楷体"/>
          <w:b/>
        </w:rPr>
        <w:t xml:space="preserve"> </w:t>
      </w:r>
      <w:r>
        <w:rPr>
          <w:rFonts w:ascii="Times New Roman" w:hAnsi="宋体" w:eastAsia="宋体"/>
          <w:b/>
        </w:rPr>
        <w:t>A</w:t>
      </w:r>
      <w:r>
        <w:rPr>
          <w:rFonts w:hint="eastAsia" w:ascii="Times New Roman" w:hAnsi="Times New Roman" w:eastAsia="楷体"/>
          <w:b/>
        </w:rPr>
        <w:t>)</w:t>
      </w:r>
      <w:r>
        <w:rPr>
          <w:rFonts w:hint="eastAsia" w:ascii="Times New Roman" w:hAnsi="宋体" w:eastAsia="宋体"/>
          <w:b/>
        </w:rPr>
        <w:t>、开关、学生电源各一个、导线若干。</w:t>
      </w:r>
    </w:p>
    <w:p w14:paraId="67524BA4">
      <w:pPr>
        <w:jc w:val="center"/>
        <w:rPr>
          <w:rFonts w:hint="eastAsia" w:ascii="Times New Roman" w:hAnsi="宋体" w:eastAsia="宋体"/>
          <w:b/>
        </w:rPr>
      </w:pPr>
      <w:r>
        <w:rPr>
          <w:rFonts w:ascii="Times New Roman" w:hAnsi="宋体" w:eastAsia="宋体"/>
          <w:b/>
        </w:rPr>
        <w:drawing>
          <wp:inline distT="0" distB="0" distL="0" distR="0">
            <wp:extent cx="3959860" cy="1115695"/>
            <wp:effectExtent l="0" t="0" r="0" b="0"/>
            <wp:docPr id="762" name="image7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 name="image750.jpeg"/>
                    <pic:cNvPicPr>
                      <a:picLocks noChangeAspect="1"/>
                    </pic:cNvPicPr>
                  </pic:nvPicPr>
                  <pic:blipFill>
                    <a:blip r:embed="rId648"/>
                    <a:stretch>
                      <a:fillRect/>
                    </a:stretch>
                  </pic:blipFill>
                  <pic:spPr>
                    <a:xfrm>
                      <a:off x="0" y="0"/>
                      <a:ext cx="3960000" cy="1116000"/>
                    </a:xfrm>
                    <a:prstGeom prst="rect">
                      <a:avLst/>
                    </a:prstGeom>
                  </pic:spPr>
                </pic:pic>
              </a:graphicData>
            </a:graphic>
          </wp:inline>
        </w:drawing>
      </w:r>
    </w:p>
    <w:p w14:paraId="5B2CBBB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Times New Roman" w:eastAsia="宋体" w:cs="Times New Roman"/>
          <w:b/>
        </w:rPr>
        <w:t>“</w:t>
      </w:r>
      <w:r>
        <w:rPr>
          <w:rFonts w:hint="eastAsia" w:ascii="Times New Roman" w:hAnsi="宋体" w:eastAsia="宋体"/>
          <w:b/>
        </w:rPr>
        <w:t>伏安法</w:t>
      </w:r>
      <w:r>
        <w:rPr>
          <w:rFonts w:hint="eastAsia" w:ascii="Times New Roman" w:hAnsi="Times New Roman" w:eastAsia="宋体" w:cs="Times New Roman"/>
          <w:b/>
        </w:rPr>
        <w:t>”</w:t>
      </w:r>
      <w:r>
        <w:rPr>
          <w:rFonts w:hint="eastAsia" w:ascii="Times New Roman" w:hAnsi="宋体" w:eastAsia="宋体"/>
          <w:b/>
        </w:rPr>
        <w:t>测量电阻的原理是</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R</w:t>
      </w:r>
      <w:r>
        <w:rPr>
          <w:rFonts w:ascii="宋体" w:hAnsi="宋体" w:eastAsia="宋体" w:cs="Times New Roman"/>
          <w:color w:val="FF0000"/>
          <w:u w:val="single" w:color="000000" w:themeColor="text1"/>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den>
        </m:f>
      </m:oMath>
      <w:r>
        <w:rPr>
          <w:rFonts w:hint="eastAsia" w:ascii="Times New Roman" w:hAnsi="宋体" w:eastAsia="宋体"/>
          <w:b/>
          <w:color w:val="FF0000"/>
          <w:u w:val="single" w:color="000000" w:themeColor="text1"/>
        </w:rPr>
        <w:t>　</w:t>
      </w:r>
      <w:r>
        <w:rPr>
          <w:rFonts w:hint="eastAsia" w:ascii="Times New Roman" w:hAnsi="宋体" w:eastAsia="宋体"/>
          <w:b/>
        </w:rPr>
        <w:t>。</w:t>
      </w:r>
      <w:r>
        <w:rPr>
          <w:rFonts w:ascii="Times New Roman" w:hAnsi="宋体" w:eastAsia="宋体"/>
          <w:b/>
        </w:rPr>
        <w:t> </w:t>
      </w:r>
    </w:p>
    <w:p w14:paraId="5E29BC2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如图</w:t>
      </w:r>
      <w:r>
        <w:rPr>
          <w:rFonts w:ascii="Times New Roman" w:hAnsi="宋体" w:eastAsia="宋体"/>
          <w:b/>
        </w:rPr>
        <w:t>a</w:t>
      </w:r>
      <w:r>
        <w:rPr>
          <w:rFonts w:hint="eastAsia" w:ascii="Times New Roman" w:hAnsi="宋体" w:eastAsia="宋体"/>
          <w:b/>
        </w:rPr>
        <w:t>所示是</w:t>
      </w:r>
      <w:r>
        <w:rPr>
          <w:rFonts w:hint="eastAsia" w:ascii="Times New Roman" w:hAnsi="Times New Roman" w:eastAsia="宋体" w:cs="Times New Roman"/>
          <w:b/>
        </w:rPr>
        <w:t>“</w:t>
      </w:r>
      <w:r>
        <w:rPr>
          <w:rFonts w:hint="eastAsia" w:ascii="Times New Roman" w:hAnsi="宋体" w:eastAsia="宋体"/>
          <w:b/>
        </w:rPr>
        <w:t>伏安法</w:t>
      </w:r>
      <w:r>
        <w:rPr>
          <w:rFonts w:hint="eastAsia" w:ascii="Times New Roman" w:hAnsi="Times New Roman" w:eastAsia="宋体" w:cs="Times New Roman"/>
          <w:b/>
        </w:rPr>
        <w:t>”</w:t>
      </w:r>
      <w:r>
        <w:rPr>
          <w:rFonts w:hint="eastAsia" w:ascii="Times New Roman" w:hAnsi="宋体" w:eastAsia="宋体"/>
          <w:b/>
        </w:rPr>
        <w:t>测量电阻的实验电路图，图中甲、乙为两个电表，其中甲为</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电压</w:t>
      </w:r>
      <w:r>
        <w:rPr>
          <w:rFonts w:hint="eastAsia" w:ascii="Times New Roman" w:hAnsi="宋体" w:eastAsia="宋体"/>
          <w:b/>
          <w:u w:val="single" w:color="000000" w:themeColor="text1"/>
        </w:rPr>
        <w:t>　</w:t>
      </w:r>
      <w:r>
        <w:rPr>
          <w:rFonts w:hint="eastAsia" w:ascii="Times New Roman" w:hAnsi="宋体" w:eastAsia="宋体"/>
          <w:b/>
        </w:rPr>
        <w:t>表。</w:t>
      </w:r>
      <w:r>
        <w:rPr>
          <w:rFonts w:ascii="Times New Roman" w:hAnsi="宋体" w:eastAsia="宋体"/>
          <w:b/>
        </w:rPr>
        <w:t> </w:t>
      </w:r>
    </w:p>
    <w:p w14:paraId="02244D9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请用笔画线代替导线，按照电路图完成实物图连接。</w:t>
      </w:r>
    </w:p>
    <w:p w14:paraId="45C11B0E">
      <w:pPr>
        <w:rPr>
          <w:rFonts w:hint="eastAsia" w:ascii="Arial" w:hAnsi="黑体" w:eastAsia="黑体"/>
          <w:b/>
          <w:color w:val="FF0000"/>
        </w:rPr>
      </w:pPr>
      <w:r>
        <w:rPr>
          <w:rFonts w:hint="eastAsia" w:ascii="Arial" w:hAnsi="黑体" w:eastAsia="黑体"/>
          <w:b/>
          <w:color w:val="FF0000"/>
        </w:rPr>
        <w:t>如图所示</w:t>
      </w:r>
    </w:p>
    <w:p w14:paraId="1C37BE5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闭合开关前，应将滑动变阻器滑片置于</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B</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i/>
        </w:rPr>
        <w:t>A</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Times New Roman" w:hAnsi="宋体" w:eastAsia="宋体"/>
          <w:b/>
          <w:i/>
        </w:rPr>
        <w:t>B</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端，作用是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保护电路</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218D8FF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5</w:t>
      </w:r>
      <w:r>
        <w:rPr>
          <w:rFonts w:hint="eastAsia" w:ascii="Times New Roman" w:hAnsi="Times New Roman" w:eastAsia="宋体"/>
          <w:b/>
        </w:rPr>
        <w:t>)</w:t>
      </w:r>
      <w:r>
        <w:rPr>
          <w:rFonts w:hint="eastAsia" w:ascii="Times New Roman" w:hAnsi="宋体" w:eastAsia="宋体"/>
          <w:b/>
        </w:rPr>
        <w:t>闭合开关后，发现电压表的示数约为</w:t>
      </w:r>
      <w:r>
        <w:rPr>
          <w:rFonts w:ascii="Times New Roman" w:hAnsi="宋体" w:eastAsia="宋体"/>
          <w:b/>
        </w:rPr>
        <w:t>6 V</w:t>
      </w:r>
      <w:r>
        <w:rPr>
          <w:rFonts w:hint="eastAsia" w:ascii="Times New Roman" w:hAnsi="宋体" w:eastAsia="宋体"/>
          <w:b/>
        </w:rPr>
        <w:t>，电流表示数为零；移动滑动变阻器滑片，电压表示数有明显变化，但电流表示数为零，则发生故障的元件是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电流表</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4ED9668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6</w:t>
      </w:r>
      <w:r>
        <w:rPr>
          <w:rFonts w:hint="eastAsia" w:ascii="Times New Roman" w:hAnsi="Times New Roman" w:eastAsia="宋体"/>
          <w:b/>
        </w:rPr>
        <w:t>)</w:t>
      </w:r>
      <w:r>
        <w:rPr>
          <w:rFonts w:hint="eastAsia" w:ascii="Times New Roman" w:hAnsi="宋体" w:eastAsia="宋体"/>
          <w:b/>
        </w:rPr>
        <w:t>排除故障后，接通电路，移动滑动变阻器滑片，当电流表的示数如图</w:t>
      </w:r>
      <w:r>
        <w:rPr>
          <w:rFonts w:ascii="Times New Roman" w:hAnsi="宋体" w:eastAsia="宋体"/>
          <w:b/>
        </w:rPr>
        <w:t>b</w:t>
      </w:r>
      <w:r>
        <w:rPr>
          <w:rFonts w:hint="eastAsia" w:ascii="Times New Roman" w:hAnsi="宋体" w:eastAsia="宋体"/>
          <w:b/>
        </w:rPr>
        <w:t>所示时，通过电阻</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的电流大小是</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3</w:t>
      </w:r>
      <w:r>
        <w:rPr>
          <w:rFonts w:ascii="Times New Roman" w:hAnsi="宋体" w:eastAsia="宋体"/>
          <w:b/>
          <w:color w:val="FF0000"/>
          <w:u w:val="single" w:color="000000" w:themeColor="text1"/>
        </w:rPr>
        <w:t>4</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；若电压表的偏转角度与电流表相同，则可计算出</w:t>
      </w:r>
      <w:r>
        <w:rPr>
          <w:rFonts w:ascii="Times New Roman" w:hAnsi="宋体" w:eastAsia="宋体"/>
          <w:b/>
          <w:i/>
        </w:rPr>
        <w:t>R</w:t>
      </w:r>
      <w:r>
        <w:rPr>
          <w:rFonts w:ascii="Times New Roman" w:hAnsi="宋体" w:eastAsia="宋体"/>
          <w:b/>
          <w:i/>
          <w:vertAlign w:val="subscript"/>
        </w:rPr>
        <w:t>x</w:t>
      </w:r>
      <w:r>
        <w:rPr>
          <w:rFonts w:ascii="宋体" w:hAnsi="宋体" w:eastAsia="宋体" w:cs="Times New Roman"/>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25</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w:t>
      </w:r>
      <w:r>
        <w:rPr>
          <w:rFonts w:ascii="Times New Roman" w:hAnsi="宋体" w:eastAsia="宋体"/>
          <w:b/>
        </w:rPr>
        <w:t> </w:t>
      </w:r>
    </w:p>
    <w:p w14:paraId="053E1FEF">
      <w:pPr>
        <w:rPr>
          <w:rFonts w:hint="eastAsia" w:ascii="Times New Roman" w:hAnsi="宋体" w:eastAsia="宋体"/>
          <w:b/>
        </w:rPr>
      </w:pPr>
      <w:r>
        <w:rPr>
          <w:rFonts w:hint="eastAsia" w:ascii="Arial" w:hAnsi="黑体" w:eastAsia="黑体"/>
          <w:b/>
          <w:color w:val="000000" w:themeColor="text1"/>
        </w:rPr>
        <w:t>四、计算题</w:t>
      </w:r>
      <w:r>
        <w:rPr>
          <w:rFonts w:hint="eastAsia" w:ascii="Times New Roman" w:hAnsi="Times New Roman" w:eastAsia="楷体"/>
          <w:b/>
          <w:color w:val="000000" w:themeColor="text1"/>
        </w:rPr>
        <w:t>(</w:t>
      </w:r>
      <w:r>
        <w:rPr>
          <w:rFonts w:hint="eastAsia" w:ascii="Times New Roman" w:hAnsi="楷体" w:eastAsia="楷体"/>
          <w:b/>
          <w:color w:val="000000" w:themeColor="text1"/>
        </w:rPr>
        <w:t>共</w:t>
      </w:r>
      <w:r>
        <w:rPr>
          <w:rFonts w:ascii="Times New Roman" w:hAnsi="宋体" w:eastAsia="宋体"/>
          <w:b/>
          <w:color w:val="000000" w:themeColor="text1"/>
        </w:rPr>
        <w:t>20</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3B5BC8B9">
      <w:pPr>
        <w:rPr>
          <w:rFonts w:hint="eastAsia" w:ascii="Times New Roman" w:hAnsi="宋体" w:eastAsia="宋体"/>
          <w:b/>
        </w:rPr>
      </w:pPr>
      <w:r>
        <w:rPr>
          <w:rFonts w:ascii="Times New Roman" w:hAnsi="宋体" w:eastAsia="宋体"/>
          <w:b/>
          <w:color w:val="000000" w:themeColor="text1"/>
        </w:rPr>
        <w:t>20</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如图所示的电路中，电源电压保持不变。电阻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的阻值为</w:t>
      </w:r>
      <w:r>
        <w:rPr>
          <w:rFonts w:ascii="Times New Roman" w:hAnsi="宋体" w:eastAsia="宋体"/>
          <w:b/>
        </w:rPr>
        <w:t>10 Ω</w:t>
      </w:r>
      <w:r>
        <w:rPr>
          <w:rFonts w:hint="eastAsia" w:ascii="Times New Roman" w:hAnsi="宋体" w:eastAsia="宋体"/>
          <w:b/>
        </w:rPr>
        <w:t>，只闭合开关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，电流表</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的示数为0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A</w:t>
      </w:r>
      <w:r>
        <w:rPr>
          <w:rFonts w:hint="eastAsia" w:ascii="Times New Roman" w:hAnsi="宋体" w:eastAsia="宋体"/>
          <w:b/>
        </w:rPr>
        <w:t>。</w:t>
      </w:r>
    </w:p>
    <w:p w14:paraId="4B30443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求电源电压。</w:t>
      </w:r>
    </w:p>
    <w:p w14:paraId="15B4BD4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再闭合开关</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，电流表</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的示数变化了0</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 xml:space="preserve"> A</w:t>
      </w:r>
      <w:r>
        <w:rPr>
          <w:rFonts w:hint="eastAsia" w:ascii="Times New Roman" w:hAnsi="宋体" w:eastAsia="宋体"/>
          <w:b/>
        </w:rPr>
        <w:t>，求电阻</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的阻值。</w:t>
      </w:r>
    </w:p>
    <w:p w14:paraId="51CD3BF5">
      <w:pPr>
        <w:jc w:val="center"/>
        <w:rPr>
          <w:rFonts w:hint="eastAsia" w:ascii="Times New Roman" w:hAnsi="宋体" w:eastAsia="宋体"/>
          <w:b/>
        </w:rPr>
      </w:pPr>
      <w:r>
        <w:rPr>
          <w:rFonts w:ascii="Times New Roman" w:hAnsi="宋体" w:eastAsia="宋体"/>
          <w:b/>
        </w:rPr>
        <w:drawing>
          <wp:inline distT="0" distB="0" distL="0" distR="0">
            <wp:extent cx="1115695" cy="1007745"/>
            <wp:effectExtent l="0" t="0" r="0" b="0"/>
            <wp:docPr id="763" name="image7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 name="image751.jpeg"/>
                    <pic:cNvPicPr>
                      <a:picLocks noChangeAspect="1"/>
                    </pic:cNvPicPr>
                  </pic:nvPicPr>
                  <pic:blipFill>
                    <a:blip r:embed="rId649"/>
                    <a:stretch>
                      <a:fillRect/>
                    </a:stretch>
                  </pic:blipFill>
                  <pic:spPr>
                    <a:xfrm>
                      <a:off x="0" y="0"/>
                      <a:ext cx="1116000" cy="1008000"/>
                    </a:xfrm>
                    <a:prstGeom prst="rect">
                      <a:avLst/>
                    </a:prstGeom>
                  </pic:spPr>
                </pic:pic>
              </a:graphicData>
            </a:graphic>
          </wp:inline>
        </w:drawing>
      </w:r>
    </w:p>
    <w:p w14:paraId="4981FB92">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只闭合开关</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，电路为</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的简单电路，电流表</w:t>
      </w:r>
      <w:r>
        <w:rPr>
          <w:rFonts w:ascii="Times New Roman" w:hAnsi="宋体" w:eastAsia="宋体"/>
          <w:b/>
          <w:color w:val="FF0000"/>
        </w:rPr>
        <w:t>A</w:t>
      </w:r>
      <w:r>
        <w:rPr>
          <w:rFonts w:ascii="Times New Roman" w:hAnsi="宋体" w:eastAsia="宋体"/>
          <w:b/>
          <w:color w:val="FF0000"/>
          <w:vertAlign w:val="subscript"/>
        </w:rPr>
        <w:t>1</w:t>
      </w:r>
      <w:r>
        <w:rPr>
          <w:rFonts w:hint="eastAsia" w:ascii="Arial" w:hAnsi="黑体" w:eastAsia="黑体"/>
          <w:b/>
          <w:color w:val="FF0000"/>
        </w:rPr>
        <w:t>测量通过</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的电流，电源电压</w:t>
      </w:r>
      <w:r>
        <w:rPr>
          <w:rFonts w:ascii="Times New Roman" w:hAnsi="宋体" w:eastAsia="宋体"/>
          <w:b/>
          <w:i/>
          <w:color w:val="FF0000"/>
        </w:rPr>
        <w:t>U</w:t>
      </w:r>
      <w:r>
        <w:rPr>
          <w:rFonts w:ascii="宋体" w:hAnsi="宋体" w:eastAsia="宋体" w:cs="Times New Roman"/>
          <w:color w:val="FF0000"/>
        </w:rPr>
        <w:t>＝</w:t>
      </w:r>
      <w:r>
        <w:rPr>
          <w:rFonts w:ascii="Times New Roman" w:hAnsi="宋体" w:eastAsia="宋体"/>
          <w:b/>
          <w:i/>
          <w:color w:val="FF0000"/>
        </w:rPr>
        <w:t>U</w:t>
      </w:r>
      <w:r>
        <w:rPr>
          <w:rFonts w:ascii="Times New Roman" w:hAnsi="宋体" w:eastAsia="宋体"/>
          <w:b/>
          <w:color w:val="FF0000"/>
          <w:vertAlign w:val="subscript"/>
        </w:rPr>
        <w:t>1</w:t>
      </w:r>
      <w:r>
        <w:rPr>
          <w:rFonts w:ascii="宋体" w:hAnsi="宋体" w:eastAsia="宋体" w:cs="Times New Roman"/>
          <w:color w:val="FF0000"/>
        </w:rPr>
        <w:t>＝</w:t>
      </w:r>
      <w:r>
        <w:rPr>
          <w:rFonts w:ascii="Times New Roman" w:hAnsi="宋体" w:eastAsia="宋体"/>
          <w:b/>
          <w:i/>
          <w:color w:val="FF0000"/>
        </w:rPr>
        <w:t>I</w:t>
      </w:r>
      <w:r>
        <w:rPr>
          <w:rFonts w:ascii="Times New Roman" w:hAnsi="宋体" w:eastAsia="宋体"/>
          <w:b/>
          <w:color w:val="FF0000"/>
          <w:vertAlign w:val="subscript"/>
        </w:rPr>
        <w:t>1</w:t>
      </w:r>
      <w:r>
        <w:rPr>
          <w:rFonts w:ascii="Times New Roman" w:hAnsi="宋体" w:eastAsia="宋体"/>
          <w:b/>
          <w:i/>
          <w:color w:val="FF0000"/>
        </w:rPr>
        <w:t>R</w:t>
      </w:r>
      <w:r>
        <w:rPr>
          <w:rFonts w:ascii="Times New Roman" w:hAnsi="宋体" w:eastAsia="宋体"/>
          <w:b/>
          <w:color w:val="FF0000"/>
          <w:vertAlign w:val="subscript"/>
        </w:rPr>
        <w:t>1</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ascii="宋体" w:hAnsi="宋体" w:eastAsia="宋体" w:cs="Times New Roman"/>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p>
    <w:p w14:paraId="1A9CFA84">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再闭合开关</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，电阻</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和电阻</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并联，电流表</w:t>
      </w:r>
      <w:r>
        <w:rPr>
          <w:rFonts w:ascii="Times New Roman" w:hAnsi="宋体" w:eastAsia="宋体"/>
          <w:b/>
          <w:color w:val="FF0000"/>
        </w:rPr>
        <w:t>A</w:t>
      </w:r>
      <w:r>
        <w:rPr>
          <w:rFonts w:ascii="Times New Roman" w:hAnsi="宋体" w:eastAsia="宋体"/>
          <w:b/>
          <w:color w:val="FF0000"/>
          <w:vertAlign w:val="subscript"/>
        </w:rPr>
        <w:t>2</w:t>
      </w:r>
      <w:r>
        <w:rPr>
          <w:rFonts w:hint="eastAsia" w:ascii="Arial" w:hAnsi="黑体" w:eastAsia="黑体"/>
          <w:b/>
          <w:color w:val="FF0000"/>
        </w:rPr>
        <w:t>的示数变化了</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，即干路上的电流增大了</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，由于</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两端电压仍为电源电压，所以通过</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的电流</w:t>
      </w:r>
      <w:r>
        <w:rPr>
          <w:rFonts w:ascii="Times New Roman" w:hAnsi="宋体" w:eastAsia="宋体"/>
          <w:b/>
          <w:i/>
          <w:color w:val="FF0000"/>
        </w:rPr>
        <w:t>I</w:t>
      </w:r>
      <w:r>
        <w:rPr>
          <w:rFonts w:ascii="Times New Roman" w:hAnsi="宋体" w:eastAsia="宋体"/>
          <w:b/>
          <w:color w:val="FF0000"/>
          <w:vertAlign w:val="subscript"/>
        </w:rPr>
        <w:t>1</w:t>
      </w:r>
      <w:r>
        <w:rPr>
          <w:rFonts w:hint="eastAsia" w:ascii="Arial" w:hAnsi="黑体" w:eastAsia="黑体"/>
          <w:b/>
          <w:color w:val="FF0000"/>
        </w:rPr>
        <w:t>保持不变，所以通过</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的电流等于干路中电流的增加量，即</w:t>
      </w:r>
      <w:r>
        <w:rPr>
          <w:rFonts w:ascii="Times New Roman" w:hAnsi="宋体" w:eastAsia="宋体"/>
          <w:b/>
          <w:i/>
          <w:color w:val="FF0000"/>
        </w:rPr>
        <w:t>I</w:t>
      </w:r>
      <w:r>
        <w:rPr>
          <w:rFonts w:ascii="Times New Roman" w:hAnsi="宋体" w:eastAsia="宋体"/>
          <w:b/>
          <w:color w:val="FF0000"/>
          <w:vertAlign w:val="subscript"/>
        </w:rPr>
        <w:t>2</w:t>
      </w:r>
      <w:r>
        <w:rPr>
          <w:rFonts w:ascii="宋体" w:hAnsi="宋体" w:eastAsia="宋体" w:cs="Times New Roman"/>
          <w:color w:val="FF0000"/>
        </w:rPr>
        <w:t>＝</w:t>
      </w:r>
      <w:r>
        <w:rPr>
          <w:rFonts w:ascii="Times New Roman" w:hAnsi="Times New Roman" w:eastAsia="宋体" w:cs="Times New Roman"/>
          <w:b/>
          <w:i/>
          <w:color w:val="FF0000"/>
        </w:rPr>
        <w:t>Δ</w:t>
      </w:r>
      <w:r>
        <w:rPr>
          <w:rFonts w:ascii="Times New Roman" w:hAnsi="宋体" w:eastAsia="宋体"/>
          <w:b/>
          <w:i/>
          <w:color w:val="FF0000"/>
        </w:rPr>
        <w:t>I</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的阻值</w:t>
      </w:r>
      <w:r>
        <w:rPr>
          <w:rFonts w:ascii="Times New Roman" w:hAnsi="宋体" w:eastAsia="宋体"/>
          <w:b/>
          <w:i/>
          <w:color w:val="FF0000"/>
        </w:rPr>
        <w:t>R</w:t>
      </w:r>
      <w:r>
        <w:rPr>
          <w:rFonts w:ascii="Times New Roman" w:hAnsi="宋体" w:eastAsia="宋体"/>
          <w:b/>
          <w:color w:val="FF0000"/>
          <w:vertAlign w:val="subscript"/>
        </w:rPr>
        <w:t>2</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3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hint="eastAsia" w:ascii="Times New Roman" w:hAnsi="宋体" w:eastAsia="宋体" w:cs="Times New Roman"/>
                <w:b/>
                <w:color w:val="FF0000"/>
              </w:rPr>
              <m:t>0</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1</m:t>
            </m:r>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A</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30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134351B4">
      <w:pPr>
        <w:rPr>
          <w:rFonts w:hint="eastAsia" w:ascii="Times New Roman" w:hAnsi="宋体" w:eastAsia="宋体"/>
          <w:b/>
        </w:rPr>
      </w:pPr>
      <w:r>
        <w:rPr>
          <w:rFonts w:ascii="Times New Roman" w:hAnsi="宋体" w:eastAsia="宋体"/>
          <w:b/>
          <w:color w:val="000000" w:themeColor="text1"/>
        </w:rPr>
        <w:t>21</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如图所示，电源电压恒定，滑动变阻器的最大阻值为</w:t>
      </w:r>
      <w:r>
        <w:rPr>
          <w:rFonts w:ascii="Times New Roman" w:hAnsi="宋体" w:eastAsia="宋体"/>
          <w:b/>
        </w:rPr>
        <w:t>20 Ω</w:t>
      </w:r>
      <w:r>
        <w:rPr>
          <w:rFonts w:hint="eastAsia" w:ascii="Times New Roman" w:hAnsi="宋体" w:eastAsia="宋体"/>
          <w:b/>
        </w:rPr>
        <w:t>，小灯泡正常工作的电压是</w:t>
      </w:r>
      <w:r>
        <w:rPr>
          <w:rFonts w:ascii="Times New Roman" w:hAnsi="宋体" w:eastAsia="宋体"/>
          <w:b/>
        </w:rPr>
        <w:t>3 V</w:t>
      </w:r>
      <w:r>
        <w:rPr>
          <w:rFonts w:hint="eastAsia" w:ascii="Times New Roman" w:hAnsi="宋体" w:eastAsia="宋体"/>
          <w:b/>
        </w:rPr>
        <w:t>，正常工作的电流是0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A</w:t>
      </w:r>
      <w:r>
        <w:rPr>
          <w:rFonts w:hint="eastAsia" w:ascii="Times New Roman" w:hAnsi="宋体" w:eastAsia="宋体"/>
          <w:b/>
        </w:rPr>
        <w:t>。</w:t>
      </w:r>
    </w:p>
    <w:p w14:paraId="18A21F4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小灯泡正常工作时的电阻是多少？</w:t>
      </w:r>
    </w:p>
    <w:p w14:paraId="1E96220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w:t>
      </w:r>
      <w:r>
        <w:rPr>
          <w:rFonts w:ascii="Times New Roman" w:hAnsi="宋体" w:eastAsia="宋体"/>
          <w:b/>
        </w:rPr>
        <w:t>S</w:t>
      </w:r>
      <w:r>
        <w:rPr>
          <w:rFonts w:hint="eastAsia" w:ascii="Times New Roman" w:hAnsi="宋体" w:eastAsia="宋体"/>
          <w:b/>
        </w:rPr>
        <w:t>闭合，</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都断开，滑动变阻器接入电路中的阻值为</w:t>
      </w:r>
      <w:r>
        <w:rPr>
          <w:rFonts w:ascii="Times New Roman" w:hAnsi="宋体" w:eastAsia="宋体"/>
          <w:b/>
        </w:rPr>
        <w:t>15 Ω</w:t>
      </w:r>
      <w:r>
        <w:rPr>
          <w:rFonts w:hint="eastAsia" w:ascii="Times New Roman" w:hAnsi="宋体" w:eastAsia="宋体"/>
          <w:b/>
        </w:rPr>
        <w:t>时，小灯泡正常工作，求电源电压是多少？</w:t>
      </w:r>
    </w:p>
    <w:p w14:paraId="00A38A4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保持滑动变阻器的位置不变，再闭合</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，此时电流表示数变化了0</w:t>
      </w:r>
      <w:r>
        <w:rPr>
          <w:rFonts w:ascii="Times New Roman" w:hAnsi="Times New Roman" w:eastAsia="宋体" w:cs="Times New Roman"/>
          <w:b/>
        </w:rPr>
        <w:t>.</w:t>
      </w:r>
      <w:r>
        <w:rPr>
          <w:rFonts w:hint="eastAsia" w:ascii="Times New Roman" w:hAnsi="宋体" w:eastAsia="宋体"/>
          <w:b/>
        </w:rPr>
        <w:t>8</w:t>
      </w:r>
      <w:r>
        <w:rPr>
          <w:rFonts w:ascii="Times New Roman" w:hAnsi="宋体" w:eastAsia="宋体"/>
          <w:b/>
        </w:rPr>
        <w:t xml:space="preserve"> A</w:t>
      </w:r>
      <w:r>
        <w:rPr>
          <w:rFonts w:hint="eastAsia" w:ascii="Times New Roman" w:hAnsi="宋体" w:eastAsia="宋体"/>
          <w:b/>
        </w:rPr>
        <w:t>，求</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的阻值是多少？</w:t>
      </w:r>
    </w:p>
    <w:p w14:paraId="1CFDBB8A">
      <w:pPr>
        <w:jc w:val="center"/>
        <w:rPr>
          <w:rFonts w:hint="eastAsia" w:ascii="Times New Roman" w:hAnsi="宋体" w:eastAsia="宋体"/>
          <w:b/>
        </w:rPr>
      </w:pPr>
      <w:r>
        <w:rPr>
          <w:rFonts w:ascii="Times New Roman" w:hAnsi="宋体" w:eastAsia="宋体"/>
          <w:b/>
        </w:rPr>
        <w:drawing>
          <wp:inline distT="0" distB="0" distL="0" distR="0">
            <wp:extent cx="1583690" cy="1043940"/>
            <wp:effectExtent l="0" t="0" r="0" b="0"/>
            <wp:docPr id="764" name="image7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4" name="image752.jpeg"/>
                    <pic:cNvPicPr>
                      <a:picLocks noChangeAspect="1"/>
                    </pic:cNvPicPr>
                  </pic:nvPicPr>
                  <pic:blipFill>
                    <a:blip r:embed="rId650"/>
                    <a:stretch>
                      <a:fillRect/>
                    </a:stretch>
                  </pic:blipFill>
                  <pic:spPr>
                    <a:xfrm>
                      <a:off x="0" y="0"/>
                      <a:ext cx="1584000" cy="1044000"/>
                    </a:xfrm>
                    <a:prstGeom prst="rect">
                      <a:avLst/>
                    </a:prstGeom>
                  </pic:spPr>
                </pic:pic>
              </a:graphicData>
            </a:graphic>
          </wp:inline>
        </w:drawing>
      </w:r>
    </w:p>
    <w:p w14:paraId="4D105182">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根据</w:t>
      </w:r>
      <w:r>
        <w:rPr>
          <w:rFonts w:ascii="Times New Roman" w:hAnsi="宋体" w:eastAsia="宋体"/>
          <w:b/>
          <w:i/>
          <w:color w:val="FF0000"/>
        </w:rPr>
        <w:t>I</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可得，灯泡的电阻</w:t>
      </w:r>
      <w:r>
        <w:rPr>
          <w:rFonts w:ascii="Times New Roman" w:hAnsi="宋体" w:eastAsia="宋体"/>
          <w:b/>
          <w:i/>
          <w:color w:val="FF0000"/>
        </w:rPr>
        <w:t>R</w:t>
      </w:r>
      <w:r>
        <w:rPr>
          <w:rFonts w:ascii="Times New Roman" w:hAnsi="宋体" w:eastAsia="宋体"/>
          <w:b/>
          <w:color w:val="FF0000"/>
          <w:vertAlign w:val="subscript"/>
        </w:rPr>
        <w:t>L</w:t>
      </w:r>
      <w:r>
        <w:rPr>
          <w:rFonts w:ascii="宋体" w:hAnsi="宋体" w:eastAsia="宋体" w:cs="Times New Roman"/>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额</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额</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3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hint="eastAsia" w:ascii="Times New Roman" w:hAnsi="宋体" w:eastAsia="宋体" w:cs="Times New Roman"/>
                <w:b/>
                <w:color w:val="FF0000"/>
              </w:rPr>
              <m:t>0</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2</m:t>
            </m:r>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A</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15</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0613CC4C">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当</w:t>
      </w:r>
      <w:r>
        <w:rPr>
          <w:rFonts w:ascii="Times New Roman" w:hAnsi="宋体" w:eastAsia="宋体"/>
          <w:b/>
          <w:color w:val="FF0000"/>
        </w:rPr>
        <w:t>S</w:t>
      </w:r>
      <w:r>
        <w:rPr>
          <w:rFonts w:hint="eastAsia" w:ascii="Arial" w:hAnsi="黑体" w:eastAsia="黑体"/>
          <w:b/>
          <w:color w:val="FF0000"/>
        </w:rPr>
        <w:t>闭合，</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都断开时，灯</w:t>
      </w:r>
      <w:r>
        <w:rPr>
          <w:rFonts w:ascii="Times New Roman" w:hAnsi="宋体" w:eastAsia="宋体"/>
          <w:b/>
          <w:color w:val="FF0000"/>
        </w:rPr>
        <w:t>L</w:t>
      </w:r>
      <w:r>
        <w:rPr>
          <w:rFonts w:hint="eastAsia" w:ascii="Arial" w:hAnsi="黑体" w:eastAsia="黑体"/>
          <w:b/>
          <w:color w:val="FF0000"/>
        </w:rPr>
        <w:t>和滑动变阻器串联，则电路中的总电阻</w:t>
      </w:r>
      <w:r>
        <w:rPr>
          <w:rFonts w:ascii="Times New Roman" w:hAnsi="宋体" w:eastAsia="宋体"/>
          <w:b/>
          <w:i/>
          <w:color w:val="FF0000"/>
        </w:rPr>
        <w:t>R</w:t>
      </w:r>
      <w:r>
        <w:rPr>
          <w:rFonts w:hint="eastAsia" w:ascii="Arial" w:hAnsi="黑体" w:eastAsia="黑体"/>
          <w:b/>
          <w:color w:val="FF0000"/>
          <w:vertAlign w:val="subscript"/>
        </w:rPr>
        <w:t>总</w:t>
      </w:r>
      <w:r>
        <w:rPr>
          <w:rFonts w:ascii="宋体" w:hAnsi="宋体" w:eastAsia="宋体" w:cs="Times New Roman"/>
          <w:color w:val="FF0000"/>
        </w:rPr>
        <w:t>＝</w:t>
      </w:r>
      <w:r>
        <w:rPr>
          <w:rFonts w:ascii="Times New Roman" w:hAnsi="宋体" w:eastAsia="宋体"/>
          <w:b/>
          <w:i/>
          <w:color w:val="FF0000"/>
        </w:rPr>
        <w:t>R</w:t>
      </w:r>
      <w:r>
        <w:rPr>
          <w:rFonts w:ascii="Times New Roman" w:hAnsi="宋体" w:eastAsia="宋体"/>
          <w:b/>
          <w:color w:val="FF0000"/>
          <w:vertAlign w:val="subscript"/>
        </w:rPr>
        <w:t>L</w:t>
      </w:r>
      <w:r>
        <w:rPr>
          <w:rFonts w:ascii="宋体" w:hAnsi="宋体" w:eastAsia="宋体" w:cs="Times New Roman"/>
          <w:color w:val="FF0000"/>
        </w:rPr>
        <w:t>＋</w:t>
      </w:r>
      <w:r>
        <w:rPr>
          <w:rFonts w:ascii="Times New Roman" w:hAnsi="宋体" w:eastAsia="宋体"/>
          <w:b/>
          <w:i/>
          <w:color w:val="FF0000"/>
        </w:rPr>
        <w:t>R'</w:t>
      </w:r>
      <w:r>
        <w:rPr>
          <w:rFonts w:hint="eastAsia" w:ascii="Arial" w:hAnsi="黑体" w:eastAsia="黑体"/>
          <w:b/>
          <w:color w:val="FF0000"/>
          <w:vertAlign w:val="subscript"/>
        </w:rPr>
        <w:t>滑</w:t>
      </w:r>
      <w:r>
        <w:rPr>
          <w:rFonts w:ascii="宋体" w:hAnsi="宋体" w:eastAsia="宋体" w:cs="Times New Roman"/>
          <w:color w:val="FF0000"/>
        </w:rPr>
        <w:t>＝</w:t>
      </w:r>
      <w:r>
        <w:rPr>
          <w:rFonts w:ascii="Times New Roman" w:hAnsi="宋体" w:eastAsia="宋体"/>
          <w:b/>
          <w:color w:val="FF0000"/>
        </w:rPr>
        <w:t>15</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ascii="Times New Roman" w:hAnsi="宋体" w:eastAsia="宋体"/>
          <w:b/>
          <w:color w:val="FF0000"/>
        </w:rPr>
        <w:t>15</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ascii="Times New Roman" w:hAnsi="宋体" w:eastAsia="宋体"/>
          <w:b/>
          <w:color w:val="FF0000"/>
        </w:rPr>
        <w:t>30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，由于灯泡正常工作，则电路中的电流</w:t>
      </w:r>
      <w:r>
        <w:rPr>
          <w:rFonts w:ascii="Times New Roman" w:hAnsi="宋体" w:eastAsia="宋体"/>
          <w:b/>
          <w:i/>
          <w:color w:val="FF0000"/>
        </w:rPr>
        <w:t>I</w:t>
      </w:r>
      <w:r>
        <w:rPr>
          <w:rFonts w:ascii="宋体" w:hAnsi="宋体" w:eastAsia="宋体" w:cs="Times New Roman"/>
          <w:color w:val="FF0000"/>
        </w:rPr>
        <w:t>＝</w:t>
      </w:r>
      <w:r>
        <w:rPr>
          <w:rFonts w:ascii="Times New Roman" w:hAnsi="宋体" w:eastAsia="宋体"/>
          <w:b/>
          <w:i/>
          <w:color w:val="FF0000"/>
        </w:rPr>
        <w:t>I</w:t>
      </w:r>
      <w:r>
        <w:rPr>
          <w:rFonts w:hint="eastAsia" w:ascii="Arial" w:hAnsi="黑体" w:eastAsia="黑体"/>
          <w:b/>
          <w:color w:val="FF0000"/>
          <w:vertAlign w:val="subscript"/>
        </w:rPr>
        <w:t>额</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，根据</w:t>
      </w:r>
      <w:r>
        <w:rPr>
          <w:rFonts w:ascii="Times New Roman" w:hAnsi="宋体" w:eastAsia="宋体"/>
          <w:b/>
          <w:i/>
          <w:color w:val="FF0000"/>
        </w:rPr>
        <w:t>I</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可得，电源电压</w:t>
      </w:r>
      <w:r>
        <w:rPr>
          <w:rFonts w:ascii="Times New Roman" w:hAnsi="宋体" w:eastAsia="宋体"/>
          <w:b/>
          <w:i/>
          <w:color w:val="FF0000"/>
        </w:rPr>
        <w:t>U</w:t>
      </w:r>
      <w:r>
        <w:rPr>
          <w:rFonts w:ascii="宋体" w:hAnsi="宋体" w:eastAsia="宋体" w:cs="Times New Roman"/>
          <w:color w:val="FF0000"/>
        </w:rPr>
        <w:t>＝</w:t>
      </w:r>
      <w:r>
        <w:rPr>
          <w:rFonts w:ascii="Times New Roman" w:hAnsi="宋体" w:eastAsia="宋体"/>
          <w:b/>
          <w:i/>
          <w:color w:val="FF0000"/>
        </w:rPr>
        <w:t>IR</w:t>
      </w:r>
      <w:r>
        <w:rPr>
          <w:rFonts w:hint="eastAsia" w:ascii="Arial" w:hAnsi="黑体" w:eastAsia="黑体"/>
          <w:b/>
          <w:color w:val="FF0000"/>
          <w:vertAlign w:val="subscript"/>
        </w:rPr>
        <w:t>总</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ascii="宋体" w:hAnsi="宋体" w:eastAsia="宋体" w:cs="Times New Roman"/>
          <w:color w:val="FF0000"/>
        </w:rPr>
        <w:t>×</w:t>
      </w:r>
      <w:r>
        <w:rPr>
          <w:rFonts w:ascii="Times New Roman" w:hAnsi="宋体" w:eastAsia="宋体"/>
          <w:b/>
          <w:color w:val="FF0000"/>
        </w:rPr>
        <w:t>30</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p>
    <w:p w14:paraId="40913628">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当闭合</w:t>
      </w:r>
      <w:r>
        <w:rPr>
          <w:rFonts w:ascii="Times New Roman" w:hAnsi="宋体" w:eastAsia="宋体"/>
          <w:b/>
          <w:color w:val="FF0000"/>
        </w:rPr>
        <w:t>S</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时，小灯泡被短路，</w:t>
      </w:r>
      <w:r>
        <w:rPr>
          <w:rFonts w:ascii="Times New Roman" w:hAnsi="宋体" w:eastAsia="宋体"/>
          <w:b/>
          <w:i/>
          <w:color w:val="FF0000"/>
        </w:rPr>
        <w:t>R</w:t>
      </w:r>
      <w:r>
        <w:rPr>
          <w:rFonts w:ascii="Times New Roman" w:hAnsi="宋体" w:eastAsia="宋体"/>
          <w:b/>
          <w:color w:val="FF0000"/>
          <w:vertAlign w:val="subscript"/>
        </w:rPr>
        <w:t>0</w:t>
      </w:r>
      <w:r>
        <w:rPr>
          <w:rFonts w:hint="eastAsia" w:ascii="Arial" w:hAnsi="黑体" w:eastAsia="黑体"/>
          <w:b/>
          <w:color w:val="FF0000"/>
        </w:rPr>
        <w:t>与滑动变阻器并联，电流表测干路电流；由于电阻越并越小、小于任何一个分电阻，此时电路中的总电阻变小，根据欧姆定律可知电路中的电流变大，即此时电流表的示数</w:t>
      </w:r>
      <w:r>
        <w:rPr>
          <w:rFonts w:ascii="Times New Roman" w:hAnsi="宋体" w:eastAsia="宋体"/>
          <w:b/>
          <w:i/>
          <w:color w:val="FF0000"/>
        </w:rPr>
        <w:t>I'</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A</w:t>
      </w:r>
      <w:r>
        <w:rPr>
          <w:rFonts w:ascii="宋体" w:hAnsi="宋体" w:eastAsia="宋体" w:cs="Times New Roman"/>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；则此时滑动变阻器的电流</w:t>
      </w:r>
      <w:r>
        <w:rPr>
          <w:rFonts w:ascii="Times New Roman" w:hAnsi="宋体" w:eastAsia="宋体"/>
          <w:b/>
          <w:i/>
          <w:color w:val="FF0000"/>
        </w:rPr>
        <w:t>I'</w:t>
      </w:r>
      <w:r>
        <w:rPr>
          <w:rFonts w:hint="eastAsia" w:ascii="Arial" w:hAnsi="黑体" w:eastAsia="黑体"/>
          <w:b/>
          <w:color w:val="FF0000"/>
          <w:vertAlign w:val="subscript"/>
        </w:rPr>
        <w:t>滑</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R</m:t>
            </m:r>
            <m:sSub>
              <m:sSubPr>
                <m:ctrlPr>
                  <w:rPr>
                    <w:rFonts w:ascii="Cambria Math" w:hAnsi="Cambria Math" w:eastAsia="宋体" w:cs="Times New Roman"/>
                    <w:b/>
                    <w:color w:val="FF0000"/>
                  </w:rPr>
                </m:ctrlPr>
              </m:sSubPr>
              <m:e>
                <m:r>
                  <m:rPr>
                    <m:nor/>
                    <m:sty m:val="b"/>
                  </m:rPr>
                  <w:rPr>
                    <w:rFonts w:ascii="Times New Roman" w:hAnsi="宋体" w:eastAsia="宋体" w:cs="Times New Roman"/>
                    <w:b/>
                    <w:color w:val="FF0000"/>
                  </w:rPr>
                  <m:t>'</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滑</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6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15 Ω</m:t>
            </m:r>
            <m:ctrlPr>
              <w:rPr>
                <w:rFonts w:ascii="Cambria Math" w:hAnsi="Cambria Math" w:eastAsia="宋体" w:cs="Times New Roman"/>
                <w:b/>
                <w:color w:val="FF0000"/>
              </w:rPr>
            </m:ctrlPr>
          </m:den>
        </m:f>
      </m:oMath>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，根据并联电路的干路电流等于各支路电流之和可知，通过</w:t>
      </w:r>
      <w:r>
        <w:rPr>
          <w:rFonts w:ascii="Times New Roman" w:hAnsi="宋体" w:eastAsia="宋体"/>
          <w:b/>
          <w:i/>
          <w:color w:val="FF0000"/>
        </w:rPr>
        <w:t>R</w:t>
      </w:r>
      <w:r>
        <w:rPr>
          <w:rFonts w:ascii="Times New Roman" w:hAnsi="宋体" w:eastAsia="宋体"/>
          <w:b/>
          <w:color w:val="FF0000"/>
          <w:vertAlign w:val="subscript"/>
        </w:rPr>
        <w:t>0</w:t>
      </w:r>
      <w:r>
        <w:rPr>
          <w:rFonts w:hint="eastAsia" w:ascii="Arial" w:hAnsi="黑体" w:eastAsia="黑体"/>
          <w:b/>
          <w:color w:val="FF0000"/>
        </w:rPr>
        <w:t>的电流</w:t>
      </w:r>
      <w:r>
        <w:rPr>
          <w:rFonts w:ascii="Times New Roman" w:hAnsi="宋体" w:eastAsia="宋体"/>
          <w:b/>
          <w:i/>
          <w:color w:val="FF0000"/>
        </w:rPr>
        <w:t>I</w:t>
      </w:r>
      <w:r>
        <w:rPr>
          <w:rFonts w:ascii="Times New Roman" w:hAnsi="宋体" w:eastAsia="宋体"/>
          <w:b/>
          <w:color w:val="FF0000"/>
          <w:vertAlign w:val="subscript"/>
        </w:rPr>
        <w:t>0</w:t>
      </w:r>
      <w:r>
        <w:rPr>
          <w:rFonts w:ascii="宋体" w:hAnsi="宋体" w:eastAsia="宋体" w:cs="Times New Roman"/>
          <w:color w:val="FF0000"/>
        </w:rPr>
        <w:t>＝</w:t>
      </w:r>
      <w:r>
        <w:rPr>
          <w:rFonts w:ascii="Times New Roman" w:hAnsi="宋体" w:eastAsia="宋体"/>
          <w:b/>
          <w:i/>
          <w:color w:val="FF0000"/>
        </w:rPr>
        <w:t>I'</w:t>
      </w:r>
      <w:r>
        <w:rPr>
          <w:rFonts w:ascii="宋体" w:hAnsi="宋体" w:eastAsia="宋体" w:cs="Times New Roman"/>
          <w:color w:val="FF0000"/>
        </w:rPr>
        <w:t>－</w:t>
      </w:r>
      <w:r>
        <w:rPr>
          <w:rFonts w:ascii="Times New Roman" w:hAnsi="宋体" w:eastAsia="宋体"/>
          <w:b/>
          <w:i/>
          <w:color w:val="FF0000"/>
        </w:rPr>
        <w:t>I'</w:t>
      </w:r>
      <w:r>
        <w:rPr>
          <w:rFonts w:hint="eastAsia" w:ascii="Arial" w:hAnsi="黑体" w:eastAsia="黑体"/>
          <w:b/>
          <w:color w:val="FF0000"/>
          <w:vertAlign w:val="subscript"/>
        </w:rPr>
        <w:t>滑</w:t>
      </w:r>
      <w:r>
        <w:rPr>
          <w:rFonts w:ascii="宋体" w:hAnsi="宋体" w:eastAsia="宋体" w:cs="Times New Roman"/>
          <w:color w:val="FF0000"/>
        </w:rPr>
        <w:t>＝</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A</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A</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，根据</w:t>
      </w:r>
      <w:r>
        <w:rPr>
          <w:rFonts w:ascii="Times New Roman" w:hAnsi="宋体" w:eastAsia="宋体"/>
          <w:b/>
          <w:i/>
          <w:color w:val="FF0000"/>
        </w:rPr>
        <w:t>I</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可得，</w:t>
      </w:r>
      <w:r>
        <w:rPr>
          <w:rFonts w:ascii="Times New Roman" w:hAnsi="宋体" w:eastAsia="宋体"/>
          <w:b/>
          <w:i/>
          <w:color w:val="FF0000"/>
        </w:rPr>
        <w:t>R</w:t>
      </w:r>
      <w:r>
        <w:rPr>
          <w:rFonts w:ascii="Times New Roman" w:hAnsi="宋体" w:eastAsia="宋体"/>
          <w:b/>
          <w:color w:val="FF0000"/>
          <w:vertAlign w:val="subscript"/>
        </w:rPr>
        <w:t>0</w:t>
      </w:r>
      <w:r>
        <w:rPr>
          <w:rFonts w:hint="eastAsia" w:ascii="Arial" w:hAnsi="黑体" w:eastAsia="黑体"/>
          <w:b/>
          <w:color w:val="FF0000"/>
        </w:rPr>
        <w:t>的阻值</w:t>
      </w:r>
      <w:r>
        <w:rPr>
          <w:rFonts w:ascii="Times New Roman" w:hAnsi="宋体" w:eastAsia="宋体"/>
          <w:b/>
          <w:i/>
          <w:color w:val="FF0000"/>
        </w:rPr>
        <w:t>R</w:t>
      </w:r>
      <w:r>
        <w:rPr>
          <w:rFonts w:ascii="Times New Roman" w:hAnsi="宋体" w:eastAsia="宋体"/>
          <w:b/>
          <w:color w:val="FF0000"/>
          <w:vertAlign w:val="subscript"/>
        </w:rPr>
        <w:t>0</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0</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6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hint="eastAsia" w:ascii="Times New Roman" w:hAnsi="宋体" w:eastAsia="宋体" w:cs="Times New Roman"/>
                <w:b/>
                <w:color w:val="FF0000"/>
              </w:rPr>
              <m:t>0</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6</m:t>
            </m:r>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A</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1DD77F5D">
      <w:pPr>
        <w:rPr>
          <w:rFonts w:hint="eastAsia" w:ascii="Times New Roman" w:hAnsi="宋体" w:eastAsia="宋体"/>
          <w:b/>
        </w:rPr>
      </w:pPr>
      <w:r>
        <w:rPr>
          <w:rFonts w:ascii="Times New Roman" w:hAnsi="宋体" w:eastAsia="宋体"/>
          <w:b/>
          <w:color w:val="000000" w:themeColor="text1"/>
        </w:rPr>
        <w:t>22</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8</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如图所示，已知电源电压恒定为</w:t>
      </w:r>
      <w:r>
        <w:rPr>
          <w:rFonts w:ascii="Times New Roman" w:hAnsi="宋体" w:eastAsia="宋体"/>
          <w:b/>
        </w:rPr>
        <w:t>9 V</w:t>
      </w:r>
      <w:r>
        <w:rPr>
          <w:rFonts w:hint="eastAsia" w:ascii="Times New Roman" w:hAnsi="宋体" w:eastAsia="宋体"/>
          <w:b/>
        </w:rPr>
        <w:t>，电流表量程为</w:t>
      </w:r>
      <w:r>
        <w:rPr>
          <w:rFonts w:ascii="Times New Roman" w:hAnsi="宋体" w:eastAsia="宋体"/>
          <w:b/>
        </w:rPr>
        <w:t>0~</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A</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1</w:t>
      </w:r>
      <w:r>
        <w:rPr>
          <w:rFonts w:ascii="宋体" w:hAnsi="宋体" w:eastAsia="宋体" w:cs="Times New Roman"/>
        </w:rPr>
        <w:t>＝</w:t>
      </w:r>
      <w:r>
        <w:rPr>
          <w:rFonts w:ascii="Times New Roman" w:hAnsi="宋体" w:eastAsia="宋体"/>
          <w:b/>
        </w:rPr>
        <w:t>10 Ω</w:t>
      </w:r>
      <w:r>
        <w:rPr>
          <w:rFonts w:hint="eastAsia" w:ascii="Times New Roman" w:hAnsi="宋体" w:eastAsia="宋体"/>
          <w:b/>
        </w:rPr>
        <w:t>，滑动变阻器</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3</w:t>
      </w:r>
      <w:r>
        <w:rPr>
          <w:rFonts w:hint="eastAsia" w:ascii="Times New Roman" w:hAnsi="宋体" w:eastAsia="宋体"/>
          <w:b/>
        </w:rPr>
        <w:t>的可调范围均为</w:t>
      </w:r>
      <w:r>
        <w:rPr>
          <w:rFonts w:ascii="Times New Roman" w:hAnsi="宋体" w:eastAsia="宋体"/>
          <w:b/>
        </w:rPr>
        <w:t>0~50 Ω</w:t>
      </w:r>
      <w:r>
        <w:rPr>
          <w:rFonts w:hint="eastAsia" w:ascii="Times New Roman" w:hAnsi="宋体" w:eastAsia="宋体"/>
          <w:b/>
        </w:rPr>
        <w:t>。</w:t>
      </w:r>
    </w:p>
    <w:p w14:paraId="6F3DDCA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闭合</w:t>
      </w:r>
      <w:r>
        <w:rPr>
          <w:rFonts w:ascii="Times New Roman" w:hAnsi="宋体" w:eastAsia="宋体"/>
          <w:b/>
        </w:rPr>
        <w:t>S</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，断开</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，调节</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，当电压表的示数为</w:t>
      </w:r>
      <w:r>
        <w:rPr>
          <w:rFonts w:ascii="Times New Roman" w:hAnsi="宋体" w:eastAsia="宋体"/>
          <w:b/>
        </w:rPr>
        <w:t>3 V</w:t>
      </w:r>
      <w:r>
        <w:rPr>
          <w:rFonts w:hint="eastAsia" w:ascii="Times New Roman" w:hAnsi="宋体" w:eastAsia="宋体"/>
          <w:b/>
        </w:rPr>
        <w:t>时，通过</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的电流是多少？为保证电流表的安全，</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的最小值是多少？</w:t>
      </w:r>
    </w:p>
    <w:p w14:paraId="3347435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闭合</w:t>
      </w:r>
      <w:r>
        <w:rPr>
          <w:rFonts w:ascii="Times New Roman" w:hAnsi="宋体" w:eastAsia="宋体"/>
          <w:b/>
        </w:rPr>
        <w:t>S</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，断开</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，为保证调节</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时总能控制电压表的示数为</w:t>
      </w:r>
      <w:r>
        <w:rPr>
          <w:rFonts w:ascii="Times New Roman" w:hAnsi="宋体" w:eastAsia="宋体"/>
          <w:b/>
        </w:rPr>
        <w:t>3 V</w:t>
      </w:r>
      <w:r>
        <w:rPr>
          <w:rFonts w:hint="eastAsia" w:ascii="Times New Roman" w:hAnsi="宋体" w:eastAsia="宋体"/>
          <w:b/>
        </w:rPr>
        <w:t>，求</w:t>
      </w:r>
      <w:r>
        <w:rPr>
          <w:rFonts w:ascii="Times New Roman" w:hAnsi="宋体" w:eastAsia="宋体"/>
          <w:b/>
          <w:i/>
        </w:rPr>
        <w:t>R</w:t>
      </w:r>
      <w:r>
        <w:rPr>
          <w:rFonts w:ascii="Times New Roman" w:hAnsi="宋体" w:eastAsia="宋体"/>
          <w:b/>
          <w:vertAlign w:val="subscript"/>
        </w:rPr>
        <w:t>3</w:t>
      </w:r>
      <w:r>
        <w:rPr>
          <w:rFonts w:hint="eastAsia" w:ascii="Times New Roman" w:hAnsi="宋体" w:eastAsia="宋体"/>
          <w:b/>
        </w:rPr>
        <w:t>的可调范围。</w:t>
      </w:r>
    </w:p>
    <w:p w14:paraId="4FEF5BDD">
      <w:pPr>
        <w:jc w:val="center"/>
        <w:rPr>
          <w:rFonts w:hint="eastAsia" w:ascii="Times New Roman" w:hAnsi="宋体" w:eastAsia="宋体"/>
          <w:b/>
        </w:rPr>
      </w:pPr>
      <w:r>
        <w:rPr>
          <w:rFonts w:ascii="Times New Roman" w:hAnsi="宋体" w:eastAsia="宋体"/>
          <w:b/>
        </w:rPr>
        <w:drawing>
          <wp:inline distT="0" distB="0" distL="0" distR="0">
            <wp:extent cx="1151890" cy="1151890"/>
            <wp:effectExtent l="0" t="0" r="0" b="0"/>
            <wp:docPr id="765" name="image7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 name="image753.jpeg"/>
                    <pic:cNvPicPr>
                      <a:picLocks noChangeAspect="1"/>
                    </pic:cNvPicPr>
                  </pic:nvPicPr>
                  <pic:blipFill>
                    <a:blip r:embed="rId651"/>
                    <a:stretch>
                      <a:fillRect/>
                    </a:stretch>
                  </pic:blipFill>
                  <pic:spPr>
                    <a:xfrm>
                      <a:off x="0" y="0"/>
                      <a:ext cx="1152000" cy="1152000"/>
                    </a:xfrm>
                    <a:prstGeom prst="rect">
                      <a:avLst/>
                    </a:prstGeom>
                  </pic:spPr>
                </pic:pic>
              </a:graphicData>
            </a:graphic>
          </wp:inline>
        </w:drawing>
      </w:r>
    </w:p>
    <w:p w14:paraId="2CA3FF68">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闭合</w:t>
      </w:r>
      <w:r>
        <w:rPr>
          <w:rFonts w:ascii="Times New Roman" w:hAnsi="宋体" w:eastAsia="宋体"/>
          <w:b/>
          <w:color w:val="FF0000"/>
        </w:rPr>
        <w:t>S</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，断开</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时，</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串联，电压表测量</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两端电压，通过</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电流</w:t>
      </w:r>
      <w:r>
        <w:rPr>
          <w:rFonts w:ascii="Times New Roman" w:hAnsi="宋体" w:eastAsia="宋体"/>
          <w:b/>
          <w:i/>
          <w:color w:val="FF0000"/>
        </w:rPr>
        <w:t>I</w:t>
      </w:r>
      <w:r>
        <w:rPr>
          <w:rFonts w:ascii="Times New Roman" w:hAnsi="宋体" w:eastAsia="宋体"/>
          <w:b/>
          <w:color w:val="FF0000"/>
          <w:vertAlign w:val="subscript"/>
        </w:rPr>
        <w:t>1</w:t>
      </w:r>
      <w:r>
        <w:rPr>
          <w:rFonts w:ascii="宋体" w:hAnsi="宋体" w:eastAsia="宋体" w:cs="Times New Roman"/>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3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10 Ω</m:t>
            </m:r>
            <m:ctrlPr>
              <w:rPr>
                <w:rFonts w:ascii="Cambria Math" w:hAnsi="Cambria Math" w:eastAsia="宋体" w:cs="Times New Roman"/>
                <w:b/>
                <w:color w:val="FF0000"/>
              </w:rPr>
            </m:ctrlPr>
          </m:den>
        </m:f>
      </m:oMath>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；由于电流表量程为</w:t>
      </w:r>
      <w:r>
        <w:rPr>
          <w:rFonts w:ascii="Times New Roman" w:hAnsi="宋体" w:eastAsia="宋体"/>
          <w:b/>
          <w:color w:val="FF0000"/>
        </w:rPr>
        <w:t>0~</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，则电路最大电流为</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，由</w:t>
      </w:r>
      <w:r>
        <w:rPr>
          <w:rFonts w:ascii="Times New Roman" w:hAnsi="宋体" w:eastAsia="宋体"/>
          <w:b/>
          <w:i/>
          <w:color w:val="FF0000"/>
        </w:rPr>
        <w:t>I</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可得，</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两端电压</w:t>
      </w:r>
      <w:r>
        <w:rPr>
          <w:rFonts w:ascii="Times New Roman" w:hAnsi="宋体" w:eastAsia="宋体"/>
          <w:b/>
          <w:i/>
          <w:color w:val="FF0000"/>
        </w:rPr>
        <w:t>U'</w:t>
      </w:r>
      <w:r>
        <w:rPr>
          <w:rFonts w:ascii="Times New Roman" w:hAnsi="宋体" w:eastAsia="宋体"/>
          <w:b/>
          <w:color w:val="FF0000"/>
          <w:vertAlign w:val="subscript"/>
        </w:rPr>
        <w:t>1</w:t>
      </w:r>
      <w:r>
        <w:rPr>
          <w:rFonts w:ascii="宋体" w:hAnsi="宋体" w:eastAsia="宋体" w:cs="Times New Roman"/>
          <w:color w:val="FF0000"/>
        </w:rPr>
        <w:t>＝</w:t>
      </w:r>
      <w:r>
        <w:rPr>
          <w:rFonts w:ascii="Times New Roman" w:hAnsi="宋体" w:eastAsia="宋体"/>
          <w:b/>
          <w:i/>
          <w:color w:val="FF0000"/>
        </w:rPr>
        <w:t>I</w:t>
      </w:r>
      <w:r>
        <w:rPr>
          <w:rFonts w:ascii="Times New Roman" w:hAnsi="宋体" w:eastAsia="宋体"/>
          <w:b/>
          <w:color w:val="FF0000"/>
          <w:vertAlign w:val="subscript"/>
        </w:rPr>
        <w:t>max</w:t>
      </w:r>
      <w:r>
        <w:rPr>
          <w:rFonts w:ascii="Times New Roman" w:hAnsi="宋体" w:eastAsia="宋体"/>
          <w:b/>
          <w:i/>
          <w:color w:val="FF0000"/>
        </w:rPr>
        <w:t>R</w:t>
      </w:r>
      <w:r>
        <w:rPr>
          <w:rFonts w:ascii="Times New Roman" w:hAnsi="宋体" w:eastAsia="宋体"/>
          <w:b/>
          <w:color w:val="FF0000"/>
          <w:vertAlign w:val="subscript"/>
        </w:rPr>
        <w:t>1</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ascii="宋体" w:hAnsi="宋体" w:eastAsia="宋体" w:cs="Times New Roman"/>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的最小值</w:t>
      </w:r>
      <w:r>
        <w:rPr>
          <w:rFonts w:ascii="Times New Roman" w:hAnsi="宋体" w:eastAsia="宋体"/>
          <w:b/>
          <w:i/>
          <w:color w:val="FF0000"/>
        </w:rPr>
        <w:t>R</w:t>
      </w:r>
      <w:r>
        <w:rPr>
          <w:rFonts w:ascii="Times New Roman" w:hAnsi="宋体" w:eastAsia="宋体"/>
          <w:b/>
          <w:color w:val="FF0000"/>
          <w:vertAlign w:val="subscript"/>
        </w:rPr>
        <w:t>2</w:t>
      </w:r>
      <w:r>
        <w:rPr>
          <w:rFonts w:ascii="Arial" w:hAnsi="黑体" w:eastAsia="黑体"/>
          <w:b/>
          <w:color w:val="FF0000"/>
          <w:vertAlign w:val="subscript"/>
        </w:rPr>
        <w:t xml:space="preserve"> </w:t>
      </w:r>
      <w:r>
        <w:rPr>
          <w:rFonts w:ascii="Times New Roman" w:hAnsi="宋体" w:eastAsia="宋体"/>
          <w:b/>
          <w:color w:val="FF0000"/>
          <w:vertAlign w:val="subscript"/>
        </w:rPr>
        <w:t>min</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r>
              <m:rPr>
                <m:nor/>
                <m:sty m:val="p"/>
              </m:rPr>
              <w:rPr>
                <w:rFonts w:ascii="宋体" w:hAnsi="宋体" w:eastAsia="宋体" w:cs="Times New Roman"/>
                <w:b w:val="0"/>
                <w:i w:val="0"/>
                <w:color w:val="FF0000"/>
              </w:rPr>
              <m:t>－</m:t>
            </m:r>
            <m:r>
              <m:rPr>
                <m:nor/>
                <m:sty m:val="bi"/>
              </m:rPr>
              <w:rPr>
                <w:rFonts w:ascii="Times New Roman" w:hAnsi="宋体" w:eastAsia="宋体" w:cs="Times New Roman"/>
                <w:b/>
                <w:i/>
                <w:color w:val="FF0000"/>
              </w:rPr>
              <m:t>U</m:t>
            </m:r>
            <m:sSub>
              <m:sSubPr>
                <m:ctrlPr>
                  <w:rPr>
                    <w:rFonts w:ascii="Cambria Math" w:hAnsi="Cambria Math" w:eastAsia="宋体" w:cs="Times New Roman"/>
                    <w:b/>
                    <w:color w:val="FF0000"/>
                  </w:rPr>
                </m:ctrlPr>
              </m:sSubPr>
              <m:e>
                <m:r>
                  <m:rPr>
                    <m:nor/>
                    <m:sty m:val="b"/>
                  </m:rPr>
                  <w:rPr>
                    <w:rFonts w:ascii="Times New Roman" w:hAnsi="宋体" w:eastAsia="宋体" w:cs="Times New Roman"/>
                    <w:b/>
                    <w:color w:val="FF0000"/>
                  </w:rPr>
                  <m:t>'</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e>
              <m:sub>
                <m:r>
                  <m:rPr>
                    <m:nor/>
                    <m:sty m:val="bi"/>
                  </m:rPr>
                  <w:rPr>
                    <w:rFonts w:ascii="Times New Roman" w:hAnsi="宋体" w:eastAsia="宋体" w:cs="Times New Roman"/>
                    <w:b/>
                    <w:i/>
                    <w:color w:val="FF0000"/>
                  </w:rPr>
                  <m:t>max</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9 </m:t>
            </m:r>
            <m:r>
              <m:rPr>
                <m:nor/>
                <m:sty m:val="bi"/>
              </m:rPr>
              <w:rPr>
                <w:rFonts w:ascii="Times New Roman" w:hAnsi="宋体" w:eastAsia="宋体" w:cs="Times New Roman"/>
                <w:b/>
                <w:i/>
                <w:color w:val="FF0000"/>
              </w:rPr>
              <m:t>V</m:t>
            </m:r>
            <m:r>
              <m:rPr>
                <m:nor/>
                <m:sty m:val="p"/>
              </m:rPr>
              <w:rPr>
                <w:rFonts w:ascii="宋体" w:hAnsi="宋体" w:eastAsia="宋体" w:cs="Times New Roman"/>
                <w:b w:val="0"/>
                <w:i w:val="0"/>
                <w:color w:val="FF0000"/>
              </w:rPr>
              <m:t>－</m:t>
            </m:r>
            <m:r>
              <m:rPr>
                <m:nor/>
                <m:sty m:val="b"/>
              </m:rPr>
              <w:rPr>
                <w:rFonts w:ascii="Times New Roman" w:hAnsi="宋体" w:eastAsia="宋体" w:cs="Times New Roman"/>
                <w:b/>
                <w:color w:val="FF0000"/>
              </w:rPr>
              <m:t xml:space="preserve">6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hint="eastAsia" w:ascii="Times New Roman" w:hAnsi="宋体" w:eastAsia="宋体" w:cs="Times New Roman"/>
                <w:b/>
                <w:color w:val="FF0000"/>
              </w:rPr>
              <m:t>0</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6</m:t>
            </m:r>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A</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2A8A159E">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闭合</w:t>
      </w:r>
      <w:r>
        <w:rPr>
          <w:rFonts w:ascii="Times New Roman" w:hAnsi="宋体" w:eastAsia="宋体"/>
          <w:b/>
          <w:color w:val="FF0000"/>
        </w:rPr>
        <w:t>S</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，断开</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时，</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3</w:t>
      </w:r>
      <w:r>
        <w:rPr>
          <w:rFonts w:hint="eastAsia" w:ascii="Arial" w:hAnsi="黑体" w:eastAsia="黑体"/>
          <w:b/>
          <w:color w:val="FF0000"/>
        </w:rPr>
        <w:t>串联，电压表测量</w:t>
      </w:r>
      <w:r>
        <w:rPr>
          <w:rFonts w:ascii="Times New Roman" w:hAnsi="宋体" w:eastAsia="宋体"/>
          <w:b/>
          <w:i/>
          <w:color w:val="FF0000"/>
        </w:rPr>
        <w:t>R</w:t>
      </w:r>
      <w:r>
        <w:rPr>
          <w:rFonts w:ascii="Times New Roman" w:hAnsi="宋体" w:eastAsia="宋体"/>
          <w:b/>
          <w:color w:val="FF0000"/>
          <w:vertAlign w:val="subscript"/>
        </w:rPr>
        <w:t>3</w:t>
      </w:r>
      <w:r>
        <w:rPr>
          <w:rFonts w:hint="eastAsia" w:ascii="Arial" w:hAnsi="黑体" w:eastAsia="黑体"/>
          <w:b/>
          <w:color w:val="FF0000"/>
        </w:rPr>
        <w:t>两端电压；当电压表示数始终为</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时，由串联电路电压规律可知，</w:t>
      </w:r>
      <w:r>
        <w:rPr>
          <w:rFonts w:ascii="Times New Roman" w:hAnsi="宋体" w:eastAsia="宋体"/>
          <w:b/>
          <w:i/>
          <w:color w:val="FF0000"/>
        </w:rPr>
        <w:t>U</w:t>
      </w:r>
      <w:r>
        <w:rPr>
          <w:rFonts w:ascii="Times New Roman" w:hAnsi="宋体" w:eastAsia="宋体"/>
          <w:b/>
          <w:color w:val="FF0000"/>
          <w:vertAlign w:val="subscript"/>
        </w:rPr>
        <w:t>2</w:t>
      </w:r>
      <w:r>
        <w:rPr>
          <w:rFonts w:hint="eastAsia" w:ascii="Times New Roman" w:hAnsi="Times New Roman" w:eastAsia="宋体" w:cs="Times New Roman"/>
          <w:b/>
          <w:color w:val="FF0000"/>
        </w:rPr>
        <w:t>∶</w:t>
      </w:r>
      <w:r>
        <w:rPr>
          <w:rFonts w:ascii="Times New Roman" w:hAnsi="宋体" w:eastAsia="宋体"/>
          <w:b/>
          <w:i/>
          <w:color w:val="FF0000"/>
        </w:rPr>
        <w:t>U</w:t>
      </w:r>
      <w:r>
        <w:rPr>
          <w:rFonts w:ascii="Times New Roman" w:hAnsi="宋体" w:eastAsia="宋体"/>
          <w:b/>
          <w:color w:val="FF0000"/>
          <w:vertAlign w:val="subscript"/>
        </w:rPr>
        <w:t>3</w:t>
      </w:r>
      <w:r>
        <w:rPr>
          <w:rFonts w:ascii="宋体" w:hAnsi="宋体" w:eastAsia="宋体" w:cs="Times New Roman"/>
          <w:color w:val="FF0000"/>
        </w:rPr>
        <w:t>＝</w:t>
      </w:r>
      <w:r>
        <w:rPr>
          <w:rFonts w:hint="eastAsia" w:ascii="Times New Roman" w:hAnsi="Times New Roman" w:eastAsia="黑体"/>
          <w:b/>
          <w:color w:val="FF0000"/>
        </w:rPr>
        <w:t>(</w:t>
      </w:r>
      <w:r>
        <w:rPr>
          <w:rFonts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V</w:t>
      </w:r>
      <w:r>
        <w:rPr>
          <w:rFonts w:ascii="宋体" w:hAnsi="宋体" w:eastAsia="宋体" w:cs="Times New Roman"/>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hint="eastAsia" w:ascii="Times New Roman" w:hAnsi="Times New Roman" w:eastAsia="黑体"/>
          <w:b/>
          <w:color w:val="FF0000"/>
        </w:rPr>
        <w:t>)</w:t>
      </w:r>
      <w:r>
        <w:rPr>
          <w:rFonts w:hint="eastAsia" w:ascii="Times New Roman" w:hAnsi="Times New Roman" w:eastAsia="宋体" w:cs="Times New Roman"/>
          <w:b/>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V</w:t>
      </w:r>
      <w:r>
        <w:rPr>
          <w:rFonts w:ascii="宋体" w:hAnsi="宋体" w:eastAsia="宋体" w:cs="Times New Roman"/>
          <w:color w:val="FF0000"/>
        </w:rPr>
        <w:t>＝</w:t>
      </w:r>
      <w:r>
        <w:rPr>
          <w:rFonts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1</w:t>
      </w:r>
      <w:r>
        <w:rPr>
          <w:rFonts w:hint="eastAsia" w:ascii="Arial" w:hAnsi="黑体" w:eastAsia="黑体"/>
          <w:b/>
          <w:color w:val="FF0000"/>
        </w:rPr>
        <w:t>，由</w:t>
      </w:r>
      <w:r>
        <w:rPr>
          <w:rFonts w:ascii="Times New Roman" w:hAnsi="宋体" w:eastAsia="宋体"/>
          <w:b/>
          <w:i/>
          <w:color w:val="FF0000"/>
        </w:rPr>
        <w:t>I</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可得，</w:t>
      </w:r>
      <w:r>
        <w:rPr>
          <w:rFonts w:ascii="Times New Roman" w:hAnsi="宋体" w:eastAsia="宋体"/>
          <w:b/>
          <w:i/>
          <w:color w:val="FF0000"/>
        </w:rPr>
        <w:t>R</w:t>
      </w:r>
      <w:r>
        <w:rPr>
          <w:rFonts w:ascii="Times New Roman" w:hAnsi="宋体" w:eastAsia="宋体"/>
          <w:b/>
          <w:color w:val="FF0000"/>
          <w:vertAlign w:val="subscript"/>
        </w:rPr>
        <w:t>2</w:t>
      </w:r>
      <w:r>
        <w:rPr>
          <w:rFonts w:hint="eastAsia" w:ascii="Times New Roman" w:hAnsi="Times New Roman" w:eastAsia="宋体" w:cs="Times New Roman"/>
          <w:b/>
          <w:color w:val="FF0000"/>
        </w:rPr>
        <w:t>∶</w:t>
      </w:r>
      <w:r>
        <w:rPr>
          <w:rFonts w:ascii="Times New Roman" w:hAnsi="宋体" w:eastAsia="宋体"/>
          <w:b/>
          <w:i/>
          <w:color w:val="FF0000"/>
        </w:rPr>
        <w:t>R</w:t>
      </w:r>
      <w:r>
        <w:rPr>
          <w:rFonts w:ascii="Times New Roman" w:hAnsi="宋体" w:eastAsia="宋体"/>
          <w:b/>
          <w:color w:val="FF0000"/>
          <w:vertAlign w:val="subscript"/>
        </w:rPr>
        <w:t>3</w:t>
      </w:r>
      <w:r>
        <w:rPr>
          <w:rFonts w:ascii="宋体" w:hAnsi="宋体" w:eastAsia="宋体" w:cs="Times New Roman"/>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den>
        </m:f>
        <m:r>
          <m:rPr>
            <m:sty m:val="b"/>
          </m:rPr>
          <w:rPr>
            <w:rFonts w:hint="eastAsia" w:ascii="Cambria Math" w:hAnsi="Cambria Math" w:eastAsia="宋体" w:cs="Times New Roman"/>
            <w:color w:val="FF0000"/>
          </w:rPr>
          <m:t>∶</m:t>
        </m:r>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3</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i/>
          <w:color w:val="FF0000"/>
        </w:rPr>
        <w:t>U</w:t>
      </w:r>
      <w:r>
        <w:rPr>
          <w:rFonts w:ascii="Times New Roman" w:hAnsi="宋体" w:eastAsia="宋体"/>
          <w:b/>
          <w:color w:val="FF0000"/>
          <w:vertAlign w:val="subscript"/>
        </w:rPr>
        <w:t>2</w:t>
      </w:r>
      <w:r>
        <w:rPr>
          <w:rFonts w:hint="eastAsia" w:ascii="Times New Roman" w:hAnsi="Times New Roman" w:eastAsia="宋体" w:cs="Times New Roman"/>
          <w:b/>
          <w:color w:val="FF0000"/>
        </w:rPr>
        <w:t>∶</w:t>
      </w:r>
      <w:r>
        <w:rPr>
          <w:rFonts w:ascii="Times New Roman" w:hAnsi="宋体" w:eastAsia="宋体"/>
          <w:b/>
          <w:i/>
          <w:color w:val="FF0000"/>
        </w:rPr>
        <w:t>U</w:t>
      </w:r>
      <w:r>
        <w:rPr>
          <w:rFonts w:ascii="Times New Roman" w:hAnsi="宋体" w:eastAsia="宋体"/>
          <w:b/>
          <w:color w:val="FF0000"/>
          <w:vertAlign w:val="subscript"/>
        </w:rPr>
        <w:t>3</w:t>
      </w:r>
      <w:r>
        <w:rPr>
          <w:rFonts w:ascii="宋体" w:hAnsi="宋体" w:eastAsia="宋体" w:cs="Times New Roman"/>
          <w:color w:val="FF0000"/>
        </w:rPr>
        <w:t>＝</w:t>
      </w:r>
      <w:r>
        <w:rPr>
          <w:rFonts w:ascii="Times New Roman" w:hAnsi="宋体" w:eastAsia="宋体"/>
          <w:b/>
          <w:color w:val="FF0000"/>
        </w:rPr>
        <w:t>2</w:t>
      </w:r>
      <w:r>
        <w:rPr>
          <w:rFonts w:hint="eastAsia" w:ascii="Times New Roman" w:hAnsi="Times New Roman" w:eastAsia="宋体" w:cs="Times New Roman"/>
          <w:b/>
          <w:color w:val="FF0000"/>
        </w:rPr>
        <w:t>∶</w:t>
      </w:r>
      <w:r>
        <w:rPr>
          <w:rFonts w:ascii="Times New Roman" w:hAnsi="宋体" w:eastAsia="宋体"/>
          <w:b/>
          <w:color w:val="FF0000"/>
        </w:rPr>
        <w:t>1</w:t>
      </w:r>
      <w:r>
        <w:rPr>
          <w:rFonts w:hint="eastAsia" w:ascii="Arial" w:hAnsi="黑体" w:eastAsia="黑体"/>
          <w:b/>
          <w:color w:val="FF0000"/>
        </w:rPr>
        <w:t>，又因为滑动变阻器</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3</w:t>
      </w:r>
      <w:r>
        <w:rPr>
          <w:rFonts w:hint="eastAsia" w:ascii="Arial" w:hAnsi="黑体" w:eastAsia="黑体"/>
          <w:b/>
          <w:color w:val="FF0000"/>
        </w:rPr>
        <w:t>的可调范围均为</w:t>
      </w:r>
      <w:r>
        <w:rPr>
          <w:rFonts w:ascii="Times New Roman" w:hAnsi="宋体" w:eastAsia="宋体"/>
          <w:b/>
          <w:color w:val="FF0000"/>
        </w:rPr>
        <w:t>0~50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，因此当</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接入电路的阻值最大时，</w:t>
      </w:r>
      <w:r>
        <w:rPr>
          <w:rFonts w:ascii="Times New Roman" w:hAnsi="宋体" w:eastAsia="宋体"/>
          <w:b/>
          <w:i/>
          <w:color w:val="FF0000"/>
        </w:rPr>
        <w:t>R</w:t>
      </w:r>
      <w:r>
        <w:rPr>
          <w:rFonts w:ascii="Times New Roman" w:hAnsi="宋体" w:eastAsia="宋体"/>
          <w:b/>
          <w:color w:val="FF0000"/>
          <w:vertAlign w:val="subscript"/>
        </w:rPr>
        <w:t>3</w:t>
      </w:r>
      <w:r>
        <w:rPr>
          <w:rFonts w:hint="eastAsia" w:ascii="Arial" w:hAnsi="黑体" w:eastAsia="黑体"/>
          <w:b/>
          <w:color w:val="FF0000"/>
        </w:rPr>
        <w:t>接入的最大阻值为</w:t>
      </w:r>
      <m:oMath>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1</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2</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50</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ascii="Times New Roman" w:hAnsi="宋体" w:eastAsia="宋体"/>
          <w:b/>
          <w:color w:val="FF0000"/>
        </w:rPr>
        <w:t>25</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，由于电流表量程为</w:t>
      </w:r>
      <w:r>
        <w:rPr>
          <w:rFonts w:ascii="Times New Roman" w:hAnsi="宋体" w:eastAsia="宋体"/>
          <w:b/>
          <w:color w:val="FF0000"/>
        </w:rPr>
        <w:t>0~</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，则电路最大电流为</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，电路最小总电阻</w:t>
      </w:r>
      <w:r>
        <w:rPr>
          <w:rFonts w:ascii="Times New Roman" w:hAnsi="宋体" w:eastAsia="宋体"/>
          <w:b/>
          <w:i/>
          <w:color w:val="FF0000"/>
        </w:rPr>
        <w:t>R</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e>
              <m:sub>
                <m:r>
                  <m:rPr>
                    <m:nor/>
                    <m:sty m:val="bi"/>
                  </m:rPr>
                  <w:rPr>
                    <w:rFonts w:ascii="Times New Roman" w:hAnsi="宋体" w:eastAsia="宋体" w:cs="Times New Roman"/>
                    <w:b/>
                    <w:i/>
                    <w:color w:val="FF0000"/>
                  </w:rPr>
                  <m:t>max</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9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hint="eastAsia" w:ascii="Times New Roman" w:hAnsi="宋体" w:eastAsia="宋体" w:cs="Times New Roman"/>
                <w:b/>
                <w:color w:val="FF0000"/>
              </w:rPr>
              <m:t>0</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6</m:t>
            </m:r>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A</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15</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，则</w:t>
      </w:r>
      <w:r>
        <w:rPr>
          <w:rFonts w:ascii="Times New Roman" w:hAnsi="宋体" w:eastAsia="宋体"/>
          <w:b/>
          <w:i/>
          <w:color w:val="FF0000"/>
        </w:rPr>
        <w:t>R</w:t>
      </w:r>
      <w:r>
        <w:rPr>
          <w:rFonts w:ascii="Times New Roman" w:hAnsi="宋体" w:eastAsia="宋体"/>
          <w:b/>
          <w:color w:val="FF0000"/>
          <w:vertAlign w:val="subscript"/>
        </w:rPr>
        <w:t>3</w:t>
      </w:r>
      <w:r>
        <w:rPr>
          <w:rFonts w:hint="eastAsia" w:ascii="Arial" w:hAnsi="黑体" w:eastAsia="黑体"/>
          <w:b/>
          <w:color w:val="FF0000"/>
        </w:rPr>
        <w:t>接入的最小阻值为</w:t>
      </w:r>
      <m:oMath>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1</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3</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15</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，所以</w:t>
      </w:r>
      <w:r>
        <w:rPr>
          <w:rFonts w:ascii="Times New Roman" w:hAnsi="宋体" w:eastAsia="宋体"/>
          <w:b/>
          <w:i/>
          <w:color w:val="FF0000"/>
        </w:rPr>
        <w:t>R</w:t>
      </w:r>
      <w:r>
        <w:rPr>
          <w:rFonts w:ascii="Times New Roman" w:hAnsi="宋体" w:eastAsia="宋体"/>
          <w:b/>
          <w:color w:val="FF0000"/>
          <w:vertAlign w:val="subscript"/>
        </w:rPr>
        <w:t>3</w:t>
      </w:r>
      <w:r>
        <w:rPr>
          <w:rFonts w:hint="eastAsia" w:ascii="Arial" w:hAnsi="黑体" w:eastAsia="黑体"/>
          <w:b/>
          <w:color w:val="FF0000"/>
        </w:rPr>
        <w:t>的可调范围为</w:t>
      </w:r>
      <w:r>
        <w:rPr>
          <w:rFonts w:ascii="Times New Roman" w:hAnsi="宋体" w:eastAsia="宋体"/>
          <w:b/>
          <w:color w:val="FF0000"/>
        </w:rPr>
        <w:t>5~25</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r>
        <w:rPr>
          <w:rFonts w:hint="eastAsia" w:ascii="Times New Roman" w:hAnsi="宋体" w:eastAsia="宋体"/>
          <w:b/>
        </w:rPr>
        <w:br w:type="page"/>
      </w:r>
    </w:p>
    <w:p w14:paraId="0E6C2A44">
      <w:pPr>
        <w:jc w:val="center"/>
        <w:rPr>
          <w:rFonts w:hint="eastAsia" w:ascii="Times New Roman" w:hAnsi="楷体" w:eastAsia="楷体"/>
          <w:b/>
          <w:sz w:val="48"/>
          <w:szCs w:val="48"/>
        </w:rPr>
      </w:pPr>
      <w:r>
        <w:rPr>
          <w:rFonts w:hint="eastAsia" w:ascii="Times New Roman" w:hAnsi="楷体" w:eastAsia="楷体"/>
          <w:b/>
          <w:sz w:val="48"/>
          <w:szCs w:val="48"/>
        </w:rPr>
        <w:t>第十七章测试卷</w:t>
      </w:r>
    </w:p>
    <w:p w14:paraId="669E1A57">
      <w:pPr>
        <w:jc w:val="center"/>
        <w:rPr>
          <w:rFonts w:hint="eastAsia" w:ascii="Times New Roman" w:hAnsi="宋体" w:eastAsia="宋体"/>
          <w:b/>
        </w:rPr>
      </w:pPr>
      <w:r>
        <w:rPr>
          <w:rFonts w:hint="eastAsia" w:ascii="Times New Roman" w:hAnsi="楷体" w:eastAsia="楷体"/>
          <w:b/>
        </w:rPr>
        <w:t>时间：</w:t>
      </w:r>
      <w:r>
        <w:rPr>
          <w:rFonts w:ascii="Times New Roman" w:hAnsi="宋体" w:eastAsia="宋体"/>
          <w:b/>
        </w:rPr>
        <w:t>70</w:t>
      </w:r>
      <w:r>
        <w:rPr>
          <w:rFonts w:hint="eastAsia" w:ascii="Times New Roman" w:hAnsi="楷体" w:eastAsia="楷体"/>
          <w:b/>
        </w:rPr>
        <w:t>分钟</w:t>
      </w:r>
      <w:r>
        <w:rPr>
          <w:rFonts w:hint="eastAsia" w:ascii="Times New Roman" w:hAnsi="宋体" w:eastAsia="宋体"/>
          <w:b/>
        </w:rPr>
        <w:t>　　</w:t>
      </w:r>
      <w:r>
        <w:rPr>
          <w:rFonts w:hint="eastAsia" w:ascii="Times New Roman" w:hAnsi="楷体" w:eastAsia="楷体"/>
          <w:b/>
        </w:rPr>
        <w:t>满分：</w:t>
      </w:r>
      <w:r>
        <w:rPr>
          <w:rFonts w:ascii="Times New Roman" w:hAnsi="宋体" w:eastAsia="宋体"/>
          <w:b/>
        </w:rPr>
        <w:t>70</w:t>
      </w:r>
      <w:r>
        <w:rPr>
          <w:rFonts w:hint="eastAsia" w:ascii="Times New Roman" w:hAnsi="楷体" w:eastAsia="楷体"/>
          <w:b/>
        </w:rPr>
        <w:t>分</w:t>
      </w:r>
    </w:p>
    <w:p w14:paraId="5A6558D1">
      <w:pPr>
        <w:rPr>
          <w:rFonts w:hint="eastAsia" w:ascii="Times New Roman" w:hAnsi="宋体" w:eastAsia="宋体"/>
          <w:b/>
        </w:rPr>
      </w:pPr>
      <w:r>
        <w:rPr>
          <w:rFonts w:hint="eastAsia" w:ascii="Arial" w:hAnsi="黑体" w:eastAsia="黑体"/>
          <w:b/>
          <w:color w:val="000000" w:themeColor="text1"/>
        </w:rPr>
        <w:t>一、填空题</w:t>
      </w:r>
      <w:r>
        <w:rPr>
          <w:rFonts w:hint="eastAsia" w:ascii="Times New Roman" w:hAnsi="Times New Roman" w:eastAsia="楷体"/>
          <w:b/>
          <w:color w:val="000000" w:themeColor="text1"/>
        </w:rPr>
        <w:t>(</w:t>
      </w:r>
      <w:r>
        <w:rPr>
          <w:rFonts w:hint="eastAsia" w:ascii="Times New Roman" w:hAnsi="楷体" w:eastAsia="楷体"/>
          <w:b/>
          <w:color w:val="000000" w:themeColor="text1"/>
        </w:rPr>
        <w:t>每题</w:t>
      </w:r>
      <w:r>
        <w:rPr>
          <w:rFonts w:ascii="Times New Roman" w:hAnsi="宋体" w:eastAsia="宋体"/>
          <w:b/>
          <w:color w:val="000000" w:themeColor="text1"/>
        </w:rPr>
        <w:t>2</w:t>
      </w:r>
      <w:r>
        <w:rPr>
          <w:rFonts w:hint="eastAsia" w:ascii="Times New Roman" w:hAnsi="楷体" w:eastAsia="楷体"/>
          <w:b/>
          <w:color w:val="000000" w:themeColor="text1"/>
        </w:rPr>
        <w:t>分，共</w:t>
      </w:r>
      <w:r>
        <w:rPr>
          <w:rFonts w:ascii="Times New Roman" w:hAnsi="宋体" w:eastAsia="宋体"/>
          <w:b/>
          <w:color w:val="000000" w:themeColor="text1"/>
        </w:rPr>
        <w:t>20</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7D0D2243">
      <w:pPr>
        <w:rPr>
          <w:rFonts w:hint="eastAsia" w:ascii="Times New Roman" w:hAnsi="宋体" w:eastAsia="宋体"/>
          <w:b/>
        </w:rPr>
      </w:pPr>
      <w:r>
        <w:rPr>
          <w:rFonts w:hint="eastAsia" w:ascii="Times New Roman" w:hAnsi="宋体" w:eastAsia="宋体"/>
          <w:b/>
        </w:rPr>
        <w:t>　　　　　　　　　　　　　　　　　　　　　　　　　　　　　　　　　</w:t>
      </w:r>
    </w:p>
    <w:p w14:paraId="7BE86A75">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如图甲所示，图中阴影部分的面积在数值上等于物体在</w:t>
      </w:r>
      <w:r>
        <w:rPr>
          <w:rFonts w:ascii="Times New Roman" w:hAnsi="宋体" w:eastAsia="宋体"/>
          <w:b/>
        </w:rPr>
        <w:t>2 s</w:t>
      </w:r>
      <w:r>
        <w:rPr>
          <w:rFonts w:hint="eastAsia" w:ascii="Times New Roman" w:hAnsi="宋体" w:eastAsia="宋体"/>
          <w:b/>
        </w:rPr>
        <w:t>内通过的路程。某用电器的电功率与时间的关系如图乙所示，联系甲、乙两图，则该用电器</w:t>
      </w:r>
      <w:r>
        <w:rPr>
          <w:rFonts w:ascii="Times New Roman" w:hAnsi="宋体" w:eastAsia="宋体"/>
          <w:b/>
        </w:rPr>
        <w:t>80 s</w:t>
      </w:r>
      <w:r>
        <w:rPr>
          <w:rFonts w:hint="eastAsia" w:ascii="Times New Roman" w:hAnsi="宋体" w:eastAsia="宋体"/>
          <w:b/>
        </w:rPr>
        <w:t>消耗的电能是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120</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宋体" w:eastAsia="宋体"/>
          <w:b/>
        </w:rPr>
        <w:t>。</w:t>
      </w:r>
      <w:r>
        <w:rPr>
          <w:rFonts w:ascii="Times New Roman" w:hAnsi="宋体" w:eastAsia="宋体"/>
          <w:b/>
        </w:rPr>
        <w:t> </w:t>
      </w:r>
    </w:p>
    <w:p w14:paraId="1E49101A">
      <w:pPr>
        <w:jc w:val="center"/>
        <w:rPr>
          <w:rFonts w:hint="eastAsia" w:ascii="Times New Roman" w:hAnsi="宋体" w:eastAsia="宋体"/>
          <w:b/>
        </w:rPr>
      </w:pPr>
      <w:r>
        <w:rPr>
          <w:rFonts w:ascii="Times New Roman" w:hAnsi="宋体" w:eastAsia="宋体"/>
          <w:b/>
        </w:rPr>
        <w:drawing>
          <wp:inline distT="0" distB="0" distL="0" distR="0">
            <wp:extent cx="1259840" cy="755650"/>
            <wp:effectExtent l="0" t="0" r="0" b="0"/>
            <wp:docPr id="766" name="image7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 name="image754.jpeg"/>
                    <pic:cNvPicPr>
                      <a:picLocks noChangeAspect="1"/>
                    </pic:cNvPicPr>
                  </pic:nvPicPr>
                  <pic:blipFill>
                    <a:blip r:embed="rId652"/>
                    <a:stretch>
                      <a:fillRect/>
                    </a:stretch>
                  </pic:blipFill>
                  <pic:spPr>
                    <a:xfrm>
                      <a:off x="0" y="0"/>
                      <a:ext cx="1260000" cy="756000"/>
                    </a:xfrm>
                    <a:prstGeom prst="rect">
                      <a:avLst/>
                    </a:prstGeom>
                  </pic:spPr>
                </pic:pic>
              </a:graphicData>
            </a:graphic>
          </wp:inline>
        </w:drawing>
      </w:r>
      <w:r>
        <w:rPr>
          <w:rFonts w:hint="eastAsia" w:ascii="Times New Roman" w:hAnsi="宋体" w:eastAsia="宋体"/>
          <w:b/>
        </w:rPr>
        <w:t>甲　　</w:t>
      </w:r>
      <w:r>
        <w:rPr>
          <w:rFonts w:ascii="Times New Roman" w:hAnsi="宋体" w:eastAsia="宋体"/>
          <w:b/>
        </w:rPr>
        <w:drawing>
          <wp:inline distT="0" distB="0" distL="0" distR="0">
            <wp:extent cx="1619885" cy="827405"/>
            <wp:effectExtent l="0" t="0" r="0" b="0"/>
            <wp:docPr id="767" name="image7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 name="image755.jpeg"/>
                    <pic:cNvPicPr>
                      <a:picLocks noChangeAspect="1"/>
                    </pic:cNvPicPr>
                  </pic:nvPicPr>
                  <pic:blipFill>
                    <a:blip r:embed="rId653"/>
                    <a:stretch>
                      <a:fillRect/>
                    </a:stretch>
                  </pic:blipFill>
                  <pic:spPr>
                    <a:xfrm>
                      <a:off x="0" y="0"/>
                      <a:ext cx="1620000" cy="828000"/>
                    </a:xfrm>
                    <a:prstGeom prst="rect">
                      <a:avLst/>
                    </a:prstGeom>
                  </pic:spPr>
                </pic:pic>
              </a:graphicData>
            </a:graphic>
          </wp:inline>
        </w:drawing>
      </w:r>
      <w:r>
        <w:rPr>
          <w:rFonts w:hint="eastAsia" w:ascii="Times New Roman" w:hAnsi="宋体" w:eastAsia="宋体"/>
          <w:b/>
        </w:rPr>
        <w:t>乙</w:t>
      </w:r>
    </w:p>
    <w:p w14:paraId="73FB8A30">
      <w:pPr>
        <w:rPr>
          <w:rFonts w:hint="eastAsia" w:ascii="Times New Roman" w:hAnsi="宋体" w:eastAsia="宋体"/>
          <w:b/>
        </w:rPr>
      </w:pPr>
      <w:r>
        <w:rPr>
          <w:rFonts w:ascii="Times New Roman" w:hAnsi="宋体" w:eastAsia="宋体"/>
          <w:b/>
          <w:color w:val="000000" w:themeColor="text1"/>
        </w:rPr>
        <w:t>2</w:t>
      </w:r>
      <w:r>
        <w:rPr>
          <w:rFonts w:hint="eastAsia" w:ascii="Times New Roman" w:hAnsi="Times New Roman" w:eastAsia="宋体" w:cs="Times New Roman"/>
          <w:b/>
          <w:color w:val="000000" w:themeColor="text1"/>
        </w:rPr>
        <w:t>．</w:t>
      </w:r>
      <w:r>
        <w:rPr>
          <w:rFonts w:hint="eastAsia" w:ascii="Times New Roman" w:hAnsi="宋体" w:eastAsia="宋体"/>
          <w:b/>
        </w:rPr>
        <w:t>将</w:t>
      </w:r>
      <w:r>
        <w:rPr>
          <w:rFonts w:hint="eastAsia" w:ascii="Times New Roman" w:hAnsi="Times New Roman" w:eastAsia="宋体" w:cs="Times New Roman"/>
          <w:b/>
        </w:rPr>
        <w:t>“</w:t>
      </w:r>
      <w:r>
        <w:rPr>
          <w:rFonts w:ascii="Times New Roman" w:hAnsi="宋体" w:eastAsia="宋体"/>
          <w:b/>
        </w:rPr>
        <w:t>6 V</w:t>
      </w:r>
      <w:r>
        <w:rPr>
          <w:rFonts w:hint="eastAsia" w:ascii="Times New Roman" w:hAnsi="宋体" w:eastAsia="宋体"/>
          <w:b/>
        </w:rPr>
        <w:t>　</w:t>
      </w:r>
      <w:r>
        <w:rPr>
          <w:rFonts w:ascii="Times New Roman" w:hAnsi="宋体" w:eastAsia="宋体"/>
          <w:b/>
        </w:rPr>
        <w:t>3 W</w:t>
      </w:r>
      <w:r>
        <w:rPr>
          <w:rFonts w:hint="eastAsia" w:ascii="Times New Roman" w:hAnsi="Times New Roman" w:eastAsia="宋体" w:cs="Times New Roman"/>
          <w:b/>
        </w:rPr>
        <w:t>”</w:t>
      </w:r>
      <w:r>
        <w:rPr>
          <w:rFonts w:hint="eastAsia" w:ascii="Times New Roman" w:hAnsi="宋体" w:eastAsia="宋体"/>
          <w:b/>
        </w:rPr>
        <w:t>的灯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与</w:t>
      </w:r>
      <w:r>
        <w:rPr>
          <w:rFonts w:hint="eastAsia" w:ascii="Times New Roman" w:hAnsi="Times New Roman" w:eastAsia="宋体" w:cs="Times New Roman"/>
          <w:b/>
        </w:rPr>
        <w:t>“</w:t>
      </w:r>
      <w:r>
        <w:rPr>
          <w:rFonts w:ascii="Times New Roman" w:hAnsi="宋体" w:eastAsia="宋体"/>
          <w:b/>
        </w:rPr>
        <w:t>6 V</w:t>
      </w:r>
      <w:r>
        <w:rPr>
          <w:rFonts w:hint="eastAsia" w:ascii="Times New Roman" w:hAnsi="宋体" w:eastAsia="宋体"/>
          <w:b/>
        </w:rPr>
        <w:t>　</w:t>
      </w:r>
      <w:r>
        <w:rPr>
          <w:rFonts w:ascii="Times New Roman" w:hAnsi="宋体" w:eastAsia="宋体"/>
          <w:b/>
        </w:rPr>
        <w:t>6 W</w:t>
      </w:r>
      <w:r>
        <w:rPr>
          <w:rFonts w:hint="eastAsia" w:ascii="Times New Roman" w:hAnsi="Times New Roman" w:eastAsia="宋体" w:cs="Times New Roman"/>
          <w:b/>
        </w:rPr>
        <w:t>”</w:t>
      </w:r>
      <w:r>
        <w:rPr>
          <w:rFonts w:hint="eastAsia" w:ascii="Times New Roman" w:hAnsi="宋体" w:eastAsia="宋体"/>
          <w:b/>
        </w:rPr>
        <w:t>的灯</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串联接在电路中</w:t>
      </w:r>
      <w:r>
        <w:rPr>
          <w:rFonts w:hint="eastAsia" w:ascii="Times New Roman" w:hAnsi="Times New Roman" w:eastAsia="楷体"/>
          <w:b/>
        </w:rPr>
        <w:t>(</w:t>
      </w:r>
      <w:r>
        <w:rPr>
          <w:rFonts w:hint="eastAsia" w:ascii="Times New Roman" w:hAnsi="楷体" w:eastAsia="楷体"/>
          <w:b/>
        </w:rPr>
        <w:t>不计温度对灯丝电阻的影响</w:t>
      </w:r>
      <w:r>
        <w:rPr>
          <w:rFonts w:hint="eastAsia" w:ascii="Times New Roman" w:hAnsi="Times New Roman" w:eastAsia="楷体"/>
          <w:b/>
        </w:rPr>
        <w:t>)</w:t>
      </w:r>
      <w:r>
        <w:rPr>
          <w:rFonts w:hint="eastAsia" w:ascii="Times New Roman" w:hAnsi="宋体" w:eastAsia="宋体"/>
          <w:b/>
        </w:rPr>
        <w:t>，要使其中一个灯正常发光且另一个灯不损坏，则电源电压应为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9</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，灯</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的实际功率是</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1</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W</w:t>
      </w:r>
      <w:r>
        <w:rPr>
          <w:rFonts w:hint="eastAsia" w:ascii="Times New Roman" w:hAnsi="宋体" w:eastAsia="宋体"/>
          <w:b/>
        </w:rPr>
        <w:t>。</w:t>
      </w:r>
      <w:r>
        <w:rPr>
          <w:rFonts w:ascii="Times New Roman" w:hAnsi="宋体" w:eastAsia="宋体"/>
          <w:b/>
        </w:rPr>
        <w:t> </w:t>
      </w:r>
    </w:p>
    <w:p w14:paraId="13F13DFD">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某电饭锅内有</w:t>
      </w:r>
      <w:r>
        <w:rPr>
          <w:rFonts w:ascii="Times New Roman" w:hAnsi="宋体" w:eastAsia="宋体"/>
          <w:b/>
          <w:i/>
        </w:rPr>
        <w:t>R</w:t>
      </w:r>
      <w:r>
        <w:rPr>
          <w:rFonts w:ascii="Times New Roman" w:hAnsi="宋体" w:eastAsia="宋体"/>
          <w:b/>
          <w:vertAlign w:val="subscript"/>
        </w:rPr>
        <w:t>0</w:t>
      </w:r>
      <w:r>
        <w:rPr>
          <w:rFonts w:ascii="宋体" w:hAnsi="宋体" w:eastAsia="宋体" w:cs="Times New Roman"/>
        </w:rPr>
        <w:t>＝</w:t>
      </w:r>
      <w:r>
        <w:rPr>
          <w:rFonts w:ascii="Times New Roman" w:hAnsi="宋体" w:eastAsia="宋体"/>
          <w:b/>
        </w:rPr>
        <w:t>44 Ω</w:t>
      </w:r>
      <w:r>
        <w:rPr>
          <w:rFonts w:hint="eastAsia" w:ascii="Times New Roman" w:hAnsi="宋体" w:eastAsia="宋体"/>
          <w:b/>
        </w:rPr>
        <w:t>、</w:t>
      </w:r>
      <w:r>
        <w:rPr>
          <w:rFonts w:ascii="Times New Roman" w:hAnsi="宋体" w:eastAsia="宋体"/>
          <w:b/>
          <w:i/>
        </w:rPr>
        <w:t>R</w:t>
      </w:r>
      <w:r>
        <w:rPr>
          <w:rFonts w:ascii="宋体" w:hAnsi="宋体" w:eastAsia="宋体" w:cs="Times New Roman"/>
        </w:rPr>
        <w:t>＝</w:t>
      </w:r>
      <w:r>
        <w:rPr>
          <w:rFonts w:ascii="Times New Roman" w:hAnsi="宋体" w:eastAsia="宋体"/>
          <w:b/>
        </w:rPr>
        <w:t>156 Ω</w:t>
      </w:r>
      <w:r>
        <w:rPr>
          <w:rFonts w:hint="eastAsia" w:ascii="Times New Roman" w:hAnsi="宋体" w:eastAsia="宋体"/>
          <w:b/>
        </w:rPr>
        <w:t>的两根电热丝，将它接入电路如图所示，当</w:t>
      </w:r>
      <w:r>
        <w:rPr>
          <w:rFonts w:ascii="Times New Roman" w:hAnsi="宋体" w:eastAsia="宋体"/>
          <w:b/>
        </w:rPr>
        <w:t>S</w:t>
      </w:r>
      <w:r>
        <w:rPr>
          <w:rFonts w:hint="eastAsia" w:ascii="Times New Roman" w:hAnsi="宋体" w:eastAsia="宋体"/>
          <w:b/>
        </w:rPr>
        <w:t>置于</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rPr>
        <w:t>1</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Times New Roman" w:hAnsi="宋体" w:eastAsia="宋体"/>
          <w:b/>
        </w:rPr>
        <w:t>2</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挡时，电饭锅处于保温状态，此时通电</w:t>
      </w:r>
      <w:r>
        <w:rPr>
          <w:rFonts w:ascii="Times New Roman" w:hAnsi="宋体" w:eastAsia="宋体"/>
          <w:b/>
        </w:rPr>
        <w:t>100 s</w:t>
      </w:r>
      <w:r>
        <w:rPr>
          <w:rFonts w:hint="eastAsia" w:ascii="Times New Roman" w:hAnsi="宋体" w:eastAsia="宋体"/>
          <w:b/>
        </w:rPr>
        <w:t>电路产生的热量是</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2</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4</w:t>
      </w:r>
      <w:r>
        <w:rPr>
          <w:rFonts w:ascii="Times New Roman" w:hAnsi="宋体" w:eastAsia="宋体"/>
          <w:b/>
          <w:color w:val="FF0000"/>
          <w:u w:val="single" w:color="000000" w:themeColor="text1"/>
        </w:rPr>
        <w:t>2</w:t>
      </w:r>
      <w:r>
        <w:rPr>
          <w:rFonts w:ascii="宋体" w:hAnsi="宋体" w:eastAsia="宋体" w:cs="Times New Roman"/>
          <w:color w:val="FF0000"/>
          <w:u w:val="single" w:color="000000" w:themeColor="text1"/>
        </w:rPr>
        <w:t>×</w:t>
      </w:r>
      <w:r>
        <w:rPr>
          <w:rFonts w:ascii="Times New Roman" w:hAnsi="宋体" w:eastAsia="宋体"/>
          <w:b/>
          <w:color w:val="FF0000"/>
          <w:u w:val="single" w:color="000000" w:themeColor="text1"/>
        </w:rPr>
        <w:t>10</w:t>
      </w:r>
      <w:r>
        <w:rPr>
          <w:rFonts w:ascii="Times New Roman" w:hAnsi="宋体" w:eastAsia="宋体"/>
          <w:b/>
          <w:color w:val="FF0000"/>
          <w:u w:val="single" w:color="000000" w:themeColor="text1"/>
          <w:vertAlign w:val="superscript"/>
        </w:rPr>
        <w:t>4</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宋体" w:eastAsia="宋体"/>
          <w:b/>
        </w:rPr>
        <w:t>。</w:t>
      </w:r>
      <w:r>
        <w:rPr>
          <w:rFonts w:ascii="Times New Roman" w:hAnsi="宋体" w:eastAsia="宋体"/>
          <w:b/>
        </w:rPr>
        <w:t> </w:t>
      </w:r>
    </w:p>
    <w:p w14:paraId="28E3D1C7">
      <w:pPr>
        <w:jc w:val="center"/>
        <w:rPr>
          <w:rFonts w:hint="eastAsia" w:ascii="Times New Roman" w:hAnsi="宋体" w:eastAsia="宋体"/>
          <w:b/>
        </w:rPr>
      </w:pPr>
      <w:r>
        <w:rPr>
          <w:rFonts w:ascii="Times New Roman" w:hAnsi="宋体" w:eastAsia="宋体"/>
          <w:b/>
        </w:rPr>
        <w:drawing>
          <wp:inline distT="0" distB="0" distL="0" distR="0">
            <wp:extent cx="1187450" cy="791845"/>
            <wp:effectExtent l="0" t="0" r="0" b="0"/>
            <wp:docPr id="768" name="image7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8" name="image756.jpeg"/>
                    <pic:cNvPicPr>
                      <a:picLocks noChangeAspect="1"/>
                    </pic:cNvPicPr>
                  </pic:nvPicPr>
                  <pic:blipFill>
                    <a:blip r:embed="rId654"/>
                    <a:stretch>
                      <a:fillRect/>
                    </a:stretch>
                  </pic:blipFill>
                  <pic:spPr>
                    <a:xfrm>
                      <a:off x="0" y="0"/>
                      <a:ext cx="1188000" cy="79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　　</w:t>
      </w:r>
      <w:r>
        <w:rPr>
          <w:rFonts w:ascii="Times New Roman" w:hAnsi="宋体" w:eastAsia="宋体"/>
          <w:b/>
        </w:rPr>
        <w:drawing>
          <wp:inline distT="0" distB="0" distL="0" distR="0">
            <wp:extent cx="899795" cy="683895"/>
            <wp:effectExtent l="0" t="0" r="0" b="0"/>
            <wp:docPr id="769" name="image7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9" name="image757.jpeg"/>
                    <pic:cNvPicPr>
                      <a:picLocks noChangeAspect="1"/>
                    </pic:cNvPicPr>
                  </pic:nvPicPr>
                  <pic:blipFill>
                    <a:blip r:embed="rId655"/>
                    <a:stretch>
                      <a:fillRect/>
                    </a:stretch>
                  </pic:blipFill>
                  <pic:spPr>
                    <a:xfrm>
                      <a:off x="0" y="0"/>
                      <a:ext cx="900000" cy="68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　　</w:t>
      </w:r>
      <w:r>
        <w:rPr>
          <w:rFonts w:ascii="Times New Roman" w:hAnsi="宋体" w:eastAsia="宋体"/>
          <w:b/>
        </w:rPr>
        <w:drawing>
          <wp:inline distT="0" distB="0" distL="0" distR="0">
            <wp:extent cx="1295400" cy="1043940"/>
            <wp:effectExtent l="0" t="0" r="0" b="0"/>
            <wp:docPr id="770" name="image75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0" name="image758.jpeg"/>
                    <pic:cNvPicPr>
                      <a:picLocks noChangeAspect="1"/>
                    </pic:cNvPicPr>
                  </pic:nvPicPr>
                  <pic:blipFill>
                    <a:blip r:embed="rId656"/>
                    <a:stretch>
                      <a:fillRect/>
                    </a:stretch>
                  </pic:blipFill>
                  <pic:spPr>
                    <a:xfrm>
                      <a:off x="0" y="0"/>
                      <a:ext cx="1296000" cy="104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5</w:t>
      </w:r>
      <w:r>
        <w:rPr>
          <w:rFonts w:hint="eastAsia" w:ascii="Times New Roman" w:hAnsi="宋体" w:eastAsia="宋体"/>
          <w:b/>
        </w:rPr>
        <w:t>题图</w:t>
      </w:r>
    </w:p>
    <w:p w14:paraId="46F381FB">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如图所示，电源电压为</w:t>
      </w:r>
      <w:r>
        <w:rPr>
          <w:rFonts w:ascii="Times New Roman" w:hAnsi="宋体" w:eastAsia="宋体"/>
          <w:b/>
        </w:rPr>
        <w:t>7 V</w:t>
      </w:r>
      <w:r>
        <w:rPr>
          <w:rFonts w:hint="eastAsia" w:ascii="Times New Roman" w:hAnsi="宋体" w:eastAsia="宋体"/>
          <w:b/>
        </w:rPr>
        <w:t>保持不变，灯</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的规格为</w:t>
      </w:r>
      <w:r>
        <w:rPr>
          <w:rFonts w:hint="eastAsia" w:ascii="Times New Roman" w:hAnsi="Times New Roman" w:eastAsia="宋体" w:cs="Times New Roman"/>
          <w:b/>
        </w:rPr>
        <w:t>“</w:t>
      </w:r>
      <w:r>
        <w:rPr>
          <w:rFonts w:ascii="Times New Roman" w:hAnsi="宋体" w:eastAsia="宋体"/>
          <w:b/>
        </w:rPr>
        <w:t>6 V</w:t>
      </w:r>
      <w:r>
        <w:rPr>
          <w:rFonts w:hint="eastAsia" w:ascii="Times New Roman" w:hAnsi="宋体" w:eastAsia="宋体"/>
          <w:b/>
        </w:rPr>
        <w:t>　3</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W</w:t>
      </w:r>
      <w:r>
        <w:rPr>
          <w:rFonts w:hint="eastAsia" w:ascii="Times New Roman" w:hAnsi="Times New Roman" w:eastAsia="宋体" w:cs="Times New Roman"/>
          <w:b/>
        </w:rPr>
        <w:t>”</w:t>
      </w:r>
      <w:r>
        <w:rPr>
          <w:rFonts w:hint="eastAsia" w:ascii="Times New Roman" w:hAnsi="宋体" w:eastAsia="宋体"/>
          <w:b/>
        </w:rPr>
        <w:t>，当开关</w:t>
      </w:r>
      <w:r>
        <w:rPr>
          <w:rFonts w:ascii="Times New Roman" w:hAnsi="宋体" w:eastAsia="宋体"/>
          <w:b/>
        </w:rPr>
        <w:t>S</w:t>
      </w:r>
      <w:r>
        <w:rPr>
          <w:rFonts w:hint="eastAsia" w:ascii="Times New Roman" w:hAnsi="宋体" w:eastAsia="宋体"/>
          <w:b/>
        </w:rPr>
        <w:t>闭合，两灯发光，使用一段时间后</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突然熄灭，</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更亮，则故障可能是</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短路</w:t>
      </w:r>
      <w:r>
        <w:rPr>
          <w:rFonts w:hint="eastAsia" w:ascii="Times New Roman" w:hAnsi="宋体" w:eastAsia="宋体"/>
          <w:b/>
          <w:u w:val="single" w:color="000000" w:themeColor="text1"/>
        </w:rPr>
        <w:t>　</w:t>
      </w:r>
      <w:r>
        <w:rPr>
          <w:rFonts w:hint="eastAsia" w:ascii="Times New Roman" w:hAnsi="宋体" w:eastAsia="宋体"/>
          <w:b/>
        </w:rPr>
        <w:t>，此时灯</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的实际电功率为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4</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9</w:t>
      </w:r>
      <w:r>
        <w:rPr>
          <w:rFonts w:hint="eastAsia" w:ascii="Times New Roman" w:hAnsi="宋体" w:eastAsia="宋体"/>
          <w:b/>
          <w:u w:val="single" w:color="000000" w:themeColor="text1"/>
        </w:rPr>
        <w:t>　</w:t>
      </w:r>
      <w:r>
        <w:rPr>
          <w:rFonts w:ascii="Times New Roman" w:hAnsi="宋体" w:eastAsia="宋体"/>
          <w:b/>
        </w:rPr>
        <w:t>W</w:t>
      </w:r>
      <w:r>
        <w:rPr>
          <w:rFonts w:hint="eastAsia" w:ascii="Times New Roman" w:hAnsi="宋体" w:eastAsia="宋体"/>
          <w:b/>
        </w:rPr>
        <w:t>。</w:t>
      </w:r>
      <w:r>
        <w:rPr>
          <w:rFonts w:hint="eastAsia" w:ascii="Times New Roman" w:hAnsi="Times New Roman" w:eastAsia="楷体"/>
          <w:b/>
        </w:rPr>
        <w:t>(</w:t>
      </w:r>
      <w:r>
        <w:rPr>
          <w:rFonts w:hint="eastAsia" w:ascii="Times New Roman" w:hAnsi="楷体" w:eastAsia="楷体"/>
          <w:b/>
        </w:rPr>
        <w:t>假设灯丝电阻不变</w:t>
      </w:r>
      <w:r>
        <w:rPr>
          <w:rFonts w:hint="eastAsia" w:ascii="Times New Roman" w:hAnsi="Times New Roman" w:eastAsia="楷体"/>
          <w:b/>
        </w:rPr>
        <w:t>)</w:t>
      </w:r>
      <w:r>
        <w:rPr>
          <w:rFonts w:ascii="Calibri" w:hAnsi="Calibri" w:eastAsia="楷体" w:cs="Calibri"/>
          <w:b/>
        </w:rPr>
        <w:t> </w:t>
      </w:r>
    </w:p>
    <w:p w14:paraId="06CE46FD">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如图所示，电源电压保持不变，灯泡</w:t>
      </w:r>
      <w:r>
        <w:rPr>
          <w:rFonts w:ascii="Times New Roman" w:hAnsi="宋体" w:eastAsia="宋体"/>
          <w:b/>
        </w:rPr>
        <w:t>L</w:t>
      </w:r>
      <w:r>
        <w:rPr>
          <w:rFonts w:hint="eastAsia" w:ascii="Times New Roman" w:hAnsi="宋体" w:eastAsia="宋体"/>
          <w:b/>
        </w:rPr>
        <w:t>标有</w:t>
      </w:r>
      <w:r>
        <w:rPr>
          <w:rFonts w:hint="eastAsia" w:ascii="Times New Roman" w:hAnsi="Times New Roman" w:eastAsia="宋体" w:cs="Times New Roman"/>
          <w:b/>
        </w:rPr>
        <w:t>“</w:t>
      </w:r>
      <w:r>
        <w:rPr>
          <w:rFonts w:ascii="Times New Roman" w:hAnsi="宋体" w:eastAsia="宋体"/>
          <w:b/>
        </w:rPr>
        <w:t>12 V</w:t>
      </w:r>
      <w:r>
        <w:rPr>
          <w:rFonts w:hint="eastAsia" w:ascii="Times New Roman" w:hAnsi="宋体" w:eastAsia="宋体"/>
          <w:b/>
        </w:rPr>
        <w:t>　</w:t>
      </w:r>
      <w:r>
        <w:rPr>
          <w:rFonts w:ascii="Times New Roman" w:hAnsi="宋体" w:eastAsia="宋体"/>
          <w:b/>
        </w:rPr>
        <w:t>12 W</w:t>
      </w:r>
      <w:r>
        <w:rPr>
          <w:rFonts w:hint="eastAsia" w:ascii="Times New Roman" w:hAnsi="Times New Roman" w:eastAsia="宋体" w:cs="Times New Roman"/>
          <w:b/>
        </w:rPr>
        <w:t>”</w:t>
      </w:r>
      <w:r>
        <w:rPr>
          <w:rFonts w:hint="eastAsia" w:ascii="Times New Roman" w:hAnsi="宋体" w:eastAsia="宋体"/>
          <w:b/>
        </w:rPr>
        <w:t>字样</w:t>
      </w:r>
      <w:r>
        <w:rPr>
          <w:rFonts w:hint="eastAsia" w:ascii="Times New Roman" w:hAnsi="Times New Roman" w:eastAsia="楷体"/>
          <w:b/>
        </w:rPr>
        <w:t>(</w:t>
      </w:r>
      <w:r>
        <w:rPr>
          <w:rFonts w:hint="eastAsia" w:ascii="Times New Roman" w:hAnsi="楷体" w:eastAsia="楷体"/>
          <w:b/>
        </w:rPr>
        <w:t>忽略灯丝电阻的变化</w:t>
      </w:r>
      <w:r>
        <w:rPr>
          <w:rFonts w:hint="eastAsia" w:ascii="Times New Roman" w:hAnsi="Times New Roman" w:eastAsia="楷体"/>
          <w:b/>
        </w:rPr>
        <w:t>)</w:t>
      </w:r>
      <w:r>
        <w:rPr>
          <w:rFonts w:hint="eastAsia" w:ascii="Times New Roman" w:hAnsi="宋体" w:eastAsia="宋体"/>
          <w:b/>
        </w:rPr>
        <w:t>。闭合开关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，断开</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，灯泡</w:t>
      </w:r>
      <w:r>
        <w:rPr>
          <w:rFonts w:ascii="Times New Roman" w:hAnsi="宋体" w:eastAsia="宋体"/>
          <w:b/>
        </w:rPr>
        <w:t>L</w:t>
      </w:r>
      <w:r>
        <w:rPr>
          <w:rFonts w:hint="eastAsia" w:ascii="Times New Roman" w:hAnsi="宋体" w:eastAsia="宋体"/>
          <w:b/>
        </w:rPr>
        <w:t>正常发光；闭合开关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，电流表示数为1</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A</w:t>
      </w:r>
      <w:r>
        <w:rPr>
          <w:rFonts w:hint="eastAsia" w:ascii="Times New Roman" w:hAnsi="宋体" w:eastAsia="宋体"/>
          <w:b/>
        </w:rPr>
        <w:t>，则电源电压为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36</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，断开开关</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，通电</w:t>
      </w:r>
      <w:r>
        <w:rPr>
          <w:rFonts w:ascii="Times New Roman" w:hAnsi="宋体" w:eastAsia="宋体"/>
          <w:b/>
        </w:rPr>
        <w:t>30 s</w:t>
      </w:r>
      <w:r>
        <w:rPr>
          <w:rFonts w:hint="eastAsia" w:ascii="Times New Roman" w:hAnsi="宋体" w:eastAsia="宋体"/>
          <w:b/>
        </w:rPr>
        <w:t>定值电阻</w:t>
      </w:r>
      <w:r>
        <w:rPr>
          <w:rFonts w:ascii="Times New Roman" w:hAnsi="宋体" w:eastAsia="宋体"/>
          <w:b/>
          <w:i/>
        </w:rPr>
        <w:t>R</w:t>
      </w:r>
      <w:r>
        <w:rPr>
          <w:rFonts w:hint="eastAsia" w:ascii="Times New Roman" w:hAnsi="宋体" w:eastAsia="宋体"/>
          <w:b/>
        </w:rPr>
        <w:t>产生的热量是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720</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宋体" w:eastAsia="宋体"/>
          <w:b/>
        </w:rPr>
        <w:t>。</w:t>
      </w:r>
      <w:r>
        <w:rPr>
          <w:rFonts w:ascii="Times New Roman" w:hAnsi="宋体" w:eastAsia="宋体"/>
          <w:b/>
        </w:rPr>
        <w:t> </w:t>
      </w:r>
    </w:p>
    <w:p w14:paraId="3286125B">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李芳家的电子式电能表表盘上标有</w:t>
      </w:r>
      <w:r>
        <w:rPr>
          <w:rFonts w:hint="eastAsia" w:ascii="Times New Roman" w:hAnsi="Times New Roman" w:eastAsia="宋体" w:cs="Times New Roman"/>
          <w:b/>
        </w:rPr>
        <w:t>“</w:t>
      </w:r>
      <w:r>
        <w:rPr>
          <w:rFonts w:ascii="Times New Roman" w:hAnsi="宋体" w:eastAsia="宋体"/>
          <w:b/>
        </w:rPr>
        <w:t>3 000 imp/</w:t>
      </w:r>
      <w:r>
        <w:rPr>
          <w:rFonts w:hint="eastAsia" w:ascii="Times New Roman" w:hAnsi="Times New Roman" w:eastAsia="宋体"/>
          <w:b/>
        </w:rPr>
        <w:t>(</w:t>
      </w:r>
      <w:r>
        <w:rPr>
          <w:rFonts w:ascii="Times New Roman" w:hAnsi="宋体" w:eastAsia="宋体"/>
          <w:b/>
        </w:rPr>
        <w:t>kW</w:t>
      </w:r>
      <w:r>
        <w:rPr>
          <w:rFonts w:ascii="Times New Roman" w:hAnsi="Times New Roman" w:eastAsia="宋体" w:cs="Times New Roman"/>
          <w:b/>
        </w:rPr>
        <w:t>·</w:t>
      </w:r>
      <w:r>
        <w:rPr>
          <w:rFonts w:ascii="Times New Roman" w:hAnsi="宋体" w:eastAsia="宋体"/>
          <w:b/>
        </w:rPr>
        <w:t>h</w:t>
      </w:r>
      <w:r>
        <w:rPr>
          <w:rFonts w:hint="eastAsia" w:ascii="Times New Roman" w:hAnsi="Times New Roman" w:eastAsia="宋体"/>
          <w:b/>
        </w:rPr>
        <w:t>)</w:t>
      </w:r>
      <w:r>
        <w:rPr>
          <w:rFonts w:hint="eastAsia" w:ascii="Times New Roman" w:hAnsi="Times New Roman" w:eastAsia="宋体" w:cs="Times New Roman"/>
          <w:b/>
        </w:rPr>
        <w:t>”</w:t>
      </w:r>
      <w:r>
        <w:rPr>
          <w:rFonts w:hint="eastAsia" w:ascii="Times New Roman" w:hAnsi="宋体" w:eastAsia="宋体"/>
          <w:b/>
        </w:rPr>
        <w:t>的字样，其含义是电路每消耗</w:t>
      </w:r>
      <w:r>
        <w:rPr>
          <w:rFonts w:ascii="Times New Roman" w:hAnsi="宋体" w:eastAsia="宋体"/>
          <w:b/>
        </w:rPr>
        <w:t>1 kW</w:t>
      </w:r>
      <w:r>
        <w:rPr>
          <w:rFonts w:ascii="Times New Roman" w:hAnsi="Times New Roman" w:eastAsia="宋体" w:cs="Times New Roman"/>
          <w:b/>
        </w:rPr>
        <w:t>·</w:t>
      </w:r>
      <w:r>
        <w:rPr>
          <w:rFonts w:ascii="Times New Roman" w:hAnsi="宋体" w:eastAsia="宋体"/>
          <w:b/>
        </w:rPr>
        <w:t>h</w:t>
      </w:r>
      <w:r>
        <w:rPr>
          <w:rFonts w:hint="eastAsia" w:ascii="Times New Roman" w:hAnsi="宋体" w:eastAsia="宋体"/>
          <w:b/>
        </w:rPr>
        <w:t>的电能，电能表上的指示灯闪烁</w:t>
      </w:r>
      <w:r>
        <w:rPr>
          <w:rFonts w:ascii="Times New Roman" w:hAnsi="宋体" w:eastAsia="宋体"/>
          <w:b/>
        </w:rPr>
        <w:t>3 000</w:t>
      </w:r>
      <w:r>
        <w:rPr>
          <w:rFonts w:hint="eastAsia" w:ascii="Times New Roman" w:hAnsi="宋体" w:eastAsia="宋体"/>
          <w:b/>
        </w:rPr>
        <w:t>次。她把家中的其他用电器都与电源断开，仅让一个用电器工作</w:t>
      </w:r>
      <w:r>
        <w:rPr>
          <w:rFonts w:ascii="Times New Roman" w:hAnsi="宋体" w:eastAsia="宋体"/>
          <w:b/>
        </w:rPr>
        <w:t>3 min</w:t>
      </w:r>
      <w:r>
        <w:rPr>
          <w:rFonts w:hint="eastAsia" w:ascii="Times New Roman" w:hAnsi="宋体" w:eastAsia="宋体"/>
          <w:b/>
        </w:rPr>
        <w:t>，发现电能表指示灯闪烁了</w:t>
      </w:r>
      <w:r>
        <w:rPr>
          <w:rFonts w:ascii="Times New Roman" w:hAnsi="宋体" w:eastAsia="宋体"/>
          <w:b/>
        </w:rPr>
        <w:t>60</w:t>
      </w:r>
      <w:r>
        <w:rPr>
          <w:rFonts w:hint="eastAsia" w:ascii="Times New Roman" w:hAnsi="宋体" w:eastAsia="宋体"/>
          <w:b/>
        </w:rPr>
        <w:t>次，该用电器在上述时间内消耗的电能为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0</w:t>
      </w:r>
      <w:r>
        <w:rPr>
          <w:rFonts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ascii="Times New Roman" w:hAnsi="宋体" w:eastAsia="宋体"/>
          <w:b/>
        </w:rPr>
        <w:t>kW</w:t>
      </w:r>
      <w:r>
        <w:rPr>
          <w:rFonts w:ascii="Times New Roman" w:hAnsi="Times New Roman" w:eastAsia="宋体" w:cs="Times New Roman"/>
          <w:b/>
        </w:rPr>
        <w:t>·</w:t>
      </w:r>
      <w:r>
        <w:rPr>
          <w:rFonts w:ascii="Times New Roman" w:hAnsi="宋体" w:eastAsia="宋体"/>
          <w:b/>
        </w:rPr>
        <w:t>h</w:t>
      </w:r>
      <w:r>
        <w:rPr>
          <w:rFonts w:hint="eastAsia" w:ascii="Times New Roman" w:hAnsi="宋体" w:eastAsia="宋体"/>
          <w:b/>
        </w:rPr>
        <w:t>。</w:t>
      </w:r>
      <w:r>
        <w:rPr>
          <w:rFonts w:ascii="Times New Roman" w:hAnsi="宋体" w:eastAsia="宋体"/>
          <w:b/>
        </w:rPr>
        <w:t> </w:t>
      </w:r>
    </w:p>
    <w:p w14:paraId="5C7AFA9C">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有两个电路元件</w:t>
      </w:r>
      <w:r>
        <w:rPr>
          <w:rFonts w:ascii="Times New Roman" w:hAnsi="宋体" w:eastAsia="宋体"/>
          <w:b/>
          <w:i/>
        </w:rPr>
        <w:t>A</w:t>
      </w:r>
      <w:r>
        <w:rPr>
          <w:rFonts w:hint="eastAsia" w:ascii="Times New Roman" w:hAnsi="宋体" w:eastAsia="宋体"/>
          <w:b/>
        </w:rPr>
        <w:t>和</w:t>
      </w:r>
      <w:r>
        <w:rPr>
          <w:rFonts w:ascii="Times New Roman" w:hAnsi="宋体" w:eastAsia="宋体"/>
          <w:b/>
          <w:i/>
        </w:rPr>
        <w:t>B</w:t>
      </w:r>
      <w:r>
        <w:rPr>
          <w:rFonts w:hint="eastAsia" w:ascii="Times New Roman" w:hAnsi="宋体" w:eastAsia="宋体"/>
          <w:b/>
        </w:rPr>
        <w:t>，流过元件的电流与其两端电压的关系如图甲所示，把它们串联在电源电压为</w:t>
      </w:r>
      <w:r>
        <w:rPr>
          <w:rFonts w:ascii="Times New Roman" w:hAnsi="宋体" w:eastAsia="宋体"/>
          <w:b/>
        </w:rPr>
        <w:t>3 V</w:t>
      </w:r>
      <w:r>
        <w:rPr>
          <w:rFonts w:hint="eastAsia" w:ascii="Times New Roman" w:hAnsi="宋体" w:eastAsia="宋体"/>
          <w:b/>
        </w:rPr>
        <w:t>的电路中，如图乙所示。闭合开关</w:t>
      </w:r>
      <w:r>
        <w:rPr>
          <w:rFonts w:ascii="Times New Roman" w:hAnsi="宋体" w:eastAsia="宋体"/>
          <w:b/>
        </w:rPr>
        <w:t>S</w:t>
      </w:r>
      <w:r>
        <w:rPr>
          <w:rFonts w:hint="eastAsia" w:ascii="Times New Roman" w:hAnsi="宋体" w:eastAsia="宋体"/>
          <w:b/>
        </w:rPr>
        <w:t>，这时电流中流过元件</w:t>
      </w:r>
      <w:r>
        <w:rPr>
          <w:rFonts w:ascii="Times New Roman" w:hAnsi="宋体" w:eastAsia="宋体"/>
          <w:b/>
          <w:i/>
        </w:rPr>
        <w:t>A</w:t>
      </w:r>
      <w:r>
        <w:rPr>
          <w:rFonts w:hint="eastAsia" w:ascii="Times New Roman" w:hAnsi="宋体" w:eastAsia="宋体"/>
          <w:b/>
        </w:rPr>
        <w:t>的电流是</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，元件</w:t>
      </w:r>
      <w:r>
        <w:rPr>
          <w:rFonts w:ascii="Times New Roman" w:hAnsi="宋体" w:eastAsia="宋体"/>
          <w:b/>
          <w:i/>
        </w:rPr>
        <w:t>B</w:t>
      </w:r>
      <w:r>
        <w:rPr>
          <w:rFonts w:hint="eastAsia" w:ascii="Times New Roman" w:hAnsi="宋体" w:eastAsia="宋体"/>
          <w:b/>
        </w:rPr>
        <w:t>在</w:t>
      </w:r>
      <w:r>
        <w:rPr>
          <w:rFonts w:ascii="Times New Roman" w:hAnsi="宋体" w:eastAsia="宋体"/>
          <w:b/>
        </w:rPr>
        <w:t xml:space="preserve">1 min </w:t>
      </w:r>
      <w:r>
        <w:rPr>
          <w:rFonts w:hint="eastAsia" w:ascii="Times New Roman" w:hAnsi="宋体" w:eastAsia="宋体"/>
          <w:b/>
        </w:rPr>
        <w:t>内消耗的电能是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24</w:t>
      </w:r>
      <w:r>
        <w:rPr>
          <w:rFonts w:hint="eastAsia" w:ascii="Times New Roman" w:hAnsi="宋体" w:eastAsia="宋体"/>
          <w:b/>
          <w:u w:val="single" w:color="000000" w:themeColor="text1"/>
        </w:rPr>
        <w:t>　</w:t>
      </w:r>
      <w:r>
        <w:rPr>
          <w:rFonts w:ascii="Times New Roman" w:hAnsi="宋体" w:eastAsia="宋体"/>
          <w:b/>
        </w:rPr>
        <w:t>J</w:t>
      </w:r>
      <w:r>
        <w:rPr>
          <w:rFonts w:hint="eastAsia" w:ascii="Times New Roman" w:hAnsi="宋体" w:eastAsia="宋体"/>
          <w:b/>
        </w:rPr>
        <w:t>。</w:t>
      </w:r>
      <w:r>
        <w:rPr>
          <w:rFonts w:ascii="Times New Roman" w:hAnsi="宋体" w:eastAsia="宋体"/>
          <w:b/>
        </w:rPr>
        <w:t> </w:t>
      </w:r>
    </w:p>
    <w:p w14:paraId="74ED0C6F">
      <w:pPr>
        <w:jc w:val="center"/>
        <w:rPr>
          <w:rFonts w:hint="eastAsia" w:ascii="Times New Roman" w:hAnsi="宋体" w:eastAsia="宋体"/>
          <w:b/>
        </w:rPr>
      </w:pPr>
      <w:r>
        <w:rPr>
          <w:rFonts w:ascii="Times New Roman" w:hAnsi="宋体" w:eastAsia="宋体"/>
          <w:b/>
        </w:rPr>
        <w:drawing>
          <wp:inline distT="0" distB="0" distL="0" distR="0">
            <wp:extent cx="1799590" cy="971550"/>
            <wp:effectExtent l="0" t="0" r="0" b="0"/>
            <wp:docPr id="771" name="image75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 name="image759.jpeg"/>
                    <pic:cNvPicPr>
                      <a:picLocks noChangeAspect="1"/>
                    </pic:cNvPicPr>
                  </pic:nvPicPr>
                  <pic:blipFill>
                    <a:blip r:embed="rId657"/>
                    <a:stretch>
                      <a:fillRect/>
                    </a:stretch>
                  </pic:blipFill>
                  <pic:spPr>
                    <a:xfrm>
                      <a:off x="0" y="0"/>
                      <a:ext cx="1800000" cy="97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　</w:t>
      </w:r>
      <w:r>
        <w:rPr>
          <w:rFonts w:ascii="Times New Roman" w:hAnsi="宋体" w:eastAsia="宋体"/>
          <w:b/>
        </w:rPr>
        <w:drawing>
          <wp:inline distT="0" distB="0" distL="0" distR="0">
            <wp:extent cx="755650" cy="755650"/>
            <wp:effectExtent l="0" t="0" r="0" b="0"/>
            <wp:docPr id="772" name="image76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 name="image760.jpeg"/>
                    <pic:cNvPicPr>
                      <a:picLocks noChangeAspect="1"/>
                    </pic:cNvPicPr>
                  </pic:nvPicPr>
                  <pic:blipFill>
                    <a:blip r:embed="rId658"/>
                    <a:stretch>
                      <a:fillRect/>
                    </a:stretch>
                  </pic:blipFill>
                  <pic:spPr>
                    <a:xfrm>
                      <a:off x="0" y="0"/>
                      <a:ext cx="756000" cy="75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　</w:t>
      </w:r>
      <w:r>
        <w:rPr>
          <w:rFonts w:ascii="Times New Roman" w:hAnsi="宋体" w:eastAsia="宋体"/>
          <w:b/>
        </w:rPr>
        <w:drawing>
          <wp:inline distT="0" distB="0" distL="0" distR="0">
            <wp:extent cx="1223645" cy="827405"/>
            <wp:effectExtent l="0" t="0" r="0" b="0"/>
            <wp:docPr id="773" name="image7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 name="image761.jpeg"/>
                    <pic:cNvPicPr>
                      <a:picLocks noChangeAspect="1"/>
                    </pic:cNvPicPr>
                  </pic:nvPicPr>
                  <pic:blipFill>
                    <a:blip r:embed="rId659"/>
                    <a:stretch>
                      <a:fillRect/>
                    </a:stretch>
                  </pic:blipFill>
                  <pic:spPr>
                    <a:xfrm>
                      <a:off x="0" y="0"/>
                      <a:ext cx="1224000" cy="82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w:t>
      </w:r>
    </w:p>
    <w:p w14:paraId="4502EF64">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小明家的电能表如图所示，如果他家目前正在工作的用电器总功率为</w:t>
      </w:r>
      <w:r>
        <w:rPr>
          <w:rFonts w:ascii="Times New Roman" w:hAnsi="宋体" w:eastAsia="宋体"/>
          <w:b/>
        </w:rPr>
        <w:t>3 200 W</w:t>
      </w:r>
      <w:r>
        <w:rPr>
          <w:rFonts w:hint="eastAsia" w:ascii="Times New Roman" w:hAnsi="宋体" w:eastAsia="宋体"/>
          <w:b/>
        </w:rPr>
        <w:t>，那么</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不能</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hint="eastAsia" w:ascii="Times New Roman" w:hAnsi="楷体" w:eastAsia="楷体"/>
          <w:b/>
        </w:rPr>
        <w:t>能</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不能</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将额定功率</w:t>
      </w:r>
      <w:r>
        <w:rPr>
          <w:rFonts w:ascii="Times New Roman" w:hAnsi="宋体" w:eastAsia="宋体"/>
          <w:b/>
        </w:rPr>
        <w:t>1 500 W</w:t>
      </w:r>
      <w:r>
        <w:rPr>
          <w:rFonts w:hint="eastAsia" w:ascii="Times New Roman" w:hAnsi="宋体" w:eastAsia="宋体"/>
          <w:b/>
        </w:rPr>
        <w:t>的空调再接入电路。若只让该空调单独正常工作</w:t>
      </w:r>
      <w:r>
        <w:rPr>
          <w:rFonts w:ascii="Times New Roman" w:hAnsi="宋体" w:eastAsia="宋体"/>
          <w:b/>
        </w:rPr>
        <w:t>2 min</w:t>
      </w:r>
      <w:r>
        <w:rPr>
          <w:rFonts w:hint="eastAsia" w:ascii="Times New Roman" w:hAnsi="宋体" w:eastAsia="宋体"/>
          <w:b/>
        </w:rPr>
        <w:t>，电能表的转盘会转过</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30</w:t>
      </w:r>
      <w:r>
        <w:rPr>
          <w:rFonts w:hint="eastAsia" w:ascii="Times New Roman" w:hAnsi="宋体" w:eastAsia="宋体"/>
          <w:b/>
          <w:u w:val="single" w:color="000000" w:themeColor="text1"/>
        </w:rPr>
        <w:t>　</w:t>
      </w:r>
      <w:r>
        <w:rPr>
          <w:rFonts w:ascii="Times New Roman" w:hAnsi="宋体" w:eastAsia="宋体"/>
          <w:b/>
        </w:rPr>
        <w:t>r</w:t>
      </w:r>
      <w:r>
        <w:rPr>
          <w:rFonts w:hint="eastAsia" w:ascii="Times New Roman" w:hAnsi="宋体" w:eastAsia="宋体"/>
          <w:b/>
        </w:rPr>
        <w:t>。</w:t>
      </w:r>
      <w:r>
        <w:rPr>
          <w:rFonts w:ascii="Times New Roman" w:hAnsi="宋体" w:eastAsia="宋体"/>
          <w:b/>
        </w:rPr>
        <w:t> </w:t>
      </w:r>
    </w:p>
    <w:p w14:paraId="1CA6ACEB">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某学校共有</w:t>
      </w:r>
      <w:r>
        <w:rPr>
          <w:rFonts w:ascii="Times New Roman" w:hAnsi="宋体" w:eastAsia="宋体"/>
          <w:b/>
        </w:rPr>
        <w:t>40 W</w:t>
      </w:r>
      <w:r>
        <w:rPr>
          <w:rFonts w:hint="eastAsia" w:ascii="Times New Roman" w:hAnsi="宋体" w:eastAsia="宋体"/>
          <w:b/>
        </w:rPr>
        <w:t>的日光灯</w:t>
      </w:r>
      <w:r>
        <w:rPr>
          <w:rFonts w:ascii="Times New Roman" w:hAnsi="宋体" w:eastAsia="宋体"/>
          <w:b/>
        </w:rPr>
        <w:t>1 000</w:t>
      </w:r>
      <w:r>
        <w:rPr>
          <w:rFonts w:hint="eastAsia" w:ascii="Times New Roman" w:hAnsi="宋体" w:eastAsia="宋体"/>
          <w:b/>
        </w:rPr>
        <w:t>盏，平均每天用电</w:t>
      </w:r>
      <w:r>
        <w:rPr>
          <w:rFonts w:ascii="Times New Roman" w:hAnsi="宋体" w:eastAsia="宋体"/>
          <w:b/>
        </w:rPr>
        <w:t>4 h</w:t>
      </w:r>
      <w:r>
        <w:rPr>
          <w:rFonts w:hint="eastAsia" w:ascii="Times New Roman" w:hAnsi="宋体" w:eastAsia="宋体"/>
          <w:b/>
        </w:rPr>
        <w:t>。如果都改用</w:t>
      </w:r>
      <w:r>
        <w:rPr>
          <w:rFonts w:ascii="Times New Roman" w:hAnsi="宋体" w:eastAsia="宋体"/>
          <w:b/>
        </w:rPr>
        <w:t>20 W</w:t>
      </w:r>
      <w:r>
        <w:rPr>
          <w:rFonts w:hint="eastAsia" w:ascii="Times New Roman" w:hAnsi="宋体" w:eastAsia="宋体"/>
          <w:b/>
        </w:rPr>
        <w:t>的节能灯</w:t>
      </w:r>
      <w:r>
        <w:rPr>
          <w:rFonts w:hint="eastAsia" w:ascii="Times New Roman" w:hAnsi="Times New Roman" w:eastAsia="楷体"/>
          <w:b/>
        </w:rPr>
        <w:t>(</w:t>
      </w:r>
      <w:r>
        <w:rPr>
          <w:rFonts w:hint="eastAsia" w:ascii="Times New Roman" w:hAnsi="楷体" w:eastAsia="楷体"/>
          <w:b/>
        </w:rPr>
        <w:t>发光亮度大致相同</w:t>
      </w:r>
      <w:r>
        <w:rPr>
          <w:rFonts w:hint="eastAsia" w:ascii="Times New Roman" w:hAnsi="Times New Roman" w:eastAsia="楷体"/>
          <w:b/>
        </w:rPr>
        <w:t>)</w:t>
      </w:r>
      <w:r>
        <w:rPr>
          <w:rFonts w:hint="eastAsia" w:ascii="Times New Roman" w:hAnsi="宋体" w:eastAsia="宋体"/>
          <w:b/>
        </w:rPr>
        <w:t>，一个学期按</w:t>
      </w:r>
      <w:r>
        <w:rPr>
          <w:rFonts w:ascii="Times New Roman" w:hAnsi="宋体" w:eastAsia="宋体"/>
          <w:b/>
        </w:rPr>
        <w:t>100</w:t>
      </w:r>
      <w:r>
        <w:rPr>
          <w:rFonts w:hint="eastAsia" w:ascii="Times New Roman" w:hAnsi="宋体" w:eastAsia="宋体"/>
          <w:b/>
        </w:rPr>
        <w:t>天计算，改装后可节约用电</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8</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000</w:t>
      </w:r>
      <w:r>
        <w:rPr>
          <w:rFonts w:hint="eastAsia" w:ascii="Times New Roman" w:hAnsi="宋体" w:eastAsia="宋体"/>
          <w:b/>
          <w:u w:val="single" w:color="000000" w:themeColor="text1"/>
        </w:rPr>
        <w:t>　</w:t>
      </w:r>
      <w:r>
        <w:rPr>
          <w:rFonts w:ascii="Times New Roman" w:hAnsi="宋体" w:eastAsia="宋体"/>
          <w:b/>
        </w:rPr>
        <w:t>kW</w:t>
      </w:r>
      <w:r>
        <w:rPr>
          <w:rFonts w:ascii="Times New Roman" w:hAnsi="Times New Roman" w:eastAsia="宋体" w:cs="Times New Roman"/>
          <w:b/>
        </w:rPr>
        <w:t>·</w:t>
      </w:r>
      <w:r>
        <w:rPr>
          <w:rFonts w:ascii="Times New Roman" w:hAnsi="宋体" w:eastAsia="宋体"/>
          <w:b/>
        </w:rPr>
        <w:t>h</w:t>
      </w:r>
      <w:r>
        <w:rPr>
          <w:rFonts w:hint="eastAsia" w:ascii="Times New Roman" w:hAnsi="宋体" w:eastAsia="宋体"/>
          <w:b/>
        </w:rPr>
        <w:t>；若节约的能量由烟煤完全燃烧提供，则最少可节约烟煤</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960</w:t>
      </w:r>
      <w:r>
        <w:rPr>
          <w:rFonts w:hint="eastAsia" w:ascii="Times New Roman" w:hAnsi="宋体" w:eastAsia="宋体"/>
          <w:b/>
          <w:u w:val="single" w:color="000000" w:themeColor="text1"/>
        </w:rPr>
        <w:t>　</w:t>
      </w:r>
      <w:r>
        <w:rPr>
          <w:rFonts w:ascii="Times New Roman" w:hAnsi="宋体" w:eastAsia="宋体"/>
          <w:b/>
        </w:rPr>
        <w:t>kg</w:t>
      </w:r>
      <w:r>
        <w:rPr>
          <w:rFonts w:hint="eastAsia" w:ascii="Times New Roman" w:hAnsi="宋体" w:eastAsia="宋体"/>
          <w:b/>
        </w:rPr>
        <w:t>。</w:t>
      </w:r>
      <w:r>
        <w:rPr>
          <w:rFonts w:hint="eastAsia" w:ascii="Times New Roman" w:hAnsi="Times New Roman" w:eastAsia="楷体"/>
          <w:b/>
        </w:rPr>
        <w:t>(</w:t>
      </w:r>
      <w:r>
        <w:rPr>
          <w:rFonts w:hint="eastAsia" w:ascii="Times New Roman" w:hAnsi="楷体" w:eastAsia="楷体"/>
          <w:b/>
        </w:rPr>
        <w:t>烟煤的热值约为</w:t>
      </w:r>
      <w:r>
        <w:rPr>
          <w:rFonts w:ascii="Times New Roman" w:hAnsi="宋体" w:eastAsia="宋体"/>
          <w:b/>
        </w:rPr>
        <w:t>3</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7</w:t>
      </w:r>
      <w:r>
        <w:rPr>
          <w:rFonts w:ascii="Times New Roman" w:hAnsi="楷体" w:eastAsia="楷体"/>
          <w:b/>
        </w:rPr>
        <w:t xml:space="preserve"> </w:t>
      </w:r>
      <w:r>
        <w:rPr>
          <w:rFonts w:ascii="Times New Roman" w:hAnsi="宋体" w:eastAsia="宋体"/>
          <w:b/>
        </w:rPr>
        <w:t>J/kg</w:t>
      </w:r>
      <w:r>
        <w:rPr>
          <w:rFonts w:hint="eastAsia" w:ascii="Times New Roman" w:hAnsi="Times New Roman" w:eastAsia="楷体"/>
          <w:b/>
        </w:rPr>
        <w:t>)</w:t>
      </w:r>
      <w:r>
        <w:rPr>
          <w:rFonts w:ascii="Calibri" w:hAnsi="Calibri" w:eastAsia="楷体" w:cs="Calibri"/>
          <w:b/>
        </w:rPr>
        <w:t> </w:t>
      </w:r>
    </w:p>
    <w:p w14:paraId="414461D4">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如图所示的电路中，电源电压恒为</w:t>
      </w:r>
      <w:r>
        <w:rPr>
          <w:rFonts w:ascii="Times New Roman" w:hAnsi="宋体" w:eastAsia="宋体"/>
          <w:b/>
        </w:rPr>
        <w:t>15 V</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1</w:t>
      </w:r>
      <w:r>
        <w:rPr>
          <w:rFonts w:ascii="宋体" w:hAnsi="宋体" w:eastAsia="宋体" w:cs="Times New Roman"/>
        </w:rPr>
        <w:t>＝</w:t>
      </w:r>
      <w:r>
        <w:rPr>
          <w:rFonts w:ascii="Times New Roman" w:hAnsi="宋体" w:eastAsia="宋体"/>
          <w:b/>
        </w:rPr>
        <w:t>6 Ω</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3</w:t>
      </w:r>
      <w:r>
        <w:rPr>
          <w:rFonts w:ascii="宋体" w:hAnsi="宋体" w:eastAsia="宋体" w:cs="Times New Roman"/>
        </w:rPr>
        <w:t>＝</w:t>
      </w:r>
      <w:r>
        <w:rPr>
          <w:rFonts w:ascii="Times New Roman" w:hAnsi="宋体" w:eastAsia="宋体"/>
          <w:b/>
        </w:rPr>
        <w:t>3 Ω</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是规格为</w:t>
      </w:r>
      <w:r>
        <w:rPr>
          <w:rFonts w:hint="eastAsia" w:ascii="Times New Roman" w:hAnsi="Times New Roman" w:eastAsia="宋体" w:cs="Times New Roman"/>
          <w:b/>
        </w:rPr>
        <w:t>“</w:t>
      </w:r>
      <w:r>
        <w:rPr>
          <w:rFonts w:ascii="Times New Roman" w:hAnsi="宋体" w:eastAsia="宋体"/>
          <w:b/>
        </w:rPr>
        <w:t>30 Ω</w:t>
      </w:r>
      <w:r>
        <w:rPr>
          <w:rFonts w:hint="eastAsia" w:ascii="Times New Roman" w:hAnsi="宋体" w:eastAsia="宋体"/>
          <w:b/>
        </w:rPr>
        <w:t>　</w:t>
      </w:r>
      <w:r>
        <w:rPr>
          <w:rFonts w:ascii="Times New Roman" w:hAnsi="宋体" w:eastAsia="宋体"/>
          <w:b/>
        </w:rPr>
        <w:t>1 A</w:t>
      </w:r>
      <w:r>
        <w:rPr>
          <w:rFonts w:hint="eastAsia" w:ascii="Times New Roman" w:hAnsi="Times New Roman" w:eastAsia="宋体" w:cs="Times New Roman"/>
          <w:b/>
        </w:rPr>
        <w:t>”</w:t>
      </w:r>
      <w:r>
        <w:rPr>
          <w:rFonts w:hint="eastAsia" w:ascii="Times New Roman" w:hAnsi="宋体" w:eastAsia="宋体"/>
          <w:b/>
        </w:rPr>
        <w:t>的滑动变阻器。闭合开关</w:t>
      </w:r>
      <w:r>
        <w:rPr>
          <w:rFonts w:ascii="Times New Roman" w:hAnsi="宋体" w:eastAsia="宋体"/>
          <w:b/>
        </w:rPr>
        <w:t>S</w:t>
      </w:r>
      <w:r>
        <w:rPr>
          <w:rFonts w:hint="eastAsia" w:ascii="Times New Roman" w:hAnsi="宋体" w:eastAsia="宋体"/>
          <w:b/>
        </w:rPr>
        <w:t>，在保证电路安全的情况下，滑片</w:t>
      </w:r>
      <w:r>
        <w:rPr>
          <w:rFonts w:ascii="Times New Roman" w:hAnsi="宋体" w:eastAsia="宋体"/>
          <w:b/>
          <w:i/>
        </w:rPr>
        <w:t>P</w:t>
      </w:r>
      <w:r>
        <w:rPr>
          <w:rFonts w:hint="eastAsia" w:ascii="Times New Roman" w:hAnsi="宋体" w:eastAsia="宋体"/>
          <w:b/>
        </w:rPr>
        <w:t>在</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间滑动</w:t>
      </w:r>
      <w:r>
        <w:rPr>
          <w:rFonts w:hint="eastAsia" w:ascii="Times New Roman" w:hAnsi="Times New Roman" w:eastAsia="楷体"/>
          <w:b/>
        </w:rPr>
        <w:t>(</w:t>
      </w:r>
      <w:r>
        <w:rPr>
          <w:rFonts w:ascii="Times New Roman" w:hAnsi="宋体" w:eastAsia="宋体"/>
          <w:b/>
          <w:i/>
        </w:rPr>
        <w:t>a</w:t>
      </w:r>
      <w:r>
        <w:rPr>
          <w:rFonts w:hint="eastAsia" w:ascii="Times New Roman" w:hAnsi="楷体" w:eastAsia="楷体"/>
          <w:b/>
        </w:rPr>
        <w:t>、</w:t>
      </w:r>
      <w:r>
        <w:rPr>
          <w:rFonts w:ascii="Times New Roman" w:hAnsi="宋体" w:eastAsia="宋体"/>
          <w:b/>
          <w:i/>
        </w:rPr>
        <w:t>b</w:t>
      </w:r>
      <w:r>
        <w:rPr>
          <w:rFonts w:hint="eastAsia" w:ascii="Times New Roman" w:hAnsi="楷体" w:eastAsia="楷体"/>
          <w:b/>
        </w:rPr>
        <w:t>都不是端点</w:t>
      </w:r>
      <w:r>
        <w:rPr>
          <w:rFonts w:hint="eastAsia" w:ascii="Times New Roman" w:hAnsi="Times New Roman" w:eastAsia="楷体"/>
          <w:b/>
        </w:rPr>
        <w:t>)</w:t>
      </w:r>
      <w:r>
        <w:rPr>
          <w:rFonts w:hint="eastAsia" w:ascii="Times New Roman" w:hAnsi="宋体" w:eastAsia="宋体"/>
          <w:b/>
        </w:rPr>
        <w:t>，滑动变阻器消耗的功率为</w:t>
      </w:r>
      <w:r>
        <w:rPr>
          <w:rFonts w:ascii="Times New Roman" w:hAnsi="宋体" w:eastAsia="宋体"/>
          <w:b/>
          <w:i/>
        </w:rPr>
        <w:t>P</w:t>
      </w:r>
      <w:r>
        <w:rPr>
          <w:rFonts w:ascii="Times New Roman" w:hAnsi="宋体" w:eastAsia="宋体"/>
          <w:b/>
          <w:vertAlign w:val="subscript"/>
        </w:rPr>
        <w:t>2</w:t>
      </w:r>
      <w:r>
        <w:rPr>
          <w:rFonts w:hint="eastAsia" w:ascii="Times New Roman" w:hAnsi="宋体" w:eastAsia="宋体"/>
          <w:b/>
        </w:rPr>
        <w:t>，电阻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消耗的功率为</w:t>
      </w:r>
      <w:r>
        <w:rPr>
          <w:rFonts w:ascii="Times New Roman" w:hAnsi="宋体" w:eastAsia="宋体"/>
          <w:b/>
          <w:i/>
        </w:rPr>
        <w:t>P</w:t>
      </w:r>
      <w:r>
        <w:rPr>
          <w:rFonts w:ascii="Times New Roman" w:hAnsi="宋体" w:eastAsia="宋体"/>
          <w:b/>
          <w:vertAlign w:val="subscript"/>
        </w:rPr>
        <w:t>1</w:t>
      </w:r>
      <w:r>
        <w:rPr>
          <w:rFonts w:hint="eastAsia" w:ascii="Times New Roman" w:hAnsi="宋体" w:eastAsia="宋体"/>
          <w:b/>
        </w:rPr>
        <w:t>，则</w:t>
      </w:r>
      <w:r>
        <w:rPr>
          <w:rFonts w:ascii="Times New Roman" w:hAnsi="宋体" w:eastAsia="宋体"/>
          <w:b/>
          <w:i/>
        </w:rPr>
        <w:t>P</w:t>
      </w:r>
      <w:r>
        <w:rPr>
          <w:rFonts w:ascii="Times New Roman" w:hAnsi="宋体" w:eastAsia="宋体"/>
          <w:b/>
          <w:vertAlign w:val="subscript"/>
        </w:rPr>
        <w:t>2</w:t>
      </w:r>
      <w:r>
        <w:rPr>
          <w:rFonts w:ascii="宋体" w:hAnsi="宋体" w:eastAsia="宋体" w:cs="Times New Roman"/>
        </w:rPr>
        <w:t>－</w:t>
      </w:r>
      <w:r>
        <w:rPr>
          <w:rFonts w:ascii="Times New Roman" w:hAnsi="宋体" w:eastAsia="宋体"/>
          <w:b/>
          <w:i/>
        </w:rPr>
        <w:t>P</w:t>
      </w:r>
      <w:r>
        <w:rPr>
          <w:rFonts w:ascii="Times New Roman" w:hAnsi="宋体" w:eastAsia="宋体"/>
          <w:b/>
          <w:vertAlign w:val="subscript"/>
        </w:rPr>
        <w:t>1</w:t>
      </w:r>
      <w:r>
        <w:rPr>
          <w:rFonts w:hint="eastAsia" w:ascii="Times New Roman" w:hAnsi="宋体" w:eastAsia="宋体"/>
          <w:b/>
        </w:rPr>
        <w:t>最大值为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3</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7</w:t>
      </w:r>
      <w:r>
        <w:rPr>
          <w:rFonts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W</w:t>
      </w:r>
      <w:r>
        <w:rPr>
          <w:rFonts w:hint="eastAsia" w:ascii="Times New Roman" w:hAnsi="宋体" w:eastAsia="宋体"/>
          <w:b/>
        </w:rPr>
        <w:t>。</w:t>
      </w:r>
      <w:r>
        <w:rPr>
          <w:rFonts w:ascii="Times New Roman" w:hAnsi="宋体" w:eastAsia="宋体"/>
          <w:b/>
        </w:rPr>
        <w:t> </w:t>
      </w:r>
    </w:p>
    <w:p w14:paraId="7769CD2A">
      <w:pPr>
        <w:rPr>
          <w:rFonts w:hint="eastAsia" w:ascii="Times New Roman" w:hAnsi="宋体" w:eastAsia="宋体"/>
          <w:b/>
        </w:rPr>
      </w:pPr>
      <w:r>
        <w:rPr>
          <w:rFonts w:hint="eastAsia" w:ascii="Arial" w:hAnsi="黑体" w:eastAsia="黑体"/>
          <w:b/>
          <w:color w:val="000000" w:themeColor="text1"/>
        </w:rPr>
        <w:t>二、选择题</w:t>
      </w:r>
      <w:r>
        <w:rPr>
          <w:rFonts w:hint="eastAsia" w:ascii="Times New Roman" w:hAnsi="Times New Roman" w:eastAsia="楷体"/>
          <w:b/>
          <w:color w:val="000000" w:themeColor="text1"/>
        </w:rPr>
        <w:t>(</w:t>
      </w:r>
      <w:r>
        <w:rPr>
          <w:rFonts w:hint="eastAsia" w:ascii="Times New Roman" w:hAnsi="楷体" w:eastAsia="楷体"/>
          <w:b/>
          <w:color w:val="000000" w:themeColor="text1"/>
        </w:rPr>
        <w:t>每题</w:t>
      </w:r>
      <w:r>
        <w:rPr>
          <w:rFonts w:ascii="Times New Roman" w:hAnsi="宋体" w:eastAsia="宋体"/>
          <w:b/>
          <w:color w:val="000000" w:themeColor="text1"/>
        </w:rPr>
        <w:t>2</w:t>
      </w:r>
      <w:r>
        <w:rPr>
          <w:rFonts w:hint="eastAsia" w:ascii="Times New Roman" w:hAnsi="楷体" w:eastAsia="楷体"/>
          <w:b/>
          <w:color w:val="000000" w:themeColor="text1"/>
        </w:rPr>
        <w:t>分，共</w:t>
      </w:r>
      <w:r>
        <w:rPr>
          <w:rFonts w:ascii="Times New Roman" w:hAnsi="宋体" w:eastAsia="宋体"/>
          <w:b/>
          <w:color w:val="000000" w:themeColor="text1"/>
        </w:rPr>
        <w:t>14</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30F0CB94">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一物理兴趣小组用图甲所示的电路来测量一个软性材质的电阻</w:t>
      </w:r>
      <w:r>
        <w:rPr>
          <w:rFonts w:ascii="Times New Roman" w:hAnsi="宋体" w:eastAsia="宋体"/>
          <w:b/>
          <w:i/>
        </w:rPr>
        <w:t>R</w:t>
      </w:r>
      <w:r>
        <w:rPr>
          <w:rFonts w:hint="eastAsia" w:ascii="Times New Roman" w:hAnsi="宋体" w:eastAsia="宋体"/>
          <w:b/>
        </w:rPr>
        <w:t>的阻值，电源电压恒定，闭合开关后，调节滑动变阻器的滑片，把每次实验中得到的电压表和电流表示数点在</w:t>
      </w:r>
      <w:r>
        <w:rPr>
          <w:rFonts w:ascii="Times New Roman" w:hAnsi="宋体" w:eastAsia="宋体"/>
          <w:b/>
          <w:i/>
        </w:rPr>
        <w:t>U</w:t>
      </w:r>
      <w:r>
        <w:rPr>
          <w:rFonts w:ascii="宋体" w:hAnsi="宋体" w:eastAsia="宋体" w:cs="Times New Roman"/>
        </w:rPr>
        <w:t>－</w:t>
      </w:r>
      <w:r>
        <w:rPr>
          <w:rFonts w:ascii="Times New Roman" w:hAnsi="宋体" w:eastAsia="宋体"/>
          <w:b/>
          <w:i/>
        </w:rPr>
        <w:t>I</w:t>
      </w:r>
      <w:r>
        <w:rPr>
          <w:rFonts w:hint="eastAsia" w:ascii="Times New Roman" w:hAnsi="宋体" w:eastAsia="宋体"/>
          <w:b/>
        </w:rPr>
        <w:t>图像中，然后连接这些点得到如图乙所示的</w:t>
      </w:r>
      <w:r>
        <w:rPr>
          <w:rFonts w:ascii="Times New Roman" w:hAnsi="宋体" w:eastAsia="宋体"/>
          <w:b/>
          <w:i/>
        </w:rPr>
        <w:t>U</w:t>
      </w:r>
      <w:r>
        <w:rPr>
          <w:rFonts w:ascii="宋体" w:hAnsi="宋体" w:eastAsia="宋体" w:cs="Times New Roman"/>
        </w:rPr>
        <w:t>－</w:t>
      </w:r>
      <w:r>
        <w:rPr>
          <w:rFonts w:ascii="Times New Roman" w:hAnsi="宋体" w:eastAsia="宋体"/>
          <w:b/>
          <w:i/>
        </w:rPr>
        <w:t>I</w:t>
      </w:r>
      <w:r>
        <w:rPr>
          <w:rFonts w:hint="eastAsia" w:ascii="Times New Roman" w:hAnsi="宋体" w:eastAsia="宋体"/>
          <w:b/>
        </w:rPr>
        <w:t>图像，则由图可知</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20BEC86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定值电阻</w:t>
      </w:r>
      <w:r>
        <w:rPr>
          <w:rFonts w:ascii="Times New Roman" w:hAnsi="宋体" w:eastAsia="宋体"/>
          <w:b/>
          <w:i/>
        </w:rPr>
        <w:t>R</w:t>
      </w:r>
      <w:r>
        <w:rPr>
          <w:rFonts w:hint="eastAsia" w:ascii="Times New Roman" w:hAnsi="宋体" w:eastAsia="宋体"/>
          <w:b/>
        </w:rPr>
        <w:t>的阻值为</w:t>
      </w:r>
      <w:r>
        <w:rPr>
          <w:rFonts w:ascii="Times New Roman" w:hAnsi="宋体" w:eastAsia="宋体"/>
          <w:b/>
        </w:rPr>
        <w:t>20 Ω</w:t>
      </w:r>
    </w:p>
    <w:p w14:paraId="521AF6E0">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当电压表示数为</w:t>
      </w:r>
      <w:r>
        <w:rPr>
          <w:rFonts w:ascii="Times New Roman" w:hAnsi="宋体" w:eastAsia="宋体"/>
          <w:b/>
        </w:rPr>
        <w:t>2 V</w:t>
      </w:r>
      <w:r>
        <w:rPr>
          <w:rFonts w:hint="eastAsia" w:ascii="Times New Roman" w:hAnsi="宋体" w:eastAsia="宋体"/>
          <w:b/>
        </w:rPr>
        <w:t>时，电路中消耗的总功率为0</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 xml:space="preserve"> W</w:t>
      </w:r>
    </w:p>
    <w:p w14:paraId="6F7DD8F2">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若将</w:t>
      </w:r>
      <w:r>
        <w:rPr>
          <w:rFonts w:ascii="Times New Roman" w:hAnsi="宋体" w:eastAsia="宋体"/>
          <w:b/>
          <w:i/>
        </w:rPr>
        <w:t>R</w:t>
      </w:r>
      <w:r>
        <w:rPr>
          <w:rFonts w:hint="eastAsia" w:ascii="Times New Roman" w:hAnsi="宋体" w:eastAsia="宋体"/>
          <w:b/>
        </w:rPr>
        <w:t>均匀拉长两倍以后，再重新进行实验，则描出的图线应在</w:t>
      </w:r>
      <w:r>
        <w:rPr>
          <w:rFonts w:ascii="Times New Roman" w:hAnsi="宋体" w:eastAsia="宋体"/>
          <w:b/>
          <w:i/>
        </w:rPr>
        <w:t>U</w:t>
      </w:r>
      <w:r>
        <w:rPr>
          <w:rFonts w:ascii="宋体" w:hAnsi="宋体" w:eastAsia="宋体" w:cs="Times New Roman"/>
        </w:rPr>
        <w:t>－</w:t>
      </w:r>
      <w:r>
        <w:rPr>
          <w:rFonts w:ascii="Times New Roman" w:hAnsi="宋体" w:eastAsia="宋体"/>
          <w:b/>
          <w:i/>
        </w:rPr>
        <w:t>I</w:t>
      </w:r>
      <w:r>
        <w:rPr>
          <w:rFonts w:hint="eastAsia" w:ascii="Times New Roman" w:hAnsi="宋体" w:eastAsia="宋体"/>
          <w:b/>
        </w:rPr>
        <w:t>图像中的</w:t>
      </w:r>
      <w:r>
        <w:rPr>
          <w:rFonts w:hint="eastAsia" w:ascii="宋体" w:hAnsi="宋体" w:eastAsia="宋体" w:cs="宋体"/>
          <w:b/>
        </w:rPr>
        <w:t>Ⅰ</w:t>
      </w:r>
      <w:r>
        <w:rPr>
          <w:rFonts w:hint="eastAsia" w:ascii="Times New Roman" w:hAnsi="宋体" w:eastAsia="宋体"/>
          <w:b/>
        </w:rPr>
        <w:t>区</w:t>
      </w:r>
    </w:p>
    <w:p w14:paraId="49F8B97E">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当滑片</w:t>
      </w:r>
      <w:r>
        <w:rPr>
          <w:rFonts w:ascii="Times New Roman" w:hAnsi="宋体" w:eastAsia="宋体"/>
          <w:b/>
          <w:i/>
        </w:rPr>
        <w:t>P</w:t>
      </w:r>
      <w:r>
        <w:rPr>
          <w:rFonts w:hint="eastAsia" w:ascii="Times New Roman" w:hAnsi="宋体" w:eastAsia="宋体"/>
          <w:b/>
        </w:rPr>
        <w:t>向左移时，电路总功率变小</w:t>
      </w:r>
    </w:p>
    <w:p w14:paraId="65F10118">
      <w:pPr>
        <w:jc w:val="center"/>
        <w:rPr>
          <w:rFonts w:hint="eastAsia" w:ascii="Times New Roman" w:hAnsi="宋体" w:eastAsia="宋体"/>
          <w:b/>
        </w:rPr>
      </w:pPr>
      <w:r>
        <w:rPr>
          <w:rFonts w:ascii="Times New Roman" w:hAnsi="宋体" w:eastAsia="宋体"/>
          <w:b/>
        </w:rPr>
        <w:drawing>
          <wp:inline distT="0" distB="0" distL="0" distR="0">
            <wp:extent cx="2483485" cy="1187450"/>
            <wp:effectExtent l="0" t="0" r="0" b="0"/>
            <wp:docPr id="774" name="image76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 name="image762.jpeg"/>
                    <pic:cNvPicPr>
                      <a:picLocks noChangeAspect="1"/>
                    </pic:cNvPicPr>
                  </pic:nvPicPr>
                  <pic:blipFill>
                    <a:blip r:embed="rId660"/>
                    <a:stretch>
                      <a:fillRect/>
                    </a:stretch>
                  </pic:blipFill>
                  <pic:spPr>
                    <a:xfrm>
                      <a:off x="0" y="0"/>
                      <a:ext cx="2484000" cy="118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11</w:t>
      </w:r>
      <w:r>
        <w:rPr>
          <w:rFonts w:hint="eastAsia" w:ascii="Times New Roman" w:hAnsi="宋体" w:eastAsia="宋体"/>
          <w:b/>
        </w:rPr>
        <w:t>题图　　　　</w:t>
      </w:r>
      <w:r>
        <w:rPr>
          <w:rFonts w:ascii="Times New Roman" w:hAnsi="宋体" w:eastAsia="宋体"/>
          <w:b/>
        </w:rPr>
        <w:drawing>
          <wp:inline distT="0" distB="0" distL="0" distR="0">
            <wp:extent cx="935990" cy="935990"/>
            <wp:effectExtent l="0" t="0" r="0" b="0"/>
            <wp:docPr id="775" name="image7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 name="image763.jpeg"/>
                    <pic:cNvPicPr>
                      <a:picLocks noChangeAspect="1"/>
                    </pic:cNvPicPr>
                  </pic:nvPicPr>
                  <pic:blipFill>
                    <a:blip r:embed="rId661"/>
                    <a:stretch>
                      <a:fillRect/>
                    </a:stretch>
                  </pic:blipFill>
                  <pic:spPr>
                    <a:xfrm>
                      <a:off x="0" y="0"/>
                      <a:ext cx="936000" cy="936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12</w:t>
      </w:r>
      <w:r>
        <w:rPr>
          <w:rFonts w:hint="eastAsia" w:ascii="Times New Roman" w:hAnsi="宋体" w:eastAsia="宋体"/>
          <w:b/>
        </w:rPr>
        <w:t>题图</w:t>
      </w:r>
    </w:p>
    <w:p w14:paraId="69C3EC41">
      <w:pPr>
        <w:rPr>
          <w:rFonts w:hint="eastAsia" w:ascii="Times New Roman" w:hAnsi="宋体" w:eastAsia="宋体"/>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小明同学在家中拍到一张电能表照片，如图所示，他仔细观察照片后，得到了以下结论，你认为正确的是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C4B611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电能表的标定电流是</w:t>
      </w:r>
      <w:r>
        <w:rPr>
          <w:rFonts w:ascii="Times New Roman" w:hAnsi="宋体" w:eastAsia="宋体"/>
          <w:b/>
        </w:rPr>
        <w:t>20 A</w:t>
      </w:r>
    </w:p>
    <w:p w14:paraId="12D88347">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电能表工作时的允许最大电流是</w:t>
      </w:r>
      <w:r>
        <w:rPr>
          <w:rFonts w:ascii="Times New Roman" w:hAnsi="宋体" w:eastAsia="宋体"/>
          <w:b/>
        </w:rPr>
        <w:t>10 A</w:t>
      </w:r>
    </w:p>
    <w:p w14:paraId="1730FF0E">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电能表的转盘转过</w:t>
      </w:r>
      <w:r>
        <w:rPr>
          <w:rFonts w:ascii="Times New Roman" w:hAnsi="宋体" w:eastAsia="宋体"/>
          <w:b/>
        </w:rPr>
        <w:t>3 000 r</w:t>
      </w:r>
      <w:r>
        <w:rPr>
          <w:rFonts w:hint="eastAsia" w:ascii="Times New Roman" w:hAnsi="宋体" w:eastAsia="宋体"/>
          <w:b/>
        </w:rPr>
        <w:t>，表明接在这个电能表上的用电器消耗了</w:t>
      </w:r>
      <w:r>
        <w:rPr>
          <w:rFonts w:ascii="Times New Roman" w:hAnsi="宋体" w:eastAsia="宋体"/>
          <w:b/>
        </w:rPr>
        <w:t>1 kW</w:t>
      </w:r>
      <w:r>
        <w:rPr>
          <w:rFonts w:ascii="Times New Roman" w:hAnsi="Times New Roman" w:eastAsia="宋体" w:cs="Times New Roman"/>
          <w:b/>
        </w:rPr>
        <w:t>·</w:t>
      </w:r>
      <w:r>
        <w:rPr>
          <w:rFonts w:ascii="Times New Roman" w:hAnsi="宋体" w:eastAsia="宋体"/>
          <w:b/>
        </w:rPr>
        <w:t>h</w:t>
      </w:r>
      <w:r>
        <w:rPr>
          <w:rFonts w:hint="eastAsia" w:ascii="Times New Roman" w:hAnsi="宋体" w:eastAsia="宋体"/>
          <w:b/>
        </w:rPr>
        <w:t>的电能</w:t>
      </w:r>
    </w:p>
    <w:p w14:paraId="4DB581C5">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拍照片时，家中已消耗的电能为</w:t>
      </w:r>
      <w:r>
        <w:rPr>
          <w:rFonts w:ascii="Times New Roman" w:hAnsi="宋体" w:eastAsia="宋体"/>
          <w:b/>
        </w:rPr>
        <w:t>2 81</w:t>
      </w:r>
      <w:r>
        <w:rPr>
          <w:rFonts w:hint="eastAsia" w:ascii="Times New Roman" w:hAnsi="宋体" w:eastAsia="宋体"/>
          <w:b/>
        </w:rPr>
        <w:t>8</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J</w:t>
      </w:r>
    </w:p>
    <w:p w14:paraId="4740398F">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标有</w:t>
      </w:r>
      <w:r>
        <w:rPr>
          <w:rFonts w:hint="eastAsia" w:ascii="Times New Roman" w:hAnsi="Times New Roman" w:eastAsia="宋体" w:cs="Times New Roman"/>
          <w:b/>
        </w:rPr>
        <w:t>“</w:t>
      </w:r>
      <w:r>
        <w:rPr>
          <w:rFonts w:ascii="Times New Roman" w:hAnsi="宋体" w:eastAsia="宋体"/>
          <w:b/>
        </w:rPr>
        <w:t>6 V</w:t>
      </w:r>
      <w:r>
        <w:rPr>
          <w:rFonts w:hint="eastAsia" w:ascii="Times New Roman" w:hAnsi="宋体" w:eastAsia="宋体"/>
          <w:b/>
        </w:rPr>
        <w:t>　</w:t>
      </w:r>
      <w:r>
        <w:rPr>
          <w:rFonts w:ascii="Times New Roman" w:hAnsi="宋体" w:eastAsia="宋体"/>
          <w:b/>
        </w:rPr>
        <w:t>3 W</w:t>
      </w:r>
      <w:r>
        <w:rPr>
          <w:rFonts w:hint="eastAsia" w:ascii="Times New Roman" w:hAnsi="Times New Roman" w:eastAsia="宋体" w:cs="Times New Roman"/>
          <w:b/>
        </w:rPr>
        <w:t>”</w:t>
      </w:r>
      <w:r>
        <w:rPr>
          <w:rFonts w:hint="eastAsia" w:ascii="Times New Roman" w:hAnsi="宋体" w:eastAsia="宋体"/>
          <w:b/>
        </w:rPr>
        <w:t>的小灯泡，通过它的电流与电压的关系如图所示，若把它与一只阻值为</w:t>
      </w:r>
      <w:r>
        <w:rPr>
          <w:rFonts w:ascii="Times New Roman" w:hAnsi="宋体" w:eastAsia="宋体"/>
          <w:b/>
        </w:rPr>
        <w:t>8 Ω</w:t>
      </w:r>
      <w:r>
        <w:rPr>
          <w:rFonts w:hint="eastAsia" w:ascii="Times New Roman" w:hAnsi="宋体" w:eastAsia="宋体"/>
          <w:b/>
        </w:rPr>
        <w:t>的电阻并联接在电压为</w:t>
      </w:r>
      <w:r>
        <w:rPr>
          <w:rFonts w:ascii="Times New Roman" w:hAnsi="宋体" w:eastAsia="宋体"/>
          <w:b/>
        </w:rPr>
        <w:t>4 V</w:t>
      </w:r>
      <w:r>
        <w:rPr>
          <w:rFonts w:hint="eastAsia" w:ascii="Times New Roman" w:hAnsi="宋体" w:eastAsia="宋体"/>
          <w:b/>
        </w:rPr>
        <w:t>的电路中，则整个电路消耗的功率为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05ECF85F">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3</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W</w:t>
      </w:r>
      <w:r>
        <w:rPr>
          <w:rFonts w:hint="eastAsia" w:ascii="Times New Roman" w:hAnsi="Times New Roman" w:eastAsia="宋体"/>
          <w:b/>
        </w:rPr>
        <w:t xml:space="preserve">            </w:t>
      </w:r>
      <w:r>
        <w:rPr>
          <w:rFonts w:hint="eastAsia" w:ascii="Times New Roman" w:hAnsi="宋体" w:eastAsia="宋体"/>
          <w:b/>
        </w:rPr>
        <w:t>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3</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W</w:t>
      </w:r>
      <w:r>
        <w:rPr>
          <w:rFonts w:hint="eastAsia" w:ascii="Times New Roman" w:hAnsi="Times New Roman" w:eastAsia="宋体"/>
          <w:b/>
        </w:rPr>
        <w:t xml:space="preserve">            </w:t>
      </w:r>
      <w:r>
        <w:rPr>
          <w:rFonts w:hint="eastAsia" w:ascii="Times New Roman" w:hAnsi="宋体" w:eastAsia="宋体"/>
          <w:b/>
        </w:rPr>
        <w:t>　</w:t>
      </w: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4 W</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5 W</w:t>
      </w:r>
    </w:p>
    <w:p w14:paraId="6F010AAF">
      <w:pPr>
        <w:jc w:val="center"/>
        <w:rPr>
          <w:rFonts w:hint="eastAsia" w:ascii="Times New Roman" w:hAnsi="宋体" w:eastAsia="宋体"/>
          <w:b/>
        </w:rPr>
      </w:pPr>
      <w:r>
        <w:rPr>
          <w:rFonts w:ascii="Times New Roman" w:hAnsi="宋体" w:eastAsia="宋体"/>
          <w:b/>
        </w:rPr>
        <w:drawing>
          <wp:inline distT="0" distB="0" distL="0" distR="0">
            <wp:extent cx="1187450" cy="899795"/>
            <wp:effectExtent l="0" t="0" r="0" b="0"/>
            <wp:docPr id="776" name="image7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 name="image764.jpeg"/>
                    <pic:cNvPicPr>
                      <a:picLocks noChangeAspect="1"/>
                    </pic:cNvPicPr>
                  </pic:nvPicPr>
                  <pic:blipFill>
                    <a:blip r:embed="rId662"/>
                    <a:stretch>
                      <a:fillRect/>
                    </a:stretch>
                  </pic:blipFill>
                  <pic:spPr>
                    <a:xfrm>
                      <a:off x="0" y="0"/>
                      <a:ext cx="1188000" cy="90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13</w:t>
      </w:r>
      <w:r>
        <w:rPr>
          <w:rFonts w:hint="eastAsia" w:ascii="Times New Roman" w:hAnsi="宋体" w:eastAsia="宋体"/>
          <w:b/>
        </w:rPr>
        <w:t>题图　　</w:t>
      </w:r>
      <w:r>
        <w:rPr>
          <w:rFonts w:ascii="Times New Roman" w:hAnsi="宋体" w:eastAsia="宋体"/>
          <w:b/>
        </w:rPr>
        <w:drawing>
          <wp:inline distT="0" distB="0" distL="0" distR="0">
            <wp:extent cx="1043940" cy="863600"/>
            <wp:effectExtent l="0" t="0" r="0" b="0"/>
            <wp:docPr id="777" name="image76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 name="image765.jpeg"/>
                    <pic:cNvPicPr>
                      <a:picLocks noChangeAspect="1"/>
                    </pic:cNvPicPr>
                  </pic:nvPicPr>
                  <pic:blipFill>
                    <a:blip r:embed="rId663"/>
                    <a:stretch>
                      <a:fillRect/>
                    </a:stretch>
                  </pic:blipFill>
                  <pic:spPr>
                    <a:xfrm>
                      <a:off x="0" y="0"/>
                      <a:ext cx="1044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14</w:t>
      </w:r>
      <w:r>
        <w:rPr>
          <w:rFonts w:hint="eastAsia" w:ascii="Times New Roman" w:hAnsi="宋体" w:eastAsia="宋体"/>
          <w:b/>
        </w:rPr>
        <w:t>题图　　</w:t>
      </w:r>
      <w:r>
        <w:rPr>
          <w:rFonts w:ascii="Times New Roman" w:hAnsi="宋体" w:eastAsia="宋体"/>
          <w:b/>
        </w:rPr>
        <w:drawing>
          <wp:inline distT="0" distB="0" distL="0" distR="0">
            <wp:extent cx="935990" cy="503555"/>
            <wp:effectExtent l="0" t="0" r="0" b="0"/>
            <wp:docPr id="778" name="image76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8" name="image766.jpeg"/>
                    <pic:cNvPicPr>
                      <a:picLocks noChangeAspect="1"/>
                    </pic:cNvPicPr>
                  </pic:nvPicPr>
                  <pic:blipFill>
                    <a:blip r:embed="rId664"/>
                    <a:stretch>
                      <a:fillRect/>
                    </a:stretch>
                  </pic:blipFill>
                  <pic:spPr>
                    <a:xfrm>
                      <a:off x="0" y="0"/>
                      <a:ext cx="936000" cy="50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15</w:t>
      </w:r>
      <w:r>
        <w:rPr>
          <w:rFonts w:hint="eastAsia" w:ascii="Times New Roman" w:hAnsi="宋体" w:eastAsia="宋体"/>
          <w:b/>
        </w:rPr>
        <w:t>题图</w:t>
      </w:r>
    </w:p>
    <w:p w14:paraId="1603C1EE">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如图所示为某小组设计的多挡位电热器电路，</w:t>
      </w:r>
      <w:r>
        <w:rPr>
          <w:rFonts w:ascii="Times New Roman" w:hAnsi="宋体" w:eastAsia="宋体"/>
          <w:b/>
          <w:i/>
        </w:rPr>
        <w:t>U</w:t>
      </w:r>
      <w:r>
        <w:rPr>
          <w:rFonts w:hint="eastAsia" w:ascii="Times New Roman" w:hAnsi="宋体" w:eastAsia="宋体"/>
          <w:b/>
        </w:rPr>
        <w:t>不变，</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为电阻丝且</w:t>
      </w:r>
      <w:r>
        <w:rPr>
          <w:rFonts w:ascii="Times New Roman" w:hAnsi="宋体" w:eastAsia="宋体"/>
          <w:b/>
          <w:i/>
        </w:rPr>
        <w:t>R</w:t>
      </w:r>
      <w:r>
        <w:rPr>
          <w:rFonts w:ascii="Times New Roman" w:hAnsi="宋体" w:eastAsia="宋体"/>
          <w:b/>
          <w:vertAlign w:val="subscript"/>
        </w:rPr>
        <w:t>1</w:t>
      </w:r>
      <w:r>
        <w:rPr>
          <w:rFonts w:ascii="Times New Roman" w:hAnsi="宋体" w:eastAsia="宋体"/>
          <w:b/>
        </w:rPr>
        <w:t>&gt;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，电热器功率最大时开关状态为</w:t>
      </w:r>
      <w:r>
        <w:rPr>
          <w:rFonts w:hint="eastAsia" w:ascii="Times New Roman" w:hAnsi="Times New Roman" w:eastAsia="宋体"/>
          <w:b/>
        </w:rPr>
        <w:t>(</w:t>
      </w:r>
      <w:r>
        <w:rPr>
          <w:rFonts w:hint="eastAsia" w:ascii="Times New Roman" w:hAnsi="Times New Roman" w:eastAsia="宋体"/>
          <w:b/>
          <w:color w:val="FF0000"/>
        </w:rPr>
        <w:t xml:space="preserve">  A  </w:t>
      </w:r>
      <w:r>
        <w:rPr>
          <w:rFonts w:hint="eastAsia" w:ascii="Times New Roman" w:hAnsi="Times New Roman" w:eastAsia="宋体"/>
          <w:b/>
        </w:rPr>
        <w:t>)</w:t>
      </w:r>
    </w:p>
    <w:p w14:paraId="29337FBC">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闭合，</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接</w:t>
      </w:r>
      <w:r>
        <w:rPr>
          <w:rFonts w:ascii="Times New Roman" w:hAnsi="宋体" w:eastAsia="宋体"/>
          <w:b/>
          <w:i/>
        </w:rPr>
        <w:t>a</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闭合，</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接</w:t>
      </w:r>
      <w:r>
        <w:rPr>
          <w:rFonts w:ascii="Times New Roman" w:hAnsi="宋体" w:eastAsia="宋体"/>
          <w:b/>
          <w:i/>
        </w:rPr>
        <w:t>b</w:t>
      </w:r>
    </w:p>
    <w:p w14:paraId="37B81295">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断开，</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接</w:t>
      </w:r>
      <w:r>
        <w:rPr>
          <w:rFonts w:ascii="Times New Roman" w:hAnsi="宋体" w:eastAsia="宋体"/>
          <w:b/>
          <w:i/>
        </w:rPr>
        <w:t>a</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断开，</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接</w:t>
      </w:r>
      <w:r>
        <w:rPr>
          <w:rFonts w:ascii="Times New Roman" w:hAnsi="宋体" w:eastAsia="宋体"/>
          <w:b/>
          <w:i/>
        </w:rPr>
        <w:t>b</w:t>
      </w:r>
    </w:p>
    <w:p w14:paraId="2BADBC51">
      <w:pPr>
        <w:rPr>
          <w:rFonts w:hint="eastAsia" w:ascii="Times New Roman" w:hAnsi="宋体" w:eastAsia="宋体"/>
          <w:b/>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如图所示的电路中，不考虑温度对灯丝电阻的影响，电源电压保持不变，</w:t>
      </w:r>
      <w:r>
        <w:rPr>
          <w:rFonts w:ascii="Times New Roman" w:hAnsi="宋体" w:eastAsia="宋体"/>
          <w:b/>
          <w:i/>
        </w:rPr>
        <w:t>R</w:t>
      </w:r>
      <w:r>
        <w:rPr>
          <w:rFonts w:hint="eastAsia" w:ascii="Times New Roman" w:hAnsi="宋体" w:eastAsia="宋体"/>
          <w:b/>
        </w:rPr>
        <w:t>是一个定值电阻，阻值为</w:t>
      </w:r>
      <w:r>
        <w:rPr>
          <w:rFonts w:ascii="Times New Roman" w:hAnsi="宋体" w:eastAsia="宋体"/>
          <w:b/>
        </w:rPr>
        <w:t>10 Ω</w:t>
      </w:r>
      <w:r>
        <w:rPr>
          <w:rFonts w:hint="eastAsia" w:ascii="Times New Roman" w:hAnsi="宋体" w:eastAsia="宋体"/>
          <w:b/>
        </w:rPr>
        <w:t>，若在</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间接入一个标有</w:t>
      </w:r>
      <w:r>
        <w:rPr>
          <w:rFonts w:hint="eastAsia" w:ascii="Times New Roman" w:hAnsi="Times New Roman" w:eastAsia="宋体" w:cs="Times New Roman"/>
          <w:b/>
        </w:rPr>
        <w:t>“</w:t>
      </w:r>
      <w:r>
        <w:rPr>
          <w:rFonts w:ascii="Times New Roman" w:hAnsi="宋体" w:eastAsia="宋体"/>
          <w:b/>
        </w:rPr>
        <w:t>4 V</w:t>
      </w:r>
      <w:r>
        <w:rPr>
          <w:rFonts w:hint="eastAsia" w:ascii="Times New Roman" w:hAnsi="宋体" w:eastAsia="宋体"/>
          <w:b/>
        </w:rPr>
        <w:t>　</w:t>
      </w:r>
      <w:r>
        <w:rPr>
          <w:rFonts w:ascii="Times New Roman" w:hAnsi="宋体" w:eastAsia="宋体"/>
          <w:b/>
        </w:rPr>
        <w:t>4 W</w:t>
      </w:r>
      <w:r>
        <w:rPr>
          <w:rFonts w:hint="eastAsia" w:ascii="Times New Roman" w:hAnsi="Times New Roman" w:eastAsia="宋体" w:cs="Times New Roman"/>
          <w:b/>
        </w:rPr>
        <w:t>”</w:t>
      </w:r>
      <w:r>
        <w:rPr>
          <w:rFonts w:hint="eastAsia" w:ascii="Times New Roman" w:hAnsi="宋体" w:eastAsia="宋体"/>
          <w:b/>
        </w:rPr>
        <w:t>灯泡</w:t>
      </w:r>
      <w:r>
        <w:rPr>
          <w:rFonts w:ascii="Times New Roman" w:hAnsi="宋体" w:eastAsia="宋体"/>
          <w:b/>
        </w:rPr>
        <w:t>L</w:t>
      </w:r>
      <w:r>
        <w:rPr>
          <w:rFonts w:ascii="Times New Roman" w:hAnsi="宋体" w:eastAsia="宋体"/>
          <w:b/>
          <w:vertAlign w:val="subscript"/>
        </w:rPr>
        <w:t>1</w:t>
      </w:r>
      <w:r>
        <w:rPr>
          <w:rFonts w:hint="eastAsia" w:ascii="Times New Roman" w:hAnsi="宋体" w:eastAsia="宋体"/>
          <w:b/>
        </w:rPr>
        <w:t>，闭合开关</w:t>
      </w:r>
      <w:r>
        <w:rPr>
          <w:rFonts w:ascii="Times New Roman" w:hAnsi="宋体" w:eastAsia="宋体"/>
          <w:b/>
        </w:rPr>
        <w:t>S</w:t>
      </w:r>
      <w:r>
        <w:rPr>
          <w:rFonts w:hint="eastAsia" w:ascii="Times New Roman" w:hAnsi="宋体" w:eastAsia="宋体"/>
          <w:b/>
        </w:rPr>
        <w:t>，它恰好能正常发光，若在</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间接入一个标有</w:t>
      </w:r>
      <w:r>
        <w:rPr>
          <w:rFonts w:hint="eastAsia" w:ascii="Times New Roman" w:hAnsi="Times New Roman" w:eastAsia="宋体" w:cs="Times New Roman"/>
          <w:b/>
        </w:rPr>
        <w:t>“</w:t>
      </w:r>
      <w:r>
        <w:rPr>
          <w:rFonts w:ascii="Times New Roman" w:hAnsi="宋体" w:eastAsia="宋体"/>
          <w:b/>
        </w:rPr>
        <w:t>4 V</w:t>
      </w:r>
      <w:r>
        <w:rPr>
          <w:rFonts w:hint="eastAsia" w:ascii="Times New Roman" w:hAnsi="Times New Roman" w:eastAsia="宋体" w:cs="Times New Roman"/>
          <w:b/>
        </w:rPr>
        <w:t>”</w:t>
      </w:r>
      <w:r>
        <w:rPr>
          <w:rFonts w:hint="eastAsia" w:ascii="Times New Roman" w:hAnsi="宋体" w:eastAsia="宋体"/>
          <w:b/>
        </w:rPr>
        <w:t>的灯泡</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，闭合开关</w:t>
      </w:r>
      <w:r>
        <w:rPr>
          <w:rFonts w:ascii="Times New Roman" w:hAnsi="宋体" w:eastAsia="宋体"/>
          <w:b/>
        </w:rPr>
        <w:t>S</w:t>
      </w:r>
      <w:r>
        <w:rPr>
          <w:rFonts w:hint="eastAsia" w:ascii="Times New Roman" w:hAnsi="宋体" w:eastAsia="宋体"/>
          <w:b/>
        </w:rPr>
        <w:t>，它比正常发光时要稍亮一些，则下列判断不正确的是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31E2F44">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电源电压为</w:t>
      </w:r>
      <w:r>
        <w:rPr>
          <w:rFonts w:ascii="Times New Roman" w:hAnsi="宋体" w:eastAsia="宋体"/>
          <w:b/>
        </w:rPr>
        <w:t>14 V</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i/>
        </w:rPr>
        <w:t>R</w:t>
      </w:r>
      <w:r>
        <w:rPr>
          <w:rFonts w:hint="eastAsia" w:ascii="Times New Roman" w:hAnsi="宋体" w:eastAsia="宋体"/>
          <w:b/>
        </w:rPr>
        <w:t>的实际功率变大</w:t>
      </w:r>
    </w:p>
    <w:p w14:paraId="7808143F">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整个电路的实际功率变小</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灯泡</w:t>
      </w:r>
      <w:r>
        <w:rPr>
          <w:rFonts w:ascii="Times New Roman" w:hAnsi="宋体" w:eastAsia="宋体"/>
          <w:b/>
        </w:rPr>
        <w:t>L</w:t>
      </w:r>
      <w:r>
        <w:rPr>
          <w:rFonts w:ascii="Times New Roman" w:hAnsi="宋体" w:eastAsia="宋体"/>
          <w:b/>
          <w:vertAlign w:val="subscript"/>
        </w:rPr>
        <w:t>2</w:t>
      </w:r>
      <w:r>
        <w:rPr>
          <w:rFonts w:hint="eastAsia" w:ascii="Times New Roman" w:hAnsi="宋体" w:eastAsia="宋体"/>
          <w:b/>
        </w:rPr>
        <w:t>的额定功率小于</w:t>
      </w:r>
      <w:r>
        <w:rPr>
          <w:rFonts w:ascii="Times New Roman" w:hAnsi="宋体" w:eastAsia="宋体"/>
          <w:b/>
        </w:rPr>
        <w:t>4 W</w:t>
      </w:r>
    </w:p>
    <w:p w14:paraId="68FDBF34">
      <w:pPr>
        <w:rPr>
          <w:rFonts w:hint="eastAsia" w:ascii="Times New Roman" w:hAnsi="宋体" w:eastAsia="宋体"/>
          <w:b/>
        </w:rPr>
      </w:pPr>
      <w:r>
        <w:rPr>
          <w:rFonts w:ascii="Times New Roman" w:hAnsi="宋体" w:eastAsia="宋体"/>
          <w:b/>
          <w:color w:val="000000" w:themeColor="text1"/>
        </w:rPr>
        <w:t>16</w:t>
      </w:r>
      <w:r>
        <w:rPr>
          <w:rFonts w:hint="eastAsia" w:ascii="Times New Roman" w:hAnsi="Times New Roman" w:eastAsia="宋体" w:cs="Times New Roman"/>
          <w:b/>
          <w:color w:val="000000" w:themeColor="text1"/>
        </w:rPr>
        <w:t>．</w:t>
      </w:r>
      <w:r>
        <w:rPr>
          <w:rFonts w:hint="eastAsia" w:ascii="Times New Roman" w:hAnsi="宋体" w:eastAsia="宋体"/>
          <w:b/>
        </w:rPr>
        <w:t>小宇学习了电路知识后，想利用发光二极管设计一个带有指示灯开关的照明电路，晚间关闭照明灯后，利用二极管发出的光指示开关所在的位置。他共设计了四个电路，如图所示，其中</w:t>
      </w:r>
      <w:r>
        <w:rPr>
          <w:rFonts w:ascii="Times New Roman" w:hAnsi="宋体" w:eastAsia="宋体"/>
          <w:b/>
        </w:rPr>
        <w:t>L</w:t>
      </w:r>
      <w:r>
        <w:rPr>
          <w:rFonts w:hint="eastAsia" w:ascii="Times New Roman" w:hAnsi="宋体" w:eastAsia="宋体"/>
          <w:b/>
        </w:rPr>
        <w:t>为节能灯，规格为</w:t>
      </w:r>
      <w:r>
        <w:rPr>
          <w:rFonts w:hint="eastAsia" w:ascii="Times New Roman" w:hAnsi="Times New Roman" w:eastAsia="宋体" w:cs="Times New Roman"/>
          <w:b/>
        </w:rPr>
        <w:t>“</w:t>
      </w:r>
      <w:r>
        <w:rPr>
          <w:rFonts w:ascii="Times New Roman" w:hAnsi="宋体" w:eastAsia="宋体"/>
          <w:b/>
        </w:rPr>
        <w:t>220 V</w:t>
      </w:r>
      <w:r>
        <w:rPr>
          <w:rFonts w:hint="eastAsia" w:ascii="Times New Roman" w:hAnsi="宋体" w:eastAsia="宋体"/>
          <w:b/>
        </w:rPr>
        <w:t>　</w:t>
      </w:r>
      <w:r>
        <w:rPr>
          <w:rFonts w:ascii="Times New Roman" w:hAnsi="宋体" w:eastAsia="宋体"/>
          <w:b/>
        </w:rPr>
        <w:t>15 W</w:t>
      </w:r>
      <w:r>
        <w:rPr>
          <w:rFonts w:hint="eastAsia" w:ascii="Times New Roman" w:hAnsi="Times New Roman" w:eastAsia="宋体" w:cs="Times New Roman"/>
          <w:b/>
        </w:rPr>
        <w:t>”</w:t>
      </w:r>
      <w:r>
        <w:rPr>
          <w:rFonts w:hint="eastAsia" w:ascii="Times New Roman" w:hAnsi="宋体" w:eastAsia="宋体"/>
          <w:b/>
        </w:rPr>
        <w:t>，</w:t>
      </w:r>
      <w:r>
        <w:rPr>
          <w:rFonts w:ascii="Times New Roman" w:hAnsi="宋体" w:eastAsia="宋体"/>
          <w:b/>
        </w:rPr>
        <w:t>D</w:t>
      </w:r>
      <w:r>
        <w:rPr>
          <w:rFonts w:hint="eastAsia" w:ascii="Times New Roman" w:hAnsi="宋体" w:eastAsia="宋体"/>
          <w:b/>
        </w:rPr>
        <w:t>为发光二极管，规格为</w:t>
      </w:r>
      <w:r>
        <w:rPr>
          <w:rFonts w:hint="eastAsia" w:ascii="Times New Roman" w:hAnsi="Times New Roman" w:eastAsia="宋体" w:cs="Times New Roman"/>
          <w:b/>
        </w:rPr>
        <w:t>“</w:t>
      </w: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V</w:t>
      </w:r>
      <w:r>
        <w:rPr>
          <w:rFonts w:hint="eastAsia" w:ascii="Times New Roman" w:hAnsi="宋体" w:eastAsia="宋体"/>
          <w:b/>
        </w:rPr>
        <w:t>　0</w:t>
      </w:r>
      <w:r>
        <w:rPr>
          <w:rFonts w:ascii="Times New Roman" w:hAnsi="Times New Roman" w:eastAsia="宋体" w:cs="Times New Roman"/>
          <w:b/>
        </w:rPr>
        <w:t>.</w:t>
      </w:r>
      <w:r>
        <w:rPr>
          <w:rFonts w:hint="eastAsia" w:ascii="Times New Roman" w:hAnsi="宋体" w:eastAsia="宋体"/>
          <w:b/>
        </w:rPr>
        <w:t>0</w:t>
      </w:r>
      <w:r>
        <w:rPr>
          <w:rFonts w:ascii="Times New Roman" w:hAnsi="宋体" w:eastAsia="宋体"/>
          <w:b/>
        </w:rPr>
        <w:t>02 A</w:t>
      </w:r>
      <w:r>
        <w:rPr>
          <w:rFonts w:hint="eastAsia" w:ascii="Times New Roman" w:hAnsi="Times New Roman" w:eastAsia="宋体" w:cs="Times New Roman"/>
          <w:b/>
        </w:rPr>
        <w:t>”</w:t>
      </w:r>
      <w:r>
        <w:rPr>
          <w:rFonts w:hint="eastAsia" w:ascii="Times New Roman" w:hAnsi="宋体" w:eastAsia="宋体"/>
          <w:b/>
        </w:rPr>
        <w:t>，</w:t>
      </w:r>
      <w:r>
        <w:rPr>
          <w:rFonts w:ascii="Times New Roman" w:hAnsi="宋体" w:eastAsia="宋体"/>
          <w:b/>
        </w:rPr>
        <w:t>S</w:t>
      </w:r>
      <w:r>
        <w:rPr>
          <w:rFonts w:hint="eastAsia" w:ascii="Times New Roman" w:hAnsi="宋体" w:eastAsia="宋体"/>
          <w:b/>
        </w:rPr>
        <w:t>为单刀双掷开关，</w:t>
      </w:r>
      <w:r>
        <w:rPr>
          <w:rFonts w:ascii="Times New Roman" w:hAnsi="宋体" w:eastAsia="宋体"/>
          <w:b/>
          <w:i/>
        </w:rPr>
        <w:t>R</w:t>
      </w:r>
      <w:r>
        <w:rPr>
          <w:rFonts w:hint="eastAsia" w:ascii="Times New Roman" w:hAnsi="宋体" w:eastAsia="宋体"/>
          <w:b/>
        </w:rPr>
        <w:t>为限流电阻。图中能够满足要求的电路是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699D13B7">
      <w:pPr>
        <w:rPr>
          <w:rFonts w:hint="eastAsia" w:ascii="Times New Roman" w:hAnsi="宋体" w:eastAsia="宋体"/>
          <w:b/>
        </w:rPr>
      </w:pPr>
      <w:r>
        <w:rPr>
          <w:rFonts w:ascii="Times New Roman" w:hAnsi="宋体" w:eastAsia="宋体"/>
          <w:b/>
        </w:rPr>
        <w:drawing>
          <wp:inline distT="0" distB="0" distL="0" distR="0">
            <wp:extent cx="1223645" cy="899795"/>
            <wp:effectExtent l="0" t="0" r="0" b="0"/>
            <wp:docPr id="779" name="image76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9" name="image767.jpeg"/>
                    <pic:cNvPicPr>
                      <a:picLocks noChangeAspect="1"/>
                    </pic:cNvPicPr>
                  </pic:nvPicPr>
                  <pic:blipFill>
                    <a:blip r:embed="rId665"/>
                    <a:stretch>
                      <a:fillRect/>
                    </a:stretch>
                  </pic:blipFill>
                  <pic:spPr>
                    <a:xfrm>
                      <a:off x="0" y="0"/>
                      <a:ext cx="1224000" cy="900000"/>
                    </a:xfrm>
                    <a:prstGeom prst="rect">
                      <a:avLst/>
                    </a:prstGeom>
                  </pic:spPr>
                </pic:pic>
              </a:graphicData>
            </a:graphic>
          </wp:inline>
        </w:drawing>
      </w:r>
      <w:r>
        <w:rPr>
          <w:rFonts w:ascii="Times New Roman" w:hAnsi="宋体" w:eastAsia="宋体"/>
          <w:b/>
        </w:rPr>
        <w:t>A</w:t>
      </w:r>
      <w:r>
        <w:rPr>
          <w:rFonts w:hint="eastAsia" w:ascii="Times New Roman" w:hAnsi="Times New Roman" w:eastAsia="宋体"/>
          <w:b/>
        </w:rPr>
        <w:t xml:space="preserve">            </w:t>
      </w:r>
      <w:r>
        <w:rPr>
          <w:rFonts w:ascii="Times New Roman" w:hAnsi="宋体" w:eastAsia="宋体"/>
          <w:b/>
        </w:rPr>
        <w:drawing>
          <wp:inline distT="0" distB="0" distL="0" distR="0">
            <wp:extent cx="1295400" cy="863600"/>
            <wp:effectExtent l="0" t="0" r="0" b="0"/>
            <wp:docPr id="780" name="image76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 name="image768.jpeg"/>
                    <pic:cNvPicPr>
                      <a:picLocks noChangeAspect="1"/>
                    </pic:cNvPicPr>
                  </pic:nvPicPr>
                  <pic:blipFill>
                    <a:blip r:embed="rId666"/>
                    <a:stretch>
                      <a:fillRect/>
                    </a:stretch>
                  </pic:blipFill>
                  <pic:spPr>
                    <a:xfrm>
                      <a:off x="0" y="0"/>
                      <a:ext cx="1296000" cy="864000"/>
                    </a:xfrm>
                    <a:prstGeom prst="rect">
                      <a:avLst/>
                    </a:prstGeom>
                  </pic:spPr>
                </pic:pic>
              </a:graphicData>
            </a:graphic>
          </wp:inline>
        </w:drawing>
      </w:r>
      <w:r>
        <w:rPr>
          <w:rFonts w:ascii="Times New Roman" w:hAnsi="宋体" w:eastAsia="宋体"/>
          <w:b/>
        </w:rPr>
        <w:t>B</w:t>
      </w:r>
      <w:r>
        <w:rPr>
          <w:rFonts w:hint="eastAsia" w:ascii="Times New Roman" w:hAnsi="Times New Roman" w:eastAsia="宋体"/>
          <w:b/>
        </w:rPr>
        <w:t xml:space="preserve">            </w:t>
      </w:r>
      <w:r>
        <w:rPr>
          <w:rFonts w:ascii="Times New Roman" w:hAnsi="宋体" w:eastAsia="宋体"/>
          <w:b/>
        </w:rPr>
        <w:drawing>
          <wp:inline distT="0" distB="0" distL="0" distR="0">
            <wp:extent cx="1259840" cy="863600"/>
            <wp:effectExtent l="0" t="0" r="0" b="0"/>
            <wp:docPr id="781" name="image7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 name="image769.jpeg"/>
                    <pic:cNvPicPr>
                      <a:picLocks noChangeAspect="1"/>
                    </pic:cNvPicPr>
                  </pic:nvPicPr>
                  <pic:blipFill>
                    <a:blip r:embed="rId667"/>
                    <a:stretch>
                      <a:fillRect/>
                    </a:stretch>
                  </pic:blipFill>
                  <pic:spPr>
                    <a:xfrm>
                      <a:off x="0" y="0"/>
                      <a:ext cx="1260000" cy="864000"/>
                    </a:xfrm>
                    <a:prstGeom prst="rect">
                      <a:avLst/>
                    </a:prstGeom>
                  </pic:spPr>
                </pic:pic>
              </a:graphicData>
            </a:graphic>
          </wp:inline>
        </w:drawing>
      </w:r>
      <w:r>
        <w:rPr>
          <w:rFonts w:ascii="Times New Roman" w:hAnsi="宋体" w:eastAsia="宋体"/>
          <w:b/>
        </w:rPr>
        <w:t>C</w:t>
      </w:r>
      <w:r>
        <w:rPr>
          <w:rFonts w:hint="eastAsia" w:ascii="Times New Roman" w:hAnsi="Times New Roman" w:eastAsia="宋体"/>
          <w:b/>
        </w:rPr>
        <w:t xml:space="preserve">            </w:t>
      </w:r>
      <w:r>
        <w:rPr>
          <w:rFonts w:ascii="Times New Roman" w:hAnsi="宋体" w:eastAsia="宋体"/>
          <w:b/>
        </w:rPr>
        <w:drawing>
          <wp:inline distT="0" distB="0" distL="0" distR="0">
            <wp:extent cx="1331595" cy="899795"/>
            <wp:effectExtent l="0" t="0" r="0" b="0"/>
            <wp:docPr id="782" name="image77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 name="image770.jpeg"/>
                    <pic:cNvPicPr>
                      <a:picLocks noChangeAspect="1"/>
                    </pic:cNvPicPr>
                  </pic:nvPicPr>
                  <pic:blipFill>
                    <a:blip r:embed="rId668"/>
                    <a:stretch>
                      <a:fillRect/>
                    </a:stretch>
                  </pic:blipFill>
                  <pic:spPr>
                    <a:xfrm>
                      <a:off x="0" y="0"/>
                      <a:ext cx="1332000" cy="900000"/>
                    </a:xfrm>
                    <a:prstGeom prst="rect">
                      <a:avLst/>
                    </a:prstGeom>
                  </pic:spPr>
                </pic:pic>
              </a:graphicData>
            </a:graphic>
          </wp:inline>
        </w:drawing>
      </w:r>
      <w:r>
        <w:rPr>
          <w:rFonts w:ascii="Times New Roman" w:hAnsi="宋体" w:eastAsia="宋体"/>
          <w:b/>
        </w:rPr>
        <w:t>D</w:t>
      </w:r>
    </w:p>
    <w:p w14:paraId="4A0A4DEA">
      <w:pPr>
        <w:jc w:val="center"/>
        <w:rPr>
          <w:rFonts w:hint="eastAsia" w:ascii="Times New Roman" w:hAnsi="宋体" w:eastAsia="宋体"/>
          <w:b/>
        </w:rPr>
      </w:pPr>
      <w:r>
        <w:rPr>
          <w:rFonts w:ascii="Times New Roman" w:hAnsi="宋体" w:eastAsia="宋体"/>
          <w:b/>
        </w:rPr>
        <w:drawing>
          <wp:inline distT="0" distB="0" distL="0" distR="0">
            <wp:extent cx="2267585" cy="1367790"/>
            <wp:effectExtent l="0" t="0" r="0" b="0"/>
            <wp:docPr id="783" name="image7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 name="image771.jpeg"/>
                    <pic:cNvPicPr>
                      <a:picLocks noChangeAspect="1"/>
                    </pic:cNvPicPr>
                  </pic:nvPicPr>
                  <pic:blipFill>
                    <a:blip r:embed="rId669"/>
                    <a:stretch>
                      <a:fillRect/>
                    </a:stretch>
                  </pic:blipFill>
                  <pic:spPr>
                    <a:xfrm>
                      <a:off x="0" y="0"/>
                      <a:ext cx="2268000" cy="1368000"/>
                    </a:xfrm>
                    <a:prstGeom prst="rect">
                      <a:avLst/>
                    </a:prstGeom>
                  </pic:spPr>
                </pic:pic>
              </a:graphicData>
            </a:graphic>
          </wp:inline>
        </w:drawing>
      </w:r>
    </w:p>
    <w:p w14:paraId="085BDC35">
      <w:pPr>
        <w:rPr>
          <w:rFonts w:hint="eastAsia" w:ascii="Times New Roman" w:hAnsi="宋体" w:eastAsia="宋体"/>
          <w:b/>
        </w:rPr>
      </w:pPr>
      <w:r>
        <w:rPr>
          <w:rFonts w:ascii="Times New Roman" w:hAnsi="宋体" w:eastAsia="宋体"/>
          <w:b/>
          <w:color w:val="000000" w:themeColor="text1"/>
        </w:rPr>
        <w:t>17</w:t>
      </w:r>
      <w:r>
        <w:rPr>
          <w:rFonts w:hint="eastAsia" w:ascii="Times New Roman" w:hAnsi="Times New Roman" w:eastAsia="宋体" w:cs="Times New Roman"/>
          <w:b/>
          <w:color w:val="000000" w:themeColor="text1"/>
        </w:rPr>
        <w:t>．</w:t>
      </w:r>
      <w:r>
        <w:rPr>
          <w:rFonts w:hint="eastAsia" w:ascii="Times New Roman" w:hAnsi="宋体" w:eastAsia="宋体"/>
          <w:b/>
        </w:rPr>
        <w:t>在如图甲所示的电路中，电源电压</w:t>
      </w:r>
      <w:r>
        <w:rPr>
          <w:rFonts w:ascii="Times New Roman" w:hAnsi="宋体" w:eastAsia="宋体"/>
          <w:b/>
          <w:i/>
        </w:rPr>
        <w:t>U</w:t>
      </w:r>
      <w:r>
        <w:rPr>
          <w:rFonts w:ascii="Times New Roman" w:hAnsi="宋体" w:eastAsia="宋体"/>
          <w:b/>
          <w:vertAlign w:val="subscript"/>
        </w:rPr>
        <w:t>0</w:t>
      </w:r>
      <w:r>
        <w:rPr>
          <w:rFonts w:hint="eastAsia" w:ascii="Times New Roman" w:hAnsi="宋体" w:eastAsia="宋体"/>
          <w:b/>
        </w:rPr>
        <w:t>保持不变，</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为定值电阻，移动滑动变阻器</w:t>
      </w:r>
      <w:r>
        <w:rPr>
          <w:rFonts w:ascii="Times New Roman" w:hAnsi="宋体" w:eastAsia="宋体"/>
          <w:b/>
          <w:i/>
        </w:rPr>
        <w:t>R</w:t>
      </w:r>
      <w:r>
        <w:rPr>
          <w:rFonts w:hint="eastAsia" w:ascii="Times New Roman" w:hAnsi="宋体" w:eastAsia="宋体"/>
          <w:b/>
        </w:rPr>
        <w:t>的滑片</w:t>
      </w:r>
      <w:r>
        <w:rPr>
          <w:rFonts w:ascii="Times New Roman" w:hAnsi="宋体" w:eastAsia="宋体"/>
          <w:b/>
          <w:i/>
        </w:rPr>
        <w:t>P</w:t>
      </w:r>
      <w:r>
        <w:rPr>
          <w:rFonts w:hint="eastAsia" w:ascii="Times New Roman" w:hAnsi="宋体" w:eastAsia="宋体"/>
          <w:b/>
        </w:rPr>
        <w:t>，电压表和电流表示数的部分</w:t>
      </w:r>
      <w:r>
        <w:rPr>
          <w:rFonts w:ascii="Times New Roman" w:hAnsi="宋体" w:eastAsia="宋体"/>
          <w:b/>
          <w:i/>
        </w:rPr>
        <w:t>U</w:t>
      </w:r>
      <w:r>
        <w:rPr>
          <w:rFonts w:ascii="宋体" w:hAnsi="宋体" w:eastAsia="宋体" w:cs="Times New Roman"/>
        </w:rPr>
        <w:t>－</w:t>
      </w:r>
      <w:r>
        <w:rPr>
          <w:rFonts w:ascii="Times New Roman" w:hAnsi="宋体" w:eastAsia="宋体"/>
          <w:b/>
          <w:i/>
        </w:rPr>
        <w:t>I</w:t>
      </w:r>
      <w:r>
        <w:rPr>
          <w:rFonts w:hint="eastAsia" w:ascii="Times New Roman" w:hAnsi="宋体" w:eastAsia="宋体"/>
          <w:b/>
        </w:rPr>
        <w:t>关系图像如图乙所示，则下列说法正确的是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471B9AB2">
      <w:pPr>
        <w:rPr>
          <w:rFonts w:hint="eastAsia" w:ascii="Times New Roman" w:hAnsi="宋体" w:eastAsia="宋体"/>
          <w:b/>
        </w:rPr>
      </w:pPr>
      <w:r>
        <w:rPr>
          <w:rFonts w:hint="eastAsia" w:ascii="宋体" w:hAnsi="宋体" w:eastAsia="宋体" w:cs="宋体"/>
          <w:b/>
        </w:rPr>
        <w:t>①</w:t>
      </w:r>
      <w:r>
        <w:rPr>
          <w:rFonts w:hint="eastAsia" w:ascii="Times New Roman" w:hAnsi="宋体" w:eastAsia="宋体"/>
          <w:b/>
        </w:rPr>
        <w:t>电压表示数为</w:t>
      </w:r>
      <w:r>
        <w:rPr>
          <w:rFonts w:ascii="Times New Roman" w:hAnsi="宋体" w:eastAsia="宋体"/>
          <w:b/>
        </w:rPr>
        <w:t>5 V</w:t>
      </w:r>
      <w:r>
        <w:rPr>
          <w:rFonts w:hint="eastAsia" w:ascii="Times New Roman" w:hAnsi="宋体" w:eastAsia="宋体"/>
          <w:b/>
        </w:rPr>
        <w:t>时，</w:t>
      </w:r>
      <w:r>
        <w:rPr>
          <w:rFonts w:ascii="Times New Roman" w:hAnsi="宋体" w:eastAsia="宋体"/>
          <w:b/>
          <w:i/>
        </w:rPr>
        <w:t>R</w:t>
      </w:r>
      <w:r>
        <w:rPr>
          <w:rFonts w:hint="eastAsia" w:ascii="Times New Roman" w:hAnsi="宋体" w:eastAsia="宋体"/>
          <w:b/>
        </w:rPr>
        <w:t>消耗的电功率最大；</w:t>
      </w:r>
      <w:r>
        <w:rPr>
          <w:rFonts w:hint="eastAsia" w:ascii="宋体" w:hAnsi="宋体" w:eastAsia="宋体" w:cs="宋体"/>
          <w:b/>
        </w:rPr>
        <w:t>②</w:t>
      </w:r>
      <w:r>
        <w:rPr>
          <w:rFonts w:hint="eastAsia" w:ascii="Times New Roman" w:hAnsi="宋体" w:eastAsia="宋体"/>
          <w:b/>
        </w:rPr>
        <w:t>滑动变阻器的总阻值为</w:t>
      </w:r>
      <w:r>
        <w:rPr>
          <w:rFonts w:ascii="Times New Roman" w:hAnsi="宋体" w:eastAsia="宋体"/>
          <w:b/>
        </w:rPr>
        <w:t>20 Ω</w:t>
      </w:r>
      <w:r>
        <w:rPr>
          <w:rFonts w:hint="eastAsia" w:ascii="Times New Roman" w:hAnsi="宋体" w:eastAsia="宋体"/>
          <w:b/>
        </w:rPr>
        <w:t>；</w:t>
      </w:r>
      <w:r>
        <w:rPr>
          <w:rFonts w:hint="eastAsia" w:ascii="宋体" w:hAnsi="宋体" w:eastAsia="宋体" w:cs="宋体"/>
          <w:b/>
        </w:rPr>
        <w:t>③</w:t>
      </w:r>
      <w:r>
        <w:rPr>
          <w:rFonts w:hint="eastAsia" w:ascii="Times New Roman" w:hAnsi="宋体" w:eastAsia="宋体"/>
          <w:b/>
        </w:rPr>
        <w:t>电压表示数为</w:t>
      </w:r>
      <w:r>
        <w:rPr>
          <w:rFonts w:ascii="Times New Roman" w:hAnsi="宋体" w:eastAsia="宋体"/>
          <w:b/>
        </w:rPr>
        <w:t>5 V</w:t>
      </w:r>
      <w:r>
        <w:rPr>
          <w:rFonts w:hint="eastAsia" w:ascii="Times New Roman" w:hAnsi="宋体" w:eastAsia="宋体"/>
          <w:b/>
        </w:rPr>
        <w:t>和</w:t>
      </w:r>
      <w:r>
        <w:rPr>
          <w:rFonts w:ascii="Times New Roman" w:hAnsi="宋体" w:eastAsia="宋体"/>
          <w:b/>
        </w:rPr>
        <w:t>4 V</w:t>
      </w:r>
      <w:r>
        <w:rPr>
          <w:rFonts w:hint="eastAsia" w:ascii="Times New Roman" w:hAnsi="宋体" w:eastAsia="宋体"/>
          <w:b/>
        </w:rPr>
        <w:t>时，</w:t>
      </w:r>
      <w:r>
        <w:rPr>
          <w:rFonts w:ascii="Times New Roman" w:hAnsi="宋体" w:eastAsia="宋体"/>
          <w:b/>
          <w:i/>
        </w:rPr>
        <w:t>R</w:t>
      </w:r>
      <w:r>
        <w:rPr>
          <w:rFonts w:hint="eastAsia" w:ascii="Times New Roman" w:hAnsi="宋体" w:eastAsia="宋体"/>
          <w:b/>
        </w:rPr>
        <w:t>消耗的总功率相等；</w:t>
      </w:r>
      <w:r>
        <w:rPr>
          <w:rFonts w:hint="eastAsia" w:ascii="宋体" w:hAnsi="宋体" w:eastAsia="宋体" w:cs="宋体"/>
          <w:b/>
        </w:rPr>
        <w:t>④</w:t>
      </w:r>
      <w:r>
        <w:rPr>
          <w:rFonts w:hint="eastAsia" w:ascii="Times New Roman" w:hAnsi="宋体" w:eastAsia="宋体"/>
          <w:b/>
        </w:rPr>
        <w:t>电压表示数为</w:t>
      </w:r>
      <w:r>
        <w:rPr>
          <w:rFonts w:ascii="Times New Roman" w:hAnsi="宋体" w:eastAsia="宋体"/>
          <w:b/>
        </w:rPr>
        <w:t>4 V</w:t>
      </w:r>
      <w:r>
        <w:rPr>
          <w:rFonts w:hint="eastAsia" w:ascii="Times New Roman" w:hAnsi="宋体" w:eastAsia="宋体"/>
          <w:b/>
        </w:rPr>
        <w:t>时，</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消耗的电功率最小。</w:t>
      </w:r>
    </w:p>
    <w:p w14:paraId="090A7669">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宋体" w:hAnsi="宋体" w:eastAsia="宋体" w:cs="宋体"/>
          <w:b/>
        </w:rPr>
        <w:t>①②</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宋体" w:hAnsi="宋体" w:eastAsia="宋体" w:cs="宋体"/>
          <w:b/>
        </w:rPr>
        <w:t>②③</w:t>
      </w:r>
      <w:r>
        <w:rPr>
          <w:rFonts w:hint="eastAsia" w:ascii="Times New Roman" w:hAnsi="Times New Roman" w:eastAsia="宋体"/>
          <w:b/>
        </w:rPr>
        <w:t xml:space="preserve">            </w:t>
      </w:r>
      <w:r>
        <w:rPr>
          <w:rFonts w:ascii="Times New Roman" w:hAnsi="宋体" w:eastAsia="宋体"/>
          <w:b/>
        </w:rPr>
        <w:t>C</w:t>
      </w:r>
      <w:r>
        <w:rPr>
          <w:rFonts w:hint="eastAsia" w:ascii="Times New Roman" w:hAnsi="Times New Roman" w:eastAsia="宋体" w:cs="Times New Roman"/>
          <w:b/>
        </w:rPr>
        <w:t>．</w:t>
      </w:r>
      <w:r>
        <w:rPr>
          <w:rFonts w:hint="eastAsia" w:ascii="宋体" w:hAnsi="宋体" w:eastAsia="宋体" w:cs="宋体"/>
          <w:b/>
        </w:rPr>
        <w:t>①③</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宋体" w:hAnsi="宋体" w:eastAsia="宋体" w:cs="宋体"/>
          <w:b/>
        </w:rPr>
        <w:t>②④</w:t>
      </w:r>
    </w:p>
    <w:p w14:paraId="716D4227">
      <w:pPr>
        <w:rPr>
          <w:rFonts w:hint="eastAsia" w:ascii="Times New Roman" w:hAnsi="宋体" w:eastAsia="宋体"/>
          <w:b/>
        </w:rPr>
      </w:pPr>
      <w:r>
        <w:rPr>
          <w:rFonts w:hint="eastAsia" w:ascii="Arial" w:hAnsi="黑体" w:eastAsia="黑体"/>
          <w:b/>
          <w:color w:val="000000" w:themeColor="text1"/>
        </w:rPr>
        <w:t>三、实验探究题</w:t>
      </w:r>
      <w:r>
        <w:rPr>
          <w:rFonts w:hint="eastAsia" w:ascii="Times New Roman" w:hAnsi="Times New Roman" w:eastAsia="楷体"/>
          <w:b/>
          <w:color w:val="000000" w:themeColor="text1"/>
        </w:rPr>
        <w:t>(</w:t>
      </w:r>
      <w:r>
        <w:rPr>
          <w:rFonts w:hint="eastAsia" w:ascii="Times New Roman" w:hAnsi="楷体" w:eastAsia="楷体"/>
          <w:b/>
          <w:color w:val="000000" w:themeColor="text1"/>
        </w:rPr>
        <w:t>共</w:t>
      </w:r>
      <w:r>
        <w:rPr>
          <w:rFonts w:ascii="Times New Roman" w:hAnsi="宋体" w:eastAsia="宋体"/>
          <w:b/>
          <w:color w:val="000000" w:themeColor="text1"/>
        </w:rPr>
        <w:t>16</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078FD239">
      <w:pPr>
        <w:rPr>
          <w:rFonts w:hint="eastAsia"/>
          <w:b/>
        </w:rPr>
      </w:pPr>
      <w:r>
        <w:rPr>
          <w:rFonts w:ascii="Times New Roman" w:hAnsi="宋体" w:eastAsia="宋体"/>
          <w:b/>
          <w:color w:val="000000" w:themeColor="text1"/>
        </w:rPr>
        <w:t>18</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小明同学在家研究不同种类灯泡的发光效率</w:t>
      </w:r>
      <w:r>
        <w:rPr>
          <w:rFonts w:hint="eastAsia" w:ascii="Times New Roman" w:hAnsi="Times New Roman" w:eastAsia="楷体"/>
          <w:b/>
        </w:rPr>
        <w:t>(</w:t>
      </w:r>
      <w:r>
        <w:rPr>
          <w:rFonts w:hint="eastAsia" w:ascii="Times New Roman" w:hAnsi="楷体" w:eastAsia="楷体"/>
          <w:b/>
        </w:rPr>
        <w:t>电能转化为光能的效率</w:t>
      </w:r>
      <w:r>
        <w:rPr>
          <w:rFonts w:hint="eastAsia" w:ascii="Times New Roman" w:hAnsi="Times New Roman" w:eastAsia="楷体"/>
          <w:b/>
        </w:rPr>
        <w:t>)</w:t>
      </w:r>
      <w:r>
        <w:rPr>
          <w:rFonts w:hint="eastAsia" w:ascii="Times New Roman" w:hAnsi="宋体" w:eastAsia="宋体"/>
          <w:b/>
        </w:rPr>
        <w:t>，可选用的灯泡有：白炽灯</w:t>
      </w:r>
      <w:r>
        <w:rPr>
          <w:rFonts w:hint="eastAsia" w:ascii="宋体" w:hAnsi="宋体" w:eastAsia="宋体" w:cs="宋体"/>
          <w:b/>
        </w:rPr>
        <w:t>①</w:t>
      </w:r>
      <w:r>
        <w:rPr>
          <w:rFonts w:hint="eastAsia" w:ascii="Times New Roman" w:hAnsi="Times New Roman" w:eastAsia="宋体" w:cs="Times New Roman"/>
          <w:b/>
        </w:rPr>
        <w:t>“</w:t>
      </w:r>
      <w:r>
        <w:rPr>
          <w:rFonts w:ascii="Times New Roman" w:hAnsi="宋体" w:eastAsia="宋体"/>
          <w:b/>
        </w:rPr>
        <w:t>220 V</w:t>
      </w:r>
      <w:r>
        <w:rPr>
          <w:rFonts w:hint="eastAsia" w:ascii="Times New Roman" w:hAnsi="宋体" w:eastAsia="宋体"/>
          <w:b/>
        </w:rPr>
        <w:t>　</w:t>
      </w:r>
      <w:r>
        <w:rPr>
          <w:rFonts w:ascii="Times New Roman" w:hAnsi="宋体" w:eastAsia="宋体"/>
          <w:b/>
        </w:rPr>
        <w:t>40 W</w:t>
      </w:r>
      <w:r>
        <w:rPr>
          <w:rFonts w:hint="eastAsia" w:ascii="Times New Roman" w:hAnsi="Times New Roman" w:eastAsia="宋体" w:cs="Times New Roman"/>
          <w:b/>
        </w:rPr>
        <w:t>”</w:t>
      </w:r>
      <w:r>
        <w:rPr>
          <w:rFonts w:hint="eastAsia" w:ascii="Times New Roman" w:hAnsi="宋体" w:eastAsia="宋体"/>
          <w:b/>
        </w:rPr>
        <w:t>、</w:t>
      </w:r>
      <w:r>
        <w:rPr>
          <w:rFonts w:hint="eastAsia" w:ascii="宋体" w:hAnsi="宋体" w:eastAsia="宋体" w:cs="宋体"/>
          <w:b/>
        </w:rPr>
        <w:t>②</w:t>
      </w:r>
      <w:r>
        <w:rPr>
          <w:rFonts w:hint="eastAsia" w:ascii="Times New Roman" w:hAnsi="Times New Roman" w:eastAsia="宋体" w:cs="Times New Roman"/>
          <w:b/>
        </w:rPr>
        <w:t>“</w:t>
      </w:r>
      <w:r>
        <w:rPr>
          <w:rFonts w:ascii="Times New Roman" w:hAnsi="宋体" w:eastAsia="宋体"/>
          <w:b/>
        </w:rPr>
        <w:t>220 V</w:t>
      </w:r>
      <w:r>
        <w:rPr>
          <w:rFonts w:hint="eastAsia" w:ascii="Times New Roman" w:hAnsi="宋体" w:eastAsia="宋体"/>
          <w:b/>
        </w:rPr>
        <w:t>　</w:t>
      </w:r>
      <w:r>
        <w:rPr>
          <w:rFonts w:ascii="Times New Roman" w:hAnsi="宋体" w:eastAsia="宋体"/>
          <w:b/>
        </w:rPr>
        <w:t>15 W</w:t>
      </w:r>
      <w:r>
        <w:rPr>
          <w:rFonts w:hint="eastAsia" w:ascii="Times New Roman" w:hAnsi="Times New Roman" w:eastAsia="宋体" w:cs="Times New Roman"/>
          <w:b/>
        </w:rPr>
        <w:t>”</w:t>
      </w:r>
      <w:r>
        <w:rPr>
          <w:rFonts w:hint="eastAsia" w:ascii="Times New Roman" w:hAnsi="宋体" w:eastAsia="宋体"/>
          <w:b/>
        </w:rPr>
        <w:t>各一只；普通节能灯</w:t>
      </w:r>
      <w:r>
        <w:rPr>
          <w:rFonts w:hint="eastAsia" w:ascii="宋体" w:hAnsi="宋体" w:eastAsia="宋体" w:cs="宋体"/>
          <w:b/>
        </w:rPr>
        <w:t>③</w:t>
      </w:r>
      <w:r>
        <w:rPr>
          <w:rFonts w:hint="eastAsia" w:ascii="Times New Roman" w:hAnsi="Times New Roman" w:eastAsia="宋体" w:cs="Times New Roman"/>
          <w:b/>
        </w:rPr>
        <w:t>“</w:t>
      </w:r>
      <w:r>
        <w:rPr>
          <w:rFonts w:ascii="Times New Roman" w:hAnsi="宋体" w:eastAsia="宋体"/>
          <w:b/>
        </w:rPr>
        <w:t>220 V</w:t>
      </w:r>
      <w:r>
        <w:rPr>
          <w:rFonts w:hint="eastAsia" w:ascii="Times New Roman" w:hAnsi="宋体" w:eastAsia="宋体"/>
          <w:b/>
        </w:rPr>
        <w:t>　</w:t>
      </w:r>
      <w:r>
        <w:rPr>
          <w:rFonts w:ascii="Times New Roman" w:hAnsi="宋体" w:eastAsia="宋体"/>
          <w:b/>
        </w:rPr>
        <w:t>30 W</w:t>
      </w:r>
      <w:r>
        <w:rPr>
          <w:rFonts w:hint="eastAsia" w:ascii="Times New Roman" w:hAnsi="Times New Roman" w:eastAsia="宋体" w:cs="Times New Roman"/>
          <w:b/>
        </w:rPr>
        <w:t>”</w:t>
      </w:r>
      <w:r>
        <w:rPr>
          <w:rFonts w:hint="eastAsia" w:ascii="Times New Roman" w:hAnsi="宋体" w:eastAsia="宋体"/>
          <w:b/>
        </w:rPr>
        <w:t>、</w:t>
      </w:r>
      <w:r>
        <w:rPr>
          <w:rFonts w:hint="eastAsia" w:ascii="宋体" w:hAnsi="宋体" w:eastAsia="宋体" w:cs="宋体"/>
          <w:b/>
        </w:rPr>
        <w:t>④</w:t>
      </w:r>
      <w:r>
        <w:rPr>
          <w:rFonts w:hint="eastAsia" w:ascii="Times New Roman" w:hAnsi="Times New Roman" w:eastAsia="宋体" w:cs="Times New Roman"/>
          <w:b/>
        </w:rPr>
        <w:t>“</w:t>
      </w:r>
      <w:r>
        <w:rPr>
          <w:rFonts w:ascii="Times New Roman" w:hAnsi="宋体" w:eastAsia="宋体"/>
          <w:b/>
        </w:rPr>
        <w:t>220 V</w:t>
      </w:r>
      <w:r>
        <w:rPr>
          <w:rFonts w:hint="eastAsia" w:ascii="Times New Roman" w:hAnsi="宋体" w:eastAsia="宋体"/>
          <w:b/>
        </w:rPr>
        <w:t>　</w:t>
      </w:r>
      <w:r>
        <w:rPr>
          <w:rFonts w:ascii="Times New Roman" w:hAnsi="宋体" w:eastAsia="宋体"/>
          <w:b/>
        </w:rPr>
        <w:t>15 W</w:t>
      </w:r>
      <w:r>
        <w:rPr>
          <w:rFonts w:hint="eastAsia" w:ascii="Times New Roman" w:hAnsi="Times New Roman" w:eastAsia="宋体" w:cs="Times New Roman"/>
          <w:b/>
        </w:rPr>
        <w:t>”</w:t>
      </w:r>
      <w:r>
        <w:rPr>
          <w:rFonts w:hint="eastAsia" w:ascii="Times New Roman" w:hAnsi="宋体" w:eastAsia="宋体"/>
          <w:b/>
        </w:rPr>
        <w:t>各一只；</w:t>
      </w:r>
      <w:r>
        <w:rPr>
          <w:rFonts w:ascii="Times New Roman" w:hAnsi="宋体" w:eastAsia="宋体"/>
          <w:b/>
        </w:rPr>
        <w:t>LED</w:t>
      </w:r>
      <w:r>
        <w:rPr>
          <w:rFonts w:hint="eastAsia" w:ascii="Times New Roman" w:hAnsi="宋体" w:eastAsia="宋体"/>
          <w:b/>
        </w:rPr>
        <w:t>灯</w:t>
      </w:r>
      <w:r>
        <w:rPr>
          <w:rFonts w:hint="eastAsia" w:ascii="宋体" w:hAnsi="宋体" w:eastAsia="宋体" w:cs="宋体"/>
          <w:b/>
        </w:rPr>
        <w:t>⑤</w:t>
      </w:r>
      <w:r>
        <w:rPr>
          <w:rFonts w:hint="eastAsia" w:ascii="Times New Roman" w:hAnsi="Times New Roman" w:eastAsia="宋体" w:cs="Times New Roman"/>
          <w:b/>
        </w:rPr>
        <w:t>“</w:t>
      </w:r>
      <w:r>
        <w:rPr>
          <w:rFonts w:ascii="Times New Roman" w:hAnsi="宋体" w:eastAsia="宋体"/>
          <w:b/>
        </w:rPr>
        <w:t>220 V</w:t>
      </w:r>
      <w:r>
        <w:rPr>
          <w:rFonts w:hint="eastAsia" w:ascii="Times New Roman" w:hAnsi="宋体" w:eastAsia="宋体"/>
          <w:b/>
        </w:rPr>
        <w:t>　</w:t>
      </w:r>
      <w:r>
        <w:rPr>
          <w:rFonts w:ascii="Times New Roman" w:hAnsi="宋体" w:eastAsia="宋体"/>
          <w:b/>
        </w:rPr>
        <w:t>15 W</w:t>
      </w:r>
      <w:r>
        <w:rPr>
          <w:rFonts w:hint="eastAsia" w:ascii="Times New Roman" w:hAnsi="Times New Roman" w:eastAsia="宋体" w:cs="Times New Roman"/>
          <w:b/>
        </w:rPr>
        <w:t>”</w:t>
      </w:r>
      <w:r>
        <w:rPr>
          <w:rFonts w:hint="eastAsia" w:ascii="Times New Roman" w:hAnsi="宋体" w:eastAsia="宋体"/>
          <w:b/>
        </w:rPr>
        <w:t>、</w:t>
      </w:r>
      <w:r>
        <w:rPr>
          <w:rFonts w:hint="eastAsia" w:ascii="宋体" w:hAnsi="宋体" w:eastAsia="宋体" w:cs="宋体"/>
          <w:b/>
        </w:rPr>
        <w:t>⑥</w:t>
      </w:r>
      <w:r>
        <w:rPr>
          <w:rFonts w:hint="eastAsia" w:ascii="Times New Roman" w:hAnsi="Times New Roman" w:eastAsia="宋体" w:cs="Times New Roman"/>
          <w:b/>
        </w:rPr>
        <w:t>“</w:t>
      </w:r>
      <w:r>
        <w:rPr>
          <w:rFonts w:ascii="Times New Roman" w:hAnsi="宋体" w:eastAsia="宋体"/>
          <w:b/>
        </w:rPr>
        <w:t>220 V</w:t>
      </w:r>
      <w:r>
        <w:rPr>
          <w:rFonts w:hint="eastAsia" w:ascii="Times New Roman" w:hAnsi="宋体" w:eastAsia="宋体"/>
          <w:b/>
        </w:rPr>
        <w:t>　</w:t>
      </w:r>
      <w:r>
        <w:rPr>
          <w:rFonts w:ascii="Times New Roman" w:hAnsi="宋体" w:eastAsia="宋体"/>
          <w:b/>
        </w:rPr>
        <w:t>7 W</w:t>
      </w:r>
      <w:r>
        <w:rPr>
          <w:rFonts w:hint="eastAsia" w:ascii="Times New Roman" w:hAnsi="Times New Roman" w:eastAsia="宋体" w:cs="Times New Roman"/>
          <w:b/>
        </w:rPr>
        <w:t>”</w:t>
      </w:r>
      <w:r>
        <w:rPr>
          <w:rFonts w:hint="eastAsia" w:ascii="Times New Roman" w:hAnsi="宋体" w:eastAsia="宋体"/>
          <w:b/>
        </w:rPr>
        <w:t>各一只。他从每种灯泡中各选出一只接入家庭电路进行对比实验，用温度计分别测出通电前和通电</w:t>
      </w:r>
      <w:r>
        <w:rPr>
          <w:rFonts w:ascii="Times New Roman" w:hAnsi="宋体" w:eastAsia="宋体"/>
          <w:b/>
        </w:rPr>
        <w:t>20 min</w:t>
      </w:r>
      <w:r>
        <w:rPr>
          <w:rFonts w:hint="eastAsia" w:ascii="Times New Roman" w:hAnsi="宋体" w:eastAsia="宋体"/>
          <w:b/>
        </w:rPr>
        <w:t>后每种灯泡的表面温度，记录如下表：</w:t>
      </w:r>
    </w:p>
    <w:tbl>
      <w:tblPr>
        <w:tblStyle w:val="7"/>
        <w:tblW w:w="0" w:type="auto"/>
        <w:jc w:val="center"/>
        <w:tblLayout w:type="autofit"/>
        <w:tblCellMar>
          <w:top w:w="0" w:type="dxa"/>
          <w:left w:w="108" w:type="dxa"/>
          <w:bottom w:w="0" w:type="dxa"/>
          <w:right w:w="108" w:type="dxa"/>
        </w:tblCellMar>
      </w:tblPr>
      <w:tblGrid>
        <w:gridCol w:w="1701"/>
        <w:gridCol w:w="1417"/>
        <w:gridCol w:w="1417"/>
        <w:gridCol w:w="1417"/>
      </w:tblGrid>
      <w:tr w14:paraId="0D65CC83">
        <w:tblPrEx>
          <w:tblCellMar>
            <w:top w:w="0" w:type="dxa"/>
            <w:left w:w="108" w:type="dxa"/>
            <w:bottom w:w="0" w:type="dxa"/>
            <w:right w:w="108" w:type="dxa"/>
          </w:tblCellMar>
        </w:tblPrEx>
        <w:trPr>
          <w:trHeight w:val="353" w:hRule="atLeast"/>
          <w:jc w:val="center"/>
        </w:trPr>
        <w:tc>
          <w:tcPr>
            <w:tcW w:w="1701"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33809885">
            <w:pPr>
              <w:jc w:val="center"/>
              <w:rPr>
                <w:rFonts w:hint="eastAsia"/>
                <w:b/>
              </w:rPr>
            </w:pPr>
            <w:r>
              <w:rPr>
                <w:rFonts w:hint="eastAsia" w:ascii="Times New Roman" w:hAnsi="宋体" w:eastAsia="宋体"/>
                <w:b/>
              </w:rPr>
              <w:t>灯泡的种类</w:t>
            </w:r>
          </w:p>
        </w:tc>
        <w:tc>
          <w:tcPr>
            <w:tcW w:w="141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767E88D">
            <w:pPr>
              <w:jc w:val="center"/>
              <w:rPr>
                <w:rFonts w:hint="eastAsia"/>
                <w:b/>
              </w:rPr>
            </w:pPr>
            <w:r>
              <w:rPr>
                <w:rFonts w:hint="eastAsia" w:ascii="Times New Roman" w:hAnsi="宋体" w:eastAsia="宋体"/>
                <w:b/>
              </w:rPr>
              <w:t>白炽灯</w:t>
            </w:r>
          </w:p>
        </w:tc>
        <w:tc>
          <w:tcPr>
            <w:tcW w:w="141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85158F2">
            <w:pPr>
              <w:jc w:val="center"/>
              <w:rPr>
                <w:rFonts w:hint="eastAsia"/>
                <w:b/>
              </w:rPr>
            </w:pPr>
            <w:r>
              <w:rPr>
                <w:rFonts w:hint="eastAsia" w:ascii="Times New Roman" w:hAnsi="宋体" w:eastAsia="宋体"/>
                <w:b/>
              </w:rPr>
              <w:t>普通节能灯</w:t>
            </w:r>
          </w:p>
        </w:tc>
        <w:tc>
          <w:tcPr>
            <w:tcW w:w="1417"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03CDE8BA">
            <w:pPr>
              <w:jc w:val="center"/>
              <w:rPr>
                <w:rFonts w:hint="eastAsia"/>
                <w:b/>
              </w:rPr>
            </w:pPr>
            <w:r>
              <w:rPr>
                <w:rFonts w:ascii="Times New Roman" w:hAnsi="宋体" w:eastAsia="宋体"/>
                <w:b/>
              </w:rPr>
              <w:t>LED</w:t>
            </w:r>
            <w:r>
              <w:rPr>
                <w:rFonts w:hint="eastAsia" w:ascii="Times New Roman" w:hAnsi="宋体" w:eastAsia="宋体"/>
                <w:b/>
              </w:rPr>
              <w:t>灯</w:t>
            </w:r>
          </w:p>
        </w:tc>
      </w:tr>
      <w:tr w14:paraId="222DDB44">
        <w:tblPrEx>
          <w:tblCellMar>
            <w:top w:w="0" w:type="dxa"/>
            <w:left w:w="108" w:type="dxa"/>
            <w:bottom w:w="0" w:type="dxa"/>
            <w:right w:w="108" w:type="dxa"/>
          </w:tblCellMar>
        </w:tblPrEx>
        <w:trPr>
          <w:trHeight w:val="353" w:hRule="atLeast"/>
          <w:jc w:val="center"/>
        </w:trPr>
        <w:tc>
          <w:tcPr>
            <w:tcW w:w="1701"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15638620">
            <w:pPr>
              <w:jc w:val="center"/>
              <w:rPr>
                <w:rFonts w:hint="eastAsia"/>
                <w:b/>
              </w:rPr>
            </w:pPr>
            <w:r>
              <w:rPr>
                <w:rFonts w:hint="eastAsia" w:ascii="Times New Roman" w:hAnsi="宋体" w:eastAsia="宋体"/>
                <w:b/>
              </w:rPr>
              <w:t>通电前</w:t>
            </w:r>
          </w:p>
        </w:tc>
        <w:tc>
          <w:tcPr>
            <w:tcW w:w="141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61D2682">
            <w:pPr>
              <w:jc w:val="center"/>
              <w:rPr>
                <w:rFonts w:hint="eastAsia"/>
                <w:b/>
              </w:rPr>
            </w:pPr>
            <w:r>
              <w:rPr>
                <w:rFonts w:ascii="Times New Roman" w:hAnsi="宋体" w:eastAsia="宋体"/>
                <w:b/>
              </w:rPr>
              <w:t xml:space="preserve">24 </w:t>
            </w:r>
            <w:r>
              <w:rPr>
                <w:rFonts w:hint="eastAsia" w:ascii="宋体" w:hAnsi="宋体" w:eastAsia="宋体" w:cs="宋体"/>
                <w:b/>
              </w:rPr>
              <w:t>℃</w:t>
            </w:r>
          </w:p>
        </w:tc>
        <w:tc>
          <w:tcPr>
            <w:tcW w:w="141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75B1B7F">
            <w:pPr>
              <w:jc w:val="center"/>
              <w:rPr>
                <w:rFonts w:hint="eastAsia"/>
                <w:b/>
              </w:rPr>
            </w:pPr>
            <w:r>
              <w:rPr>
                <w:rFonts w:ascii="Times New Roman" w:hAnsi="宋体" w:eastAsia="宋体"/>
                <w:b/>
              </w:rPr>
              <w:t xml:space="preserve">24 </w:t>
            </w:r>
            <w:r>
              <w:rPr>
                <w:rFonts w:hint="eastAsia" w:ascii="宋体" w:hAnsi="宋体" w:eastAsia="宋体" w:cs="宋体"/>
                <w:b/>
              </w:rPr>
              <w:t>℃</w:t>
            </w:r>
          </w:p>
        </w:tc>
        <w:tc>
          <w:tcPr>
            <w:tcW w:w="1417"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0D3AC1EA">
            <w:pPr>
              <w:jc w:val="center"/>
              <w:rPr>
                <w:rFonts w:hint="eastAsia"/>
                <w:b/>
              </w:rPr>
            </w:pPr>
            <w:r>
              <w:rPr>
                <w:rFonts w:ascii="Times New Roman" w:hAnsi="宋体" w:eastAsia="宋体"/>
                <w:b/>
              </w:rPr>
              <w:t xml:space="preserve">24 </w:t>
            </w:r>
            <w:r>
              <w:rPr>
                <w:rFonts w:hint="eastAsia" w:ascii="宋体" w:hAnsi="宋体" w:eastAsia="宋体" w:cs="宋体"/>
                <w:b/>
              </w:rPr>
              <w:t>℃</w:t>
            </w:r>
          </w:p>
        </w:tc>
      </w:tr>
      <w:tr w14:paraId="788FF382">
        <w:tblPrEx>
          <w:tblCellMar>
            <w:top w:w="0" w:type="dxa"/>
            <w:left w:w="108" w:type="dxa"/>
            <w:bottom w:w="0" w:type="dxa"/>
            <w:right w:w="108" w:type="dxa"/>
          </w:tblCellMar>
        </w:tblPrEx>
        <w:trPr>
          <w:trHeight w:val="353" w:hRule="atLeast"/>
          <w:jc w:val="center"/>
        </w:trPr>
        <w:tc>
          <w:tcPr>
            <w:tcW w:w="1701"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54418E74">
            <w:pPr>
              <w:jc w:val="center"/>
              <w:rPr>
                <w:rFonts w:hint="eastAsia"/>
                <w:b/>
              </w:rPr>
            </w:pPr>
            <w:r>
              <w:rPr>
                <w:rFonts w:hint="eastAsia" w:ascii="Times New Roman" w:hAnsi="宋体" w:eastAsia="宋体"/>
                <w:b/>
              </w:rPr>
              <w:t>通电</w:t>
            </w:r>
            <w:r>
              <w:rPr>
                <w:rFonts w:ascii="Times New Roman" w:hAnsi="宋体" w:eastAsia="宋体"/>
                <w:b/>
              </w:rPr>
              <w:t>20 min</w:t>
            </w:r>
            <w:r>
              <w:rPr>
                <w:rFonts w:hint="eastAsia" w:ascii="Times New Roman" w:hAnsi="宋体" w:eastAsia="宋体"/>
                <w:b/>
              </w:rPr>
              <w:t>后</w:t>
            </w:r>
          </w:p>
        </w:tc>
        <w:tc>
          <w:tcPr>
            <w:tcW w:w="141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202CE4E">
            <w:pPr>
              <w:jc w:val="center"/>
              <w:rPr>
                <w:rFonts w:hint="eastAsia"/>
                <w:b/>
              </w:rPr>
            </w:pPr>
            <w:r>
              <w:rPr>
                <w:rFonts w:hint="eastAsia" w:ascii="Times New Roman" w:hAnsi="宋体" w:eastAsia="宋体"/>
                <w:b/>
              </w:rPr>
              <w:t>大于</w:t>
            </w:r>
            <w:r>
              <w:rPr>
                <w:rFonts w:ascii="Times New Roman" w:hAnsi="宋体" w:eastAsia="宋体"/>
                <w:b/>
              </w:rPr>
              <w:t xml:space="preserve">100 </w:t>
            </w:r>
            <w:r>
              <w:rPr>
                <w:rFonts w:hint="eastAsia" w:ascii="宋体" w:hAnsi="宋体" w:eastAsia="宋体" w:cs="宋体"/>
                <w:b/>
              </w:rPr>
              <w:t>℃</w:t>
            </w:r>
          </w:p>
        </w:tc>
        <w:tc>
          <w:tcPr>
            <w:tcW w:w="141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70B18231">
            <w:pPr>
              <w:jc w:val="center"/>
              <w:rPr>
                <w:rFonts w:hint="eastAsia"/>
                <w:b/>
              </w:rPr>
            </w:pPr>
            <w:r>
              <w:rPr>
                <w:rFonts w:ascii="Times New Roman" w:hAnsi="宋体" w:eastAsia="宋体"/>
                <w:b/>
              </w:rPr>
              <w:t>7</w:t>
            </w:r>
            <w:r>
              <w:rPr>
                <w:rFonts w:hint="eastAsia" w:ascii="Times New Roman" w:hAnsi="宋体" w:eastAsia="宋体"/>
                <w:b/>
              </w:rPr>
              <w:t>6</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w:t>
            </w:r>
            <w:r>
              <w:rPr>
                <w:rFonts w:hint="eastAsia" w:ascii="宋体" w:hAnsi="宋体" w:eastAsia="宋体" w:cs="宋体"/>
                <w:b/>
              </w:rPr>
              <w:t>℃</w:t>
            </w:r>
          </w:p>
        </w:tc>
        <w:tc>
          <w:tcPr>
            <w:tcW w:w="1417"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64DC7561">
            <w:pPr>
              <w:jc w:val="center"/>
              <w:rPr>
                <w:rFonts w:hint="eastAsia"/>
                <w:b/>
              </w:rPr>
            </w:pPr>
            <w:r>
              <w:rPr>
                <w:rFonts w:ascii="Times New Roman" w:hAnsi="宋体" w:eastAsia="宋体"/>
                <w:b/>
              </w:rPr>
              <w:t>4</w:t>
            </w:r>
            <w:r>
              <w:rPr>
                <w:rFonts w:hint="eastAsia" w:ascii="Times New Roman" w:hAnsi="宋体" w:eastAsia="宋体"/>
                <w:b/>
              </w:rPr>
              <w:t>8</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 xml:space="preserve"> </w:t>
            </w:r>
            <w:r>
              <w:rPr>
                <w:rFonts w:hint="eastAsia" w:ascii="宋体" w:hAnsi="宋体" w:eastAsia="宋体" w:cs="宋体"/>
                <w:b/>
              </w:rPr>
              <w:t>℃</w:t>
            </w:r>
          </w:p>
        </w:tc>
      </w:tr>
    </w:tbl>
    <w:p w14:paraId="457DCA4C">
      <w:pPr>
        <w:rPr>
          <w:rFonts w:hint="eastAsia" w:ascii="Times New Roman" w:hAnsi="宋体" w:eastAsia="宋体"/>
          <w:b/>
        </w:rPr>
      </w:pPr>
      <w:r>
        <w:rPr>
          <w:rFonts w:hint="eastAsia" w:ascii="Times New Roman" w:hAnsi="宋体" w:eastAsia="宋体"/>
          <w:b/>
        </w:rPr>
        <w:t>忽略其他因素的影响，认为三种灯泡每升高</w:t>
      </w:r>
      <w:r>
        <w:rPr>
          <w:rFonts w:ascii="Times New Roman" w:hAnsi="宋体" w:eastAsia="宋体"/>
          <w:b/>
        </w:rPr>
        <w:t xml:space="preserve">1 </w:t>
      </w:r>
      <w:r>
        <w:rPr>
          <w:rFonts w:hint="eastAsia" w:ascii="宋体" w:hAnsi="宋体" w:eastAsia="宋体" w:cs="宋体"/>
          <w:b/>
        </w:rPr>
        <w:t>℃</w:t>
      </w:r>
      <w:r>
        <w:rPr>
          <w:rFonts w:hint="eastAsia" w:ascii="Times New Roman" w:hAnsi="宋体" w:eastAsia="宋体"/>
          <w:b/>
        </w:rPr>
        <w:t>吸收的热量都相同。回答下列问题：</w:t>
      </w:r>
    </w:p>
    <w:p w14:paraId="05C69A0F">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如果你是小明，对比实验中你选择的三只灯泡是</w:t>
      </w:r>
      <w:r>
        <w:rPr>
          <w:rFonts w:hint="eastAsia" w:ascii="Times New Roman" w:hAnsi="宋体" w:eastAsia="宋体"/>
          <w:b/>
          <w:u w:val="single" w:color="000000" w:themeColor="text1"/>
        </w:rPr>
        <w:t>　</w:t>
      </w:r>
      <w:r>
        <w:rPr>
          <w:rFonts w:hint="eastAsia" w:ascii="宋体" w:hAnsi="宋体" w:eastAsia="宋体" w:cs="宋体"/>
          <w:b/>
          <w:color w:val="FF0000"/>
          <w:u w:val="single" w:color="000000" w:themeColor="text1"/>
        </w:rPr>
        <w:t>②④⑤</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填灯泡前面的序号</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2F10D9C3">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根据实验数据，可以判断发光效率最高的灯泡是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LED</w:t>
      </w:r>
      <w:r>
        <w:rPr>
          <w:rFonts w:hint="eastAsia" w:ascii="Arial" w:hAnsi="黑体" w:eastAsia="黑体"/>
          <w:b/>
          <w:color w:val="FF0000"/>
          <w:u w:val="single" w:color="000000" w:themeColor="text1"/>
        </w:rPr>
        <w:t>灯</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填灯泡的种类</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347EDD0A">
      <w:pPr>
        <w:rPr>
          <w:rFonts w:hint="eastAsia" w:ascii="Times New Roman" w:hAnsi="宋体" w:eastAsia="宋体"/>
          <w:b/>
        </w:rPr>
      </w:pPr>
      <w:r>
        <w:rPr>
          <w:rFonts w:ascii="Times New Roman" w:hAnsi="宋体" w:eastAsia="宋体"/>
          <w:b/>
          <w:color w:val="000000" w:themeColor="text1"/>
        </w:rPr>
        <w:t>19</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10</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如图是探究</w:t>
      </w:r>
      <w:r>
        <w:rPr>
          <w:rFonts w:hint="eastAsia" w:ascii="Times New Roman" w:hAnsi="Times New Roman" w:eastAsia="宋体" w:cs="Times New Roman"/>
          <w:b/>
        </w:rPr>
        <w:t>“</w:t>
      </w:r>
      <w:r>
        <w:rPr>
          <w:rFonts w:hint="eastAsia" w:ascii="Times New Roman" w:hAnsi="宋体" w:eastAsia="宋体"/>
          <w:b/>
        </w:rPr>
        <w:t>电流通过导体时产生的热量与哪些因素有关</w:t>
      </w:r>
      <w:r>
        <w:rPr>
          <w:rFonts w:hint="eastAsia" w:ascii="Times New Roman" w:hAnsi="Times New Roman" w:eastAsia="宋体" w:cs="Times New Roman"/>
          <w:b/>
        </w:rPr>
        <w:t>”</w:t>
      </w:r>
      <w:r>
        <w:rPr>
          <w:rFonts w:hint="eastAsia" w:ascii="Times New Roman" w:hAnsi="宋体" w:eastAsia="宋体"/>
          <w:b/>
        </w:rPr>
        <w:t>的实验装置。相同的透明容器中密封着等量的空气，且都有一段电阻丝。将透明容器与</w:t>
      </w:r>
      <w:r>
        <w:rPr>
          <w:rFonts w:ascii="Times New Roman" w:hAnsi="宋体" w:eastAsia="宋体"/>
          <w:b/>
        </w:rPr>
        <w:t>U</w:t>
      </w:r>
      <w:r>
        <w:rPr>
          <w:rFonts w:hint="eastAsia" w:ascii="Times New Roman" w:hAnsi="宋体" w:eastAsia="宋体"/>
          <w:b/>
        </w:rPr>
        <w:t>形管相连，</w:t>
      </w:r>
      <w:r>
        <w:rPr>
          <w:rFonts w:ascii="Times New Roman" w:hAnsi="宋体" w:eastAsia="宋体"/>
          <w:b/>
        </w:rPr>
        <w:t>U</w:t>
      </w:r>
    </w:p>
    <w:p w14:paraId="01F2A240">
      <w:pPr>
        <w:jc w:val="center"/>
        <w:rPr>
          <w:rFonts w:hint="eastAsia" w:ascii="Times New Roman" w:hAnsi="宋体" w:eastAsia="宋体"/>
          <w:b/>
        </w:rPr>
      </w:pPr>
      <w:r>
        <w:rPr>
          <w:rFonts w:ascii="Times New Roman" w:hAnsi="宋体" w:eastAsia="宋体"/>
          <w:b/>
        </w:rPr>
        <w:drawing>
          <wp:inline distT="0" distB="0" distL="0" distR="0">
            <wp:extent cx="2051685" cy="1043940"/>
            <wp:effectExtent l="0" t="0" r="0" b="0"/>
            <wp:docPr id="784" name="image7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 name="image772.jpeg"/>
                    <pic:cNvPicPr>
                      <a:picLocks noChangeAspect="1"/>
                    </pic:cNvPicPr>
                  </pic:nvPicPr>
                  <pic:blipFill>
                    <a:blip r:embed="rId670"/>
                    <a:stretch>
                      <a:fillRect/>
                    </a:stretch>
                  </pic:blipFill>
                  <pic:spPr>
                    <a:xfrm>
                      <a:off x="0" y="0"/>
                      <a:ext cx="2052000" cy="1044000"/>
                    </a:xfrm>
                    <a:prstGeom prst="rect">
                      <a:avLst/>
                    </a:prstGeom>
                  </pic:spPr>
                </pic:pic>
              </a:graphicData>
            </a:graphic>
          </wp:inline>
        </w:drawing>
      </w:r>
    </w:p>
    <w:p w14:paraId="54472E04">
      <w:pPr>
        <w:rPr>
          <w:rFonts w:hint="eastAsia" w:ascii="Times New Roman" w:hAnsi="宋体" w:eastAsia="宋体"/>
          <w:b/>
        </w:rPr>
      </w:pPr>
      <w:r>
        <w:rPr>
          <w:rFonts w:hint="eastAsia" w:ascii="Times New Roman" w:hAnsi="宋体" w:eastAsia="宋体"/>
          <w:b/>
        </w:rPr>
        <w:t>形管中的液面在接通电路前相平。将</w:t>
      </w:r>
      <w:r>
        <w:rPr>
          <w:rFonts w:ascii="Times New Roman" w:hAnsi="宋体" w:eastAsia="宋体"/>
          <w:b/>
        </w:rPr>
        <w:t>1</w:t>
      </w:r>
      <w:r>
        <w:rPr>
          <w:rFonts w:hint="eastAsia" w:ascii="Times New Roman" w:hAnsi="宋体" w:eastAsia="宋体"/>
          <w:b/>
        </w:rPr>
        <w:t>、</w:t>
      </w:r>
      <w:r>
        <w:rPr>
          <w:rFonts w:ascii="Times New Roman" w:hAnsi="宋体" w:eastAsia="宋体"/>
          <w:b/>
        </w:rPr>
        <w:t>2</w:t>
      </w:r>
      <w:r>
        <w:rPr>
          <w:rFonts w:hint="eastAsia" w:ascii="Times New Roman" w:hAnsi="宋体" w:eastAsia="宋体"/>
          <w:b/>
        </w:rPr>
        <w:t>和</w:t>
      </w:r>
      <w:r>
        <w:rPr>
          <w:rFonts w:ascii="Times New Roman" w:hAnsi="宋体" w:eastAsia="宋体"/>
          <w:b/>
        </w:rPr>
        <w:t>3</w:t>
      </w:r>
      <w:r>
        <w:rPr>
          <w:rFonts w:hint="eastAsia" w:ascii="Times New Roman" w:hAnsi="宋体" w:eastAsia="宋体"/>
          <w:b/>
        </w:rPr>
        <w:t>、</w:t>
      </w:r>
      <w:r>
        <w:rPr>
          <w:rFonts w:ascii="Times New Roman" w:hAnsi="宋体" w:eastAsia="宋体"/>
          <w:b/>
        </w:rPr>
        <w:t>4</w:t>
      </w:r>
      <w:r>
        <w:rPr>
          <w:rFonts w:hint="eastAsia" w:ascii="Times New Roman" w:hAnsi="宋体" w:eastAsia="宋体"/>
          <w:b/>
        </w:rPr>
        <w:t>导线分别接到电源两端。</w:t>
      </w:r>
    </w:p>
    <w:p w14:paraId="49BD3535">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实验中通过观察</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U</w:t>
      </w:r>
      <w:r>
        <w:rPr>
          <w:rFonts w:hint="eastAsia" w:ascii="Arial" w:hAnsi="黑体" w:eastAsia="黑体"/>
          <w:b/>
          <w:color w:val="FF0000"/>
          <w:u w:val="single" w:color="000000" w:themeColor="text1"/>
        </w:rPr>
        <w:t>形管中液面高度差</w:t>
      </w:r>
      <w:r>
        <w:rPr>
          <w:rFonts w:hint="eastAsia" w:ascii="Times New Roman" w:hAnsi="宋体" w:eastAsia="宋体"/>
          <w:b/>
          <w:u w:val="single" w:color="000000" w:themeColor="text1"/>
        </w:rPr>
        <w:t>　</w:t>
      </w:r>
      <w:r>
        <w:rPr>
          <w:rFonts w:hint="eastAsia" w:ascii="Times New Roman" w:hAnsi="宋体" w:eastAsia="宋体"/>
          <w:b/>
        </w:rPr>
        <w:t>的变化反映密闭空气温度的变化，乙图中两根电阻丝串联的目的是控制它们的</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电流</w:t>
      </w:r>
      <w:r>
        <w:rPr>
          <w:rFonts w:hint="eastAsia" w:ascii="Times New Roman" w:hAnsi="宋体" w:eastAsia="宋体"/>
          <w:b/>
          <w:u w:val="single" w:color="000000" w:themeColor="text1"/>
        </w:rPr>
        <w:t>　</w:t>
      </w:r>
      <w:r>
        <w:rPr>
          <w:rFonts w:hint="eastAsia" w:ascii="Times New Roman" w:hAnsi="宋体" w:eastAsia="宋体"/>
          <w:b/>
        </w:rPr>
        <w:t>相同。</w:t>
      </w:r>
      <w:r>
        <w:rPr>
          <w:rFonts w:ascii="Times New Roman" w:hAnsi="宋体" w:eastAsia="宋体"/>
          <w:b/>
        </w:rPr>
        <w:t> </w:t>
      </w:r>
    </w:p>
    <w:p w14:paraId="7AAF165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甲图装置用来探究电流通过电阻丝产生的热量与</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电流</w:t>
      </w:r>
      <w:r>
        <w:rPr>
          <w:rFonts w:hint="eastAsia" w:ascii="Times New Roman" w:hAnsi="宋体" w:eastAsia="宋体"/>
          <w:b/>
          <w:u w:val="single" w:color="000000" w:themeColor="text1"/>
        </w:rPr>
        <w:t>　</w:t>
      </w:r>
      <w:r>
        <w:rPr>
          <w:rFonts w:hint="eastAsia" w:ascii="Times New Roman" w:hAnsi="宋体" w:eastAsia="宋体"/>
          <w:b/>
        </w:rPr>
        <w:t>的关系，通电一段时间，</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a</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i/>
        </w:rPr>
        <w:t>a</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Times New Roman" w:hAnsi="宋体" w:eastAsia="宋体"/>
          <w:b/>
          <w:i/>
        </w:rPr>
        <w:t>b</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容器中电流产生的热量较多。</w:t>
      </w:r>
      <w:r>
        <w:rPr>
          <w:rFonts w:ascii="Times New Roman" w:hAnsi="宋体" w:eastAsia="宋体"/>
          <w:b/>
        </w:rPr>
        <w:t> </w:t>
      </w:r>
    </w:p>
    <w:p w14:paraId="29F994A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通过观察乙图中的实验现象，可知</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d</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i/>
        </w:rPr>
        <w:t>c</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Times New Roman" w:hAnsi="宋体" w:eastAsia="宋体"/>
          <w:b/>
          <w:i/>
        </w:rPr>
        <w:t>d</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容器中电阻丝的阻值大。</w:t>
      </w:r>
      <w:r>
        <w:rPr>
          <w:rFonts w:ascii="Times New Roman" w:hAnsi="宋体" w:eastAsia="宋体"/>
          <w:b/>
        </w:rPr>
        <w:t> </w:t>
      </w:r>
    </w:p>
    <w:p w14:paraId="66C96ED0">
      <w:pPr>
        <w:rPr>
          <w:rFonts w:hint="eastAsia" w:ascii="Times New Roman" w:hAnsi="宋体" w:eastAsia="宋体"/>
          <w:b/>
        </w:rPr>
      </w:pPr>
      <w:r>
        <w:rPr>
          <w:rFonts w:hint="eastAsia" w:ascii="Arial" w:hAnsi="黑体" w:eastAsia="黑体"/>
          <w:b/>
          <w:color w:val="000000" w:themeColor="text1"/>
        </w:rPr>
        <w:t>四、计算题</w:t>
      </w:r>
      <w:r>
        <w:rPr>
          <w:rFonts w:hint="eastAsia" w:ascii="Times New Roman" w:hAnsi="Times New Roman" w:eastAsia="楷体"/>
          <w:b/>
          <w:color w:val="000000" w:themeColor="text1"/>
        </w:rPr>
        <w:t>(</w:t>
      </w:r>
      <w:r>
        <w:rPr>
          <w:rFonts w:hint="eastAsia" w:ascii="Times New Roman" w:hAnsi="楷体" w:eastAsia="楷体"/>
          <w:b/>
          <w:color w:val="000000" w:themeColor="text1"/>
        </w:rPr>
        <w:t>共</w:t>
      </w:r>
      <w:r>
        <w:rPr>
          <w:rFonts w:ascii="Times New Roman" w:hAnsi="宋体" w:eastAsia="宋体"/>
          <w:b/>
          <w:color w:val="000000" w:themeColor="text1"/>
        </w:rPr>
        <w:t>20</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58AD03B8">
      <w:pPr>
        <w:rPr>
          <w:rFonts w:hint="eastAsia" w:ascii="Times New Roman" w:hAnsi="宋体" w:eastAsia="宋体"/>
          <w:b/>
        </w:rPr>
      </w:pPr>
      <w:r>
        <w:rPr>
          <w:rFonts w:ascii="Times New Roman" w:hAnsi="宋体" w:eastAsia="宋体"/>
          <w:b/>
          <w:color w:val="000000" w:themeColor="text1"/>
        </w:rPr>
        <w:t>20</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如图所示，</w:t>
      </w:r>
      <w:r>
        <w:rPr>
          <w:rFonts w:ascii="Times New Roman" w:hAnsi="宋体" w:eastAsia="宋体"/>
          <w:b/>
          <w:i/>
        </w:rPr>
        <w:t>R</w:t>
      </w:r>
      <w:r>
        <w:rPr>
          <w:rFonts w:hint="eastAsia" w:ascii="Times New Roman" w:hAnsi="宋体" w:eastAsia="宋体"/>
          <w:b/>
        </w:rPr>
        <w:t>为定值电阻，</w:t>
      </w:r>
      <w:r>
        <w:rPr>
          <w:rFonts w:ascii="Times New Roman" w:hAnsi="宋体" w:eastAsia="宋体"/>
          <w:b/>
        </w:rPr>
        <w:t>L</w:t>
      </w:r>
      <w:r>
        <w:rPr>
          <w:rFonts w:hint="eastAsia" w:ascii="Times New Roman" w:hAnsi="宋体" w:eastAsia="宋体"/>
          <w:b/>
        </w:rPr>
        <w:t>为标有</w:t>
      </w:r>
      <w:r>
        <w:rPr>
          <w:rFonts w:hint="eastAsia" w:ascii="Times New Roman" w:hAnsi="Times New Roman" w:eastAsia="宋体" w:cs="Times New Roman"/>
          <w:b/>
        </w:rPr>
        <w:t>“</w:t>
      </w:r>
      <w:r>
        <w:rPr>
          <w:rFonts w:ascii="Times New Roman" w:hAnsi="宋体" w:eastAsia="宋体"/>
          <w:b/>
        </w:rPr>
        <w:t>6 V</w:t>
      </w:r>
      <w:r>
        <w:rPr>
          <w:rFonts w:hint="eastAsia" w:ascii="Times New Roman" w:hAnsi="宋体" w:eastAsia="宋体"/>
          <w:b/>
        </w:rPr>
        <w:t>　</w:t>
      </w:r>
      <w:r>
        <w:rPr>
          <w:rFonts w:ascii="Times New Roman" w:hAnsi="宋体" w:eastAsia="宋体"/>
          <w:b/>
        </w:rPr>
        <w:t>3 W</w:t>
      </w:r>
      <w:r>
        <w:rPr>
          <w:rFonts w:hint="eastAsia" w:ascii="Times New Roman" w:hAnsi="Times New Roman" w:eastAsia="宋体" w:cs="Times New Roman"/>
          <w:b/>
        </w:rPr>
        <w:t>”</w:t>
      </w:r>
      <w:r>
        <w:rPr>
          <w:rFonts w:hint="eastAsia" w:ascii="Times New Roman" w:hAnsi="宋体" w:eastAsia="宋体"/>
          <w:b/>
        </w:rPr>
        <w:t>的小灯泡，灯丝阻值不变，电源电压恒定。闭合开关，小灯泡正常工作时，电流表读数为0</w:t>
      </w:r>
      <w:r>
        <w:rPr>
          <w:rFonts w:ascii="Times New Roman" w:hAnsi="Times New Roman" w:eastAsia="宋体" w:cs="Times New Roman"/>
          <w:b/>
        </w:rPr>
        <w:t>.</w:t>
      </w:r>
      <w:r>
        <w:rPr>
          <w:rFonts w:hint="eastAsia" w:ascii="Times New Roman" w:hAnsi="宋体" w:eastAsia="宋体"/>
          <w:b/>
        </w:rPr>
        <w:t>9</w:t>
      </w:r>
      <w:r>
        <w:rPr>
          <w:rFonts w:ascii="Times New Roman" w:hAnsi="宋体" w:eastAsia="宋体"/>
          <w:b/>
        </w:rPr>
        <w:t xml:space="preserve"> A</w:t>
      </w:r>
      <w:r>
        <w:rPr>
          <w:rFonts w:hint="eastAsia" w:ascii="Times New Roman" w:hAnsi="宋体" w:eastAsia="宋体"/>
          <w:b/>
        </w:rPr>
        <w:t>。求：</w:t>
      </w:r>
    </w:p>
    <w:p w14:paraId="007481B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通过小灯泡的电流，以及小灯泡电阻。</w:t>
      </w:r>
    </w:p>
    <w:p w14:paraId="10A1E59D">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定值电阻</w:t>
      </w:r>
      <w:r>
        <w:rPr>
          <w:rFonts w:ascii="Times New Roman" w:hAnsi="宋体" w:eastAsia="宋体"/>
          <w:b/>
          <w:i/>
        </w:rPr>
        <w:t>R</w:t>
      </w:r>
      <w:r>
        <w:rPr>
          <w:rFonts w:hint="eastAsia" w:ascii="Times New Roman" w:hAnsi="宋体" w:eastAsia="宋体"/>
          <w:b/>
        </w:rPr>
        <w:t>阻值，以及它的电功率。</w:t>
      </w:r>
    </w:p>
    <w:p w14:paraId="2DF2631F">
      <w:pPr>
        <w:jc w:val="center"/>
        <w:rPr>
          <w:rFonts w:hint="eastAsia" w:ascii="Times New Roman" w:hAnsi="宋体" w:eastAsia="宋体"/>
          <w:b/>
        </w:rPr>
      </w:pPr>
      <w:r>
        <w:rPr>
          <w:rFonts w:ascii="Times New Roman" w:hAnsi="宋体" w:eastAsia="宋体"/>
          <w:b/>
        </w:rPr>
        <w:drawing>
          <wp:inline distT="0" distB="0" distL="0" distR="0">
            <wp:extent cx="827405" cy="827405"/>
            <wp:effectExtent l="0" t="0" r="0" b="0"/>
            <wp:docPr id="785" name="image7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5" name="image773.jpeg"/>
                    <pic:cNvPicPr>
                      <a:picLocks noChangeAspect="1"/>
                    </pic:cNvPicPr>
                  </pic:nvPicPr>
                  <pic:blipFill>
                    <a:blip r:embed="rId671"/>
                    <a:stretch>
                      <a:fillRect/>
                    </a:stretch>
                  </pic:blipFill>
                  <pic:spPr>
                    <a:xfrm>
                      <a:off x="0" y="0"/>
                      <a:ext cx="828000" cy="828000"/>
                    </a:xfrm>
                    <a:prstGeom prst="rect">
                      <a:avLst/>
                    </a:prstGeom>
                  </pic:spPr>
                </pic:pic>
              </a:graphicData>
            </a:graphic>
          </wp:inline>
        </w:drawing>
      </w:r>
    </w:p>
    <w:p w14:paraId="46D16C3F">
      <w:pPr>
        <w:rPr>
          <w:rFonts w:hint="eastAsia" w:ascii="Times New Roman" w:hAnsi="宋体" w:eastAsia="宋体"/>
          <w:b/>
          <w:color w:val="FF0000"/>
        </w:rPr>
      </w:pPr>
      <w:r>
        <w:rPr>
          <w:rFonts w:hint="eastAsia" w:ascii="Arial" w:hAnsi="黑体" w:eastAsia="黑体"/>
          <w:b/>
          <w:color w:val="FF0000"/>
        </w:rPr>
        <w:t>解：由电路图可知，</w:t>
      </w:r>
      <w:r>
        <w:rPr>
          <w:rFonts w:ascii="Times New Roman" w:hAnsi="宋体" w:eastAsia="宋体"/>
          <w:b/>
          <w:i/>
          <w:color w:val="FF0000"/>
        </w:rPr>
        <w:t>R</w:t>
      </w:r>
      <w:r>
        <w:rPr>
          <w:rFonts w:hint="eastAsia" w:ascii="Arial" w:hAnsi="黑体" w:eastAsia="黑体"/>
          <w:b/>
          <w:color w:val="FF0000"/>
        </w:rPr>
        <w:t>与</w:t>
      </w:r>
      <w:r>
        <w:rPr>
          <w:rFonts w:ascii="Times New Roman" w:hAnsi="宋体" w:eastAsia="宋体"/>
          <w:b/>
          <w:color w:val="FF0000"/>
        </w:rPr>
        <w:t>L</w:t>
      </w:r>
      <w:r>
        <w:rPr>
          <w:rFonts w:hint="eastAsia" w:ascii="Arial" w:hAnsi="黑体" w:eastAsia="黑体"/>
          <w:b/>
          <w:color w:val="FF0000"/>
        </w:rPr>
        <w:t>并联，电流表测量干路中的电流。</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灯泡正常发光时，灯两端的实际电压等于其额定电压，即</w:t>
      </w:r>
      <w:r>
        <w:rPr>
          <w:rFonts w:ascii="Times New Roman" w:hAnsi="宋体" w:eastAsia="宋体"/>
          <w:b/>
          <w:i/>
          <w:color w:val="FF0000"/>
        </w:rPr>
        <w:t>U</w:t>
      </w:r>
      <w:r>
        <w:rPr>
          <w:rFonts w:ascii="Times New Roman" w:hAnsi="宋体" w:eastAsia="宋体"/>
          <w:b/>
          <w:color w:val="FF0000"/>
          <w:vertAlign w:val="subscript"/>
        </w:rPr>
        <w:t>L</w:t>
      </w:r>
      <w:r>
        <w:rPr>
          <w:rFonts w:ascii="宋体" w:hAnsi="宋体" w:eastAsia="宋体" w:cs="Times New Roman"/>
          <w:color w:val="FF0000"/>
        </w:rPr>
        <w:t>＝</w:t>
      </w:r>
      <w:r>
        <w:rPr>
          <w:rFonts w:ascii="Times New Roman" w:hAnsi="宋体" w:eastAsia="宋体"/>
          <w:b/>
          <w:i/>
          <w:color w:val="FF0000"/>
        </w:rPr>
        <w:t>U</w:t>
      </w:r>
      <w:r>
        <w:rPr>
          <w:rFonts w:hint="eastAsia" w:ascii="Arial" w:hAnsi="黑体" w:eastAsia="黑体"/>
          <w:b/>
          <w:color w:val="FF0000"/>
          <w:vertAlign w:val="subscript"/>
        </w:rPr>
        <w:t>额</w:t>
      </w:r>
      <w:r>
        <w:rPr>
          <w:rFonts w:ascii="宋体" w:hAnsi="宋体" w:eastAsia="宋体" w:cs="Times New Roman"/>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，实际功率等于其额定功率，即</w:t>
      </w:r>
      <w:r>
        <w:rPr>
          <w:rFonts w:ascii="Times New Roman" w:hAnsi="宋体" w:eastAsia="宋体"/>
          <w:b/>
          <w:i/>
          <w:color w:val="FF0000"/>
        </w:rPr>
        <w:t>P</w:t>
      </w:r>
      <w:r>
        <w:rPr>
          <w:rFonts w:ascii="Times New Roman" w:hAnsi="宋体" w:eastAsia="宋体"/>
          <w:b/>
          <w:color w:val="FF0000"/>
          <w:vertAlign w:val="subscript"/>
        </w:rPr>
        <w:t>L</w:t>
      </w:r>
      <w:r>
        <w:rPr>
          <w:rFonts w:ascii="宋体" w:hAnsi="宋体" w:eastAsia="宋体" w:cs="Times New Roman"/>
          <w:color w:val="FF0000"/>
        </w:rPr>
        <w:t>＝</w:t>
      </w:r>
      <w:r>
        <w:rPr>
          <w:rFonts w:ascii="Times New Roman" w:hAnsi="宋体" w:eastAsia="宋体"/>
          <w:b/>
          <w:i/>
          <w:color w:val="FF0000"/>
        </w:rPr>
        <w:t>P</w:t>
      </w:r>
      <w:r>
        <w:rPr>
          <w:rFonts w:hint="eastAsia" w:ascii="Arial" w:hAnsi="黑体" w:eastAsia="黑体"/>
          <w:b/>
          <w:color w:val="FF0000"/>
          <w:vertAlign w:val="subscript"/>
        </w:rPr>
        <w:t>额</w:t>
      </w:r>
      <w:r>
        <w:rPr>
          <w:rFonts w:ascii="宋体" w:hAnsi="宋体" w:eastAsia="宋体" w:cs="Times New Roman"/>
          <w:color w:val="FF0000"/>
        </w:rPr>
        <w:t>＝</w:t>
      </w:r>
      <w:r>
        <w:rPr>
          <w:rFonts w:ascii="Times New Roman" w:hAnsi="宋体" w:eastAsia="宋体"/>
          <w:b/>
          <w:color w:val="FF0000"/>
        </w:rPr>
        <w:t>3</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，灯泡的电流</w:t>
      </w:r>
      <w:r>
        <w:rPr>
          <w:rFonts w:ascii="Times New Roman" w:hAnsi="宋体" w:eastAsia="宋体"/>
          <w:b/>
          <w:i/>
          <w:color w:val="FF0000"/>
        </w:rPr>
        <w:t>I</w:t>
      </w:r>
      <w:r>
        <w:rPr>
          <w:rFonts w:ascii="Times New Roman" w:hAnsi="宋体" w:eastAsia="宋体"/>
          <w:b/>
          <w:color w:val="FF0000"/>
          <w:vertAlign w:val="subscript"/>
        </w:rPr>
        <w:t>L</w:t>
      </w:r>
      <w:r>
        <w:rPr>
          <w:rFonts w:ascii="宋体" w:hAnsi="宋体" w:eastAsia="宋体" w:cs="Times New Roman"/>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P</m:t>
                </m:r>
                <m:ctrlPr>
                  <w:rPr>
                    <w:rFonts w:ascii="Cambria Math" w:hAnsi="Cambria Math" w:eastAsia="宋体" w:cs="Times New Roman"/>
                    <w:b/>
                    <w:color w:val="FF0000"/>
                  </w:rPr>
                </m:ctrlPr>
              </m:e>
              <m:sub>
                <m:r>
                  <m:rPr>
                    <m:nor/>
                    <m:sty m:val="bi"/>
                  </m:rPr>
                  <w:rPr>
                    <w:rFonts w:ascii="Times New Roman" w:hAnsi="宋体" w:eastAsia="宋体" w:cs="Times New Roman"/>
                    <w:b/>
                    <w:i/>
                    <w:color w:val="FF0000"/>
                  </w:rPr>
                  <m:t>L</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b>
                <m:r>
                  <m:rPr>
                    <m:nor/>
                    <m:sty m:val="bi"/>
                  </m:rPr>
                  <w:rPr>
                    <w:rFonts w:ascii="Times New Roman" w:hAnsi="宋体" w:eastAsia="宋体" w:cs="Times New Roman"/>
                    <w:b/>
                    <w:i/>
                    <w:color w:val="FF0000"/>
                  </w:rPr>
                  <m:t>L</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3 </m:t>
            </m:r>
            <m:r>
              <m:rPr>
                <m:nor/>
                <m:sty m:val="bi"/>
              </m:rPr>
              <w:rPr>
                <w:rFonts w:ascii="Times New Roman" w:hAnsi="宋体" w:eastAsia="宋体" w:cs="Times New Roman"/>
                <w:b/>
                <w:i/>
                <w:color w:val="FF0000"/>
              </w:rPr>
              <m:t>W</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 xml:space="preserve">6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den>
        </m:f>
      </m:oMath>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，小灯泡电阻</w:t>
      </w:r>
      <w:r>
        <w:rPr>
          <w:rFonts w:ascii="Times New Roman" w:hAnsi="宋体" w:eastAsia="宋体"/>
          <w:b/>
          <w:i/>
          <w:color w:val="FF0000"/>
        </w:rPr>
        <w:t>R</w:t>
      </w:r>
      <w:r>
        <w:rPr>
          <w:rFonts w:ascii="Times New Roman" w:hAnsi="宋体" w:eastAsia="宋体"/>
          <w:b/>
          <w:color w:val="FF0000"/>
          <w:vertAlign w:val="subscript"/>
        </w:rPr>
        <w:t>L</w:t>
      </w:r>
      <w:r>
        <w:rPr>
          <w:rFonts w:ascii="宋体" w:hAnsi="宋体" w:eastAsia="宋体" w:cs="Times New Roman"/>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b>
                <m:r>
                  <m:rPr>
                    <m:nor/>
                    <m:sty m:val="bi"/>
                  </m:rPr>
                  <w:rPr>
                    <w:rFonts w:ascii="Times New Roman" w:hAnsi="宋体" w:eastAsia="宋体" w:cs="Times New Roman"/>
                    <w:b/>
                    <w:i/>
                    <w:color w:val="FF0000"/>
                  </w:rPr>
                  <m:t>L</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e>
              <m:sub>
                <m:r>
                  <m:rPr>
                    <m:nor/>
                    <m:sty m:val="bi"/>
                  </m:rPr>
                  <w:rPr>
                    <w:rFonts w:ascii="Times New Roman" w:hAnsi="宋体" w:eastAsia="宋体" w:cs="Times New Roman"/>
                    <w:b/>
                    <w:i/>
                    <w:color w:val="FF0000"/>
                  </w:rPr>
                  <m:t>L</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6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hint="eastAsia" w:ascii="Times New Roman" w:hAnsi="宋体" w:eastAsia="宋体" w:cs="Times New Roman"/>
                <w:b/>
                <w:color w:val="FF0000"/>
              </w:rPr>
              <m:t>0</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5</m:t>
            </m:r>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A</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6B32961F">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根据并联电路的电流规律可知，通过</w:t>
      </w:r>
      <w:r>
        <w:rPr>
          <w:rFonts w:ascii="Times New Roman" w:hAnsi="宋体" w:eastAsia="宋体"/>
          <w:b/>
          <w:i/>
          <w:color w:val="FF0000"/>
        </w:rPr>
        <w:t>R</w:t>
      </w:r>
      <w:r>
        <w:rPr>
          <w:rFonts w:hint="eastAsia" w:ascii="Arial" w:hAnsi="黑体" w:eastAsia="黑体"/>
          <w:b/>
          <w:color w:val="FF0000"/>
        </w:rPr>
        <w:t>的电流</w:t>
      </w:r>
      <w:r>
        <w:rPr>
          <w:rFonts w:ascii="Times New Roman" w:hAnsi="宋体" w:eastAsia="宋体"/>
          <w:b/>
          <w:i/>
          <w:color w:val="FF0000"/>
        </w:rPr>
        <w:t>I'</w:t>
      </w:r>
      <w:r>
        <w:rPr>
          <w:rFonts w:ascii="宋体" w:hAnsi="宋体" w:eastAsia="宋体" w:cs="Times New Roman"/>
          <w:color w:val="FF0000"/>
        </w:rPr>
        <w:t>＝</w:t>
      </w:r>
      <w:r>
        <w:rPr>
          <w:rFonts w:ascii="Times New Roman" w:hAnsi="宋体" w:eastAsia="宋体"/>
          <w:b/>
          <w:i/>
          <w:color w:val="FF0000"/>
        </w:rPr>
        <w:t>I</w:t>
      </w:r>
      <w:r>
        <w:rPr>
          <w:rFonts w:ascii="宋体" w:hAnsi="宋体" w:eastAsia="宋体" w:cs="Times New Roman"/>
          <w:color w:val="FF0000"/>
        </w:rPr>
        <w:t>－</w:t>
      </w:r>
      <w:r>
        <w:rPr>
          <w:rFonts w:ascii="Times New Roman" w:hAnsi="宋体" w:eastAsia="宋体"/>
          <w:b/>
          <w:i/>
          <w:color w:val="FF0000"/>
        </w:rPr>
        <w:t>I</w:t>
      </w:r>
      <w:r>
        <w:rPr>
          <w:rFonts w:ascii="Times New Roman" w:hAnsi="宋体" w:eastAsia="宋体"/>
          <w:b/>
          <w:color w:val="FF0000"/>
          <w:vertAlign w:val="subscript"/>
        </w:rPr>
        <w:t>L</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A</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，根据并联电路的电压规律可知，</w:t>
      </w:r>
      <w:r>
        <w:rPr>
          <w:rFonts w:ascii="Times New Roman" w:hAnsi="宋体" w:eastAsia="宋体"/>
          <w:b/>
          <w:i/>
          <w:color w:val="FF0000"/>
        </w:rPr>
        <w:t>R</w:t>
      </w:r>
      <w:r>
        <w:rPr>
          <w:rFonts w:hint="eastAsia" w:ascii="Arial" w:hAnsi="黑体" w:eastAsia="黑体"/>
          <w:b/>
          <w:color w:val="FF0000"/>
        </w:rPr>
        <w:t>两端的电压</w:t>
      </w:r>
      <w:r>
        <w:rPr>
          <w:rFonts w:ascii="Times New Roman" w:hAnsi="宋体" w:eastAsia="宋体"/>
          <w:b/>
          <w:i/>
          <w:color w:val="FF0000"/>
        </w:rPr>
        <w:t>U</w:t>
      </w:r>
      <w:r>
        <w:rPr>
          <w:rFonts w:ascii="Times New Roman" w:hAnsi="宋体" w:eastAsia="宋体"/>
          <w:b/>
          <w:i/>
          <w:color w:val="FF0000"/>
          <w:vertAlign w:val="subscript"/>
        </w:rPr>
        <w:t>R</w:t>
      </w:r>
      <w:r>
        <w:rPr>
          <w:rFonts w:ascii="宋体" w:hAnsi="宋体" w:eastAsia="宋体" w:cs="Times New Roman"/>
          <w:color w:val="FF0000"/>
        </w:rPr>
        <w:t>＝</w:t>
      </w:r>
      <w:r>
        <w:rPr>
          <w:rFonts w:ascii="Times New Roman" w:hAnsi="宋体" w:eastAsia="宋体"/>
          <w:b/>
          <w:i/>
          <w:color w:val="FF0000"/>
        </w:rPr>
        <w:t>U</w:t>
      </w:r>
      <w:r>
        <w:rPr>
          <w:rFonts w:ascii="Times New Roman" w:hAnsi="宋体" w:eastAsia="宋体"/>
          <w:b/>
          <w:color w:val="FF0000"/>
          <w:vertAlign w:val="subscript"/>
        </w:rPr>
        <w:t>L</w:t>
      </w:r>
      <w:r>
        <w:rPr>
          <w:rFonts w:ascii="宋体" w:hAnsi="宋体" w:eastAsia="宋体" w:cs="Times New Roman"/>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r>
        <w:rPr>
          <w:rFonts w:ascii="Times New Roman" w:hAnsi="宋体" w:eastAsia="宋体"/>
          <w:b/>
          <w:i/>
          <w:color w:val="FF0000"/>
        </w:rPr>
        <w:t>R</w:t>
      </w:r>
      <w:r>
        <w:rPr>
          <w:rFonts w:hint="eastAsia" w:ascii="Arial" w:hAnsi="黑体" w:eastAsia="黑体"/>
          <w:b/>
          <w:color w:val="FF0000"/>
        </w:rPr>
        <w:t>的阻值</w:t>
      </w:r>
      <w:r>
        <w:rPr>
          <w:rFonts w:ascii="Times New Roman" w:hAnsi="宋体" w:eastAsia="宋体"/>
          <w:b/>
          <w:i/>
          <w:color w:val="FF0000"/>
        </w:rPr>
        <w:t>R</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I</m:t>
            </m:r>
            <m:r>
              <m:rPr>
                <m:nor/>
                <m:sty m:val="b"/>
              </m:rPr>
              <w:rPr>
                <w:rFonts w:ascii="Times New Roman" w:hAnsi="宋体" w:eastAsia="宋体" w:cs="Times New Roman"/>
                <w:b/>
                <w:color w:val="FF0000"/>
              </w:rPr>
              <m:t>'</m:t>
            </m:r>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6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hint="eastAsia" w:ascii="Times New Roman" w:hAnsi="宋体" w:eastAsia="宋体" w:cs="Times New Roman"/>
                <w:b/>
                <w:color w:val="FF0000"/>
              </w:rPr>
              <m:t>0</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4</m:t>
            </m:r>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A</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15</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r>
        <w:rPr>
          <w:rFonts w:ascii="Times New Roman" w:hAnsi="宋体" w:eastAsia="宋体"/>
          <w:b/>
          <w:i/>
          <w:color w:val="FF0000"/>
        </w:rPr>
        <w:t>R</w:t>
      </w:r>
      <w:r>
        <w:rPr>
          <w:rFonts w:hint="eastAsia" w:ascii="Arial" w:hAnsi="黑体" w:eastAsia="黑体"/>
          <w:b/>
          <w:color w:val="FF0000"/>
        </w:rPr>
        <w:t>的功率</w:t>
      </w:r>
      <w:r>
        <w:rPr>
          <w:rFonts w:ascii="Times New Roman" w:hAnsi="宋体" w:eastAsia="宋体"/>
          <w:b/>
          <w:i/>
          <w:color w:val="FF0000"/>
        </w:rPr>
        <w:t>P'</w:t>
      </w:r>
      <w:r>
        <w:rPr>
          <w:rFonts w:ascii="宋体" w:hAnsi="宋体" w:eastAsia="宋体" w:cs="Times New Roman"/>
          <w:color w:val="FF0000"/>
        </w:rPr>
        <w:t>＝</w:t>
      </w:r>
      <w:r>
        <w:rPr>
          <w:rFonts w:ascii="Times New Roman" w:hAnsi="宋体" w:eastAsia="宋体"/>
          <w:b/>
          <w:i/>
          <w:color w:val="FF0000"/>
        </w:rPr>
        <w:t>UI'</w:t>
      </w:r>
      <w:r>
        <w:rPr>
          <w:rFonts w:ascii="宋体" w:hAnsi="宋体" w:eastAsia="宋体" w:cs="Times New Roman"/>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A</w:t>
      </w:r>
      <w:r>
        <w:rPr>
          <w:rFonts w:ascii="宋体" w:hAnsi="宋体" w:eastAsia="宋体" w:cs="Times New Roman"/>
          <w:color w:val="FF0000"/>
        </w:rPr>
        <w:t>＝</w:t>
      </w:r>
      <w:r>
        <w:rPr>
          <w:rFonts w:hint="eastAsia" w:ascii="Times New Roman" w:hAnsi="宋体" w:eastAsia="宋体"/>
          <w:b/>
          <w:color w:val="FF0000"/>
        </w:rPr>
        <w:t>2</w:t>
      </w:r>
      <w:r>
        <w:rPr>
          <w:rFonts w:ascii="Times New Roman" w:hAnsi="Times New Roman" w:eastAsia="宋体" w:cs="Times New Roman"/>
          <w:b/>
          <w:color w:val="FF0000"/>
        </w:rPr>
        <w:t>.</w:t>
      </w:r>
      <w:r>
        <w:rPr>
          <w:rFonts w:hint="eastAsia"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p>
    <w:p w14:paraId="0EB614B5">
      <w:pPr>
        <w:rPr>
          <w:rFonts w:hint="eastAsia" w:ascii="Times New Roman" w:hAnsi="宋体" w:eastAsia="宋体"/>
          <w:b/>
        </w:rPr>
      </w:pPr>
      <w:r>
        <w:rPr>
          <w:rFonts w:ascii="Times New Roman" w:hAnsi="宋体" w:eastAsia="宋体"/>
          <w:b/>
          <w:color w:val="000000" w:themeColor="text1"/>
        </w:rPr>
        <w:t>21</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如图是小明设计的多挡位电烤炉简化电路，电路中电源电压保持不变，</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和</w:t>
      </w:r>
      <w:r>
        <w:rPr>
          <w:rFonts w:ascii="Times New Roman" w:hAnsi="宋体" w:eastAsia="宋体"/>
          <w:b/>
          <w:i/>
        </w:rPr>
        <w:t>R</w:t>
      </w:r>
      <w:r>
        <w:rPr>
          <w:rFonts w:ascii="Times New Roman" w:hAnsi="宋体" w:eastAsia="宋体"/>
          <w:b/>
          <w:vertAlign w:val="subscript"/>
        </w:rPr>
        <w:t>3</w:t>
      </w:r>
      <w:r>
        <w:rPr>
          <w:rFonts w:hint="eastAsia" w:ascii="Times New Roman" w:hAnsi="宋体" w:eastAsia="宋体"/>
          <w:b/>
        </w:rPr>
        <w:t>是发热电阻</w:t>
      </w:r>
      <w:r>
        <w:rPr>
          <w:rFonts w:hint="eastAsia" w:ascii="Times New Roman" w:hAnsi="Times New Roman" w:eastAsia="楷体"/>
          <w:b/>
        </w:rPr>
        <w:t>(</w:t>
      </w:r>
      <w:r>
        <w:rPr>
          <w:rFonts w:hint="eastAsia" w:ascii="Times New Roman" w:hAnsi="楷体" w:eastAsia="楷体"/>
          <w:b/>
        </w:rPr>
        <w:t>不计温度对电阻的影响</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上标有</w:t>
      </w:r>
      <w:r>
        <w:rPr>
          <w:rFonts w:hint="eastAsia" w:ascii="Times New Roman" w:hAnsi="Times New Roman" w:eastAsia="宋体" w:cs="Times New Roman"/>
          <w:b/>
        </w:rPr>
        <w:t>“</w:t>
      </w:r>
      <w:r>
        <w:rPr>
          <w:rFonts w:ascii="Times New Roman" w:hAnsi="宋体" w:eastAsia="宋体"/>
          <w:b/>
        </w:rPr>
        <w:t>12 V</w:t>
      </w:r>
      <w:r>
        <w:rPr>
          <w:rFonts w:hint="eastAsia" w:ascii="Times New Roman" w:hAnsi="宋体" w:eastAsia="宋体"/>
          <w:b/>
        </w:rPr>
        <w:t>　</w:t>
      </w:r>
      <w:r>
        <w:rPr>
          <w:rFonts w:ascii="Times New Roman" w:hAnsi="宋体" w:eastAsia="宋体"/>
          <w:b/>
        </w:rPr>
        <w:t>9 W</w:t>
      </w:r>
      <w:r>
        <w:rPr>
          <w:rFonts w:hint="eastAsia" w:ascii="Times New Roman" w:hAnsi="Times New Roman" w:eastAsia="宋体" w:cs="Times New Roman"/>
          <w:b/>
        </w:rPr>
        <w:t>”</w:t>
      </w:r>
      <w:r>
        <w:rPr>
          <w:rFonts w:hint="eastAsia" w:ascii="Times New Roman" w:hAnsi="宋体" w:eastAsia="宋体"/>
          <w:b/>
        </w:rPr>
        <w:t>的字样，</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的阻值为</w:t>
      </w:r>
      <w:r>
        <w:rPr>
          <w:rFonts w:ascii="Times New Roman" w:hAnsi="宋体" w:eastAsia="宋体"/>
          <w:b/>
        </w:rPr>
        <w:t>8 Ω</w:t>
      </w:r>
      <w:r>
        <w:rPr>
          <w:rFonts w:hint="eastAsia" w:ascii="Times New Roman" w:hAnsi="宋体" w:eastAsia="宋体"/>
          <w:b/>
        </w:rPr>
        <w:t>。为了研究电阻的发热情况，小明将电压表接入电路，当只闭合开关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时，电压表的示数为</w:t>
      </w:r>
      <w:r>
        <w:rPr>
          <w:rFonts w:ascii="Times New Roman" w:hAnsi="宋体" w:eastAsia="宋体"/>
          <w:b/>
        </w:rPr>
        <w:t>4 V</w:t>
      </w:r>
      <w:r>
        <w:rPr>
          <w:rFonts w:hint="eastAsia" w:ascii="Times New Roman" w:hAnsi="宋体" w:eastAsia="宋体"/>
          <w:b/>
        </w:rPr>
        <w:t>，电流表的示数为0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A</w:t>
      </w:r>
      <w:r>
        <w:rPr>
          <w:rFonts w:hint="eastAsia" w:ascii="Times New Roman" w:hAnsi="宋体" w:eastAsia="宋体"/>
          <w:b/>
        </w:rPr>
        <w:t>。</w:t>
      </w:r>
    </w:p>
    <w:p w14:paraId="7A45178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i/>
        </w:rPr>
        <w:t>R</w:t>
      </w:r>
      <w:r>
        <w:rPr>
          <w:rFonts w:ascii="Times New Roman" w:hAnsi="宋体" w:eastAsia="宋体"/>
          <w:b/>
          <w:vertAlign w:val="subscript"/>
        </w:rPr>
        <w:t>3</w:t>
      </w:r>
      <w:r>
        <w:rPr>
          <w:rFonts w:hint="eastAsia" w:ascii="Times New Roman" w:hAnsi="宋体" w:eastAsia="宋体"/>
          <w:b/>
        </w:rPr>
        <w:t>阻值和电源电压各为多少？</w:t>
      </w:r>
    </w:p>
    <w:p w14:paraId="47A4839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当只闭合开关</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时，电路消耗的总功率为多少？</w:t>
      </w:r>
    </w:p>
    <w:p w14:paraId="0D5900EA">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给这个电烤炉通电</w:t>
      </w:r>
      <w:r>
        <w:rPr>
          <w:rFonts w:ascii="Times New Roman" w:hAnsi="宋体" w:eastAsia="宋体"/>
          <w:b/>
        </w:rPr>
        <w:t>10 min</w:t>
      </w:r>
      <w:r>
        <w:rPr>
          <w:rFonts w:hint="eastAsia" w:ascii="Times New Roman" w:hAnsi="宋体" w:eastAsia="宋体"/>
          <w:b/>
        </w:rPr>
        <w:t>，该电烤炉最大的发热量是多少？</w:t>
      </w:r>
    </w:p>
    <w:p w14:paraId="2A84C84E">
      <w:pPr>
        <w:jc w:val="center"/>
        <w:rPr>
          <w:rFonts w:hint="eastAsia" w:ascii="Times New Roman" w:hAnsi="宋体" w:eastAsia="宋体"/>
          <w:b/>
        </w:rPr>
      </w:pPr>
      <w:r>
        <w:rPr>
          <w:rFonts w:ascii="Times New Roman" w:hAnsi="宋体" w:eastAsia="宋体"/>
          <w:b/>
        </w:rPr>
        <w:drawing>
          <wp:inline distT="0" distB="0" distL="0" distR="0">
            <wp:extent cx="1079500" cy="1007745"/>
            <wp:effectExtent l="0" t="0" r="0" b="0"/>
            <wp:docPr id="786" name="image7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 name="image774.jpeg"/>
                    <pic:cNvPicPr>
                      <a:picLocks noChangeAspect="1"/>
                    </pic:cNvPicPr>
                  </pic:nvPicPr>
                  <pic:blipFill>
                    <a:blip r:embed="rId672"/>
                    <a:stretch>
                      <a:fillRect/>
                    </a:stretch>
                  </pic:blipFill>
                  <pic:spPr>
                    <a:xfrm>
                      <a:off x="0" y="0"/>
                      <a:ext cx="1080000" cy="1008000"/>
                    </a:xfrm>
                    <a:prstGeom prst="rect">
                      <a:avLst/>
                    </a:prstGeom>
                  </pic:spPr>
                </pic:pic>
              </a:graphicData>
            </a:graphic>
          </wp:inline>
        </w:drawing>
      </w:r>
    </w:p>
    <w:p w14:paraId="43053420">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由</w:t>
      </w:r>
      <w:r>
        <w:rPr>
          <w:rFonts w:ascii="Times New Roman" w:hAnsi="宋体" w:eastAsia="宋体"/>
          <w:b/>
          <w:i/>
          <w:color w:val="FF0000"/>
        </w:rPr>
        <w:t>P</w:t>
      </w:r>
      <w:r>
        <w:rPr>
          <w:rFonts w:ascii="宋体" w:hAnsi="宋体" w:eastAsia="宋体" w:cs="Times New Roman"/>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可得，</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的阻值</w:t>
      </w:r>
      <w:r>
        <w:rPr>
          <w:rFonts w:ascii="Times New Roman" w:hAnsi="宋体" w:eastAsia="宋体"/>
          <w:b/>
          <w:i/>
          <w:color w:val="FF0000"/>
        </w:rPr>
        <w:t>R</w:t>
      </w:r>
      <w:r>
        <w:rPr>
          <w:rFonts w:ascii="Times New Roman" w:hAnsi="宋体" w:eastAsia="宋体"/>
          <w:b/>
          <w:color w:val="FF0000"/>
          <w:vertAlign w:val="subscript"/>
        </w:rPr>
        <w:t>1</w:t>
      </w:r>
      <w:r>
        <w:rPr>
          <w:rFonts w:ascii="宋体" w:hAnsi="宋体" w:eastAsia="宋体" w:cs="Times New Roman"/>
          <w:color w:val="FF0000"/>
        </w:rPr>
        <w:t>＝</w:t>
      </w:r>
      <m:oMath>
        <m:f>
          <m:fPr>
            <m:ctrlPr>
              <w:rPr>
                <w:rFonts w:ascii="Cambria Math" w:hAnsi="Cambria Math" w:eastAsia="宋体" w:cs="Times New Roman"/>
                <w:b/>
                <w:color w:val="FF0000"/>
              </w:rPr>
            </m:ctrlPr>
          </m:fPr>
          <m:num>
            <m:sSubSup>
              <m:sSubSupPr>
                <m:ctrlPr>
                  <w:rPr>
                    <w:rFonts w:ascii="Cambria Math" w:hAnsi="Cambria Math" w:eastAsia="宋体" w:cs="Times New Roman"/>
                    <w:b/>
                    <w:color w:val="FF0000"/>
                  </w:rPr>
                </m:ctrlPr>
              </m:sSubSup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b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P</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
              </m:rPr>
              <w:rPr>
                <w:rFonts w:ascii="Times New Roman" w:hAnsi="宋体" w:eastAsia="宋体" w:cs="Times New Roman"/>
                <w:b/>
                <w:color w:val="FF0000"/>
              </w:rPr>
              <m:t xml:space="preserve">12 </m:t>
            </m:r>
            <m:r>
              <m:rPr>
                <m:nor/>
                <m:sty m:val="bi"/>
              </m:rPr>
              <w:rPr>
                <w:rFonts w:ascii="Times New Roman" w:hAnsi="宋体"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宋体" w:eastAsia="宋体" w:cs="Times New Roman"/>
                <w:b/>
                <w:color w:val="FF0000"/>
              </w:rPr>
              <m:t xml:space="preserve">9 </m:t>
            </m:r>
            <m:r>
              <m:rPr>
                <m:nor/>
                <m:sty m:val="bi"/>
              </m:rPr>
              <w:rPr>
                <w:rFonts w:ascii="Times New Roman" w:hAnsi="宋体" w:eastAsia="宋体" w:cs="Times New Roman"/>
                <w:b/>
                <w:i/>
                <w:color w:val="FF0000"/>
              </w:rPr>
              <m:t>W</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16</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，只闭合</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时，</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与</w:t>
      </w:r>
      <w:r>
        <w:rPr>
          <w:rFonts w:ascii="Times New Roman" w:hAnsi="宋体" w:eastAsia="宋体"/>
          <w:b/>
          <w:i/>
          <w:color w:val="FF0000"/>
        </w:rPr>
        <w:t>R</w:t>
      </w:r>
      <w:r>
        <w:rPr>
          <w:rFonts w:ascii="Times New Roman" w:hAnsi="宋体" w:eastAsia="宋体"/>
          <w:b/>
          <w:color w:val="FF0000"/>
          <w:vertAlign w:val="subscript"/>
        </w:rPr>
        <w:t>3</w:t>
      </w:r>
      <w:r>
        <w:rPr>
          <w:rFonts w:hint="eastAsia" w:ascii="Arial" w:hAnsi="黑体" w:eastAsia="黑体"/>
          <w:b/>
          <w:color w:val="FF0000"/>
        </w:rPr>
        <w:t>串联，由</w:t>
      </w:r>
      <w:r>
        <w:rPr>
          <w:rFonts w:ascii="Times New Roman" w:hAnsi="宋体" w:eastAsia="宋体"/>
          <w:b/>
          <w:i/>
          <w:color w:val="FF0000"/>
        </w:rPr>
        <w:t>I</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可得，</w:t>
      </w:r>
      <w:r>
        <w:rPr>
          <w:rFonts w:ascii="Times New Roman" w:hAnsi="宋体" w:eastAsia="宋体"/>
          <w:b/>
          <w:i/>
          <w:color w:val="FF0000"/>
        </w:rPr>
        <w:t>R</w:t>
      </w:r>
      <w:r>
        <w:rPr>
          <w:rFonts w:ascii="Times New Roman" w:hAnsi="宋体" w:eastAsia="宋体"/>
          <w:b/>
          <w:color w:val="FF0000"/>
          <w:vertAlign w:val="subscript"/>
        </w:rPr>
        <w:t>3</w:t>
      </w:r>
      <w:r>
        <w:rPr>
          <w:rFonts w:hint="eastAsia" w:ascii="Arial" w:hAnsi="黑体" w:eastAsia="黑体"/>
          <w:b/>
          <w:color w:val="FF0000"/>
        </w:rPr>
        <w:t>的阻值</w:t>
      </w:r>
      <w:r>
        <w:rPr>
          <w:rFonts w:ascii="Times New Roman" w:hAnsi="宋体" w:eastAsia="宋体"/>
          <w:b/>
          <w:i/>
          <w:color w:val="FF0000"/>
        </w:rPr>
        <w:t>R</w:t>
      </w:r>
      <w:r>
        <w:rPr>
          <w:rFonts w:ascii="Times New Roman" w:hAnsi="宋体" w:eastAsia="宋体"/>
          <w:b/>
          <w:color w:val="FF0000"/>
          <w:vertAlign w:val="subscript"/>
        </w:rPr>
        <w:t>3</w:t>
      </w:r>
      <w:r>
        <w:rPr>
          <w:rFonts w:ascii="宋体" w:hAnsi="宋体" w:eastAsia="宋体" w:cs="Times New Roman"/>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3</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4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hint="eastAsia" w:ascii="Times New Roman" w:hAnsi="宋体" w:eastAsia="宋体" w:cs="Times New Roman"/>
                <w:b/>
                <w:color w:val="FF0000"/>
              </w:rPr>
              <m:t>0</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5</m:t>
            </m:r>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A</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两端的电压</w:t>
      </w:r>
      <w:r>
        <w:rPr>
          <w:rFonts w:ascii="Times New Roman" w:hAnsi="宋体" w:eastAsia="宋体"/>
          <w:b/>
          <w:i/>
          <w:color w:val="FF0000"/>
        </w:rPr>
        <w:t>U</w:t>
      </w:r>
      <w:r>
        <w:rPr>
          <w:rFonts w:ascii="Times New Roman" w:hAnsi="宋体" w:eastAsia="宋体"/>
          <w:b/>
          <w:color w:val="FF0000"/>
          <w:vertAlign w:val="subscript"/>
        </w:rPr>
        <w:t>1</w:t>
      </w:r>
      <w:r>
        <w:rPr>
          <w:rFonts w:ascii="宋体" w:hAnsi="宋体" w:eastAsia="宋体" w:cs="Times New Roman"/>
          <w:color w:val="FF0000"/>
        </w:rPr>
        <w:t>＝</w:t>
      </w:r>
      <w:r>
        <w:rPr>
          <w:rFonts w:ascii="Times New Roman" w:hAnsi="宋体" w:eastAsia="宋体"/>
          <w:b/>
          <w:i/>
          <w:color w:val="FF0000"/>
        </w:rPr>
        <w:t>IR</w:t>
      </w:r>
      <w:r>
        <w:rPr>
          <w:rFonts w:ascii="Times New Roman" w:hAnsi="宋体" w:eastAsia="宋体"/>
          <w:b/>
          <w:color w:val="FF0000"/>
          <w:vertAlign w:val="subscript"/>
        </w:rPr>
        <w:t>1</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ascii="宋体" w:hAnsi="宋体" w:eastAsia="宋体" w:cs="Times New Roman"/>
          <w:color w:val="FF0000"/>
        </w:rPr>
        <w:t>×</w:t>
      </w:r>
      <w:r>
        <w:rPr>
          <w:rFonts w:ascii="Times New Roman" w:hAnsi="宋体" w:eastAsia="宋体"/>
          <w:b/>
          <w:color w:val="FF0000"/>
        </w:rPr>
        <w:t>16</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，因串联电路两端电压等于各部分电压之和，所以电源电压</w:t>
      </w:r>
      <w:r>
        <w:rPr>
          <w:rFonts w:ascii="Times New Roman" w:hAnsi="宋体" w:eastAsia="宋体"/>
          <w:b/>
          <w:i/>
          <w:color w:val="FF0000"/>
        </w:rPr>
        <w:t>U</w:t>
      </w:r>
      <w:r>
        <w:rPr>
          <w:rFonts w:ascii="宋体" w:hAnsi="宋体" w:eastAsia="宋体" w:cs="Times New Roman"/>
          <w:color w:val="FF0000"/>
        </w:rPr>
        <w:t>＝</w:t>
      </w:r>
      <w:r>
        <w:rPr>
          <w:rFonts w:ascii="Times New Roman" w:hAnsi="宋体" w:eastAsia="宋体"/>
          <w:b/>
          <w:i/>
          <w:color w:val="FF0000"/>
        </w:rPr>
        <w:t>U</w:t>
      </w:r>
      <w:r>
        <w:rPr>
          <w:rFonts w:ascii="Times New Roman" w:hAnsi="宋体" w:eastAsia="宋体"/>
          <w:b/>
          <w:color w:val="FF0000"/>
          <w:vertAlign w:val="subscript"/>
        </w:rPr>
        <w:t>1</w:t>
      </w:r>
      <w:r>
        <w:rPr>
          <w:rFonts w:ascii="宋体" w:hAnsi="宋体" w:eastAsia="宋体" w:cs="Times New Roman"/>
          <w:color w:val="FF0000"/>
        </w:rPr>
        <w:t>＋</w:t>
      </w:r>
      <w:r>
        <w:rPr>
          <w:rFonts w:ascii="Times New Roman" w:hAnsi="宋体" w:eastAsia="宋体"/>
          <w:b/>
          <w:i/>
          <w:color w:val="FF0000"/>
        </w:rPr>
        <w:t>U</w:t>
      </w:r>
      <w:r>
        <w:rPr>
          <w:rFonts w:ascii="Times New Roman" w:hAnsi="宋体" w:eastAsia="宋体"/>
          <w:b/>
          <w:color w:val="FF0000"/>
          <w:vertAlign w:val="subscript"/>
        </w:rPr>
        <w:t>3</w:t>
      </w:r>
      <w:r>
        <w:rPr>
          <w:rFonts w:ascii="宋体" w:hAnsi="宋体" w:eastAsia="宋体" w:cs="Times New Roman"/>
          <w:color w:val="FF0000"/>
        </w:rPr>
        <w:t>＝</w:t>
      </w:r>
      <w:r>
        <w:rPr>
          <w:rFonts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V</w:t>
      </w:r>
      <w:r>
        <w:rPr>
          <w:rFonts w:ascii="宋体" w:hAnsi="宋体" w:eastAsia="宋体" w:cs="Times New Roman"/>
          <w:color w:val="FF0000"/>
        </w:rPr>
        <w:t>＋</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V</w:t>
      </w:r>
      <w:r>
        <w:rPr>
          <w:rFonts w:ascii="宋体" w:hAnsi="宋体" w:eastAsia="宋体" w:cs="Times New Roman"/>
          <w:color w:val="FF0000"/>
        </w:rPr>
        <w:t>＝</w:t>
      </w:r>
      <w:r>
        <w:rPr>
          <w:rFonts w:ascii="Times New Roman" w:hAnsi="宋体" w:eastAsia="宋体"/>
          <w:b/>
          <w:color w:val="FF0000"/>
        </w:rPr>
        <w:t>12</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w:t>
      </w:r>
    </w:p>
    <w:p w14:paraId="39AD76A8">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只闭合</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与</w:t>
      </w:r>
      <w:r>
        <w:rPr>
          <w:rFonts w:ascii="Times New Roman" w:hAnsi="宋体" w:eastAsia="宋体"/>
          <w:b/>
          <w:i/>
          <w:color w:val="FF0000"/>
        </w:rPr>
        <w:t>R</w:t>
      </w:r>
      <w:r>
        <w:rPr>
          <w:rFonts w:ascii="Times New Roman" w:hAnsi="宋体" w:eastAsia="宋体"/>
          <w:b/>
          <w:color w:val="FF0000"/>
          <w:vertAlign w:val="subscript"/>
        </w:rPr>
        <w:t>3</w:t>
      </w:r>
      <w:r>
        <w:rPr>
          <w:rFonts w:hint="eastAsia" w:ascii="Arial" w:hAnsi="黑体" w:eastAsia="黑体"/>
          <w:b/>
          <w:color w:val="FF0000"/>
        </w:rPr>
        <w:t>串联，所以电路的总电阻</w:t>
      </w:r>
      <w:r>
        <w:rPr>
          <w:rFonts w:ascii="Times New Roman" w:hAnsi="宋体" w:eastAsia="宋体"/>
          <w:b/>
          <w:i/>
          <w:color w:val="FF0000"/>
        </w:rPr>
        <w:t>R</w:t>
      </w:r>
      <w:r>
        <w:rPr>
          <w:rFonts w:hint="eastAsia" w:ascii="Arial" w:hAnsi="黑体" w:eastAsia="黑体"/>
          <w:b/>
          <w:color w:val="FF0000"/>
          <w:vertAlign w:val="subscript"/>
        </w:rPr>
        <w:t>总</w:t>
      </w:r>
      <w:r>
        <w:rPr>
          <w:rFonts w:ascii="宋体" w:hAnsi="宋体" w:eastAsia="宋体" w:cs="Times New Roman"/>
          <w:color w:val="FF0000"/>
        </w:rPr>
        <w:t>＝</w:t>
      </w:r>
      <w:r>
        <w:rPr>
          <w:rFonts w:ascii="Times New Roman" w:hAnsi="宋体" w:eastAsia="宋体"/>
          <w:b/>
          <w:i/>
          <w:color w:val="FF0000"/>
        </w:rPr>
        <w:t>R</w:t>
      </w:r>
      <w:r>
        <w:rPr>
          <w:rFonts w:ascii="Times New Roman" w:hAnsi="宋体" w:eastAsia="宋体"/>
          <w:b/>
          <w:color w:val="FF0000"/>
          <w:vertAlign w:val="subscript"/>
        </w:rPr>
        <w:t>2</w:t>
      </w:r>
      <w:r>
        <w:rPr>
          <w:rFonts w:ascii="Arial" w:hAnsi="黑体" w:eastAsia="黑体"/>
          <w:b/>
          <w:color w:val="FF0000"/>
        </w:rPr>
        <w:t xml:space="preserve"> </w:t>
      </w:r>
      <w:r>
        <w:rPr>
          <w:rFonts w:ascii="宋体" w:hAnsi="宋体" w:eastAsia="宋体" w:cs="Times New Roman"/>
          <w:color w:val="FF0000"/>
        </w:rPr>
        <w:t>＋</w:t>
      </w:r>
      <w:r>
        <w:rPr>
          <w:rFonts w:ascii="Times New Roman" w:hAnsi="宋体" w:eastAsia="宋体"/>
          <w:b/>
          <w:i/>
          <w:color w:val="FF0000"/>
        </w:rPr>
        <w:t>R</w:t>
      </w:r>
      <w:r>
        <w:rPr>
          <w:rFonts w:ascii="Times New Roman" w:hAnsi="宋体" w:eastAsia="宋体"/>
          <w:b/>
          <w:color w:val="FF0000"/>
          <w:vertAlign w:val="subscript"/>
        </w:rPr>
        <w:t>3</w:t>
      </w:r>
      <w:r>
        <w:rPr>
          <w:rFonts w:ascii="Arial" w:hAnsi="黑体" w:eastAsia="黑体"/>
          <w:b/>
          <w:color w:val="FF0000"/>
        </w:rPr>
        <w:t xml:space="preserve"> </w:t>
      </w:r>
      <w:r>
        <w:rPr>
          <w:rFonts w:ascii="宋体" w:hAnsi="宋体" w:eastAsia="宋体" w:cs="Times New Roman"/>
          <w:color w:val="FF0000"/>
        </w:rPr>
        <w:t>＝</w:t>
      </w:r>
      <w:r>
        <w:rPr>
          <w:rFonts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ascii="Times New Roman" w:hAnsi="宋体" w:eastAsia="宋体"/>
          <w:b/>
          <w:color w:val="FF0000"/>
        </w:rPr>
        <w:t>16</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，电路消耗的总功率</w:t>
      </w:r>
      <w:r>
        <w:rPr>
          <w:rFonts w:ascii="Times New Roman" w:hAnsi="宋体" w:eastAsia="宋体"/>
          <w:b/>
          <w:i/>
          <w:color w:val="FF0000"/>
        </w:rPr>
        <w:t>P</w:t>
      </w:r>
      <w:r>
        <w:rPr>
          <w:rFonts w:hint="eastAsia" w:ascii="Arial" w:hAnsi="黑体" w:eastAsia="黑体"/>
          <w:b/>
          <w:color w:val="FF0000"/>
          <w:vertAlign w:val="subscript"/>
        </w:rPr>
        <w:t>总</w:t>
      </w:r>
      <w:r>
        <w:rPr>
          <w:rFonts w:ascii="宋体" w:hAnsi="宋体" w:eastAsia="宋体" w:cs="Times New Roman"/>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总</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
              </m:rPr>
              <w:rPr>
                <w:rFonts w:ascii="Times New Roman" w:hAnsi="宋体" w:eastAsia="宋体" w:cs="Times New Roman"/>
                <w:b/>
                <w:color w:val="FF0000"/>
              </w:rPr>
              <m:t xml:space="preserve">12 </m:t>
            </m:r>
            <m:r>
              <m:rPr>
                <m:nor/>
                <m:sty m:val="bi"/>
              </m:rPr>
              <w:rPr>
                <w:rFonts w:ascii="Times New Roman" w:hAnsi="宋体"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宋体" w:eastAsia="宋体" w:cs="Times New Roman"/>
                <w:b/>
                <w:color w:val="FF0000"/>
              </w:rPr>
              <m:t>16 Ω</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p>
    <w:p w14:paraId="4EADEC5D">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闭合开关</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3</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3</w:t>
      </w:r>
      <w:r>
        <w:rPr>
          <w:rFonts w:hint="eastAsia" w:ascii="Arial" w:hAnsi="黑体" w:eastAsia="黑体"/>
          <w:b/>
          <w:color w:val="FF0000"/>
        </w:rPr>
        <w:t>被短路，</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与</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并联，此时电炉的发热功率最大，因为</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正常工作，则</w:t>
      </w:r>
      <w:r>
        <w:rPr>
          <w:rFonts w:ascii="Times New Roman" w:hAnsi="宋体" w:eastAsia="宋体"/>
          <w:b/>
          <w:i/>
          <w:color w:val="FF0000"/>
        </w:rPr>
        <w:t>P</w:t>
      </w:r>
      <w:r>
        <w:rPr>
          <w:rFonts w:ascii="Times New Roman" w:hAnsi="宋体" w:eastAsia="宋体"/>
          <w:b/>
          <w:color w:val="FF0000"/>
          <w:vertAlign w:val="subscript"/>
        </w:rPr>
        <w:t>1</w:t>
      </w:r>
      <w:r>
        <w:rPr>
          <w:rFonts w:ascii="宋体" w:hAnsi="宋体" w:eastAsia="宋体" w:cs="Times New Roman"/>
          <w:color w:val="FF0000"/>
        </w:rPr>
        <w:t>＝</w:t>
      </w:r>
      <w:r>
        <w:rPr>
          <w:rFonts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的电功率</w:t>
      </w:r>
      <w:r>
        <w:rPr>
          <w:rFonts w:ascii="Times New Roman" w:hAnsi="宋体" w:eastAsia="宋体"/>
          <w:b/>
          <w:i/>
          <w:color w:val="FF0000"/>
        </w:rPr>
        <w:t>P</w:t>
      </w:r>
      <w:r>
        <w:rPr>
          <w:rFonts w:ascii="Times New Roman" w:hAnsi="宋体" w:eastAsia="宋体"/>
          <w:b/>
          <w:color w:val="FF0000"/>
          <w:vertAlign w:val="subscript"/>
        </w:rPr>
        <w:t>2</w:t>
      </w:r>
      <w:r>
        <w:rPr>
          <w:rFonts w:ascii="宋体" w:hAnsi="宋体" w:eastAsia="宋体" w:cs="Times New Roman"/>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
              </m:rPr>
              <w:rPr>
                <w:rFonts w:ascii="Times New Roman" w:hAnsi="宋体" w:eastAsia="宋体" w:cs="Times New Roman"/>
                <w:b/>
                <w:color w:val="FF0000"/>
              </w:rPr>
              <m:t xml:space="preserve">12 </m:t>
            </m:r>
            <m:r>
              <m:rPr>
                <m:nor/>
                <m:sty m:val="bi"/>
              </m:rPr>
              <w:rPr>
                <w:rFonts w:ascii="Times New Roman" w:hAnsi="宋体"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宋体" w:eastAsia="宋体" w:cs="Times New Roman"/>
                <w:b/>
                <w:color w:val="FF0000"/>
              </w:rPr>
              <m:t>8 Ω</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18</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，电路消耗的总功率</w:t>
      </w:r>
      <w:r>
        <w:rPr>
          <w:rFonts w:ascii="Times New Roman" w:hAnsi="宋体" w:eastAsia="宋体"/>
          <w:b/>
          <w:i/>
          <w:color w:val="FF0000"/>
        </w:rPr>
        <w:t>P</w:t>
      </w:r>
      <w:r>
        <w:rPr>
          <w:rFonts w:hint="eastAsia" w:ascii="Arial" w:hAnsi="黑体" w:eastAsia="黑体"/>
          <w:b/>
          <w:color w:val="FF0000"/>
          <w:vertAlign w:val="subscript"/>
        </w:rPr>
        <w:t>最大</w:t>
      </w:r>
      <w:r>
        <w:rPr>
          <w:rFonts w:ascii="宋体" w:hAnsi="宋体" w:eastAsia="宋体" w:cs="Times New Roman"/>
          <w:color w:val="FF0000"/>
        </w:rPr>
        <w:t>＝</w:t>
      </w:r>
      <w:r>
        <w:rPr>
          <w:rFonts w:ascii="Times New Roman" w:hAnsi="宋体" w:eastAsia="宋体"/>
          <w:b/>
          <w:i/>
          <w:color w:val="FF0000"/>
        </w:rPr>
        <w:t>P</w:t>
      </w:r>
      <w:r>
        <w:rPr>
          <w:rFonts w:ascii="Times New Roman" w:hAnsi="宋体" w:eastAsia="宋体"/>
          <w:b/>
          <w:color w:val="FF0000"/>
          <w:vertAlign w:val="subscript"/>
        </w:rPr>
        <w:t>1</w:t>
      </w:r>
      <w:r>
        <w:rPr>
          <w:rFonts w:ascii="宋体" w:hAnsi="宋体" w:eastAsia="宋体" w:cs="Times New Roman"/>
          <w:color w:val="FF0000"/>
        </w:rPr>
        <w:t>＋</w:t>
      </w:r>
      <w:r>
        <w:rPr>
          <w:rFonts w:ascii="Times New Roman" w:hAnsi="宋体" w:eastAsia="宋体"/>
          <w:b/>
          <w:i/>
          <w:color w:val="FF0000"/>
        </w:rPr>
        <w:t>P</w:t>
      </w:r>
      <w:r>
        <w:rPr>
          <w:rFonts w:ascii="Times New Roman" w:hAnsi="宋体" w:eastAsia="宋体"/>
          <w:b/>
          <w:color w:val="FF0000"/>
          <w:vertAlign w:val="subscript"/>
        </w:rPr>
        <w:t>2</w:t>
      </w:r>
      <w:r>
        <w:rPr>
          <w:rFonts w:ascii="宋体" w:hAnsi="宋体" w:eastAsia="宋体" w:cs="Times New Roman"/>
          <w:color w:val="FF0000"/>
        </w:rPr>
        <w:t>＝</w:t>
      </w:r>
      <w:r>
        <w:rPr>
          <w:rFonts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W</w:t>
      </w:r>
      <w:r>
        <w:rPr>
          <w:rFonts w:ascii="宋体" w:hAnsi="宋体" w:eastAsia="宋体" w:cs="Times New Roman"/>
          <w:color w:val="FF0000"/>
        </w:rPr>
        <w:t>＋</w:t>
      </w:r>
      <w:r>
        <w:rPr>
          <w:rFonts w:ascii="Times New Roman" w:hAnsi="宋体" w:eastAsia="宋体"/>
          <w:b/>
          <w:color w:val="FF0000"/>
        </w:rPr>
        <w:t>18</w:t>
      </w:r>
      <w:r>
        <w:rPr>
          <w:rFonts w:ascii="Arial" w:hAnsi="黑体" w:eastAsia="黑体"/>
          <w:b/>
          <w:color w:val="FF0000"/>
        </w:rPr>
        <w:t xml:space="preserve"> </w:t>
      </w:r>
      <w:r>
        <w:rPr>
          <w:rFonts w:ascii="Times New Roman" w:hAnsi="宋体" w:eastAsia="宋体"/>
          <w:b/>
          <w:color w:val="FF0000"/>
        </w:rPr>
        <w:t>W</w:t>
      </w:r>
      <w:r>
        <w:rPr>
          <w:rFonts w:ascii="宋体" w:hAnsi="宋体" w:eastAsia="宋体" w:cs="Times New Roman"/>
          <w:color w:val="FF0000"/>
        </w:rPr>
        <w:t>＝</w:t>
      </w:r>
      <w:r>
        <w:rPr>
          <w:rFonts w:ascii="Times New Roman" w:hAnsi="宋体" w:eastAsia="宋体"/>
          <w:b/>
          <w:color w:val="FF0000"/>
        </w:rPr>
        <w:t>27</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，由</w:t>
      </w:r>
      <w:r>
        <w:rPr>
          <w:rFonts w:ascii="Times New Roman" w:hAnsi="宋体" w:eastAsia="宋体"/>
          <w:b/>
          <w:i/>
          <w:color w:val="FF0000"/>
        </w:rPr>
        <w:t>P</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W</m:t>
            </m:r>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t</m:t>
            </m:r>
            <m:ctrlPr>
              <w:rPr>
                <w:rFonts w:ascii="Cambria Math" w:hAnsi="Cambria Math" w:eastAsia="宋体" w:cs="Times New Roman"/>
                <w:b/>
                <w:color w:val="FF0000"/>
              </w:rPr>
            </m:ctrlPr>
          </m:den>
        </m:f>
      </m:oMath>
      <w:r>
        <w:rPr>
          <w:rFonts w:hint="eastAsia" w:ascii="Arial" w:hAnsi="黑体" w:eastAsia="黑体"/>
          <w:b/>
          <w:color w:val="FF0000"/>
        </w:rPr>
        <w:t>可得，电烤炉最大的发热量</w:t>
      </w:r>
      <w:r>
        <w:rPr>
          <w:rFonts w:ascii="Times New Roman" w:hAnsi="宋体" w:eastAsia="宋体"/>
          <w:b/>
          <w:i/>
          <w:color w:val="FF0000"/>
        </w:rPr>
        <w:t>W</w:t>
      </w:r>
      <w:r>
        <w:rPr>
          <w:rFonts w:ascii="宋体" w:hAnsi="宋体" w:eastAsia="宋体" w:cs="Times New Roman"/>
          <w:color w:val="FF0000"/>
        </w:rPr>
        <w:t>＝</w:t>
      </w:r>
      <w:r>
        <w:rPr>
          <w:rFonts w:ascii="Times New Roman" w:hAnsi="宋体" w:eastAsia="宋体"/>
          <w:b/>
          <w:i/>
          <w:color w:val="FF0000"/>
        </w:rPr>
        <w:t>Pt</w:t>
      </w:r>
      <w:r>
        <w:rPr>
          <w:rFonts w:ascii="宋体" w:hAnsi="宋体" w:eastAsia="宋体" w:cs="Times New Roman"/>
          <w:color w:val="FF0000"/>
        </w:rPr>
        <w:t>＝</w:t>
      </w:r>
      <w:r>
        <w:rPr>
          <w:rFonts w:ascii="Times New Roman" w:hAnsi="宋体" w:eastAsia="宋体"/>
          <w:b/>
          <w:color w:val="FF0000"/>
        </w:rPr>
        <w:t>27</w:t>
      </w:r>
      <w:r>
        <w:rPr>
          <w:rFonts w:ascii="Arial" w:hAnsi="黑体" w:eastAsia="黑体"/>
          <w:b/>
          <w:color w:val="FF0000"/>
        </w:rPr>
        <w:t xml:space="preserve"> </w:t>
      </w:r>
      <w:r>
        <w:rPr>
          <w:rFonts w:ascii="Times New Roman" w:hAnsi="宋体" w:eastAsia="宋体"/>
          <w:b/>
          <w:color w:val="FF0000"/>
        </w:rPr>
        <w:t>W</w:t>
      </w:r>
      <w:r>
        <w:rPr>
          <w:rFonts w:ascii="宋体" w:hAnsi="宋体" w:eastAsia="宋体" w:cs="Times New Roman"/>
          <w:color w:val="FF0000"/>
        </w:rPr>
        <w:t>×</w:t>
      </w:r>
      <w:r>
        <w:rPr>
          <w:rFonts w:ascii="Times New Roman" w:hAnsi="宋体" w:eastAsia="宋体"/>
          <w:b/>
          <w:color w:val="FF0000"/>
        </w:rPr>
        <w:t>10</w:t>
      </w:r>
      <w:r>
        <w:rPr>
          <w:rFonts w:ascii="宋体" w:hAnsi="宋体" w:eastAsia="宋体" w:cs="Times New Roman"/>
          <w:color w:val="FF0000"/>
        </w:rPr>
        <w:t>×</w:t>
      </w:r>
      <w:r>
        <w:rPr>
          <w:rFonts w:ascii="Times New Roman" w:hAnsi="宋体" w:eastAsia="宋体"/>
          <w:b/>
          <w:color w:val="FF0000"/>
        </w:rPr>
        <w:t>60</w:t>
      </w:r>
      <w:r>
        <w:rPr>
          <w:rFonts w:ascii="Arial" w:hAnsi="黑体" w:eastAsia="黑体"/>
          <w:b/>
          <w:color w:val="FF0000"/>
        </w:rPr>
        <w:t xml:space="preserve"> </w:t>
      </w:r>
      <w:r>
        <w:rPr>
          <w:rFonts w:ascii="Times New Roman" w:hAnsi="宋体" w:eastAsia="宋体"/>
          <w:b/>
          <w:color w:val="FF0000"/>
        </w:rPr>
        <w:t>s</w:t>
      </w:r>
      <w:r>
        <w:rPr>
          <w:rFonts w:ascii="宋体" w:hAnsi="宋体" w:eastAsia="宋体" w:cs="Times New Roman"/>
          <w:color w:val="FF0000"/>
        </w:rPr>
        <w:t>＝</w:t>
      </w:r>
      <w:r>
        <w:rPr>
          <w:rFonts w:ascii="Times New Roman" w:hAnsi="宋体" w:eastAsia="宋体"/>
          <w:b/>
          <w:color w:val="FF0000"/>
        </w:rPr>
        <w:t>16</w:t>
      </w:r>
      <w:r>
        <w:rPr>
          <w:rFonts w:ascii="Arial" w:hAnsi="黑体" w:eastAsia="黑体"/>
          <w:b/>
          <w:color w:val="FF0000"/>
        </w:rPr>
        <w:t xml:space="preserve"> </w:t>
      </w:r>
      <w:r>
        <w:rPr>
          <w:rFonts w:ascii="Times New Roman" w:hAnsi="宋体" w:eastAsia="宋体"/>
          <w:b/>
          <w:color w:val="FF0000"/>
        </w:rPr>
        <w:t>200</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015183C1">
      <w:pPr>
        <w:rPr>
          <w:rFonts w:hint="eastAsia" w:ascii="Times New Roman" w:hAnsi="宋体" w:eastAsia="宋体"/>
          <w:b/>
        </w:rPr>
      </w:pPr>
      <w:r>
        <w:rPr>
          <w:rFonts w:ascii="Times New Roman" w:hAnsi="宋体" w:eastAsia="宋体"/>
          <w:b/>
          <w:color w:val="000000" w:themeColor="text1"/>
        </w:rPr>
        <w:t>22</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8</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在如图所示的电路中，电源为恒压电源，保持</w:t>
      </w:r>
      <w:r>
        <w:rPr>
          <w:rFonts w:ascii="Times New Roman" w:hAnsi="宋体" w:eastAsia="宋体"/>
          <w:b/>
        </w:rPr>
        <w:t>9 V</w:t>
      </w:r>
      <w:r>
        <w:rPr>
          <w:rFonts w:hint="eastAsia" w:ascii="Times New Roman" w:hAnsi="宋体" w:eastAsia="宋体"/>
          <w:b/>
        </w:rPr>
        <w:t>不变，灯泡标有</w:t>
      </w:r>
      <w:r>
        <w:rPr>
          <w:rFonts w:hint="eastAsia" w:ascii="Times New Roman" w:hAnsi="Times New Roman" w:eastAsia="宋体" w:cs="Times New Roman"/>
          <w:b/>
        </w:rPr>
        <w:t>“</w:t>
      </w:r>
      <w:r>
        <w:rPr>
          <w:rFonts w:ascii="Times New Roman" w:hAnsi="宋体" w:eastAsia="宋体"/>
          <w:b/>
        </w:rPr>
        <w:t>8 V</w:t>
      </w:r>
      <w:r>
        <w:rPr>
          <w:rFonts w:hint="eastAsia" w:ascii="Times New Roman" w:hAnsi="宋体" w:eastAsia="宋体"/>
          <w:b/>
        </w:rPr>
        <w:t>　</w:t>
      </w:r>
      <w:r>
        <w:rPr>
          <w:rFonts w:ascii="Times New Roman" w:hAnsi="宋体" w:eastAsia="宋体"/>
          <w:b/>
        </w:rPr>
        <w:t>4 W</w:t>
      </w:r>
      <w:r>
        <w:rPr>
          <w:rFonts w:hint="eastAsia" w:ascii="Times New Roman" w:hAnsi="Times New Roman" w:eastAsia="宋体" w:cs="Times New Roman"/>
          <w:b/>
        </w:rPr>
        <w:t>”</w:t>
      </w:r>
      <w:r>
        <w:rPr>
          <w:rFonts w:hint="eastAsia" w:ascii="Times New Roman" w:hAnsi="宋体" w:eastAsia="宋体"/>
          <w:b/>
        </w:rPr>
        <w:t>的字样，常用电流表和电压表均选用大量程，滑动变阻器</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的规格为</w:t>
      </w:r>
      <w:r>
        <w:rPr>
          <w:rFonts w:hint="eastAsia" w:ascii="Times New Roman" w:hAnsi="Times New Roman" w:eastAsia="宋体" w:cs="Times New Roman"/>
          <w:b/>
        </w:rPr>
        <w:t>“</w:t>
      </w:r>
      <w:r>
        <w:rPr>
          <w:rFonts w:ascii="Times New Roman" w:hAnsi="宋体" w:eastAsia="宋体"/>
          <w:b/>
        </w:rPr>
        <w:t>20 Ω</w:t>
      </w:r>
      <w:r>
        <w:rPr>
          <w:rFonts w:hint="eastAsia" w:ascii="Times New Roman" w:hAnsi="宋体" w:eastAsia="宋体"/>
          <w:b/>
        </w:rPr>
        <w:t>　</w:t>
      </w:r>
      <w:r>
        <w:rPr>
          <w:rFonts w:ascii="Times New Roman" w:hAnsi="宋体" w:eastAsia="宋体"/>
          <w:b/>
        </w:rPr>
        <w:t>2 A</w:t>
      </w:r>
      <w:r>
        <w:rPr>
          <w:rFonts w:hint="eastAsia" w:ascii="Times New Roman" w:hAnsi="Times New Roman" w:eastAsia="宋体" w:cs="Times New Roman"/>
          <w:b/>
        </w:rPr>
        <w:t>”</w:t>
      </w:r>
      <w:r>
        <w:rPr>
          <w:rFonts w:hint="eastAsia" w:ascii="Times New Roman" w:hAnsi="宋体" w:eastAsia="宋体"/>
          <w:b/>
        </w:rPr>
        <w:t>，闭合开关</w:t>
      </w:r>
      <w:r>
        <w:rPr>
          <w:rFonts w:ascii="Times New Roman" w:hAnsi="宋体" w:eastAsia="宋体"/>
          <w:b/>
        </w:rPr>
        <w:t>S</w:t>
      </w:r>
      <w:r>
        <w:rPr>
          <w:rFonts w:hint="eastAsia" w:ascii="Times New Roman" w:hAnsi="宋体" w:eastAsia="宋体"/>
          <w:b/>
        </w:rPr>
        <w:t>和</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时，电路消耗的功率为4</w:t>
      </w:r>
      <w:r>
        <w:rPr>
          <w:rFonts w:ascii="Times New Roman" w:hAnsi="Times New Roman" w:eastAsia="宋体" w:cs="Times New Roman"/>
          <w:b/>
        </w:rPr>
        <w:t>.</w:t>
      </w:r>
      <w:r>
        <w:rPr>
          <w:rFonts w:hint="eastAsia" w:ascii="Times New Roman" w:hAnsi="宋体" w:eastAsia="宋体"/>
          <w:b/>
        </w:rPr>
        <w:t>0</w:t>
      </w:r>
      <w:r>
        <w:rPr>
          <w:rFonts w:ascii="Times New Roman" w:hAnsi="宋体" w:eastAsia="宋体"/>
          <w:b/>
        </w:rPr>
        <w:t>5 W</w:t>
      </w:r>
      <w:r>
        <w:rPr>
          <w:rFonts w:hint="eastAsia" w:ascii="Times New Roman" w:hAnsi="Times New Roman" w:eastAsia="楷体"/>
          <w:b/>
        </w:rPr>
        <w:t>(</w:t>
      </w:r>
      <w:r>
        <w:rPr>
          <w:rFonts w:hint="eastAsia" w:ascii="Times New Roman" w:hAnsi="楷体" w:eastAsia="楷体"/>
          <w:b/>
        </w:rPr>
        <w:t>不计灯丝电阻随温度的变化</w:t>
      </w:r>
      <w:r>
        <w:rPr>
          <w:rFonts w:hint="eastAsia" w:ascii="Times New Roman" w:hAnsi="Times New Roman" w:eastAsia="楷体"/>
          <w:b/>
        </w:rPr>
        <w:t>)</w:t>
      </w:r>
      <w:r>
        <w:rPr>
          <w:rFonts w:hint="eastAsia" w:ascii="Times New Roman" w:hAnsi="宋体" w:eastAsia="宋体"/>
          <w:b/>
        </w:rPr>
        <w:t>，求：</w:t>
      </w:r>
    </w:p>
    <w:p w14:paraId="2F38400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小灯泡</w:t>
      </w:r>
      <w:r>
        <w:rPr>
          <w:rFonts w:ascii="Times New Roman" w:hAnsi="宋体" w:eastAsia="宋体"/>
          <w:b/>
        </w:rPr>
        <w:t>L</w:t>
      </w:r>
      <w:r>
        <w:rPr>
          <w:rFonts w:hint="eastAsia" w:ascii="Times New Roman" w:hAnsi="宋体" w:eastAsia="宋体"/>
          <w:b/>
        </w:rPr>
        <w:t>的电阻。</w:t>
      </w:r>
    </w:p>
    <w:p w14:paraId="1BFD403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开关</w:t>
      </w:r>
      <w:r>
        <w:rPr>
          <w:rFonts w:ascii="Times New Roman" w:hAnsi="宋体" w:eastAsia="宋体"/>
          <w:b/>
        </w:rPr>
        <w:t>S</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都闭合时，通过电流表的最小电流。</w:t>
      </w:r>
    </w:p>
    <w:p w14:paraId="5D960E2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在保证电路中各元件安全的条件下，只闭合开关</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时，滑动变阻器的电功率变化范围。</w:t>
      </w:r>
    </w:p>
    <w:p w14:paraId="60A9FA3F">
      <w:pPr>
        <w:jc w:val="center"/>
        <w:rPr>
          <w:rFonts w:hint="eastAsia" w:ascii="Times New Roman" w:hAnsi="宋体" w:eastAsia="宋体"/>
          <w:b/>
        </w:rPr>
      </w:pPr>
      <w:r>
        <w:rPr>
          <w:rFonts w:ascii="Times New Roman" w:hAnsi="宋体" w:eastAsia="宋体"/>
          <w:b/>
        </w:rPr>
        <w:drawing>
          <wp:inline distT="0" distB="0" distL="0" distR="0">
            <wp:extent cx="1259840" cy="1043940"/>
            <wp:effectExtent l="0" t="0" r="0" b="0"/>
            <wp:docPr id="787" name="image7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 name="image775.jpeg"/>
                    <pic:cNvPicPr>
                      <a:picLocks noChangeAspect="1"/>
                    </pic:cNvPicPr>
                  </pic:nvPicPr>
                  <pic:blipFill>
                    <a:blip r:embed="rId673"/>
                    <a:stretch>
                      <a:fillRect/>
                    </a:stretch>
                  </pic:blipFill>
                  <pic:spPr>
                    <a:xfrm>
                      <a:off x="0" y="0"/>
                      <a:ext cx="1260000" cy="1044000"/>
                    </a:xfrm>
                    <a:prstGeom prst="rect">
                      <a:avLst/>
                    </a:prstGeom>
                  </pic:spPr>
                </pic:pic>
              </a:graphicData>
            </a:graphic>
          </wp:inline>
        </w:drawing>
      </w:r>
    </w:p>
    <w:p w14:paraId="73F21FA5">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灯泡标有</w:t>
      </w:r>
      <w:r>
        <w:rPr>
          <w:rFonts w:hint="eastAsia" w:ascii="Times New Roman" w:hAnsi="Times New Roman" w:eastAsia="宋体" w:cs="Times New Roman"/>
          <w:b/>
          <w:color w:val="FF0000"/>
        </w:rPr>
        <w:t>“</w:t>
      </w:r>
      <w:r>
        <w:rPr>
          <w:rFonts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V</w:t>
      </w:r>
      <w:r>
        <w:rPr>
          <w:rFonts w:hint="eastAsia" w:ascii="Times New Roman" w:hAnsi="宋体" w:eastAsia="宋体"/>
          <w:b/>
          <w:color w:val="FF0000"/>
        </w:rPr>
        <w:t>　</w:t>
      </w:r>
      <w:r>
        <w:rPr>
          <w:rFonts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W</w:t>
      </w:r>
      <w:r>
        <w:rPr>
          <w:rFonts w:hint="eastAsia" w:ascii="Times New Roman" w:hAnsi="Times New Roman" w:eastAsia="宋体" w:cs="Times New Roman"/>
          <w:b/>
          <w:color w:val="FF0000"/>
        </w:rPr>
        <w:t>”</w:t>
      </w:r>
      <w:r>
        <w:rPr>
          <w:rFonts w:hint="eastAsia" w:ascii="Arial" w:hAnsi="黑体" w:eastAsia="黑体"/>
          <w:b/>
          <w:color w:val="FF0000"/>
        </w:rPr>
        <w:t>的字样，由</w:t>
      </w:r>
      <w:r>
        <w:rPr>
          <w:rFonts w:ascii="Times New Roman" w:hAnsi="宋体" w:eastAsia="宋体"/>
          <w:b/>
          <w:i/>
          <w:color w:val="FF0000"/>
        </w:rPr>
        <w:t>P</w:t>
      </w:r>
      <w:r>
        <w:rPr>
          <w:rFonts w:ascii="宋体" w:hAnsi="宋体" w:eastAsia="宋体" w:cs="Times New Roman"/>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可得，灯泡的电阻</w:t>
      </w:r>
      <w:r>
        <w:rPr>
          <w:rFonts w:ascii="Times New Roman" w:hAnsi="宋体" w:eastAsia="宋体"/>
          <w:b/>
          <w:i/>
          <w:color w:val="FF0000"/>
        </w:rPr>
        <w:t>R</w:t>
      </w:r>
      <w:r>
        <w:rPr>
          <w:rFonts w:ascii="Times New Roman" w:hAnsi="宋体" w:eastAsia="宋体"/>
          <w:b/>
          <w:color w:val="FF0000"/>
          <w:vertAlign w:val="subscript"/>
        </w:rPr>
        <w:t>L</w:t>
      </w:r>
      <w:r>
        <w:rPr>
          <w:rFonts w:ascii="宋体" w:hAnsi="宋体" w:eastAsia="宋体" w:cs="Times New Roman"/>
          <w:color w:val="FF0000"/>
        </w:rPr>
        <w:t>＝</w:t>
      </w:r>
      <m:oMath>
        <m:f>
          <m:fPr>
            <m:ctrlPr>
              <w:rPr>
                <w:rFonts w:ascii="Cambria Math" w:hAnsi="Cambria Math" w:eastAsia="宋体" w:cs="Times New Roman"/>
                <w:b/>
                <w:color w:val="FF0000"/>
              </w:rPr>
            </m:ctrlPr>
          </m:fPr>
          <m:num>
            <m:sSubSup>
              <m:sSubSupPr>
                <m:ctrlPr>
                  <w:rPr>
                    <w:rFonts w:ascii="Cambria Math" w:hAnsi="Cambria Math" w:eastAsia="宋体" w:cs="Times New Roman"/>
                    <w:b/>
                    <w:color w:val="FF0000"/>
                  </w:rPr>
                </m:ctrlPr>
              </m:sSubSup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b>
                <m:r>
                  <m:rPr>
                    <m:nor/>
                    <m:sty m:val="bi"/>
                  </m:rPr>
                  <w:rPr>
                    <w:rFonts w:ascii="Times New Roman" w:hAnsi="宋体" w:eastAsia="宋体" w:cs="Times New Roman"/>
                    <w:b/>
                    <w:i/>
                    <w:color w:val="FF0000"/>
                  </w:rPr>
                  <m:t>L</m:t>
                </m:r>
                <m:ctrlPr>
                  <w:rPr>
                    <w:rFonts w:ascii="Cambria Math" w:hAnsi="Cambria Math" w:eastAsia="宋体" w:cs="Times New Roman"/>
                    <w:b/>
                    <w:color w:val="FF0000"/>
                  </w:rPr>
                </m:ctrlPr>
              </m:sub>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b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P</m:t>
                </m:r>
                <m:ctrlPr>
                  <w:rPr>
                    <w:rFonts w:ascii="Cambria Math" w:hAnsi="Cambria Math" w:eastAsia="宋体" w:cs="Times New Roman"/>
                    <w:b/>
                    <w:color w:val="FF0000"/>
                  </w:rPr>
                </m:ctrlPr>
              </m:e>
              <m:sub>
                <m:r>
                  <m:rPr>
                    <m:nor/>
                    <m:sty m:val="bi"/>
                  </m:rPr>
                  <w:rPr>
                    <w:rFonts w:ascii="Times New Roman" w:hAnsi="宋体" w:eastAsia="宋体" w:cs="Times New Roman"/>
                    <w:b/>
                    <w:i/>
                    <w:color w:val="FF0000"/>
                  </w:rPr>
                  <m:t>L</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
              </m:rPr>
              <w:rPr>
                <w:rFonts w:ascii="Times New Roman" w:hAnsi="宋体" w:eastAsia="宋体" w:cs="Times New Roman"/>
                <w:b/>
                <w:color w:val="FF0000"/>
              </w:rPr>
              <m:t xml:space="preserve">8 </m:t>
            </m:r>
            <m:r>
              <m:rPr>
                <m:nor/>
                <m:sty m:val="bi"/>
              </m:rPr>
              <w:rPr>
                <w:rFonts w:ascii="Times New Roman" w:hAnsi="宋体"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宋体" w:eastAsia="宋体" w:cs="Times New Roman"/>
                <w:b/>
                <w:color w:val="FF0000"/>
              </w:rPr>
              <m:t xml:space="preserve">4 </m:t>
            </m:r>
            <m:r>
              <m:rPr>
                <m:nor/>
                <m:sty m:val="bi"/>
              </m:rPr>
              <w:rPr>
                <w:rFonts w:ascii="Times New Roman" w:hAnsi="宋体" w:eastAsia="宋体" w:cs="Times New Roman"/>
                <w:b/>
                <w:i/>
                <w:color w:val="FF0000"/>
              </w:rPr>
              <m:t>W</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16</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2AB4F833">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只闭合开关</w:t>
      </w:r>
      <w:r>
        <w:rPr>
          <w:rFonts w:ascii="Times New Roman" w:hAnsi="宋体" w:eastAsia="宋体"/>
          <w:b/>
          <w:color w:val="FF0000"/>
        </w:rPr>
        <w:t>S</w:t>
      </w:r>
      <w:r>
        <w:rPr>
          <w:rFonts w:hint="eastAsia" w:ascii="Arial" w:hAnsi="黑体" w:eastAsia="黑体"/>
          <w:b/>
          <w:color w:val="FF0000"/>
        </w:rPr>
        <w:t>和</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时，电路为</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的简单电路，由</w:t>
      </w:r>
      <w:r>
        <w:rPr>
          <w:rFonts w:ascii="Times New Roman" w:hAnsi="宋体" w:eastAsia="宋体"/>
          <w:b/>
          <w:i/>
          <w:color w:val="FF0000"/>
        </w:rPr>
        <w:t>P</w:t>
      </w:r>
      <w:r>
        <w:rPr>
          <w:rFonts w:ascii="宋体" w:hAnsi="宋体" w:eastAsia="宋体" w:cs="Times New Roman"/>
          <w:color w:val="FF0000"/>
        </w:rPr>
        <w:t>＝</w:t>
      </w:r>
      <w:r>
        <w:rPr>
          <w:rFonts w:ascii="Times New Roman" w:hAnsi="宋体" w:eastAsia="宋体"/>
          <w:b/>
          <w:i/>
          <w:color w:val="FF0000"/>
        </w:rPr>
        <w:t>UI</w:t>
      </w:r>
      <w:r>
        <w:rPr>
          <w:rFonts w:hint="eastAsia" w:ascii="Arial" w:hAnsi="黑体" w:eastAsia="黑体"/>
          <w:b/>
          <w:color w:val="FF0000"/>
        </w:rPr>
        <w:t>可得，通过</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的电流</w:t>
      </w:r>
      <w:r>
        <w:rPr>
          <w:rFonts w:ascii="Times New Roman" w:hAnsi="宋体" w:eastAsia="宋体"/>
          <w:b/>
          <w:i/>
          <w:color w:val="FF0000"/>
        </w:rPr>
        <w:t>I</w:t>
      </w:r>
      <w:r>
        <w:rPr>
          <w:rFonts w:ascii="Times New Roman" w:hAnsi="宋体" w:eastAsia="宋体"/>
          <w:b/>
          <w:color w:val="FF0000"/>
          <w:vertAlign w:val="subscript"/>
        </w:rPr>
        <w:t>1</w:t>
      </w:r>
      <w:r>
        <w:rPr>
          <w:rFonts w:ascii="宋体" w:hAnsi="宋体" w:eastAsia="宋体" w:cs="Times New Roman"/>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P</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1</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hint="eastAsia" w:ascii="Times New Roman" w:hAnsi="宋体" w:eastAsia="宋体" w:cs="Times New Roman"/>
                <w:b/>
                <w:color w:val="FF0000"/>
              </w:rPr>
              <m:t>4</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0</m:t>
            </m:r>
            <m:r>
              <m:rPr>
                <m:nor/>
                <m:sty m:val="b"/>
              </m:rPr>
              <w:rPr>
                <w:rFonts w:ascii="Times New Roman" w:hAnsi="宋体" w:eastAsia="宋体" w:cs="Times New Roman"/>
                <w:b/>
                <w:color w:val="FF0000"/>
              </w:rPr>
              <m:t xml:space="preserve">5 </m:t>
            </m:r>
            <m:r>
              <m:rPr>
                <m:nor/>
                <m:sty m:val="bi"/>
              </m:rPr>
              <w:rPr>
                <w:rFonts w:ascii="Times New Roman" w:hAnsi="宋体" w:eastAsia="宋体" w:cs="Times New Roman"/>
                <w:b/>
                <w:i/>
                <w:color w:val="FF0000"/>
              </w:rPr>
              <m:t>W</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 xml:space="preserve">9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den>
        </m:f>
      </m:oMath>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4</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，开关</w:t>
      </w:r>
      <w:r>
        <w:rPr>
          <w:rFonts w:ascii="Times New Roman" w:hAnsi="宋体" w:eastAsia="宋体"/>
          <w:b/>
          <w:color w:val="FF0000"/>
        </w:rPr>
        <w:t>S</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都闭合时，</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与</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并联，电流表测干路电流，因并联电路中各支路独立工作、互不影响，所以，通过</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的电流</w:t>
      </w:r>
      <w:r>
        <w:rPr>
          <w:rFonts w:ascii="Times New Roman" w:hAnsi="宋体" w:eastAsia="宋体"/>
          <w:b/>
          <w:i/>
          <w:color w:val="FF0000"/>
        </w:rPr>
        <w:t>I</w:t>
      </w:r>
      <w:r>
        <w:rPr>
          <w:rFonts w:ascii="Times New Roman" w:hAnsi="宋体" w:eastAsia="宋体"/>
          <w:b/>
          <w:color w:val="FF0000"/>
          <w:vertAlign w:val="subscript"/>
        </w:rPr>
        <w:t>1</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4</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不变，当滑动变阻器接入电路中的电阻最大时，通过变阻器的电流最小，电路中的总电流最小，因并联电路中各支路两端的电压相等，所以，通过滑动变阻器的最小电流</w:t>
      </w:r>
      <w:r>
        <w:rPr>
          <w:rFonts w:ascii="Times New Roman" w:hAnsi="宋体" w:eastAsia="宋体"/>
          <w:b/>
          <w:i/>
          <w:color w:val="FF0000"/>
        </w:rPr>
        <w:t>I</w:t>
      </w:r>
      <w:r>
        <w:rPr>
          <w:rFonts w:ascii="Times New Roman" w:hAnsi="宋体" w:eastAsia="宋体"/>
          <w:b/>
          <w:color w:val="FF0000"/>
          <w:vertAlign w:val="subscript"/>
        </w:rPr>
        <w:t>2</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9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20 Ω</m:t>
            </m:r>
            <m:ctrlPr>
              <w:rPr>
                <w:rFonts w:ascii="Cambria Math" w:hAnsi="Cambria Math" w:eastAsia="宋体" w:cs="Times New Roman"/>
                <w:b/>
                <w:color w:val="FF0000"/>
              </w:rPr>
            </m:ctrlPr>
          </m:den>
        </m:f>
      </m:oMath>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4</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，因并联电路中干路电流等于各支路电流之和，所以，电路中的最小电流</w:t>
      </w:r>
      <w:r>
        <w:rPr>
          <w:rFonts w:ascii="Times New Roman" w:hAnsi="宋体" w:eastAsia="宋体"/>
          <w:b/>
          <w:i/>
          <w:color w:val="FF0000"/>
        </w:rPr>
        <w:t>I</w:t>
      </w:r>
      <w:r>
        <w:rPr>
          <w:rFonts w:ascii="宋体" w:hAnsi="宋体" w:eastAsia="宋体" w:cs="Times New Roman"/>
          <w:color w:val="FF0000"/>
        </w:rPr>
        <w:t>＝</w:t>
      </w:r>
      <w:r>
        <w:rPr>
          <w:rFonts w:ascii="Times New Roman" w:hAnsi="宋体" w:eastAsia="宋体"/>
          <w:b/>
          <w:i/>
          <w:color w:val="FF0000"/>
        </w:rPr>
        <w:t>I</w:t>
      </w:r>
      <w:r>
        <w:rPr>
          <w:rFonts w:ascii="Times New Roman" w:hAnsi="宋体" w:eastAsia="宋体"/>
          <w:b/>
          <w:color w:val="FF0000"/>
          <w:vertAlign w:val="subscript"/>
        </w:rPr>
        <w:t>1</w:t>
      </w:r>
      <w:r>
        <w:rPr>
          <w:rFonts w:ascii="宋体" w:hAnsi="宋体" w:eastAsia="宋体" w:cs="Times New Roman"/>
          <w:color w:val="FF0000"/>
        </w:rPr>
        <w:t>＋</w:t>
      </w:r>
      <w:r>
        <w:rPr>
          <w:rFonts w:ascii="Times New Roman" w:hAnsi="宋体" w:eastAsia="宋体"/>
          <w:b/>
          <w:i/>
          <w:color w:val="FF0000"/>
        </w:rPr>
        <w:t>I</w:t>
      </w:r>
      <w:r>
        <w:rPr>
          <w:rFonts w:ascii="Times New Roman" w:hAnsi="宋体" w:eastAsia="宋体"/>
          <w:b/>
          <w:color w:val="FF0000"/>
          <w:vertAlign w:val="subscript"/>
        </w:rPr>
        <w:t>2</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4</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4</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w:t>
      </w:r>
    </w:p>
    <w:p w14:paraId="7BA28EB8">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只闭合开关</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时，</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与</w:t>
      </w:r>
      <w:r>
        <w:rPr>
          <w:rFonts w:ascii="Times New Roman" w:hAnsi="宋体" w:eastAsia="宋体"/>
          <w:b/>
          <w:color w:val="FF0000"/>
        </w:rPr>
        <w:t>L</w:t>
      </w:r>
      <w:r>
        <w:rPr>
          <w:rFonts w:hint="eastAsia" w:ascii="Arial" w:hAnsi="黑体" w:eastAsia="黑体"/>
          <w:b/>
          <w:color w:val="FF0000"/>
        </w:rPr>
        <w:t>串联，电压表测</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两端的电压，电流表测电路中的电流，灯泡的额定电流</w:t>
      </w:r>
      <w:r>
        <w:rPr>
          <w:rFonts w:ascii="Times New Roman" w:hAnsi="宋体" w:eastAsia="宋体"/>
          <w:b/>
          <w:i/>
          <w:color w:val="FF0000"/>
        </w:rPr>
        <w:t>I</w:t>
      </w:r>
      <w:r>
        <w:rPr>
          <w:rFonts w:ascii="Times New Roman" w:hAnsi="宋体" w:eastAsia="宋体"/>
          <w:b/>
          <w:color w:val="FF0000"/>
          <w:vertAlign w:val="subscript"/>
        </w:rPr>
        <w:t>L</w:t>
      </w:r>
      <w:r>
        <w:rPr>
          <w:rFonts w:ascii="宋体" w:hAnsi="宋体" w:eastAsia="宋体" w:cs="Times New Roman"/>
          <w:color w:val="FF0000"/>
        </w:rPr>
        <w:t>＝</w:t>
      </w:r>
      <m:oMath>
        <m:f>
          <m:fPr>
            <m:ctrlPr>
              <w:rPr>
                <w:rFonts w:ascii="Cambria Math" w:hAnsi="Cambria Math" w:eastAsia="宋体" w:cs="Times New Roman"/>
                <w:b/>
                <w:color w:val="FF0000"/>
              </w:rPr>
            </m:ctrlPr>
          </m:fPr>
          <m:num>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b>
                <m:r>
                  <m:rPr>
                    <m:nor/>
                    <m:sty m:val="bi"/>
                  </m:rPr>
                  <w:rPr>
                    <w:rFonts w:ascii="Times New Roman" w:hAnsi="宋体" w:eastAsia="宋体" w:cs="Times New Roman"/>
                    <w:b/>
                    <w:i/>
                    <w:color w:val="FF0000"/>
                  </w:rPr>
                  <m:t>L</m:t>
                </m:r>
                <m:ctrlPr>
                  <w:rPr>
                    <w:rFonts w:ascii="Cambria Math" w:hAnsi="Cambria Math" w:eastAsia="宋体" w:cs="Times New Roman"/>
                    <w:b/>
                    <w:color w:val="FF0000"/>
                  </w:rPr>
                </m:ctrlPr>
              </m:sub>
            </m:sSub>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i"/>
                  </m:rPr>
                  <w:rPr>
                    <w:rFonts w:ascii="Times New Roman" w:hAnsi="宋体" w:eastAsia="宋体" w:cs="Times New Roman"/>
                    <w:b/>
                    <w:i/>
                    <w:color w:val="FF0000"/>
                  </w:rPr>
                  <m:t>L</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8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16 Ω</m:t>
            </m:r>
            <m:ctrlPr>
              <w:rPr>
                <w:rFonts w:ascii="Cambria Math" w:hAnsi="Cambria Math" w:eastAsia="宋体" w:cs="Times New Roman"/>
                <w:b/>
                <w:color w:val="FF0000"/>
              </w:rPr>
            </m:ctrlPr>
          </m:den>
        </m:f>
      </m:oMath>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，电流表的量程为</w:t>
      </w:r>
      <w:r>
        <w:rPr>
          <w:rFonts w:ascii="Times New Roman" w:hAnsi="宋体" w:eastAsia="宋体"/>
          <w:b/>
          <w:color w:val="FF0000"/>
        </w:rPr>
        <w:t>0~3</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，变阻器允许通过的最大电流为</w:t>
      </w:r>
      <w:r>
        <w:rPr>
          <w:rFonts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，因串联电路中各处的电流相等，所以，电路中的最大电流</w:t>
      </w:r>
      <w:r>
        <w:rPr>
          <w:rFonts w:ascii="Times New Roman" w:hAnsi="宋体" w:eastAsia="宋体"/>
          <w:b/>
          <w:i/>
          <w:color w:val="FF0000"/>
        </w:rPr>
        <w:t>I</w:t>
      </w:r>
      <w:r>
        <w:rPr>
          <w:rFonts w:hint="eastAsia" w:ascii="Arial" w:hAnsi="黑体" w:eastAsia="黑体"/>
          <w:b/>
          <w:color w:val="FF0000"/>
          <w:vertAlign w:val="subscript"/>
        </w:rPr>
        <w:t>大</w:t>
      </w:r>
      <w:r>
        <w:rPr>
          <w:rFonts w:ascii="宋体" w:hAnsi="宋体" w:eastAsia="宋体" w:cs="Times New Roman"/>
          <w:color w:val="FF0000"/>
        </w:rPr>
        <w:t>＝</w:t>
      </w:r>
      <w:r>
        <w:rPr>
          <w:rFonts w:ascii="Times New Roman" w:hAnsi="宋体" w:eastAsia="宋体"/>
          <w:b/>
          <w:i/>
          <w:color w:val="FF0000"/>
        </w:rPr>
        <w:t>I</w:t>
      </w:r>
      <w:r>
        <w:rPr>
          <w:rFonts w:ascii="Times New Roman" w:hAnsi="宋体" w:eastAsia="宋体"/>
          <w:b/>
          <w:color w:val="FF0000"/>
          <w:vertAlign w:val="subscript"/>
        </w:rPr>
        <w:t>L</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，当滑动变阻器接入电路中的电阻最大时，电路中的电流最小，因串联电路中总电阻等于各分电阻之和，所以，电路中的最小电流</w:t>
      </w:r>
      <w:r>
        <w:rPr>
          <w:rFonts w:ascii="Times New Roman" w:hAnsi="宋体" w:eastAsia="宋体"/>
          <w:b/>
          <w:i/>
          <w:color w:val="FF0000"/>
        </w:rPr>
        <w:t>I</w:t>
      </w:r>
      <w:r>
        <w:rPr>
          <w:rFonts w:hint="eastAsia" w:ascii="Arial" w:hAnsi="黑体" w:eastAsia="黑体"/>
          <w:b/>
          <w:color w:val="FF0000"/>
          <w:vertAlign w:val="subscript"/>
        </w:rPr>
        <w:t>小</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i"/>
                  </m:rPr>
                  <w:rPr>
                    <w:rFonts w:ascii="Times New Roman" w:hAnsi="宋体" w:eastAsia="宋体" w:cs="Times New Roman"/>
                    <w:b/>
                    <w:i/>
                    <w:color w:val="FF0000"/>
                  </w:rPr>
                  <m:t>L</m:t>
                </m:r>
                <m:ctrlPr>
                  <w:rPr>
                    <w:rFonts w:ascii="Cambria Math" w:hAnsi="Cambria Math" w:eastAsia="宋体" w:cs="Times New Roman"/>
                    <w:b/>
                    <w:color w:val="FF0000"/>
                  </w:rPr>
                </m:ctrlPr>
              </m:sub>
            </m:sSub>
            <m:r>
              <m:rPr>
                <m:nor/>
                <m:sty m:val="p"/>
              </m:rPr>
              <w:rPr>
                <w:rFonts w:ascii="宋体" w:hAnsi="宋体" w:eastAsia="宋体" w:cs="Times New Roman"/>
                <w:b w:val="0"/>
                <w:i w:val="0"/>
                <w:color w:val="FF0000"/>
              </w:rPr>
              <m:t>＋</m:t>
            </m:r>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2</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 xml:space="preserve">9 </m:t>
            </m:r>
            <m:r>
              <m:rPr>
                <m:nor/>
                <m:sty m:val="bi"/>
              </m:rPr>
              <w:rPr>
                <w:rFonts w:ascii="Times New Roman" w:hAnsi="宋体" w:eastAsia="宋体" w:cs="Times New Roman"/>
                <w:b/>
                <w:i/>
                <w:color w:val="FF0000"/>
              </w:rPr>
              <m:t>V</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16 Ω</m:t>
            </m:r>
            <m:r>
              <m:rPr>
                <m:nor/>
                <m:sty m:val="p"/>
              </m:rPr>
              <w:rPr>
                <w:rFonts w:ascii="宋体" w:hAnsi="宋体" w:eastAsia="宋体" w:cs="Times New Roman"/>
                <w:b w:val="0"/>
                <w:i w:val="0"/>
                <w:color w:val="FF0000"/>
              </w:rPr>
              <m:t>＋</m:t>
            </m:r>
            <m:r>
              <m:rPr>
                <m:nor/>
                <m:sty m:val="b"/>
              </m:rPr>
              <w:rPr>
                <w:rFonts w:ascii="Times New Roman" w:hAnsi="宋体" w:eastAsia="宋体" w:cs="Times New Roman"/>
                <w:b/>
                <w:color w:val="FF0000"/>
              </w:rPr>
              <m:t>20 Ω</m:t>
            </m:r>
            <m:ctrlPr>
              <w:rPr>
                <w:rFonts w:ascii="Cambria Math" w:hAnsi="Cambria Math" w:eastAsia="宋体" w:cs="Times New Roman"/>
                <w:b/>
                <w:color w:val="FF0000"/>
              </w:rPr>
            </m:ctrlPr>
          </m:den>
        </m:f>
      </m:oMath>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，所以，电流的变化范围为</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5~</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，设电路中的电流为</w:t>
      </w:r>
      <w:r>
        <w:rPr>
          <w:rFonts w:ascii="Times New Roman" w:hAnsi="宋体" w:eastAsia="宋体"/>
          <w:b/>
          <w:i/>
          <w:color w:val="FF0000"/>
        </w:rPr>
        <w:t>I'</w:t>
      </w:r>
      <w:r>
        <w:rPr>
          <w:rFonts w:hint="eastAsia" w:ascii="Arial" w:hAnsi="黑体" w:eastAsia="黑体"/>
          <w:b/>
          <w:color w:val="FF0000"/>
        </w:rPr>
        <w:t>，则滑动变阻器消耗的电功率</w:t>
      </w:r>
      <w:r>
        <w:rPr>
          <w:rFonts w:ascii="Times New Roman" w:hAnsi="宋体" w:eastAsia="宋体"/>
          <w:b/>
          <w:i/>
          <w:color w:val="FF0000"/>
        </w:rPr>
        <w:t>P</w:t>
      </w:r>
      <w:r>
        <w:rPr>
          <w:rFonts w:ascii="Times New Roman" w:hAnsi="宋体" w:eastAsia="宋体"/>
          <w:b/>
          <w:color w:val="FF0000"/>
          <w:vertAlign w:val="subscript"/>
        </w:rPr>
        <w:t>2</w:t>
      </w:r>
      <w:r>
        <w:rPr>
          <w:rFonts w:ascii="宋体" w:hAnsi="宋体" w:eastAsia="宋体" w:cs="Times New Roman"/>
          <w:color w:val="FF0000"/>
        </w:rPr>
        <w:t>＝</w:t>
      </w:r>
      <w:r>
        <w:rPr>
          <w:rFonts w:ascii="Times New Roman" w:hAnsi="宋体" w:eastAsia="宋体"/>
          <w:b/>
          <w:i/>
          <w:color w:val="FF0000"/>
        </w:rPr>
        <w:t>U'</w:t>
      </w:r>
      <w:r>
        <w:rPr>
          <w:rFonts w:ascii="Times New Roman" w:hAnsi="宋体" w:eastAsia="宋体"/>
          <w:b/>
          <w:color w:val="FF0000"/>
          <w:vertAlign w:val="subscript"/>
        </w:rPr>
        <w:t>2</w:t>
      </w:r>
      <w:r>
        <w:rPr>
          <w:rFonts w:ascii="Times New Roman" w:hAnsi="宋体" w:eastAsia="宋体"/>
          <w:b/>
          <w:i/>
          <w:color w:val="FF0000"/>
        </w:rPr>
        <w:t>I'</w:t>
      </w:r>
      <w:r>
        <w:rPr>
          <w:rFonts w:ascii="宋体" w:hAnsi="宋体" w:eastAsia="宋体" w:cs="Times New Roman"/>
          <w:color w:val="FF0000"/>
        </w:rPr>
        <w:t>＝</w:t>
      </w:r>
      <w:r>
        <w:rPr>
          <w:rFonts w:hint="eastAsia" w:ascii="Times New Roman" w:hAnsi="Times New Roman" w:eastAsia="黑体"/>
          <w:b/>
          <w:color w:val="FF0000"/>
        </w:rPr>
        <w:t>(</w:t>
      </w:r>
      <w:r>
        <w:rPr>
          <w:rFonts w:ascii="Times New Roman" w:hAnsi="宋体" w:eastAsia="宋体"/>
          <w:b/>
          <w:i/>
          <w:color w:val="FF0000"/>
        </w:rPr>
        <w:t>U</w:t>
      </w:r>
      <w:r>
        <w:rPr>
          <w:rFonts w:ascii="宋体" w:hAnsi="宋体" w:eastAsia="宋体" w:cs="Times New Roman"/>
          <w:color w:val="FF0000"/>
        </w:rPr>
        <w:t>－</w:t>
      </w:r>
      <w:r>
        <w:rPr>
          <w:rFonts w:ascii="Times New Roman" w:hAnsi="宋体" w:eastAsia="宋体"/>
          <w:b/>
          <w:i/>
          <w:color w:val="FF0000"/>
        </w:rPr>
        <w:t>I'R</w:t>
      </w:r>
      <w:r>
        <w:rPr>
          <w:rFonts w:ascii="Times New Roman" w:hAnsi="宋体" w:eastAsia="宋体"/>
          <w:b/>
          <w:color w:val="FF0000"/>
          <w:vertAlign w:val="subscript"/>
        </w:rPr>
        <w:t>L</w:t>
      </w:r>
      <w:r>
        <w:rPr>
          <w:rFonts w:hint="eastAsia" w:ascii="Times New Roman" w:hAnsi="Times New Roman" w:eastAsia="黑体"/>
          <w:b/>
          <w:color w:val="FF0000"/>
        </w:rPr>
        <w:t>)</w:t>
      </w:r>
      <w:r>
        <w:rPr>
          <w:rFonts w:ascii="Times New Roman" w:hAnsi="宋体" w:eastAsia="宋体"/>
          <w:b/>
          <w:i/>
          <w:color w:val="FF0000"/>
        </w:rPr>
        <w:t>I'</w:t>
      </w:r>
      <w:r>
        <w:rPr>
          <w:rFonts w:ascii="宋体" w:hAnsi="宋体" w:eastAsia="宋体" w:cs="Times New Roman"/>
          <w:color w:val="FF0000"/>
        </w:rPr>
        <w:t>＝</w:t>
      </w:r>
      <w:r>
        <w:rPr>
          <w:rFonts w:hint="eastAsia" w:ascii="Times New Roman" w:hAnsi="Times New Roman" w:eastAsia="黑体"/>
          <w:b/>
          <w:color w:val="FF0000"/>
        </w:rPr>
        <w:t>(</w:t>
      </w:r>
      <w:r>
        <w:rPr>
          <w:rFonts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V</w:t>
      </w:r>
      <w:r>
        <w:rPr>
          <w:rFonts w:ascii="宋体" w:hAnsi="宋体" w:eastAsia="宋体" w:cs="Times New Roman"/>
          <w:color w:val="FF0000"/>
        </w:rPr>
        <w:t>－</w:t>
      </w:r>
      <w:r>
        <w:rPr>
          <w:rFonts w:ascii="Times New Roman" w:hAnsi="宋体" w:eastAsia="宋体"/>
          <w:b/>
          <w:i/>
          <w:color w:val="FF0000"/>
        </w:rPr>
        <w:t>I</w:t>
      </w:r>
      <w:r>
        <w:rPr>
          <w:rFonts w:ascii="Times New Roman" w:hAnsi="宋体" w:eastAsia="宋体"/>
          <w:b/>
          <w:color w:val="FF0000"/>
        </w:rPr>
        <w:t>'</w:t>
      </w:r>
      <w:r>
        <w:rPr>
          <w:rFonts w:ascii="宋体" w:hAnsi="宋体" w:eastAsia="宋体" w:cs="Times New Roman"/>
          <w:color w:val="FF0000"/>
        </w:rPr>
        <w:t>×</w:t>
      </w:r>
      <w:r>
        <w:rPr>
          <w:rFonts w:ascii="Times New Roman" w:hAnsi="宋体" w:eastAsia="宋体"/>
          <w:b/>
          <w:color w:val="FF0000"/>
        </w:rPr>
        <w:t>16</w:t>
      </w:r>
      <w:r>
        <w:rPr>
          <w:rFonts w:ascii="Arial" w:hAnsi="黑体" w:eastAsia="黑体"/>
          <w:b/>
          <w:color w:val="FF0000"/>
        </w:rPr>
        <w:t xml:space="preserve"> </w:t>
      </w:r>
      <w:r>
        <w:rPr>
          <w:rFonts w:ascii="Times New Roman" w:hAnsi="宋体" w:eastAsia="宋体"/>
          <w:b/>
          <w:color w:val="FF0000"/>
        </w:rPr>
        <w:t>Ω</w:t>
      </w:r>
      <w:r>
        <w:rPr>
          <w:rFonts w:hint="eastAsia" w:ascii="Times New Roman" w:hAnsi="Times New Roman" w:eastAsia="黑体"/>
          <w:b/>
          <w:color w:val="FF0000"/>
        </w:rPr>
        <w:t>)</w:t>
      </w:r>
      <w:r>
        <w:rPr>
          <w:rFonts w:ascii="Times New Roman" w:hAnsi="宋体" w:eastAsia="宋体"/>
          <w:b/>
          <w:i/>
          <w:color w:val="FF0000"/>
        </w:rPr>
        <w:t>I</w:t>
      </w:r>
      <w:r>
        <w:rPr>
          <w:rFonts w:ascii="Times New Roman" w:hAnsi="宋体" w:eastAsia="宋体"/>
          <w:b/>
          <w:color w:val="FF0000"/>
        </w:rPr>
        <w:t>'</w:t>
      </w:r>
      <w:r>
        <w:rPr>
          <w:rFonts w:ascii="宋体" w:hAnsi="宋体" w:eastAsia="宋体" w:cs="Times New Roman"/>
          <w:color w:val="FF0000"/>
        </w:rPr>
        <w:t>＝</w:t>
      </w:r>
      <w:r>
        <w:rPr>
          <w:rFonts w:ascii="Times New Roman" w:hAnsi="宋体" w:eastAsia="宋体"/>
          <w:b/>
          <w:color w:val="FF0000"/>
        </w:rPr>
        <w:t>9</w:t>
      </w:r>
      <w:r>
        <w:rPr>
          <w:rFonts w:ascii="Arial" w:hAnsi="黑体" w:eastAsia="黑体"/>
          <w:b/>
          <w:color w:val="FF0000"/>
        </w:rPr>
        <w:t xml:space="preserve"> </w:t>
      </w:r>
      <w:r>
        <w:rPr>
          <w:rFonts w:ascii="Times New Roman" w:hAnsi="宋体" w:eastAsia="宋体"/>
          <w:b/>
          <w:color w:val="FF0000"/>
        </w:rPr>
        <w:t>V</w:t>
      </w:r>
      <w:r>
        <w:rPr>
          <w:rFonts w:ascii="宋体" w:hAnsi="宋体" w:eastAsia="宋体" w:cs="Times New Roman"/>
          <w:color w:val="FF0000"/>
        </w:rPr>
        <w:t>×</w:t>
      </w:r>
      <w:r>
        <w:rPr>
          <w:rFonts w:ascii="Times New Roman" w:hAnsi="宋体" w:eastAsia="宋体"/>
          <w:b/>
          <w:i/>
          <w:color w:val="FF0000"/>
        </w:rPr>
        <w:t>I</w:t>
      </w:r>
      <w:r>
        <w:rPr>
          <w:rFonts w:ascii="Times New Roman" w:hAnsi="宋体" w:eastAsia="宋体"/>
          <w:b/>
          <w:color w:val="FF0000"/>
        </w:rPr>
        <w:t>'</w:t>
      </w:r>
      <w:r>
        <w:rPr>
          <w:rFonts w:ascii="宋体" w:hAnsi="宋体" w:eastAsia="宋体" w:cs="Times New Roman"/>
          <w:color w:val="FF0000"/>
        </w:rPr>
        <w:t>－</w:t>
      </w:r>
      <w:r>
        <w:rPr>
          <w:rFonts w:hint="eastAsia" w:ascii="Times New Roman" w:hAnsi="Times New Roman" w:eastAsia="黑体"/>
          <w:b/>
          <w:color w:val="FF0000"/>
        </w:rPr>
        <w:t>(</w:t>
      </w:r>
      <w:r>
        <w:rPr>
          <w:rFonts w:ascii="Times New Roman" w:hAnsi="宋体" w:eastAsia="宋体"/>
          <w:b/>
          <w:i/>
          <w:color w:val="FF0000"/>
        </w:rPr>
        <w:t>I</w:t>
      </w:r>
      <w:r>
        <w:rPr>
          <w:rFonts w:ascii="Times New Roman" w:hAnsi="宋体" w:eastAsia="宋体"/>
          <w:b/>
          <w:color w:val="FF0000"/>
        </w:rPr>
        <w:t>'</w:t>
      </w:r>
      <w:r>
        <w:rPr>
          <w:rFonts w:hint="eastAsia" w:ascii="Times New Roman" w:hAnsi="Times New Roman" w:eastAsia="黑体"/>
          <w:b/>
          <w:color w:val="FF0000"/>
        </w:rPr>
        <w:t>)</w:t>
      </w:r>
      <w:r>
        <w:rPr>
          <w:rFonts w:ascii="Times New Roman" w:hAnsi="宋体" w:eastAsia="宋体"/>
          <w:b/>
          <w:color w:val="FF0000"/>
          <w:vertAlign w:val="superscript"/>
        </w:rPr>
        <w:t>2</w:t>
      </w:r>
      <w:r>
        <w:rPr>
          <w:rFonts w:ascii="宋体" w:hAnsi="宋体" w:eastAsia="宋体" w:cs="Times New Roman"/>
          <w:color w:val="FF0000"/>
        </w:rPr>
        <w:t>×</w:t>
      </w:r>
      <w:r>
        <w:rPr>
          <w:rFonts w:ascii="Times New Roman" w:hAnsi="宋体" w:eastAsia="宋体"/>
          <w:b/>
          <w:color w:val="FF0000"/>
        </w:rPr>
        <w:t>16</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81</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64</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Times New Roman" w:hAnsi="宋体" w:eastAsia="宋体"/>
          <w:b/>
          <w:color w:val="FF0000"/>
        </w:rPr>
        <w:t>W</w:t>
      </w:r>
      <w:r>
        <w:rPr>
          <w:rFonts w:ascii="宋体" w:hAnsi="宋体" w:eastAsia="宋体" w:cs="Times New Roman"/>
          <w:color w:val="FF0000"/>
        </w:rPr>
        <w:t>－</w:t>
      </w:r>
      <w:r>
        <w:rPr>
          <w:rFonts w:ascii="Times New Roman" w:hAnsi="宋体" w:eastAsia="宋体"/>
          <w:b/>
          <w:color w:val="FF0000"/>
        </w:rPr>
        <w:t>16</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m:oMath>
        <m:sSup>
          <m:sSupPr>
            <m:ctrlPr>
              <w:rPr>
                <w:rFonts w:ascii="Cambria Math" w:hAnsi="Cambria Math" w:eastAsia="宋体" w:cs="Times New Roman"/>
                <w:b/>
                <w:color w:val="FF0000"/>
              </w:rPr>
            </m:ctrlPr>
          </m:sSupPr>
          <m:e>
            <m:d>
              <m:dPr>
                <m:ctrlPr>
                  <w:rPr>
                    <w:rFonts w:ascii="Cambria Math" w:hAnsi="Cambria Math" w:eastAsia="宋体" w:cs="Times New Roman"/>
                    <w:b/>
                    <w:color w:val="FF0000"/>
                  </w:rPr>
                </m:ctrlPr>
              </m:dPr>
              <m:e>
                <m:r>
                  <m:rPr>
                    <m:nor/>
                    <m:sty m:val="bi"/>
                  </m:rPr>
                  <w:rPr>
                    <w:rFonts w:ascii="Times New Roman" w:hAnsi="宋体" w:eastAsia="宋体" w:cs="Times New Roman"/>
                    <w:b/>
                    <w:i/>
                    <w:color w:val="FF0000"/>
                  </w:rPr>
                  <m:t>I</m:t>
                </m:r>
                <m:r>
                  <m:rPr>
                    <m:nor/>
                    <m:sty m:val="b"/>
                  </m:rPr>
                  <w:rPr>
                    <w:rFonts w:ascii="Times New Roman" w:hAnsi="宋体" w:eastAsia="宋体" w:cs="Times New Roman"/>
                    <w:b/>
                    <w:color w:val="FF0000"/>
                  </w:rPr>
                  <m:t>'</m:t>
                </m:r>
                <m:r>
                  <m:rPr>
                    <m:nor/>
                    <m:sty m:val="p"/>
                  </m:rPr>
                  <w:rPr>
                    <w:rFonts w:ascii="宋体" w:hAnsi="宋体" w:eastAsia="宋体" w:cs="Times New Roman"/>
                    <w:b w:val="0"/>
                    <w:i w:val="0"/>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9</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32</m:t>
                    </m:r>
                    <m:ctrlPr>
                      <w:rPr>
                        <w:rFonts w:ascii="Cambria Math" w:hAnsi="Cambria Math" w:eastAsia="宋体" w:cs="Times New Roman"/>
                        <w:b/>
                        <w:color w:val="FF0000"/>
                      </w:rPr>
                    </m:ctrlPr>
                  </m:den>
                </m:f>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A</m:t>
                </m:r>
                <m:ctrlPr>
                  <w:rPr>
                    <w:rFonts w:ascii="Cambria Math" w:hAnsi="Cambria Math" w:eastAsia="宋体" w:cs="Times New Roman"/>
                    <w:b/>
                    <w:color w:val="FF0000"/>
                  </w:rPr>
                </m:ctrlPr>
              </m:e>
            </m:d>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oMath>
      <w:r>
        <w:rPr>
          <w:rFonts w:hint="eastAsia" w:ascii="Arial" w:hAnsi="黑体" w:eastAsia="黑体"/>
          <w:b/>
          <w:color w:val="FF0000"/>
        </w:rPr>
        <w:t>，据此可知，</w:t>
      </w:r>
      <w:r>
        <w:rPr>
          <w:rFonts w:ascii="Times New Roman" w:hAnsi="宋体" w:eastAsia="宋体"/>
          <w:b/>
          <w:i/>
          <w:color w:val="FF0000"/>
        </w:rPr>
        <w:t>I'</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9</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32</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时，滑动变阻器消耗的电功率最大，其最大功率</w:t>
      </w:r>
      <w:r>
        <w:rPr>
          <w:rFonts w:ascii="Times New Roman" w:hAnsi="宋体" w:eastAsia="宋体"/>
          <w:b/>
          <w:i/>
          <w:color w:val="FF0000"/>
        </w:rPr>
        <w:t>P</w:t>
      </w:r>
      <w:r>
        <w:rPr>
          <w:rFonts w:ascii="Times New Roman" w:hAnsi="宋体" w:eastAsia="宋体"/>
          <w:b/>
          <w:color w:val="FF0000"/>
          <w:vertAlign w:val="subscript"/>
        </w:rPr>
        <w:t>2</w:t>
      </w:r>
      <w:r>
        <w:rPr>
          <w:rFonts w:ascii="Arial" w:hAnsi="黑体" w:eastAsia="黑体"/>
          <w:b/>
          <w:color w:val="FF0000"/>
          <w:vertAlign w:val="subscript"/>
        </w:rPr>
        <w:t xml:space="preserve"> </w:t>
      </w:r>
      <w:r>
        <w:rPr>
          <w:rFonts w:ascii="Times New Roman" w:hAnsi="宋体" w:eastAsia="宋体"/>
          <w:b/>
          <w:color w:val="FF0000"/>
          <w:vertAlign w:val="subscript"/>
        </w:rPr>
        <w:t>max</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81</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64</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Times New Roman" w:hAnsi="宋体" w:eastAsia="宋体"/>
          <w:b/>
          <w:color w:val="FF0000"/>
        </w:rPr>
        <w:t>W</w:t>
      </w:r>
      <w:r>
        <w:rPr>
          <w:rFonts w:ascii="宋体" w:hAnsi="宋体" w:eastAsia="宋体" w:cs="Times New Roman"/>
          <w:color w:val="FF0000"/>
        </w:rPr>
        <w: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7</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；则滑动变阻器消耗的电功率最小时，应位于</w:t>
      </w:r>
      <w:r>
        <w:rPr>
          <w:rFonts w:ascii="Times New Roman" w:hAnsi="宋体" w:eastAsia="宋体"/>
          <w:b/>
          <w:i/>
          <w:color w:val="FF0000"/>
        </w:rPr>
        <w:t>I'</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或</w:t>
      </w:r>
      <w:r>
        <w:rPr>
          <w:rFonts w:ascii="Times New Roman" w:hAnsi="宋体" w:eastAsia="宋体"/>
          <w:b/>
          <w:i/>
          <w:color w:val="FF0000"/>
        </w:rPr>
        <w:t>I'</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，当</w:t>
      </w:r>
      <w:r>
        <w:rPr>
          <w:rFonts w:ascii="Times New Roman" w:hAnsi="宋体" w:eastAsia="宋体"/>
          <w:b/>
          <w:i/>
          <w:color w:val="FF0000"/>
        </w:rPr>
        <w:t>I'</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时，滑动变阻器的电功率</w:t>
      </w:r>
      <w:r>
        <w:rPr>
          <w:rFonts w:ascii="Times New Roman" w:hAnsi="宋体" w:eastAsia="宋体"/>
          <w:b/>
          <w:i/>
          <w:color w:val="FF0000"/>
        </w:rPr>
        <w:t>P</w:t>
      </w:r>
      <w:r>
        <w:rPr>
          <w:rFonts w:ascii="Times New Roman" w:hAnsi="宋体" w:eastAsia="宋体"/>
          <w:b/>
          <w:color w:val="FF0000"/>
          <w:vertAlign w:val="subscript"/>
        </w:rPr>
        <w:t>2</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81</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64</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Times New Roman" w:hAnsi="宋体" w:eastAsia="宋体"/>
          <w:b/>
          <w:color w:val="FF0000"/>
        </w:rPr>
        <w:t>W</w:t>
      </w:r>
      <w:r>
        <w:rPr>
          <w:rFonts w:ascii="宋体" w:hAnsi="宋体" w:eastAsia="宋体" w:cs="Times New Roman"/>
          <w:color w:val="FF0000"/>
        </w:rPr>
        <w:t>－</w:t>
      </w:r>
      <w:r>
        <w:rPr>
          <w:rFonts w:ascii="Times New Roman" w:hAnsi="宋体" w:eastAsia="宋体"/>
          <w:b/>
          <w:color w:val="FF0000"/>
        </w:rPr>
        <w:t>16</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m:oMath>
        <m:sSup>
          <m:sSupPr>
            <m:ctrlPr>
              <w:rPr>
                <w:rFonts w:ascii="Cambria Math" w:hAnsi="Cambria Math" w:eastAsia="宋体" w:cs="Times New Roman"/>
                <w:b/>
                <w:color w:val="FF0000"/>
              </w:rPr>
            </m:ctrlPr>
          </m:sSupPr>
          <m:e>
            <m:d>
              <m:dPr>
                <m:ctrlPr>
                  <w:rPr>
                    <w:rFonts w:ascii="Cambria Math" w:hAnsi="Cambria Math" w:eastAsia="宋体" w:cs="Times New Roman"/>
                    <w:b/>
                    <w:color w:val="FF0000"/>
                  </w:rPr>
                </m:ctrlPr>
              </m:dPr>
              <m:e>
                <m:r>
                  <m:rPr>
                    <m:nor/>
                    <m:sty m:val="b"/>
                  </m:rPr>
                  <w:rPr>
                    <w:rFonts w:hint="eastAsia" w:ascii="Times New Roman" w:hAnsi="宋体" w:eastAsia="宋体" w:cs="Times New Roman"/>
                    <w:b/>
                    <w:color w:val="FF0000"/>
                  </w:rPr>
                  <m:t>0</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2</m:t>
                </m:r>
                <m:r>
                  <m:rPr>
                    <m:nor/>
                    <m:sty m:val="b"/>
                  </m:rPr>
                  <w:rPr>
                    <w:rFonts w:ascii="Times New Roman" w:hAnsi="宋体" w:eastAsia="宋体" w:cs="Times New Roman"/>
                    <w:b/>
                    <w:color w:val="FF0000"/>
                  </w:rPr>
                  <m:t xml:space="preserve">5 </m:t>
                </m:r>
                <m:r>
                  <m:rPr>
                    <m:nor/>
                    <m:sty m:val="bi"/>
                  </m:rPr>
                  <w:rPr>
                    <w:rFonts w:ascii="Times New Roman" w:hAnsi="宋体" w:eastAsia="宋体" w:cs="Times New Roman"/>
                    <w:b/>
                    <w:i/>
                    <w:color w:val="FF0000"/>
                  </w:rPr>
                  <m:t>A</m:t>
                </m:r>
                <m:r>
                  <m:rPr>
                    <m:nor/>
                    <m:sty m:val="p"/>
                  </m:rPr>
                  <w:rPr>
                    <w:rFonts w:ascii="宋体" w:hAnsi="宋体" w:eastAsia="宋体" w:cs="Times New Roman"/>
                    <w:b w:val="0"/>
                    <w:i w:val="0"/>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9</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32</m:t>
                    </m:r>
                    <m:ctrlPr>
                      <w:rPr>
                        <w:rFonts w:ascii="Cambria Math" w:hAnsi="Cambria Math" w:eastAsia="宋体" w:cs="Times New Roman"/>
                        <w:b/>
                        <w:color w:val="FF0000"/>
                      </w:rPr>
                    </m:ctrlPr>
                  </m:den>
                </m:f>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A</m:t>
                </m:r>
                <m:ctrlPr>
                  <w:rPr>
                    <w:rFonts w:ascii="Cambria Math" w:hAnsi="Cambria Math" w:eastAsia="宋体" w:cs="Times New Roman"/>
                    <w:b/>
                    <w:color w:val="FF0000"/>
                  </w:rPr>
                </m:ctrlPr>
              </m:e>
            </m:d>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oMath>
      <w:r>
        <w:rPr>
          <w:rFonts w:ascii="宋体" w:hAnsi="宋体" w:eastAsia="宋体" w:cs="Times New Roman"/>
          <w:color w:val="FF0000"/>
        </w:rPr>
        <w: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，当</w:t>
      </w:r>
      <w:r>
        <w:rPr>
          <w:rFonts w:ascii="Times New Roman" w:hAnsi="宋体" w:eastAsia="宋体"/>
          <w:b/>
          <w:i/>
          <w:color w:val="FF0000"/>
        </w:rPr>
        <w:t>I</w:t>
      </w:r>
      <w:r>
        <w:rPr>
          <w:rFonts w:ascii="Times New Roman" w:hAnsi="宋体" w:eastAsia="宋体"/>
          <w:b/>
          <w:color w:val="FF0000"/>
        </w:rPr>
        <w:t>'</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时，滑动变阻器的电功率</w:t>
      </w:r>
      <w:r>
        <w:rPr>
          <w:rFonts w:ascii="Times New Roman" w:hAnsi="宋体" w:eastAsia="宋体"/>
          <w:b/>
          <w:i/>
          <w:color w:val="FF0000"/>
        </w:rPr>
        <w:t>P</w:t>
      </w:r>
      <w:r>
        <w:rPr>
          <w:rFonts w:ascii="Times New Roman" w:hAnsi="宋体" w:eastAsia="宋体"/>
          <w:b/>
          <w:color w:val="FF0000"/>
          <w:vertAlign w:val="subscript"/>
        </w:rPr>
        <w:t>2</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81</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64</m:t>
            </m:r>
            <m:ctrlPr>
              <w:rPr>
                <w:rFonts w:ascii="Cambria Math" w:hAnsi="Cambria Math" w:eastAsia="宋体" w:cs="Times New Roman"/>
                <w:b/>
                <w:color w:val="FF0000"/>
              </w:rPr>
            </m:ctrlPr>
          </m:den>
        </m:f>
      </m:oMath>
      <w:r>
        <w:rPr>
          <w:rFonts w:ascii="Arial" w:hAnsi="黑体" w:eastAsia="黑体"/>
          <w:b/>
          <w:color w:val="FF0000"/>
        </w:rPr>
        <w:t xml:space="preserve"> </w:t>
      </w:r>
      <w:r>
        <w:rPr>
          <w:rFonts w:ascii="Times New Roman" w:hAnsi="宋体" w:eastAsia="宋体"/>
          <w:b/>
          <w:color w:val="FF0000"/>
        </w:rPr>
        <w:t>W</w:t>
      </w:r>
      <w:r>
        <w:rPr>
          <w:rFonts w:ascii="宋体" w:hAnsi="宋体" w:eastAsia="宋体" w:cs="Times New Roman"/>
          <w:color w:val="FF0000"/>
        </w:rPr>
        <w:t>－</w:t>
      </w:r>
      <w:r>
        <w:rPr>
          <w:rFonts w:ascii="Times New Roman" w:hAnsi="宋体" w:eastAsia="宋体"/>
          <w:b/>
          <w:color w:val="FF0000"/>
        </w:rPr>
        <w:t>16</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m:oMath>
        <m:sSup>
          <m:sSupPr>
            <m:ctrlPr>
              <w:rPr>
                <w:rFonts w:ascii="Cambria Math" w:hAnsi="Cambria Math" w:eastAsia="宋体" w:cs="Times New Roman"/>
                <w:b/>
                <w:color w:val="FF0000"/>
              </w:rPr>
            </m:ctrlPr>
          </m:sSupPr>
          <m:e>
            <m:d>
              <m:dPr>
                <m:ctrlPr>
                  <w:rPr>
                    <w:rFonts w:ascii="Cambria Math" w:hAnsi="Cambria Math" w:eastAsia="宋体" w:cs="Times New Roman"/>
                    <w:b/>
                    <w:color w:val="FF0000"/>
                  </w:rPr>
                </m:ctrlPr>
              </m:dPr>
              <m:e>
                <m:r>
                  <m:rPr>
                    <m:nor/>
                    <m:sty m:val="b"/>
                  </m:rPr>
                  <w:rPr>
                    <w:rFonts w:hint="eastAsia" w:ascii="Times New Roman" w:hAnsi="宋体" w:eastAsia="宋体" w:cs="Times New Roman"/>
                    <w:b/>
                    <w:color w:val="FF0000"/>
                  </w:rPr>
                  <m:t>0</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5</m:t>
                </m:r>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A</m:t>
                </m:r>
                <m:r>
                  <m:rPr>
                    <m:nor/>
                    <m:sty m:val="p"/>
                  </m:rPr>
                  <w:rPr>
                    <w:rFonts w:ascii="宋体" w:hAnsi="宋体" w:eastAsia="宋体" w:cs="Times New Roman"/>
                    <w:b w:val="0"/>
                    <w:i w:val="0"/>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9</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32</m:t>
                    </m:r>
                    <m:ctrlPr>
                      <w:rPr>
                        <w:rFonts w:ascii="Cambria Math" w:hAnsi="Cambria Math" w:eastAsia="宋体" w:cs="Times New Roman"/>
                        <w:b/>
                        <w:color w:val="FF0000"/>
                      </w:rPr>
                    </m:ctrlPr>
                  </m:den>
                </m:f>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A</m:t>
                </m:r>
                <m:ctrlPr>
                  <w:rPr>
                    <w:rFonts w:ascii="Cambria Math" w:hAnsi="Cambria Math" w:eastAsia="宋体" w:cs="Times New Roman"/>
                    <w:b/>
                    <w:color w:val="FF0000"/>
                  </w:rPr>
                </m:ctrlPr>
              </m:e>
            </m:d>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oMath>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，所以，滑动变阻器消耗的最小功率为</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，故滑动变阻器的电功率范围为</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5</w:t>
      </w:r>
      <w:r>
        <w:rPr>
          <w:rFonts w:ascii="Times New Roman" w:hAnsi="宋体" w:eastAsia="宋体"/>
          <w:b/>
          <w:color w:val="FF0000"/>
        </w:rPr>
        <w: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2</w:t>
      </w:r>
      <w:r>
        <w:rPr>
          <w:rFonts w:ascii="Times New Roman" w:hAnsi="宋体" w:eastAsia="宋体"/>
          <w:b/>
          <w:color w:val="FF0000"/>
        </w:rPr>
        <w:t>7</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r>
        <w:rPr>
          <w:rFonts w:hint="eastAsia" w:ascii="Times New Roman" w:hAnsi="宋体" w:eastAsia="宋体"/>
          <w:b/>
        </w:rPr>
        <w:br w:type="page"/>
      </w:r>
    </w:p>
    <w:p w14:paraId="264A3303">
      <w:pPr>
        <w:jc w:val="center"/>
        <w:rPr>
          <w:rFonts w:hint="eastAsia" w:ascii="Times New Roman" w:hAnsi="楷体" w:eastAsia="楷体"/>
          <w:b/>
          <w:sz w:val="48"/>
          <w:szCs w:val="48"/>
        </w:rPr>
      </w:pPr>
      <w:r>
        <w:rPr>
          <w:rFonts w:hint="eastAsia" w:ascii="Times New Roman" w:hAnsi="楷体" w:eastAsia="楷体"/>
          <w:b/>
          <w:sz w:val="48"/>
          <w:szCs w:val="48"/>
        </w:rPr>
        <w:t>期末测试卷</w:t>
      </w:r>
    </w:p>
    <w:p w14:paraId="0793D1D6">
      <w:pPr>
        <w:jc w:val="center"/>
        <w:rPr>
          <w:rFonts w:hint="eastAsia" w:ascii="Times New Roman" w:hAnsi="宋体" w:eastAsia="宋体"/>
          <w:b/>
        </w:rPr>
      </w:pPr>
      <w:r>
        <w:rPr>
          <w:rFonts w:hint="eastAsia" w:ascii="Times New Roman" w:hAnsi="楷体" w:eastAsia="楷体"/>
          <w:b/>
        </w:rPr>
        <w:t>时间：</w:t>
      </w:r>
      <w:r>
        <w:rPr>
          <w:rFonts w:ascii="Times New Roman" w:hAnsi="宋体" w:eastAsia="宋体"/>
          <w:b/>
        </w:rPr>
        <w:t>70</w:t>
      </w:r>
      <w:r>
        <w:rPr>
          <w:rFonts w:hint="eastAsia" w:ascii="Times New Roman" w:hAnsi="楷体" w:eastAsia="楷体"/>
          <w:b/>
        </w:rPr>
        <w:t>分钟</w:t>
      </w:r>
      <w:r>
        <w:rPr>
          <w:rFonts w:hint="eastAsia" w:ascii="Times New Roman" w:hAnsi="宋体" w:eastAsia="宋体"/>
          <w:b/>
        </w:rPr>
        <w:t>　　</w:t>
      </w:r>
      <w:r>
        <w:rPr>
          <w:rFonts w:hint="eastAsia" w:ascii="Times New Roman" w:hAnsi="楷体" w:eastAsia="楷体"/>
          <w:b/>
        </w:rPr>
        <w:t>满分：</w:t>
      </w:r>
      <w:r>
        <w:rPr>
          <w:rFonts w:ascii="Times New Roman" w:hAnsi="宋体" w:eastAsia="宋体"/>
          <w:b/>
        </w:rPr>
        <w:t>70</w:t>
      </w:r>
      <w:r>
        <w:rPr>
          <w:rFonts w:hint="eastAsia" w:ascii="Times New Roman" w:hAnsi="楷体" w:eastAsia="楷体"/>
          <w:b/>
        </w:rPr>
        <w:t>分</w:t>
      </w:r>
    </w:p>
    <w:p w14:paraId="4CE5A6C1">
      <w:pPr>
        <w:rPr>
          <w:rFonts w:hint="eastAsia" w:ascii="Times New Roman" w:hAnsi="宋体" w:eastAsia="宋体"/>
          <w:b/>
        </w:rPr>
      </w:pPr>
      <w:r>
        <w:rPr>
          <w:rFonts w:hint="eastAsia" w:ascii="Arial" w:hAnsi="黑体" w:eastAsia="黑体"/>
          <w:b/>
          <w:color w:val="000000" w:themeColor="text1"/>
        </w:rPr>
        <w:t>一、填空题</w:t>
      </w:r>
      <w:r>
        <w:rPr>
          <w:rFonts w:hint="eastAsia" w:ascii="Times New Roman" w:hAnsi="Times New Roman" w:eastAsia="楷体"/>
          <w:b/>
          <w:color w:val="000000" w:themeColor="text1"/>
        </w:rPr>
        <w:t>(</w:t>
      </w:r>
      <w:r>
        <w:rPr>
          <w:rFonts w:hint="eastAsia" w:ascii="Times New Roman" w:hAnsi="楷体" w:eastAsia="楷体"/>
          <w:b/>
          <w:color w:val="000000" w:themeColor="text1"/>
        </w:rPr>
        <w:t>每题</w:t>
      </w:r>
      <w:r>
        <w:rPr>
          <w:rFonts w:ascii="Times New Roman" w:hAnsi="宋体" w:eastAsia="宋体"/>
          <w:b/>
          <w:color w:val="000000" w:themeColor="text1"/>
        </w:rPr>
        <w:t>2</w:t>
      </w:r>
      <w:r>
        <w:rPr>
          <w:rFonts w:hint="eastAsia" w:ascii="Times New Roman" w:hAnsi="楷体" w:eastAsia="楷体"/>
          <w:b/>
          <w:color w:val="000000" w:themeColor="text1"/>
        </w:rPr>
        <w:t>分，共</w:t>
      </w:r>
      <w:r>
        <w:rPr>
          <w:rFonts w:ascii="Times New Roman" w:hAnsi="宋体" w:eastAsia="宋体"/>
          <w:b/>
          <w:color w:val="000000" w:themeColor="text1"/>
        </w:rPr>
        <w:t>20</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213B13CE">
      <w:pPr>
        <w:rPr>
          <w:rFonts w:hint="eastAsia" w:ascii="Times New Roman" w:hAnsi="宋体" w:eastAsia="宋体"/>
          <w:b/>
        </w:rPr>
      </w:pPr>
      <w:r>
        <w:rPr>
          <w:rFonts w:hint="eastAsia" w:ascii="Times New Roman" w:hAnsi="宋体" w:eastAsia="宋体"/>
          <w:b/>
        </w:rPr>
        <w:t>　　　　　　　　　　　　　　　　　　　　　　　　　　　　　　　　　</w:t>
      </w:r>
    </w:p>
    <w:p w14:paraId="72738992">
      <w:pPr>
        <w:rPr>
          <w:rFonts w:hint="eastAsia" w:ascii="Times New Roman" w:hAnsi="宋体" w:eastAsia="宋体"/>
          <w:b/>
        </w:rPr>
      </w:pPr>
      <w:r>
        <w:rPr>
          <w:rFonts w:ascii="Times New Roman" w:hAnsi="宋体" w:eastAsia="宋体"/>
          <w:b/>
          <w:color w:val="000000" w:themeColor="text1"/>
        </w:rPr>
        <w:t>1</w:t>
      </w:r>
      <w:r>
        <w:rPr>
          <w:rFonts w:hint="eastAsia" w:ascii="Times New Roman" w:hAnsi="Times New Roman" w:eastAsia="宋体" w:cs="Times New Roman"/>
          <w:b/>
          <w:color w:val="000000" w:themeColor="text1"/>
        </w:rPr>
        <w:t>．</w:t>
      </w:r>
      <w:r>
        <w:rPr>
          <w:rFonts w:hint="eastAsia" w:ascii="Times New Roman" w:hAnsi="宋体" w:eastAsia="宋体"/>
          <w:b/>
        </w:rPr>
        <w:t>小明将少量酒精装入新的食品袋中，然后把袋内的气体排放干净并扎紧袋口。将装有酒精的食品袋放入热水中，发现食品袋鼓起来，原因是食品袋中的酒精发生了</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汽化</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557187AB">
      <w:pPr>
        <w:rPr>
          <w:rFonts w:hint="eastAsia" w:ascii="Times New Roman" w:hAnsi="宋体" w:eastAsia="宋体"/>
          <w:b/>
        </w:rPr>
      </w:pPr>
      <w:r>
        <w:rPr>
          <w:rFonts w:hint="eastAsia" w:ascii="Times New Roman" w:hAnsi="宋体" w:eastAsia="宋体"/>
          <w:b/>
          <w:color w:val="000000" w:themeColor="text1"/>
        </w:rPr>
        <w:t>2</w:t>
      </w:r>
      <w:r>
        <w:rPr>
          <w:rFonts w:ascii="Times New Roman" w:hAnsi="Times New Roman" w:eastAsia="宋体" w:cs="Times New Roman"/>
          <w:b/>
          <w:color w:val="000000" w:themeColor="text1"/>
        </w:rPr>
        <w:t>.</w:t>
      </w:r>
      <w:r>
        <w:rPr>
          <w:rFonts w:hint="eastAsia" w:ascii="Times New Roman" w:hAnsi="宋体" w:eastAsia="宋体"/>
          <w:b/>
        </w:rPr>
        <w:t>1个标准大气压下，冰熔化过程中冰水混合物的温度</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等于</w:t>
      </w:r>
      <w:r>
        <w:rPr>
          <w:rFonts w:hint="eastAsia" w:ascii="Times New Roman" w:hAnsi="宋体" w:eastAsia="宋体"/>
          <w:b/>
          <w:u w:val="single" w:color="000000" w:themeColor="text1"/>
        </w:rPr>
        <w:t>　</w:t>
      </w:r>
      <w:r>
        <w:rPr>
          <w:rFonts w:hint="eastAsia" w:ascii="Times New Roman" w:hAnsi="宋体" w:eastAsia="宋体"/>
          <w:b/>
        </w:rPr>
        <w:t>水凝固过程中冰水混合物的温度，冰熔化过程中所需环境温度</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大于</w:t>
      </w:r>
      <w:r>
        <w:rPr>
          <w:rFonts w:hint="eastAsia" w:ascii="Times New Roman" w:hAnsi="宋体" w:eastAsia="宋体"/>
          <w:b/>
          <w:u w:val="single" w:color="000000" w:themeColor="text1"/>
        </w:rPr>
        <w:t>　</w:t>
      </w:r>
      <w:r>
        <w:rPr>
          <w:rFonts w:hint="eastAsia" w:ascii="Times New Roman" w:hAnsi="宋体" w:eastAsia="宋体"/>
          <w:b/>
        </w:rPr>
        <w:t>水凝固过程中所需环境温度。</w:t>
      </w:r>
      <w:r>
        <w:rPr>
          <w:rFonts w:hint="eastAsia" w:ascii="Times New Roman" w:hAnsi="Times New Roman" w:eastAsia="楷体"/>
          <w:b/>
        </w:rPr>
        <w:t>(</w:t>
      </w:r>
      <w:r>
        <w:rPr>
          <w:rFonts w:hint="eastAsia" w:ascii="Times New Roman" w:hAnsi="楷体" w:eastAsia="楷体"/>
          <w:b/>
        </w:rPr>
        <w:t>均选填</w:t>
      </w:r>
      <w:r>
        <w:rPr>
          <w:rFonts w:hint="eastAsia" w:ascii="Times New Roman" w:hAnsi="Times New Roman" w:eastAsia="宋体" w:cs="Times New Roman"/>
          <w:b/>
        </w:rPr>
        <w:t>“</w:t>
      </w:r>
      <w:r>
        <w:rPr>
          <w:rFonts w:hint="eastAsia" w:ascii="Times New Roman" w:hAnsi="楷体" w:eastAsia="楷体"/>
          <w:b/>
        </w:rPr>
        <w:t>大于</w:t>
      </w:r>
      <w:r>
        <w:rPr>
          <w:rFonts w:hint="eastAsia" w:ascii="Times New Roman" w:hAnsi="Times New Roman" w:eastAsia="宋体" w:cs="Times New Roman"/>
          <w:b/>
        </w:rPr>
        <w:t>”“</w:t>
      </w:r>
      <w:r>
        <w:rPr>
          <w:rFonts w:hint="eastAsia" w:ascii="Times New Roman" w:hAnsi="楷体" w:eastAsia="楷体"/>
          <w:b/>
        </w:rPr>
        <w:t>小于</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hint="eastAsia" w:ascii="Times New Roman" w:hAnsi="楷体" w:eastAsia="楷体"/>
          <w:b/>
        </w:rPr>
        <w:t>等于</w:t>
      </w:r>
      <w:r>
        <w:rPr>
          <w:rFonts w:hint="eastAsia" w:ascii="Times New Roman" w:hAnsi="Times New Roman" w:eastAsia="宋体" w:cs="Times New Roman"/>
          <w:b/>
        </w:rPr>
        <w:t>”</w:t>
      </w:r>
      <w:r>
        <w:rPr>
          <w:rFonts w:hint="eastAsia" w:ascii="Times New Roman" w:hAnsi="Times New Roman" w:eastAsia="楷体"/>
          <w:b/>
        </w:rPr>
        <w:t>)</w:t>
      </w:r>
      <w:r>
        <w:rPr>
          <w:rFonts w:ascii="Calibri" w:hAnsi="Calibri" w:eastAsia="楷体" w:cs="Calibri"/>
          <w:b/>
        </w:rPr>
        <w:t> </w:t>
      </w:r>
    </w:p>
    <w:p w14:paraId="7F6E9F08">
      <w:pPr>
        <w:rPr>
          <w:rFonts w:hint="eastAsia" w:ascii="Times New Roman" w:hAnsi="宋体" w:eastAsia="宋体"/>
          <w:b/>
        </w:rPr>
      </w:pPr>
      <w:r>
        <w:rPr>
          <w:rFonts w:ascii="Times New Roman" w:hAnsi="宋体" w:eastAsia="宋体"/>
          <w:b/>
          <w:color w:val="000000" w:themeColor="text1"/>
        </w:rPr>
        <w:t>3</w:t>
      </w:r>
      <w:r>
        <w:rPr>
          <w:rFonts w:hint="eastAsia" w:ascii="Times New Roman" w:hAnsi="Times New Roman" w:eastAsia="宋体" w:cs="Times New Roman"/>
          <w:b/>
          <w:color w:val="000000" w:themeColor="text1"/>
        </w:rPr>
        <w:t>．</w:t>
      </w:r>
      <w:r>
        <w:rPr>
          <w:rFonts w:hint="eastAsia" w:ascii="Times New Roman" w:hAnsi="宋体" w:eastAsia="宋体"/>
          <w:b/>
        </w:rPr>
        <w:t>用相同的电加热器分别对质量相等的甲和乙两种液体加热</w:t>
      </w:r>
      <w:r>
        <w:rPr>
          <w:rFonts w:hint="eastAsia" w:ascii="Times New Roman" w:hAnsi="Times New Roman" w:eastAsia="楷体"/>
          <w:b/>
        </w:rPr>
        <w:t>(</w:t>
      </w:r>
      <w:r>
        <w:rPr>
          <w:rFonts w:hint="eastAsia" w:ascii="Times New Roman" w:hAnsi="楷体" w:eastAsia="楷体"/>
          <w:b/>
        </w:rPr>
        <w:t>不计热量损失</w:t>
      </w:r>
      <w:r>
        <w:rPr>
          <w:rFonts w:hint="eastAsia" w:ascii="Times New Roman" w:hAnsi="Times New Roman" w:eastAsia="楷体"/>
          <w:b/>
        </w:rPr>
        <w:t>)</w:t>
      </w:r>
      <w:r>
        <w:rPr>
          <w:rFonts w:hint="eastAsia" w:ascii="Times New Roman" w:hAnsi="宋体" w:eastAsia="宋体"/>
          <w:b/>
        </w:rPr>
        <w:t>，如图是甲、乙的温度随加热时间变化的图像，则</w:t>
      </w:r>
      <w:r>
        <w:rPr>
          <w:rFonts w:ascii="Times New Roman" w:hAnsi="宋体" w:eastAsia="宋体"/>
          <w:b/>
          <w:i/>
        </w:rPr>
        <w:t>c</w:t>
      </w:r>
      <w:r>
        <w:rPr>
          <w:rFonts w:hint="eastAsia" w:ascii="Times New Roman" w:hAnsi="宋体" w:eastAsia="宋体"/>
          <w:b/>
          <w:vertAlign w:val="subscript"/>
        </w:rPr>
        <w:t>甲</w:t>
      </w:r>
      <w:r>
        <w:rPr>
          <w:rFonts w:hint="eastAsia" w:ascii="Times New Roman" w:hAnsi="Times New Roman" w:eastAsia="宋体" w:cs="Times New Roman"/>
          <w:b/>
        </w:rPr>
        <w:t>∶</w:t>
      </w:r>
      <w:r>
        <w:rPr>
          <w:rFonts w:ascii="Times New Roman" w:hAnsi="宋体" w:eastAsia="宋体"/>
          <w:b/>
          <w:i/>
        </w:rPr>
        <w:t>c</w:t>
      </w:r>
      <w:r>
        <w:rPr>
          <w:rFonts w:hint="eastAsia" w:ascii="Times New Roman" w:hAnsi="宋体" w:eastAsia="宋体"/>
          <w:b/>
          <w:vertAlign w:val="subscript"/>
        </w:rPr>
        <w:t>乙</w:t>
      </w:r>
      <w:r>
        <w:rPr>
          <w:rFonts w:ascii="宋体" w:hAnsi="宋体" w:eastAsia="宋体" w:cs="Times New Roman"/>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5</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8</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51D7F608">
      <w:pPr>
        <w:jc w:val="center"/>
        <w:rPr>
          <w:rFonts w:hint="eastAsia" w:ascii="Times New Roman" w:hAnsi="宋体" w:eastAsia="宋体"/>
          <w:b/>
        </w:rPr>
      </w:pPr>
      <w:r>
        <w:rPr>
          <w:rFonts w:ascii="Times New Roman" w:hAnsi="宋体" w:eastAsia="宋体"/>
          <w:b/>
        </w:rPr>
        <w:drawing>
          <wp:inline distT="0" distB="0" distL="0" distR="0">
            <wp:extent cx="1511935" cy="1187450"/>
            <wp:effectExtent l="0" t="0" r="0" b="0"/>
            <wp:docPr id="788" name="image77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 name="image776.jpeg"/>
                    <pic:cNvPicPr>
                      <a:picLocks noChangeAspect="1"/>
                    </pic:cNvPicPr>
                  </pic:nvPicPr>
                  <pic:blipFill>
                    <a:blip r:embed="rId674"/>
                    <a:stretch>
                      <a:fillRect/>
                    </a:stretch>
                  </pic:blipFill>
                  <pic:spPr>
                    <a:xfrm>
                      <a:off x="0" y="0"/>
                      <a:ext cx="1512000" cy="118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3</w:t>
      </w:r>
      <w:r>
        <w:rPr>
          <w:rFonts w:hint="eastAsia" w:ascii="Times New Roman" w:hAnsi="宋体" w:eastAsia="宋体"/>
          <w:b/>
        </w:rPr>
        <w:t>题图　　　　</w:t>
      </w:r>
      <w:r>
        <w:rPr>
          <w:rFonts w:ascii="Times New Roman" w:hAnsi="宋体" w:eastAsia="宋体"/>
          <w:b/>
        </w:rPr>
        <w:drawing>
          <wp:inline distT="0" distB="0" distL="0" distR="0">
            <wp:extent cx="647700" cy="611505"/>
            <wp:effectExtent l="0" t="0" r="0" b="0"/>
            <wp:docPr id="789" name="image77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9" name="image777.jpeg"/>
                    <pic:cNvPicPr>
                      <a:picLocks noChangeAspect="1"/>
                    </pic:cNvPicPr>
                  </pic:nvPicPr>
                  <pic:blipFill>
                    <a:blip r:embed="rId675"/>
                    <a:stretch>
                      <a:fillRect/>
                    </a:stretch>
                  </pic:blipFill>
                  <pic:spPr>
                    <a:xfrm>
                      <a:off x="0" y="0"/>
                      <a:ext cx="648000" cy="61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4</w:t>
      </w:r>
      <w:r>
        <w:rPr>
          <w:rFonts w:hint="eastAsia" w:ascii="Times New Roman" w:hAnsi="宋体" w:eastAsia="宋体"/>
          <w:b/>
        </w:rPr>
        <w:t>题图　　　　</w:t>
      </w:r>
      <w:r>
        <w:rPr>
          <w:rFonts w:ascii="Times New Roman" w:hAnsi="宋体" w:eastAsia="宋体"/>
          <w:b/>
        </w:rPr>
        <w:drawing>
          <wp:inline distT="0" distB="0" distL="0" distR="0">
            <wp:extent cx="1259840" cy="1079500"/>
            <wp:effectExtent l="0" t="0" r="0" b="0"/>
            <wp:docPr id="790" name="image7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 name="image778.jpeg"/>
                    <pic:cNvPicPr>
                      <a:picLocks noChangeAspect="1"/>
                    </pic:cNvPicPr>
                  </pic:nvPicPr>
                  <pic:blipFill>
                    <a:blip r:embed="rId676"/>
                    <a:stretch>
                      <a:fillRect/>
                    </a:stretch>
                  </pic:blipFill>
                  <pic:spPr>
                    <a:xfrm>
                      <a:off x="0" y="0"/>
                      <a:ext cx="1260000" cy="1080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7</w:t>
      </w:r>
      <w:r>
        <w:rPr>
          <w:rFonts w:hint="eastAsia" w:ascii="Times New Roman" w:hAnsi="宋体" w:eastAsia="宋体"/>
          <w:b/>
        </w:rPr>
        <w:t>题图</w:t>
      </w:r>
    </w:p>
    <w:p w14:paraId="6506821F">
      <w:pPr>
        <w:rPr>
          <w:rFonts w:hint="eastAsia" w:ascii="Times New Roman" w:hAnsi="宋体" w:eastAsia="宋体"/>
          <w:b/>
        </w:rPr>
      </w:pPr>
      <w:r>
        <w:rPr>
          <w:rFonts w:ascii="Times New Roman" w:hAnsi="宋体" w:eastAsia="宋体"/>
          <w:b/>
          <w:color w:val="000000" w:themeColor="text1"/>
        </w:rPr>
        <w:t>4</w:t>
      </w:r>
      <w:r>
        <w:rPr>
          <w:rFonts w:hint="eastAsia" w:ascii="Times New Roman" w:hAnsi="Times New Roman" w:eastAsia="宋体" w:cs="Times New Roman"/>
          <w:b/>
          <w:color w:val="000000" w:themeColor="text1"/>
        </w:rPr>
        <w:t>．</w:t>
      </w:r>
      <w:r>
        <w:rPr>
          <w:rFonts w:hint="eastAsia" w:ascii="Times New Roman" w:hAnsi="宋体" w:eastAsia="宋体"/>
          <w:b/>
        </w:rPr>
        <w:t>如图所示，在试管内装些水，用橡皮塞塞住，加热水至沸腾，橡皮塞被推开。此实验能量的转化过程是：燃料通过燃烧将化学能转化为内能，内能又</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通过做功转化为机械能</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45BACAB5">
      <w:pPr>
        <w:rPr>
          <w:rFonts w:hint="eastAsia" w:ascii="Times New Roman" w:hAnsi="宋体" w:eastAsia="宋体"/>
          <w:b/>
        </w:rPr>
      </w:pPr>
      <w:r>
        <w:rPr>
          <w:rFonts w:ascii="Times New Roman" w:hAnsi="宋体" w:eastAsia="宋体"/>
          <w:b/>
          <w:color w:val="000000" w:themeColor="text1"/>
        </w:rPr>
        <w:t>5</w:t>
      </w:r>
      <w:r>
        <w:rPr>
          <w:rFonts w:hint="eastAsia" w:ascii="Times New Roman" w:hAnsi="Times New Roman" w:eastAsia="宋体" w:cs="Times New Roman"/>
          <w:b/>
          <w:color w:val="000000" w:themeColor="text1"/>
        </w:rPr>
        <w:t>．</w:t>
      </w:r>
      <w:r>
        <w:rPr>
          <w:rFonts w:hint="eastAsia" w:ascii="Times New Roman" w:hAnsi="宋体" w:eastAsia="宋体"/>
          <w:b/>
        </w:rPr>
        <w:t>液晶显示屏容易</w:t>
      </w:r>
      <w:r>
        <w:rPr>
          <w:rFonts w:hint="eastAsia" w:ascii="Times New Roman" w:hAnsi="Times New Roman" w:eastAsia="宋体" w:cs="Times New Roman"/>
          <w:b/>
        </w:rPr>
        <w:t>“</w:t>
      </w:r>
      <w:r>
        <w:rPr>
          <w:rFonts w:hint="eastAsia" w:ascii="Times New Roman" w:hAnsi="宋体" w:eastAsia="宋体"/>
          <w:b/>
        </w:rPr>
        <w:t>粘</w:t>
      </w:r>
      <w:r>
        <w:rPr>
          <w:rFonts w:hint="eastAsia" w:ascii="Times New Roman" w:hAnsi="Times New Roman" w:eastAsia="宋体" w:cs="Times New Roman"/>
          <w:b/>
        </w:rPr>
        <w:t>”</w:t>
      </w:r>
      <w:r>
        <w:rPr>
          <w:rFonts w:hint="eastAsia" w:ascii="Times New Roman" w:hAnsi="宋体" w:eastAsia="宋体"/>
          <w:b/>
        </w:rPr>
        <w:t>满灰尘，是因为带电体具有</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吸引</w:t>
      </w:r>
      <w:r>
        <w:rPr>
          <w:rFonts w:hint="eastAsia" w:ascii="Times New Roman" w:hAnsi="宋体" w:eastAsia="宋体"/>
          <w:b/>
          <w:u w:val="single" w:color="000000" w:themeColor="text1"/>
        </w:rPr>
        <w:t>　</w:t>
      </w:r>
      <w:r>
        <w:rPr>
          <w:rFonts w:hint="eastAsia" w:ascii="Times New Roman" w:hAnsi="宋体" w:eastAsia="宋体"/>
          <w:b/>
        </w:rPr>
        <w:t>轻小物体的性质；阴极射线管发出的射线是由一种从原子内部发出的带负电的粒子组成，这种粒子叫</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电子</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填一种粒子的物理名称</w:t>
      </w:r>
      <w:r>
        <w:rPr>
          <w:rFonts w:hint="eastAsia" w:ascii="Times New Roman" w:hAnsi="Times New Roman" w:eastAsia="楷体"/>
          <w:b/>
        </w:rPr>
        <w:t>)</w:t>
      </w:r>
      <w:r>
        <w:rPr>
          <w:rFonts w:hint="eastAsia" w:ascii="Times New Roman" w:hAnsi="宋体" w:eastAsia="宋体"/>
          <w:b/>
        </w:rPr>
        <w:t>。</w:t>
      </w:r>
      <w:r>
        <w:rPr>
          <w:rFonts w:ascii="Times New Roman" w:hAnsi="宋体" w:eastAsia="宋体"/>
          <w:b/>
        </w:rPr>
        <w:t> </w:t>
      </w:r>
    </w:p>
    <w:p w14:paraId="29FF6DBA">
      <w:pPr>
        <w:rPr>
          <w:rFonts w:hint="eastAsia" w:ascii="Times New Roman" w:hAnsi="宋体" w:eastAsia="宋体"/>
          <w:b/>
        </w:rPr>
      </w:pPr>
      <w:r>
        <w:rPr>
          <w:rFonts w:ascii="Times New Roman" w:hAnsi="宋体" w:eastAsia="宋体"/>
          <w:b/>
          <w:color w:val="000000" w:themeColor="text1"/>
        </w:rPr>
        <w:t>6</w:t>
      </w:r>
      <w:r>
        <w:rPr>
          <w:rFonts w:hint="eastAsia" w:ascii="Times New Roman" w:hAnsi="Times New Roman" w:eastAsia="宋体" w:cs="Times New Roman"/>
          <w:b/>
          <w:color w:val="000000" w:themeColor="text1"/>
        </w:rPr>
        <w:t>．</w:t>
      </w:r>
      <w:r>
        <w:rPr>
          <w:rFonts w:hint="eastAsia" w:ascii="Times New Roman" w:hAnsi="宋体" w:eastAsia="宋体"/>
          <w:b/>
        </w:rPr>
        <w:t>将电阻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串联在电压为</w:t>
      </w:r>
      <w:r>
        <w:rPr>
          <w:rFonts w:ascii="Times New Roman" w:hAnsi="宋体" w:eastAsia="宋体"/>
          <w:b/>
        </w:rPr>
        <w:t>6 V</w:t>
      </w:r>
      <w:r>
        <w:rPr>
          <w:rFonts w:hint="eastAsia" w:ascii="Times New Roman" w:hAnsi="宋体" w:eastAsia="宋体"/>
          <w:b/>
        </w:rPr>
        <w:t>的电路中，它们两端的电压比为</w:t>
      </w:r>
      <w:r>
        <w:rPr>
          <w:rFonts w:ascii="Times New Roman" w:hAnsi="宋体" w:eastAsia="宋体"/>
          <w:b/>
        </w:rPr>
        <w:t>2</w:t>
      </w:r>
      <w:r>
        <w:rPr>
          <w:rFonts w:hint="eastAsia" w:ascii="Times New Roman" w:hAnsi="Times New Roman" w:eastAsia="宋体" w:cs="Times New Roman"/>
          <w:b/>
        </w:rPr>
        <w:t>∶</w:t>
      </w:r>
      <w:r>
        <w:rPr>
          <w:rFonts w:ascii="Times New Roman" w:hAnsi="宋体" w:eastAsia="宋体"/>
          <w:b/>
        </w:rPr>
        <w:t>3</w:t>
      </w:r>
      <w:r>
        <w:rPr>
          <w:rFonts w:hint="eastAsia" w:ascii="Times New Roman" w:hAnsi="宋体" w:eastAsia="宋体"/>
          <w:b/>
        </w:rPr>
        <w:t>，则将它们并联在</w:t>
      </w:r>
      <w:r>
        <w:rPr>
          <w:rFonts w:ascii="Times New Roman" w:hAnsi="宋体" w:eastAsia="宋体"/>
          <w:b/>
        </w:rPr>
        <w:t>6 V</w:t>
      </w:r>
      <w:r>
        <w:rPr>
          <w:rFonts w:hint="eastAsia" w:ascii="Times New Roman" w:hAnsi="宋体" w:eastAsia="宋体"/>
          <w:b/>
        </w:rPr>
        <w:t>的电路中时，通过它们的电流比为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3</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hint="eastAsia" w:ascii="Times New Roman" w:hAnsi="宋体" w:eastAsia="宋体"/>
          <w:b/>
        </w:rPr>
        <w:t>；若此时通过电阻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的电流为0</w:t>
      </w:r>
      <w:r>
        <w:rPr>
          <w:rFonts w:ascii="Times New Roman" w:hAnsi="Times New Roman" w:eastAsia="宋体" w:cs="Times New Roman"/>
          <w:b/>
        </w:rPr>
        <w:t>.</w:t>
      </w:r>
      <w:r>
        <w:rPr>
          <w:rFonts w:hint="eastAsia" w:ascii="Times New Roman" w:hAnsi="宋体" w:eastAsia="宋体"/>
          <w:b/>
        </w:rPr>
        <w:t>3</w:t>
      </w:r>
      <w:r>
        <w:rPr>
          <w:rFonts w:ascii="Times New Roman" w:hAnsi="宋体" w:eastAsia="宋体"/>
          <w:b/>
        </w:rPr>
        <w:t xml:space="preserve"> A</w:t>
      </w:r>
      <w:r>
        <w:rPr>
          <w:rFonts w:hint="eastAsia" w:ascii="Times New Roman" w:hAnsi="宋体" w:eastAsia="宋体"/>
          <w:b/>
        </w:rPr>
        <w:t>，则它的阻值为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20</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w:t>
      </w:r>
      <w:r>
        <w:rPr>
          <w:rFonts w:ascii="Times New Roman" w:hAnsi="宋体" w:eastAsia="宋体"/>
          <w:b/>
        </w:rPr>
        <w:t> </w:t>
      </w:r>
    </w:p>
    <w:p w14:paraId="47214898">
      <w:pPr>
        <w:rPr>
          <w:rFonts w:hint="eastAsia" w:ascii="Times New Roman" w:hAnsi="宋体" w:eastAsia="宋体"/>
          <w:b/>
        </w:rPr>
      </w:pPr>
      <w:r>
        <w:rPr>
          <w:rFonts w:ascii="Times New Roman" w:hAnsi="宋体" w:eastAsia="宋体"/>
          <w:b/>
          <w:color w:val="000000" w:themeColor="text1"/>
        </w:rPr>
        <w:t>7</w:t>
      </w:r>
      <w:r>
        <w:rPr>
          <w:rFonts w:hint="eastAsia" w:ascii="Times New Roman" w:hAnsi="Times New Roman" w:eastAsia="宋体" w:cs="Times New Roman"/>
          <w:b/>
          <w:color w:val="000000" w:themeColor="text1"/>
        </w:rPr>
        <w:t>．</w:t>
      </w:r>
      <w:r>
        <w:rPr>
          <w:rFonts w:hint="eastAsia" w:ascii="Times New Roman" w:hAnsi="宋体" w:eastAsia="宋体"/>
          <w:b/>
        </w:rPr>
        <w:t>甲、乙两灯的额定电压均为</w:t>
      </w:r>
      <w:r>
        <w:rPr>
          <w:rFonts w:ascii="Times New Roman" w:hAnsi="宋体" w:eastAsia="宋体"/>
          <w:b/>
        </w:rPr>
        <w:t>9 V</w:t>
      </w:r>
      <w:r>
        <w:rPr>
          <w:rFonts w:hint="eastAsia" w:ascii="Times New Roman" w:hAnsi="宋体" w:eastAsia="宋体"/>
          <w:b/>
        </w:rPr>
        <w:t>，其电流与电压变化的关系如图所示，乙灯正常发光时的电阻为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18</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，若将甲、乙两灯串联接入</w:t>
      </w:r>
      <w:r>
        <w:rPr>
          <w:rFonts w:ascii="Times New Roman" w:hAnsi="宋体" w:eastAsia="宋体"/>
          <w:b/>
        </w:rPr>
        <w:t>9 V</w:t>
      </w:r>
      <w:r>
        <w:rPr>
          <w:rFonts w:hint="eastAsia" w:ascii="Times New Roman" w:hAnsi="宋体" w:eastAsia="宋体"/>
          <w:b/>
        </w:rPr>
        <w:t>的电路中，电路消耗的电功率为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3</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6</w:t>
      </w:r>
      <w:r>
        <w:rPr>
          <w:rFonts w:hint="eastAsia" w:ascii="Times New Roman" w:hAnsi="宋体" w:eastAsia="宋体"/>
          <w:b/>
          <w:u w:val="single" w:color="000000" w:themeColor="text1"/>
        </w:rPr>
        <w:t>　</w:t>
      </w:r>
      <w:r>
        <w:rPr>
          <w:rFonts w:ascii="Times New Roman" w:hAnsi="宋体" w:eastAsia="宋体"/>
          <w:b/>
        </w:rPr>
        <w:t>W</w:t>
      </w:r>
      <w:r>
        <w:rPr>
          <w:rFonts w:hint="eastAsia" w:ascii="Times New Roman" w:hAnsi="宋体" w:eastAsia="宋体"/>
          <w:b/>
        </w:rPr>
        <w:t>。</w:t>
      </w:r>
      <w:r>
        <w:rPr>
          <w:rFonts w:ascii="Times New Roman" w:hAnsi="宋体" w:eastAsia="宋体"/>
          <w:b/>
        </w:rPr>
        <w:t> </w:t>
      </w:r>
    </w:p>
    <w:p w14:paraId="62EAC8C2">
      <w:pPr>
        <w:rPr>
          <w:rFonts w:hint="eastAsia" w:ascii="Times New Roman" w:hAnsi="宋体" w:eastAsia="宋体"/>
          <w:b/>
        </w:rPr>
      </w:pPr>
      <w:r>
        <w:rPr>
          <w:rFonts w:ascii="Times New Roman" w:hAnsi="宋体" w:eastAsia="宋体"/>
          <w:b/>
          <w:color w:val="000000" w:themeColor="text1"/>
        </w:rPr>
        <w:t>8</w:t>
      </w:r>
      <w:r>
        <w:rPr>
          <w:rFonts w:hint="eastAsia" w:ascii="Times New Roman" w:hAnsi="Times New Roman" w:eastAsia="宋体" w:cs="Times New Roman"/>
          <w:b/>
          <w:color w:val="000000" w:themeColor="text1"/>
        </w:rPr>
        <w:t>．</w:t>
      </w:r>
      <w:r>
        <w:rPr>
          <w:rFonts w:hint="eastAsia" w:ascii="Times New Roman" w:hAnsi="宋体" w:eastAsia="宋体"/>
          <w:b/>
        </w:rPr>
        <w:t>如图甲所示，</w:t>
      </w:r>
      <w:r>
        <w:rPr>
          <w:rFonts w:ascii="Times New Roman" w:hAnsi="宋体" w:eastAsia="宋体"/>
          <w:b/>
          <w:i/>
        </w:rPr>
        <w:t>R</w:t>
      </w:r>
      <w:r>
        <w:rPr>
          <w:rFonts w:ascii="宋体" w:hAnsi="宋体" w:eastAsia="宋体" w:cs="Times New Roman"/>
        </w:rPr>
        <w:t>＝</w:t>
      </w:r>
      <w:r>
        <w:rPr>
          <w:rFonts w:ascii="Times New Roman" w:hAnsi="宋体" w:eastAsia="宋体"/>
          <w:b/>
        </w:rPr>
        <w:t>4 Ω</w:t>
      </w:r>
      <w:r>
        <w:rPr>
          <w:rFonts w:hint="eastAsia" w:ascii="Times New Roman" w:hAnsi="宋体" w:eastAsia="宋体"/>
          <w:b/>
        </w:rPr>
        <w:t>，电源电压为</w:t>
      </w:r>
      <w:r>
        <w:rPr>
          <w:rFonts w:ascii="Times New Roman" w:hAnsi="宋体" w:eastAsia="宋体"/>
          <w:b/>
        </w:rPr>
        <w:t>9 V</w:t>
      </w:r>
      <w:r>
        <w:rPr>
          <w:rFonts w:hint="eastAsia" w:ascii="Times New Roman" w:hAnsi="宋体" w:eastAsia="宋体"/>
          <w:b/>
        </w:rPr>
        <w:t>，小灯泡的电阻为</w:t>
      </w:r>
      <w:r>
        <w:rPr>
          <w:rFonts w:ascii="Times New Roman" w:hAnsi="宋体" w:eastAsia="宋体"/>
          <w:b/>
        </w:rPr>
        <w:t>8 Ω</w:t>
      </w:r>
      <w:r>
        <w:rPr>
          <w:rFonts w:hint="eastAsia" w:ascii="Times New Roman" w:hAnsi="宋体" w:eastAsia="宋体"/>
          <w:b/>
        </w:rPr>
        <w:t>且保持不变，闭合开关灯泡正常发光，则小灯泡的额定电压是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6</w:t>
      </w:r>
      <w:r>
        <w:rPr>
          <w:rFonts w:hint="eastAsia" w:ascii="Times New Roman" w:hAnsi="宋体" w:eastAsia="宋体"/>
          <w:b/>
          <w:u w:val="single" w:color="000000" w:themeColor="text1"/>
        </w:rPr>
        <w:t>　</w:t>
      </w:r>
      <w:r>
        <w:rPr>
          <w:rFonts w:ascii="Times New Roman" w:hAnsi="宋体" w:eastAsia="宋体"/>
          <w:b/>
        </w:rPr>
        <w:t>V</w:t>
      </w:r>
      <w:r>
        <w:rPr>
          <w:rFonts w:hint="eastAsia" w:ascii="Times New Roman" w:hAnsi="宋体" w:eastAsia="宋体"/>
          <w:b/>
        </w:rPr>
        <w:t>，将甲图所示电路改变为乙图所示的电路，</w:t>
      </w:r>
      <w:r>
        <w:rPr>
          <w:rFonts w:ascii="Times New Roman" w:hAnsi="宋体" w:eastAsia="宋体"/>
          <w:b/>
          <w:i/>
        </w:rPr>
        <w:t>R</w:t>
      </w:r>
      <w:r>
        <w:rPr>
          <w:rFonts w:ascii="Times New Roman" w:hAnsi="宋体" w:eastAsia="宋体"/>
          <w:b/>
          <w:vertAlign w:val="subscript"/>
        </w:rPr>
        <w:t>1</w:t>
      </w:r>
      <w:r>
        <w:rPr>
          <w:rFonts w:ascii="宋体" w:hAnsi="宋体" w:eastAsia="宋体" w:cs="Times New Roman"/>
        </w:rPr>
        <w:t>＝</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，断开开关</w:t>
      </w:r>
      <w:r>
        <w:rPr>
          <w:rFonts w:ascii="Times New Roman" w:hAnsi="宋体" w:eastAsia="宋体"/>
          <w:b/>
        </w:rPr>
        <w:t>S</w:t>
      </w:r>
      <w:r>
        <w:rPr>
          <w:rFonts w:hint="eastAsia" w:ascii="Times New Roman" w:hAnsi="宋体" w:eastAsia="宋体"/>
          <w:b/>
        </w:rPr>
        <w:t>时，电路消耗的总功率为</w:t>
      </w:r>
      <w:r>
        <w:rPr>
          <w:rFonts w:ascii="Times New Roman" w:hAnsi="宋体" w:eastAsia="宋体"/>
          <w:b/>
          <w:i/>
        </w:rPr>
        <w:t>P</w:t>
      </w:r>
      <w:r>
        <w:rPr>
          <w:rFonts w:ascii="Times New Roman" w:hAnsi="宋体" w:eastAsia="宋体"/>
          <w:b/>
          <w:vertAlign w:val="subscript"/>
        </w:rPr>
        <w:t>1</w:t>
      </w:r>
      <w:r>
        <w:rPr>
          <w:rFonts w:hint="eastAsia" w:ascii="Times New Roman" w:hAnsi="宋体" w:eastAsia="宋体"/>
          <w:b/>
        </w:rPr>
        <w:t>，若将开关</w:t>
      </w:r>
      <w:r>
        <w:rPr>
          <w:rFonts w:ascii="Times New Roman" w:hAnsi="宋体" w:eastAsia="宋体"/>
          <w:b/>
        </w:rPr>
        <w:t>S</w:t>
      </w:r>
      <w:r>
        <w:rPr>
          <w:rFonts w:hint="eastAsia" w:ascii="Times New Roman" w:hAnsi="宋体" w:eastAsia="宋体"/>
          <w:b/>
        </w:rPr>
        <w:t>与电源的位置对换后，闭合</w:t>
      </w:r>
      <w:r>
        <w:rPr>
          <w:rFonts w:ascii="Times New Roman" w:hAnsi="宋体" w:eastAsia="宋体"/>
          <w:b/>
        </w:rPr>
        <w:t>S</w:t>
      </w:r>
      <w:r>
        <w:rPr>
          <w:rFonts w:hint="eastAsia" w:ascii="Times New Roman" w:hAnsi="宋体" w:eastAsia="宋体"/>
          <w:b/>
        </w:rPr>
        <w:t>，电路消耗总功率为</w:t>
      </w:r>
      <w:r>
        <w:rPr>
          <w:rFonts w:ascii="Times New Roman" w:hAnsi="宋体" w:eastAsia="宋体"/>
          <w:b/>
          <w:i/>
        </w:rPr>
        <w:t>P</w:t>
      </w:r>
      <w:r>
        <w:rPr>
          <w:rFonts w:ascii="Times New Roman" w:hAnsi="宋体" w:eastAsia="宋体"/>
          <w:b/>
          <w:vertAlign w:val="subscript"/>
        </w:rPr>
        <w:t>2</w:t>
      </w:r>
      <w:r>
        <w:rPr>
          <w:rFonts w:hint="eastAsia" w:ascii="Times New Roman" w:hAnsi="宋体" w:eastAsia="宋体"/>
          <w:b/>
        </w:rPr>
        <w:t>，则</w:t>
      </w:r>
      <w:r>
        <w:rPr>
          <w:rFonts w:ascii="Times New Roman" w:hAnsi="宋体" w:eastAsia="宋体"/>
          <w:b/>
          <w:i/>
        </w:rPr>
        <w:t>P</w:t>
      </w:r>
      <w:r>
        <w:rPr>
          <w:rFonts w:ascii="Times New Roman" w:hAnsi="宋体" w:eastAsia="宋体"/>
          <w:b/>
          <w:vertAlign w:val="subscript"/>
        </w:rPr>
        <w:t>1</w:t>
      </w:r>
      <w:r>
        <w:rPr>
          <w:rFonts w:hint="eastAsia" w:ascii="Times New Roman" w:hAnsi="Times New Roman" w:eastAsia="宋体" w:cs="Times New Roman"/>
          <w:b/>
        </w:rPr>
        <w:t>∶</w:t>
      </w:r>
      <w:r>
        <w:rPr>
          <w:rFonts w:ascii="Times New Roman" w:hAnsi="宋体" w:eastAsia="宋体"/>
          <w:b/>
          <w:i/>
        </w:rPr>
        <w:t>P</w:t>
      </w:r>
      <w:r>
        <w:rPr>
          <w:rFonts w:ascii="Times New Roman" w:hAnsi="宋体" w:eastAsia="宋体"/>
          <w:b/>
          <w:vertAlign w:val="subscript"/>
        </w:rPr>
        <w:t>2</w:t>
      </w:r>
      <w:r>
        <w:rPr>
          <w:rFonts w:ascii="宋体" w:hAnsi="宋体" w:eastAsia="宋体" w:cs="Times New Roman"/>
        </w:rPr>
        <w:t>＝</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1</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4</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642496A3">
      <w:pPr>
        <w:jc w:val="center"/>
        <w:rPr>
          <w:rFonts w:hint="eastAsia" w:ascii="Times New Roman" w:hAnsi="宋体" w:eastAsia="宋体"/>
          <w:b/>
        </w:rPr>
      </w:pPr>
      <w:r>
        <w:rPr>
          <w:rFonts w:ascii="Times New Roman" w:hAnsi="宋体" w:eastAsia="宋体"/>
          <w:b/>
        </w:rPr>
        <w:drawing>
          <wp:inline distT="0" distB="0" distL="0" distR="0">
            <wp:extent cx="1259840" cy="611505"/>
            <wp:effectExtent l="0" t="0" r="0" b="0"/>
            <wp:docPr id="791" name="image77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 name="image779.jpeg"/>
                    <pic:cNvPicPr>
                      <a:picLocks noChangeAspect="1"/>
                    </pic:cNvPicPr>
                  </pic:nvPicPr>
                  <pic:blipFill>
                    <a:blip r:embed="rId677"/>
                    <a:stretch>
                      <a:fillRect/>
                    </a:stretch>
                  </pic:blipFill>
                  <pic:spPr>
                    <a:xfrm>
                      <a:off x="0" y="0"/>
                      <a:ext cx="1260000" cy="612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8</w:t>
      </w:r>
      <w:r>
        <w:rPr>
          <w:rFonts w:hint="eastAsia" w:ascii="Times New Roman" w:hAnsi="宋体" w:eastAsia="宋体"/>
          <w:b/>
        </w:rPr>
        <w:t>题图</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drawing>
          <wp:inline distT="0" distB="0" distL="0" distR="0">
            <wp:extent cx="971550" cy="683895"/>
            <wp:effectExtent l="0" t="0" r="0" b="0"/>
            <wp:docPr id="792" name="image7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 name="image780.jpeg"/>
                    <pic:cNvPicPr>
                      <a:picLocks noChangeAspect="1"/>
                    </pic:cNvPicPr>
                  </pic:nvPicPr>
                  <pic:blipFill>
                    <a:blip r:embed="rId678"/>
                    <a:stretch>
                      <a:fillRect/>
                    </a:stretch>
                  </pic:blipFill>
                  <pic:spPr>
                    <a:xfrm>
                      <a:off x="0" y="0"/>
                      <a:ext cx="972000" cy="68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9</w:t>
      </w:r>
      <w:r>
        <w:rPr>
          <w:rFonts w:hint="eastAsia" w:ascii="Times New Roman" w:hAnsi="宋体" w:eastAsia="宋体"/>
          <w:b/>
        </w:rPr>
        <w:t>题图</w:t>
      </w:r>
      <w:r>
        <w:rPr>
          <w:rFonts w:ascii="Times New Roman" w:hAnsi="宋体" w:eastAsia="宋体"/>
          <w:b/>
        </w:rPr>
        <w:t xml:space="preserve"> </w:t>
      </w:r>
      <w:r>
        <w:rPr>
          <w:rFonts w:hint="eastAsia" w:ascii="Times New Roman" w:hAnsi="宋体" w:eastAsia="宋体"/>
          <w:b/>
        </w:rPr>
        <w:t>　　</w:t>
      </w:r>
      <w:r>
        <w:rPr>
          <w:rFonts w:ascii="Times New Roman" w:hAnsi="宋体" w:eastAsia="宋体"/>
          <w:b/>
        </w:rPr>
        <w:drawing>
          <wp:inline distT="0" distB="0" distL="0" distR="0">
            <wp:extent cx="1943735" cy="863600"/>
            <wp:effectExtent l="0" t="0" r="0" b="0"/>
            <wp:docPr id="793" name="image7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 name="image781.jpeg"/>
                    <pic:cNvPicPr>
                      <a:picLocks noChangeAspect="1"/>
                    </pic:cNvPicPr>
                  </pic:nvPicPr>
                  <pic:blipFill>
                    <a:blip r:embed="rId679"/>
                    <a:stretch>
                      <a:fillRect/>
                    </a:stretch>
                  </pic:blipFill>
                  <pic:spPr>
                    <a:xfrm>
                      <a:off x="0" y="0"/>
                      <a:ext cx="1944000" cy="864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10</w:t>
      </w:r>
      <w:r>
        <w:rPr>
          <w:rFonts w:hint="eastAsia" w:ascii="Times New Roman" w:hAnsi="宋体" w:eastAsia="宋体"/>
          <w:b/>
        </w:rPr>
        <w:t>题图</w:t>
      </w:r>
    </w:p>
    <w:p w14:paraId="6AB3D516">
      <w:pPr>
        <w:rPr>
          <w:rFonts w:hint="eastAsia" w:ascii="Times New Roman" w:hAnsi="宋体" w:eastAsia="宋体"/>
          <w:b/>
        </w:rPr>
      </w:pPr>
      <w:r>
        <w:rPr>
          <w:rFonts w:ascii="Times New Roman" w:hAnsi="宋体" w:eastAsia="宋体"/>
          <w:b/>
          <w:color w:val="000000" w:themeColor="text1"/>
        </w:rPr>
        <w:t>9</w:t>
      </w:r>
      <w:r>
        <w:rPr>
          <w:rFonts w:hint="eastAsia" w:ascii="Times New Roman" w:hAnsi="Times New Roman" w:eastAsia="宋体" w:cs="Times New Roman"/>
          <w:b/>
          <w:color w:val="000000" w:themeColor="text1"/>
        </w:rPr>
        <w:t>．</w:t>
      </w:r>
      <w:r>
        <w:rPr>
          <w:rFonts w:hint="eastAsia" w:ascii="Times New Roman" w:hAnsi="宋体" w:eastAsia="宋体"/>
          <w:b/>
        </w:rPr>
        <w:t>如图所示的电路中，电源电压不变，定值电阻</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与滑动变阻器</w:t>
      </w:r>
      <w:r>
        <w:rPr>
          <w:rFonts w:ascii="Times New Roman" w:hAnsi="宋体" w:eastAsia="宋体"/>
          <w:b/>
          <w:i/>
        </w:rPr>
        <w:t>R</w:t>
      </w:r>
      <w:r>
        <w:rPr>
          <w:rFonts w:hint="eastAsia" w:ascii="Times New Roman" w:hAnsi="宋体" w:eastAsia="宋体"/>
          <w:b/>
        </w:rPr>
        <w:t>串联。调节滑动变阻器的滑片至某一位置时，电流表示数为0</w:t>
      </w:r>
      <w:r>
        <w:rPr>
          <w:rFonts w:ascii="Times New Roman" w:hAnsi="Times New Roman" w:eastAsia="宋体" w:cs="Times New Roman"/>
          <w:b/>
        </w:rPr>
        <w:t>.</w:t>
      </w:r>
      <w:r>
        <w:rPr>
          <w:rFonts w:hint="eastAsia" w:ascii="Times New Roman" w:hAnsi="宋体" w:eastAsia="宋体"/>
          <w:b/>
        </w:rPr>
        <w:t>1</w:t>
      </w:r>
      <w:r>
        <w:rPr>
          <w:rFonts w:ascii="Times New Roman" w:hAnsi="宋体" w:eastAsia="宋体"/>
          <w:b/>
        </w:rPr>
        <w:t xml:space="preserve"> A</w:t>
      </w:r>
      <w:r>
        <w:rPr>
          <w:rFonts w:hint="eastAsia" w:ascii="Times New Roman" w:hAnsi="宋体" w:eastAsia="宋体"/>
          <w:b/>
        </w:rPr>
        <w:t>，</w:t>
      </w:r>
      <w:r>
        <w:rPr>
          <w:rFonts w:ascii="Times New Roman" w:hAnsi="宋体" w:eastAsia="宋体"/>
          <w:b/>
          <w:i/>
        </w:rPr>
        <w:t>R</w:t>
      </w:r>
      <w:r>
        <w:rPr>
          <w:rFonts w:hint="eastAsia" w:ascii="Times New Roman" w:hAnsi="宋体" w:eastAsia="宋体"/>
          <w:b/>
        </w:rPr>
        <w:t>的功率为0</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W</w:t>
      </w:r>
      <w:r>
        <w:rPr>
          <w:rFonts w:hint="eastAsia" w:ascii="Times New Roman" w:hAnsi="宋体" w:eastAsia="宋体"/>
          <w:b/>
        </w:rPr>
        <w:t>；当滑片移动到另一位置时，电流表示数变化了0</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A</w:t>
      </w:r>
      <w:r>
        <w:rPr>
          <w:rFonts w:hint="eastAsia" w:ascii="Times New Roman" w:hAnsi="宋体" w:eastAsia="宋体"/>
          <w:b/>
        </w:rPr>
        <w:t>，</w:t>
      </w:r>
      <w:r>
        <w:rPr>
          <w:rFonts w:ascii="Times New Roman" w:hAnsi="宋体" w:eastAsia="宋体"/>
          <w:b/>
          <w:i/>
        </w:rPr>
        <w:t>R</w:t>
      </w:r>
      <w:r>
        <w:rPr>
          <w:rFonts w:hint="eastAsia" w:ascii="Times New Roman" w:hAnsi="宋体" w:eastAsia="宋体"/>
          <w:b/>
        </w:rPr>
        <w:t>的功率为0</w:t>
      </w:r>
      <w:r>
        <w:rPr>
          <w:rFonts w:ascii="Times New Roman" w:hAnsi="Times New Roman" w:eastAsia="宋体" w:cs="Times New Roman"/>
          <w:b/>
        </w:rPr>
        <w:t>.</w:t>
      </w:r>
      <w:r>
        <w:rPr>
          <w:rFonts w:hint="eastAsia" w:ascii="Times New Roman" w:hAnsi="宋体" w:eastAsia="宋体"/>
          <w:b/>
        </w:rPr>
        <w:t>9</w:t>
      </w:r>
      <w:r>
        <w:rPr>
          <w:rFonts w:ascii="Times New Roman" w:hAnsi="宋体" w:eastAsia="宋体"/>
          <w:b/>
        </w:rPr>
        <w:t xml:space="preserve"> W</w:t>
      </w:r>
      <w:r>
        <w:rPr>
          <w:rFonts w:hint="eastAsia" w:ascii="Times New Roman" w:hAnsi="宋体" w:eastAsia="宋体"/>
          <w:b/>
        </w:rPr>
        <w:t>，则电源电压</w:t>
      </w:r>
      <w:r>
        <w:rPr>
          <w:rFonts w:ascii="Times New Roman" w:hAnsi="宋体" w:eastAsia="宋体"/>
          <w:b/>
          <w:i/>
        </w:rPr>
        <w:t>U</w:t>
      </w:r>
      <w:r>
        <w:rPr>
          <w:rFonts w:ascii="宋体" w:hAnsi="宋体" w:eastAsia="宋体" w:cs="Times New Roman"/>
        </w:rPr>
        <w:t>＝</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7</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5</w:t>
      </w:r>
      <w:r>
        <w:rPr>
          <w:rFonts w:ascii="Arial" w:hAnsi="黑体" w:eastAsia="黑体"/>
          <w:b/>
          <w:color w:val="FF0000"/>
          <w:u w:val="single" w:color="000000" w:themeColor="text1"/>
        </w:rPr>
        <w:t xml:space="preserve"> </w:t>
      </w:r>
      <w:r>
        <w:rPr>
          <w:rFonts w:ascii="Times New Roman" w:hAnsi="宋体" w:eastAsia="宋体"/>
          <w:b/>
          <w:color w:val="FF0000"/>
          <w:u w:val="single" w:color="000000" w:themeColor="text1"/>
        </w:rPr>
        <w:t>V</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1002A016">
      <w:pPr>
        <w:rPr>
          <w:rFonts w:hint="eastAsia" w:ascii="Times New Roman" w:hAnsi="宋体" w:eastAsia="宋体"/>
          <w:b/>
        </w:rPr>
      </w:pPr>
      <w:r>
        <w:rPr>
          <w:rFonts w:ascii="Times New Roman" w:hAnsi="宋体" w:eastAsia="宋体"/>
          <w:b/>
          <w:color w:val="000000" w:themeColor="text1"/>
        </w:rPr>
        <w:t>10</w:t>
      </w:r>
      <w:r>
        <w:rPr>
          <w:rFonts w:hint="eastAsia" w:ascii="Times New Roman" w:hAnsi="Times New Roman" w:eastAsia="宋体" w:cs="Times New Roman"/>
          <w:b/>
          <w:color w:val="000000" w:themeColor="text1"/>
        </w:rPr>
        <w:t>．</w:t>
      </w:r>
      <w:r>
        <w:rPr>
          <w:rFonts w:hint="eastAsia" w:ascii="Times New Roman" w:hAnsi="宋体" w:eastAsia="宋体"/>
          <w:b/>
        </w:rPr>
        <w:t>如图甲所示的电路中，电源电压保持不变，其中</w:t>
      </w:r>
      <w:r>
        <w:rPr>
          <w:rFonts w:ascii="Times New Roman" w:hAnsi="宋体" w:eastAsia="宋体"/>
          <w:b/>
          <w:i/>
        </w:rPr>
        <w:t>R</w:t>
      </w:r>
      <w:r>
        <w:rPr>
          <w:rFonts w:ascii="Times New Roman" w:hAnsi="宋体" w:eastAsia="宋体"/>
          <w:b/>
          <w:vertAlign w:val="subscript"/>
        </w:rPr>
        <w:t>2</w:t>
      </w:r>
      <w:r>
        <w:rPr>
          <w:rFonts w:ascii="宋体" w:hAnsi="宋体" w:eastAsia="宋体" w:cs="Times New Roman"/>
        </w:rPr>
        <w:t>＝</w:t>
      </w:r>
      <w:r>
        <w:rPr>
          <w:rFonts w:ascii="Times New Roman" w:hAnsi="宋体" w:eastAsia="宋体"/>
          <w:b/>
        </w:rPr>
        <w:t>10 Ω</w:t>
      </w:r>
      <w:r>
        <w:rPr>
          <w:rFonts w:hint="eastAsia" w:ascii="Times New Roman" w:hAnsi="宋体" w:eastAsia="宋体"/>
          <w:b/>
        </w:rPr>
        <w:t>，闭合开关</w:t>
      </w:r>
      <w:r>
        <w:rPr>
          <w:rFonts w:ascii="Times New Roman" w:hAnsi="宋体" w:eastAsia="宋体"/>
          <w:b/>
        </w:rPr>
        <w:t>S</w:t>
      </w:r>
      <w:r>
        <w:rPr>
          <w:rFonts w:hint="eastAsia" w:ascii="Times New Roman" w:hAnsi="宋体" w:eastAsia="宋体"/>
          <w:b/>
        </w:rPr>
        <w:t>后，电路中的电流大小为0</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 xml:space="preserve"> A</w:t>
      </w:r>
      <w:r>
        <w:rPr>
          <w:rFonts w:hint="eastAsia" w:ascii="Times New Roman" w:hAnsi="宋体" w:eastAsia="宋体"/>
          <w:b/>
        </w:rPr>
        <w:t>，电压表的示数为</w:t>
      </w:r>
      <w:r>
        <w:rPr>
          <w:rFonts w:ascii="Times New Roman" w:hAnsi="宋体" w:eastAsia="宋体"/>
          <w:b/>
        </w:rPr>
        <w:t xml:space="preserve"> 2 V</w:t>
      </w:r>
      <w:r>
        <w:rPr>
          <w:rFonts w:hint="eastAsia" w:ascii="Times New Roman" w:hAnsi="宋体" w:eastAsia="宋体"/>
          <w:b/>
        </w:rPr>
        <w:t>，则电阻</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的大小为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；再将</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以如图乙的方式接入电路中，闭合开关</w:t>
      </w:r>
      <w:r>
        <w:rPr>
          <w:rFonts w:ascii="Times New Roman" w:hAnsi="宋体" w:eastAsia="宋体"/>
          <w:b/>
        </w:rPr>
        <w:t>S</w:t>
      </w:r>
      <w:r>
        <w:rPr>
          <w:rFonts w:hint="eastAsia" w:ascii="Times New Roman" w:hAnsi="宋体" w:eastAsia="宋体"/>
          <w:b/>
        </w:rPr>
        <w:t>后，电流表</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的示数之比为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2</w:t>
      </w:r>
      <w:r>
        <w:rPr>
          <w:rFonts w:hint="eastAsia" w:ascii="Times New Roman" w:hAnsi="Times New Roman" w:eastAsia="宋体" w:cs="Times New Roman"/>
          <w:b/>
          <w:color w:val="FF0000"/>
          <w:u w:val="single" w:color="000000" w:themeColor="text1"/>
        </w:rPr>
        <w:t>∶</w:t>
      </w:r>
      <w:r>
        <w:rPr>
          <w:rFonts w:ascii="Times New Roman" w:hAnsi="宋体" w:eastAsia="宋体"/>
          <w:b/>
          <w:color w:val="FF0000"/>
          <w:u w:val="single" w:color="000000" w:themeColor="text1"/>
        </w:rPr>
        <w:t>3</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4FC41F78">
      <w:pPr>
        <w:rPr>
          <w:rFonts w:hint="eastAsia" w:ascii="Times New Roman" w:hAnsi="宋体" w:eastAsia="宋体"/>
          <w:b/>
        </w:rPr>
      </w:pPr>
      <w:r>
        <w:rPr>
          <w:rFonts w:hint="eastAsia" w:ascii="Arial" w:hAnsi="黑体" w:eastAsia="黑体"/>
          <w:b/>
          <w:color w:val="000000" w:themeColor="text1"/>
        </w:rPr>
        <w:t>二、选择题</w:t>
      </w:r>
      <w:r>
        <w:rPr>
          <w:rFonts w:hint="eastAsia" w:ascii="Times New Roman" w:hAnsi="Times New Roman" w:eastAsia="楷体"/>
          <w:b/>
          <w:color w:val="000000" w:themeColor="text1"/>
        </w:rPr>
        <w:t>(</w:t>
      </w:r>
      <w:r>
        <w:rPr>
          <w:rFonts w:hint="eastAsia" w:ascii="Times New Roman" w:hAnsi="楷体" w:eastAsia="楷体"/>
          <w:b/>
          <w:color w:val="000000" w:themeColor="text1"/>
        </w:rPr>
        <w:t>每题</w:t>
      </w:r>
      <w:r>
        <w:rPr>
          <w:rFonts w:ascii="Times New Roman" w:hAnsi="宋体" w:eastAsia="宋体"/>
          <w:b/>
          <w:color w:val="000000" w:themeColor="text1"/>
        </w:rPr>
        <w:t>2</w:t>
      </w:r>
      <w:r>
        <w:rPr>
          <w:rFonts w:hint="eastAsia" w:ascii="Times New Roman" w:hAnsi="楷体" w:eastAsia="楷体"/>
          <w:b/>
          <w:color w:val="000000" w:themeColor="text1"/>
        </w:rPr>
        <w:t>分，共</w:t>
      </w:r>
      <w:r>
        <w:rPr>
          <w:rFonts w:ascii="Times New Roman" w:hAnsi="宋体" w:eastAsia="宋体"/>
          <w:b/>
          <w:color w:val="000000" w:themeColor="text1"/>
        </w:rPr>
        <w:t>14</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31F81044">
      <w:pPr>
        <w:rPr>
          <w:rFonts w:hint="eastAsia" w:ascii="Times New Roman" w:hAnsi="宋体" w:eastAsia="宋体"/>
          <w:b/>
        </w:rPr>
      </w:pPr>
      <w:r>
        <w:rPr>
          <w:rFonts w:ascii="Times New Roman" w:hAnsi="宋体" w:eastAsia="宋体"/>
          <w:b/>
          <w:color w:val="000000" w:themeColor="text1"/>
        </w:rPr>
        <w:t>11</w:t>
      </w:r>
      <w:r>
        <w:rPr>
          <w:rFonts w:hint="eastAsia" w:ascii="Times New Roman" w:hAnsi="Times New Roman" w:eastAsia="宋体" w:cs="Times New Roman"/>
          <w:b/>
          <w:color w:val="000000" w:themeColor="text1"/>
        </w:rPr>
        <w:t>．</w:t>
      </w:r>
      <w:r>
        <w:rPr>
          <w:rFonts w:hint="eastAsia" w:ascii="Times New Roman" w:hAnsi="宋体" w:eastAsia="宋体"/>
          <w:b/>
        </w:rPr>
        <w:t>二十四节气科学地揭示了天文气象变化的规律，是中华民族传统文化的重要组成部分。下列关于水在不同节气发生物态变化时的吸热或放热情况，判断正确的是</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1494DA18">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立春之日风解冻，冰熔化成水要放热</w:t>
      </w:r>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立秋五日白露降，水蒸气液化成露水要放热</w:t>
      </w:r>
    </w:p>
    <w:p w14:paraId="2D7F98F2">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霜降节气寒霜降，水蒸气凝华成霜要吸热</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立冬之日水始冰，水结成冰要吸热</w:t>
      </w:r>
    </w:p>
    <w:p w14:paraId="131B47AB">
      <w:pPr>
        <w:rPr>
          <w:rFonts w:hint="eastAsia"/>
          <w:b/>
        </w:rPr>
      </w:pPr>
      <w:r>
        <w:rPr>
          <w:rFonts w:ascii="Times New Roman" w:hAnsi="宋体" w:eastAsia="宋体"/>
          <w:b/>
          <w:color w:val="000000" w:themeColor="text1"/>
        </w:rPr>
        <w:t>12</w:t>
      </w:r>
      <w:r>
        <w:rPr>
          <w:rFonts w:hint="eastAsia" w:ascii="Times New Roman" w:hAnsi="Times New Roman" w:eastAsia="宋体" w:cs="Times New Roman"/>
          <w:b/>
          <w:color w:val="000000" w:themeColor="text1"/>
        </w:rPr>
        <w:t>．</w:t>
      </w:r>
      <w:r>
        <w:rPr>
          <w:rFonts w:hint="eastAsia" w:ascii="Times New Roman" w:hAnsi="宋体" w:eastAsia="宋体"/>
          <w:b/>
        </w:rPr>
        <w:t>根据表中几种物质的比热容判断，下列说法中错误的是</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tbl>
      <w:tblPr>
        <w:tblStyle w:val="7"/>
        <w:tblW w:w="0" w:type="auto"/>
        <w:jc w:val="center"/>
        <w:tblLayout w:type="autofit"/>
        <w:tblCellMar>
          <w:top w:w="0" w:type="dxa"/>
          <w:left w:w="108" w:type="dxa"/>
          <w:bottom w:w="0" w:type="dxa"/>
          <w:right w:w="108" w:type="dxa"/>
        </w:tblCellMar>
      </w:tblPr>
      <w:tblGrid>
        <w:gridCol w:w="567"/>
        <w:gridCol w:w="2551"/>
        <w:gridCol w:w="567"/>
        <w:gridCol w:w="2551"/>
      </w:tblGrid>
      <w:tr w14:paraId="3FB8F245">
        <w:tblPrEx>
          <w:tblCellMar>
            <w:top w:w="0" w:type="dxa"/>
            <w:left w:w="108" w:type="dxa"/>
            <w:bottom w:w="0" w:type="dxa"/>
            <w:right w:w="108" w:type="dxa"/>
          </w:tblCellMar>
        </w:tblPrEx>
        <w:trPr>
          <w:trHeight w:val="698" w:hRule="atLeast"/>
          <w:jc w:val="center"/>
        </w:trPr>
        <w:tc>
          <w:tcPr>
            <w:tcW w:w="567"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1899371A">
            <w:pPr>
              <w:jc w:val="center"/>
              <w:rPr>
                <w:rFonts w:hint="eastAsia"/>
                <w:b/>
              </w:rPr>
            </w:pPr>
            <w:r>
              <w:rPr>
                <w:rFonts w:hint="eastAsia" w:ascii="Times New Roman" w:hAnsi="宋体" w:eastAsia="宋体"/>
                <w:b/>
              </w:rPr>
              <w:t>物质</w:t>
            </w:r>
          </w:p>
        </w:tc>
        <w:tc>
          <w:tcPr>
            <w:tcW w:w="2551"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8E39AF7">
            <w:pPr>
              <w:jc w:val="center"/>
              <w:rPr>
                <w:rFonts w:hint="eastAsia"/>
                <w:b/>
              </w:rPr>
            </w:pPr>
            <w:r>
              <w:rPr>
                <w:rFonts w:hint="eastAsia" w:ascii="Times New Roman" w:hAnsi="宋体" w:eastAsia="宋体"/>
                <w:b/>
              </w:rPr>
              <w:t>比热容</w:t>
            </w:r>
            <w:r>
              <w:rPr>
                <w:rFonts w:ascii="Times New Roman" w:hAnsi="宋体" w:eastAsia="宋体"/>
                <w:b/>
              </w:rPr>
              <w:t>/J</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kg</w:t>
            </w:r>
            <w:r>
              <w:rPr>
                <w:rFonts w:ascii="Times New Roman" w:hAnsi="Times New Roman" w:eastAsia="宋体" w:cs="Times New Roman"/>
                <w:b/>
              </w:rPr>
              <w:t>·</w:t>
            </w:r>
            <w:r>
              <w:rPr>
                <w:rFonts w:hint="eastAsia" w:ascii="宋体" w:hAnsi="宋体" w:eastAsia="宋体" w:cs="宋体"/>
                <w:b/>
              </w:rPr>
              <w:t>℃</w:t>
            </w:r>
            <w:r>
              <w:rPr>
                <w:rFonts w:hint="eastAsia" w:ascii="Times New Roman" w:hAnsi="Times New Roman" w:eastAsia="宋体"/>
                <w:b/>
              </w:rPr>
              <w:t>)</w:t>
            </w:r>
            <w:r>
              <w:rPr>
                <w:rFonts w:ascii="宋体" w:hAnsi="宋体" w:eastAsia="宋体" w:cs="Times New Roman"/>
                <w:vertAlign w:val="superscript"/>
              </w:rPr>
              <w:t>－</w:t>
            </w:r>
            <w:r>
              <w:rPr>
                <w:rFonts w:ascii="Times New Roman" w:hAnsi="宋体" w:eastAsia="宋体"/>
                <w:b/>
                <w:vertAlign w:val="superscript"/>
              </w:rPr>
              <w:t>1</w:t>
            </w:r>
          </w:p>
        </w:tc>
        <w:tc>
          <w:tcPr>
            <w:tcW w:w="56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EBCCA3F">
            <w:pPr>
              <w:jc w:val="center"/>
              <w:rPr>
                <w:rFonts w:hint="eastAsia"/>
                <w:b/>
              </w:rPr>
            </w:pPr>
            <w:r>
              <w:rPr>
                <w:rFonts w:hint="eastAsia" w:ascii="Times New Roman" w:hAnsi="宋体" w:eastAsia="宋体"/>
                <w:b/>
              </w:rPr>
              <w:t>物质</w:t>
            </w:r>
          </w:p>
        </w:tc>
        <w:tc>
          <w:tcPr>
            <w:tcW w:w="2551"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0BA7CEE6">
            <w:pPr>
              <w:jc w:val="center"/>
              <w:rPr>
                <w:rFonts w:hint="eastAsia"/>
                <w:b/>
              </w:rPr>
            </w:pPr>
            <w:r>
              <w:rPr>
                <w:rFonts w:hint="eastAsia" w:ascii="Times New Roman" w:hAnsi="宋体" w:eastAsia="宋体"/>
                <w:b/>
              </w:rPr>
              <w:t>比热容</w:t>
            </w:r>
            <w:r>
              <w:rPr>
                <w:rFonts w:ascii="Times New Roman" w:hAnsi="宋体" w:eastAsia="宋体"/>
                <w:b/>
              </w:rPr>
              <w:t>/J</w:t>
            </w:r>
            <w:r>
              <w:rPr>
                <w:rFonts w:hint="eastAsia" w:ascii="Times New Roman" w:hAnsi="Times New Roman" w:eastAsia="宋体" w:cs="Times New Roman"/>
                <w:b/>
              </w:rPr>
              <w:t>·</w:t>
            </w:r>
            <w:r>
              <w:rPr>
                <w:rFonts w:hint="eastAsia" w:ascii="Times New Roman" w:hAnsi="Times New Roman" w:eastAsia="宋体"/>
                <w:b/>
              </w:rPr>
              <w:t>(</w:t>
            </w:r>
            <w:r>
              <w:rPr>
                <w:rFonts w:ascii="Times New Roman" w:hAnsi="宋体" w:eastAsia="宋体"/>
                <w:b/>
              </w:rPr>
              <w:t>kg</w:t>
            </w:r>
            <w:r>
              <w:rPr>
                <w:rFonts w:ascii="Times New Roman" w:hAnsi="Times New Roman" w:eastAsia="宋体" w:cs="Times New Roman"/>
                <w:b/>
              </w:rPr>
              <w:t>·</w:t>
            </w:r>
            <w:r>
              <w:rPr>
                <w:rFonts w:hint="eastAsia" w:ascii="宋体" w:hAnsi="宋体" w:eastAsia="宋体" w:cs="宋体"/>
                <w:b/>
              </w:rPr>
              <w:t>℃</w:t>
            </w:r>
            <w:r>
              <w:rPr>
                <w:rFonts w:hint="eastAsia" w:ascii="Times New Roman" w:hAnsi="Times New Roman" w:eastAsia="宋体"/>
                <w:b/>
              </w:rPr>
              <w:t>)</w:t>
            </w:r>
            <w:r>
              <w:rPr>
                <w:rFonts w:ascii="宋体" w:hAnsi="宋体" w:eastAsia="宋体" w:cs="Times New Roman"/>
                <w:vertAlign w:val="superscript"/>
              </w:rPr>
              <w:t>－</w:t>
            </w:r>
            <w:r>
              <w:rPr>
                <w:rFonts w:ascii="Times New Roman" w:hAnsi="宋体" w:eastAsia="宋体"/>
                <w:b/>
                <w:vertAlign w:val="superscript"/>
              </w:rPr>
              <w:t>1</w:t>
            </w:r>
          </w:p>
        </w:tc>
      </w:tr>
      <w:tr w14:paraId="3D224CD8">
        <w:tblPrEx>
          <w:tblCellMar>
            <w:top w:w="0" w:type="dxa"/>
            <w:left w:w="108" w:type="dxa"/>
            <w:bottom w:w="0" w:type="dxa"/>
            <w:right w:w="108" w:type="dxa"/>
          </w:tblCellMar>
        </w:tblPrEx>
        <w:trPr>
          <w:trHeight w:val="698" w:hRule="atLeast"/>
          <w:jc w:val="center"/>
        </w:trPr>
        <w:tc>
          <w:tcPr>
            <w:tcW w:w="567"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35331B0E">
            <w:pPr>
              <w:jc w:val="center"/>
              <w:rPr>
                <w:rFonts w:hint="eastAsia"/>
                <w:b/>
              </w:rPr>
            </w:pPr>
            <w:r>
              <w:rPr>
                <w:rFonts w:hint="eastAsia" w:ascii="Times New Roman" w:hAnsi="宋体" w:eastAsia="宋体"/>
                <w:b/>
              </w:rPr>
              <w:t>铁</w:t>
            </w:r>
          </w:p>
        </w:tc>
        <w:tc>
          <w:tcPr>
            <w:tcW w:w="2551"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4A1C7B3">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6</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3</w:t>
            </w:r>
          </w:p>
        </w:tc>
        <w:tc>
          <w:tcPr>
            <w:tcW w:w="56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D76C8D0">
            <w:pPr>
              <w:jc w:val="center"/>
              <w:rPr>
                <w:rFonts w:hint="eastAsia"/>
                <w:b/>
              </w:rPr>
            </w:pPr>
            <w:r>
              <w:rPr>
                <w:rFonts w:hint="eastAsia" w:ascii="Times New Roman" w:hAnsi="宋体" w:eastAsia="宋体"/>
                <w:b/>
              </w:rPr>
              <w:t>砂石</w:t>
            </w:r>
          </w:p>
        </w:tc>
        <w:tc>
          <w:tcPr>
            <w:tcW w:w="2551"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6102A289">
            <w:pPr>
              <w:jc w:val="center"/>
              <w:rPr>
                <w:rFonts w:hint="eastAsia"/>
                <w:b/>
              </w:rPr>
            </w:pP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9</w:t>
            </w:r>
            <w:r>
              <w:rPr>
                <w:rFonts w:ascii="Times New Roman" w:hAnsi="宋体" w:eastAsia="宋体"/>
                <w:b/>
              </w:rPr>
              <w:t>2</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3</w:t>
            </w:r>
          </w:p>
        </w:tc>
      </w:tr>
      <w:tr w14:paraId="45BBD0E8">
        <w:tblPrEx>
          <w:tblCellMar>
            <w:top w:w="0" w:type="dxa"/>
            <w:left w:w="108" w:type="dxa"/>
            <w:bottom w:w="0" w:type="dxa"/>
            <w:right w:w="108" w:type="dxa"/>
          </w:tblCellMar>
        </w:tblPrEx>
        <w:trPr>
          <w:trHeight w:val="353" w:hRule="atLeast"/>
          <w:jc w:val="center"/>
        </w:trPr>
        <w:tc>
          <w:tcPr>
            <w:tcW w:w="567"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67EAC399">
            <w:pPr>
              <w:jc w:val="center"/>
              <w:rPr>
                <w:rFonts w:hint="eastAsia"/>
                <w:b/>
              </w:rPr>
            </w:pPr>
            <w:r>
              <w:rPr>
                <w:rFonts w:hint="eastAsia" w:ascii="Times New Roman" w:hAnsi="宋体" w:eastAsia="宋体"/>
                <w:b/>
              </w:rPr>
              <w:t>水</w:t>
            </w:r>
          </w:p>
        </w:tc>
        <w:tc>
          <w:tcPr>
            <w:tcW w:w="2551"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345EA936">
            <w:pPr>
              <w:jc w:val="center"/>
              <w:rPr>
                <w:rFonts w:hint="eastAsia"/>
                <w:b/>
              </w:rPr>
            </w:pPr>
            <w:r>
              <w:rPr>
                <w:rFonts w:hint="eastAsia" w:ascii="Times New Roman" w:hAnsi="宋体" w:eastAsia="宋体"/>
                <w:b/>
              </w:rPr>
              <w:t>4</w:t>
            </w:r>
            <w:r>
              <w:rPr>
                <w:rFonts w:ascii="Times New Roman" w:hAnsi="Times New Roman" w:eastAsia="宋体" w:cs="Times New Roman"/>
                <w:b/>
              </w:rPr>
              <w:t>.</w:t>
            </w:r>
            <w:r>
              <w:rPr>
                <w:rFonts w:hint="eastAsia" w:ascii="Times New Roman" w:hAnsi="宋体" w:eastAsia="宋体"/>
                <w:b/>
              </w:rPr>
              <w:t>2</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3</w:t>
            </w:r>
          </w:p>
        </w:tc>
        <w:tc>
          <w:tcPr>
            <w:tcW w:w="56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E8E5449">
            <w:pPr>
              <w:jc w:val="center"/>
              <w:rPr>
                <w:rFonts w:hint="eastAsia"/>
                <w:b/>
              </w:rPr>
            </w:pPr>
            <w:r>
              <w:rPr>
                <w:rFonts w:hint="eastAsia" w:ascii="Times New Roman" w:hAnsi="宋体" w:eastAsia="宋体"/>
                <w:b/>
              </w:rPr>
              <w:t>冰</w:t>
            </w:r>
          </w:p>
        </w:tc>
        <w:tc>
          <w:tcPr>
            <w:tcW w:w="2551"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25443BEE">
            <w:pPr>
              <w:jc w:val="center"/>
              <w:rPr>
                <w:rFonts w:hint="eastAsia"/>
                <w:b/>
              </w:rPr>
            </w:pPr>
            <w:r>
              <w:rPr>
                <w:rFonts w:hint="eastAsia" w:ascii="Times New Roman" w:hAnsi="宋体" w:eastAsia="宋体"/>
                <w:b/>
              </w:rPr>
              <w:t>2</w:t>
            </w:r>
            <w:r>
              <w:rPr>
                <w:rFonts w:ascii="Times New Roman" w:hAnsi="Times New Roman" w:eastAsia="宋体" w:cs="Times New Roman"/>
                <w:b/>
              </w:rPr>
              <w:t>.</w:t>
            </w:r>
            <w:r>
              <w:rPr>
                <w:rFonts w:hint="eastAsia" w:ascii="Times New Roman" w:hAnsi="宋体" w:eastAsia="宋体"/>
                <w:b/>
              </w:rPr>
              <w:t>1</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3</w:t>
            </w:r>
          </w:p>
        </w:tc>
      </w:tr>
    </w:tbl>
    <w:p w14:paraId="514A3E0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北方楼房中的暖气用水做介质，利用了水的比热容大的特性</w:t>
      </w:r>
    </w:p>
    <w:p w14:paraId="28399185">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由于水比砂石的比热容大，所以内陆地区的昼夜温差比沿海地区大</w:t>
      </w:r>
    </w:p>
    <w:p w14:paraId="43905709">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由于水比冰的比热容大，所以冷却食品时</w:t>
      </w:r>
      <w:r>
        <w:rPr>
          <w:rFonts w:ascii="Times New Roman" w:hAnsi="宋体" w:eastAsia="宋体"/>
          <w:b/>
        </w:rPr>
        <w:t xml:space="preserve">0 </w:t>
      </w:r>
      <w:r>
        <w:rPr>
          <w:rFonts w:hint="eastAsia" w:ascii="宋体" w:hAnsi="宋体" w:eastAsia="宋体" w:cs="宋体"/>
          <w:b/>
        </w:rPr>
        <w:t>℃</w:t>
      </w:r>
      <w:r>
        <w:rPr>
          <w:rFonts w:hint="eastAsia" w:ascii="Times New Roman" w:hAnsi="宋体" w:eastAsia="宋体"/>
          <w:b/>
        </w:rPr>
        <w:t>的水比</w:t>
      </w:r>
      <w:r>
        <w:rPr>
          <w:rFonts w:ascii="Times New Roman" w:hAnsi="宋体" w:eastAsia="宋体"/>
          <w:b/>
        </w:rPr>
        <w:t xml:space="preserve">0 </w:t>
      </w:r>
      <w:r>
        <w:rPr>
          <w:rFonts w:hint="eastAsia" w:ascii="宋体" w:hAnsi="宋体" w:eastAsia="宋体" w:cs="宋体"/>
          <w:b/>
        </w:rPr>
        <w:t>℃</w:t>
      </w:r>
      <w:r>
        <w:rPr>
          <w:rFonts w:hint="eastAsia" w:ascii="Times New Roman" w:hAnsi="宋体" w:eastAsia="宋体"/>
          <w:b/>
        </w:rPr>
        <w:t>的冰效果好</w:t>
      </w:r>
    </w:p>
    <w:p w14:paraId="1367C532">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质量相等的砂石和铁，降低相同温度，砂石放出的热量大于铁放出的热量</w:t>
      </w:r>
    </w:p>
    <w:p w14:paraId="0F04C93D">
      <w:pPr>
        <w:rPr>
          <w:rFonts w:hint="eastAsia" w:ascii="Times New Roman" w:hAnsi="宋体" w:eastAsia="宋体"/>
          <w:b/>
        </w:rPr>
      </w:pPr>
      <w:r>
        <w:rPr>
          <w:rFonts w:ascii="Times New Roman" w:hAnsi="宋体" w:eastAsia="宋体"/>
          <w:b/>
          <w:color w:val="000000" w:themeColor="text1"/>
        </w:rPr>
        <w:t>13</w:t>
      </w:r>
      <w:r>
        <w:rPr>
          <w:rFonts w:hint="eastAsia" w:ascii="Times New Roman" w:hAnsi="Times New Roman" w:eastAsia="宋体" w:cs="Times New Roman"/>
          <w:b/>
          <w:color w:val="000000" w:themeColor="text1"/>
        </w:rPr>
        <w:t>．</w:t>
      </w:r>
      <w:r>
        <w:rPr>
          <w:rFonts w:hint="eastAsia" w:ascii="Times New Roman" w:hAnsi="宋体" w:eastAsia="宋体"/>
          <w:b/>
        </w:rPr>
        <w:t>喜欢观察的小明发现，教室的投影仪内有一个降温风扇和一个投影灯泡，当闭合投影仪的电源开关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时，只有风扇工作，再闭合</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时，灯泡和风扇同时工作。当只闭合</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时，风扇和灯泡都不工作，以下电路设计符合要求的是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5A8D3DF">
      <w:pPr>
        <w:rPr>
          <w:rFonts w:hint="eastAsia" w:ascii="Times New Roman" w:hAnsi="宋体" w:eastAsia="宋体"/>
          <w:b/>
        </w:rPr>
      </w:pPr>
      <w:r>
        <w:rPr>
          <w:rFonts w:ascii="Times New Roman" w:hAnsi="宋体" w:eastAsia="宋体"/>
          <w:b/>
        </w:rPr>
        <w:drawing>
          <wp:inline distT="0" distB="0" distL="0" distR="0">
            <wp:extent cx="827405" cy="719455"/>
            <wp:effectExtent l="0" t="0" r="0" b="0"/>
            <wp:docPr id="794" name="image7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 name="image782.jpeg"/>
                    <pic:cNvPicPr>
                      <a:picLocks noChangeAspect="1"/>
                    </pic:cNvPicPr>
                  </pic:nvPicPr>
                  <pic:blipFill>
                    <a:blip r:embed="rId680"/>
                    <a:stretch>
                      <a:fillRect/>
                    </a:stretch>
                  </pic:blipFill>
                  <pic:spPr>
                    <a:xfrm>
                      <a:off x="0" y="0"/>
                      <a:ext cx="828000" cy="720000"/>
                    </a:xfrm>
                    <a:prstGeom prst="rect">
                      <a:avLst/>
                    </a:prstGeom>
                  </pic:spPr>
                </pic:pic>
              </a:graphicData>
            </a:graphic>
          </wp:inline>
        </w:drawing>
      </w:r>
      <w:r>
        <w:rPr>
          <w:rFonts w:ascii="Times New Roman" w:hAnsi="宋体" w:eastAsia="宋体"/>
          <w:b/>
        </w:rPr>
        <w:t>A</w:t>
      </w:r>
      <w:r>
        <w:rPr>
          <w:rFonts w:hint="eastAsia" w:ascii="Times New Roman" w:hAnsi="Times New Roman" w:eastAsia="宋体"/>
          <w:b/>
        </w:rPr>
        <w:t xml:space="preserve">            </w:t>
      </w:r>
      <w:r>
        <w:rPr>
          <w:rFonts w:ascii="Times New Roman" w:hAnsi="宋体" w:eastAsia="宋体"/>
          <w:b/>
        </w:rPr>
        <w:drawing>
          <wp:inline distT="0" distB="0" distL="0" distR="0">
            <wp:extent cx="899795" cy="683895"/>
            <wp:effectExtent l="0" t="0" r="0" b="0"/>
            <wp:docPr id="795" name="image7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 name="image783.jpeg"/>
                    <pic:cNvPicPr>
                      <a:picLocks noChangeAspect="1"/>
                    </pic:cNvPicPr>
                  </pic:nvPicPr>
                  <pic:blipFill>
                    <a:blip r:embed="rId681"/>
                    <a:stretch>
                      <a:fillRect/>
                    </a:stretch>
                  </pic:blipFill>
                  <pic:spPr>
                    <a:xfrm>
                      <a:off x="0" y="0"/>
                      <a:ext cx="900000" cy="684000"/>
                    </a:xfrm>
                    <a:prstGeom prst="rect">
                      <a:avLst/>
                    </a:prstGeom>
                  </pic:spPr>
                </pic:pic>
              </a:graphicData>
            </a:graphic>
          </wp:inline>
        </w:drawing>
      </w:r>
      <w:r>
        <w:rPr>
          <w:rFonts w:ascii="Times New Roman" w:hAnsi="宋体" w:eastAsia="宋体"/>
          <w:b/>
        </w:rPr>
        <w:t>B</w:t>
      </w:r>
      <w:r>
        <w:rPr>
          <w:rFonts w:hint="eastAsia" w:ascii="Times New Roman" w:hAnsi="Times New Roman" w:eastAsia="宋体"/>
          <w:b/>
        </w:rPr>
        <w:t xml:space="preserve">            </w:t>
      </w:r>
      <w:r>
        <w:rPr>
          <w:rFonts w:ascii="Times New Roman" w:hAnsi="宋体" w:eastAsia="宋体"/>
          <w:b/>
        </w:rPr>
        <w:drawing>
          <wp:inline distT="0" distB="0" distL="0" distR="0">
            <wp:extent cx="827405" cy="719455"/>
            <wp:effectExtent l="0" t="0" r="0" b="0"/>
            <wp:docPr id="796" name="image7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 name="image784.jpeg"/>
                    <pic:cNvPicPr>
                      <a:picLocks noChangeAspect="1"/>
                    </pic:cNvPicPr>
                  </pic:nvPicPr>
                  <pic:blipFill>
                    <a:blip r:embed="rId682"/>
                    <a:stretch>
                      <a:fillRect/>
                    </a:stretch>
                  </pic:blipFill>
                  <pic:spPr>
                    <a:xfrm>
                      <a:off x="0" y="0"/>
                      <a:ext cx="828000" cy="720000"/>
                    </a:xfrm>
                    <a:prstGeom prst="rect">
                      <a:avLst/>
                    </a:prstGeom>
                  </pic:spPr>
                </pic:pic>
              </a:graphicData>
            </a:graphic>
          </wp:inline>
        </w:drawing>
      </w:r>
      <w:r>
        <w:rPr>
          <w:rFonts w:ascii="Times New Roman" w:hAnsi="宋体" w:eastAsia="宋体"/>
          <w:b/>
        </w:rPr>
        <w:t>C</w:t>
      </w:r>
      <w:r>
        <w:rPr>
          <w:rFonts w:hint="eastAsia" w:ascii="Times New Roman" w:hAnsi="Times New Roman" w:eastAsia="宋体"/>
          <w:b/>
        </w:rPr>
        <w:t xml:space="preserve">            </w:t>
      </w:r>
      <w:r>
        <w:rPr>
          <w:rFonts w:ascii="Times New Roman" w:hAnsi="宋体" w:eastAsia="宋体"/>
          <w:b/>
        </w:rPr>
        <w:drawing>
          <wp:inline distT="0" distB="0" distL="0" distR="0">
            <wp:extent cx="827405" cy="719455"/>
            <wp:effectExtent l="0" t="0" r="0" b="0"/>
            <wp:docPr id="797" name="image7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 name="image785.jpeg"/>
                    <pic:cNvPicPr>
                      <a:picLocks noChangeAspect="1"/>
                    </pic:cNvPicPr>
                  </pic:nvPicPr>
                  <pic:blipFill>
                    <a:blip r:embed="rId683"/>
                    <a:stretch>
                      <a:fillRect/>
                    </a:stretch>
                  </pic:blipFill>
                  <pic:spPr>
                    <a:xfrm>
                      <a:off x="0" y="0"/>
                      <a:ext cx="828000" cy="720000"/>
                    </a:xfrm>
                    <a:prstGeom prst="rect">
                      <a:avLst/>
                    </a:prstGeom>
                  </pic:spPr>
                </pic:pic>
              </a:graphicData>
            </a:graphic>
          </wp:inline>
        </w:drawing>
      </w:r>
      <w:r>
        <w:rPr>
          <w:rFonts w:ascii="Times New Roman" w:hAnsi="宋体" w:eastAsia="宋体"/>
          <w:b/>
        </w:rPr>
        <w:t>D</w:t>
      </w:r>
    </w:p>
    <w:p w14:paraId="78D4DA04">
      <w:pPr>
        <w:rPr>
          <w:rFonts w:hint="eastAsia" w:ascii="Times New Roman" w:hAnsi="宋体" w:eastAsia="宋体"/>
          <w:b/>
        </w:rPr>
      </w:pPr>
      <w:r>
        <w:rPr>
          <w:rFonts w:ascii="Times New Roman" w:hAnsi="宋体" w:eastAsia="宋体"/>
          <w:b/>
          <w:color w:val="000000" w:themeColor="text1"/>
        </w:rPr>
        <w:t>14</w:t>
      </w:r>
      <w:r>
        <w:rPr>
          <w:rFonts w:hint="eastAsia" w:ascii="Times New Roman" w:hAnsi="Times New Roman" w:eastAsia="宋体" w:cs="Times New Roman"/>
          <w:b/>
          <w:color w:val="000000" w:themeColor="text1"/>
        </w:rPr>
        <w:t>．</w:t>
      </w:r>
      <w:r>
        <w:rPr>
          <w:rFonts w:hint="eastAsia" w:ascii="Times New Roman" w:hAnsi="宋体" w:eastAsia="宋体"/>
          <w:b/>
        </w:rPr>
        <w:t>如图所示，电源电压恒定。当开关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闭合，甲、乙两表为电压表时，两表示数之比</w:t>
      </w:r>
      <w:r>
        <w:rPr>
          <w:rFonts w:ascii="Times New Roman" w:hAnsi="宋体" w:eastAsia="宋体"/>
          <w:b/>
          <w:i/>
        </w:rPr>
        <w:t>U</w:t>
      </w:r>
      <w:r>
        <w:rPr>
          <w:rFonts w:hint="eastAsia" w:ascii="Times New Roman" w:hAnsi="宋体" w:eastAsia="宋体"/>
          <w:b/>
          <w:vertAlign w:val="subscript"/>
        </w:rPr>
        <w:t>甲</w:t>
      </w:r>
      <w:r>
        <w:rPr>
          <w:rFonts w:hint="eastAsia" w:ascii="Times New Roman" w:hAnsi="Times New Roman" w:eastAsia="宋体" w:cs="Times New Roman"/>
          <w:b/>
        </w:rPr>
        <w:t>∶</w:t>
      </w:r>
      <w:r>
        <w:rPr>
          <w:rFonts w:ascii="Times New Roman" w:hAnsi="宋体" w:eastAsia="宋体"/>
          <w:b/>
          <w:i/>
        </w:rPr>
        <w:t>U</w:t>
      </w:r>
      <w:r>
        <w:rPr>
          <w:rFonts w:hint="eastAsia" w:ascii="Times New Roman" w:hAnsi="宋体" w:eastAsia="宋体"/>
          <w:b/>
          <w:vertAlign w:val="subscript"/>
        </w:rPr>
        <w:t>乙</w:t>
      </w:r>
      <w:r>
        <w:rPr>
          <w:rFonts w:ascii="宋体" w:hAnsi="宋体" w:eastAsia="宋体" w:cs="Times New Roman"/>
        </w:rPr>
        <w:t>＝</w:t>
      </w:r>
      <w:r>
        <w:rPr>
          <w:rFonts w:ascii="Times New Roman" w:hAnsi="宋体" w:eastAsia="宋体"/>
          <w:b/>
        </w:rPr>
        <w:t>4</w:t>
      </w:r>
      <w:r>
        <w:rPr>
          <w:rFonts w:hint="eastAsia" w:ascii="Times New Roman" w:hAnsi="Times New Roman" w:eastAsia="宋体" w:cs="Times New Roman"/>
          <w:b/>
        </w:rPr>
        <w:t>∶</w:t>
      </w:r>
      <w:r>
        <w:rPr>
          <w:rFonts w:ascii="Times New Roman" w:hAnsi="宋体" w:eastAsia="宋体"/>
          <w:b/>
        </w:rPr>
        <w:t>1</w:t>
      </w:r>
      <w:r>
        <w:rPr>
          <w:rFonts w:hint="eastAsia" w:ascii="Times New Roman" w:hAnsi="宋体" w:eastAsia="宋体"/>
          <w:b/>
        </w:rPr>
        <w:t>；当开关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闭合、</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断开，若甲、乙两表均为电流表，两表的示数之比为</w:t>
      </w:r>
      <w:r>
        <w:rPr>
          <w:rFonts w:hint="eastAsia" w:ascii="Times New Roman" w:hAnsi="Times New Roman" w:eastAsia="宋体"/>
          <w:b/>
        </w:rPr>
        <w:t>(</w:t>
      </w:r>
      <w:r>
        <w:rPr>
          <w:rFonts w:hint="eastAsia" w:ascii="Times New Roman" w:hAnsi="Times New Roman" w:eastAsia="宋体"/>
          <w:b/>
          <w:color w:val="FF0000"/>
        </w:rPr>
        <w:t xml:space="preserve">  C  </w:t>
      </w:r>
      <w:r>
        <w:rPr>
          <w:rFonts w:hint="eastAsia" w:ascii="Times New Roman" w:hAnsi="Times New Roman" w:eastAsia="宋体"/>
          <w:b/>
        </w:rPr>
        <w:t>)</w:t>
      </w:r>
    </w:p>
    <w:p w14:paraId="18BCBAA6">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ascii="Times New Roman" w:hAnsi="宋体" w:eastAsia="宋体"/>
          <w:b/>
        </w:rPr>
        <w:t>4</w:t>
      </w:r>
      <w:r>
        <w:rPr>
          <w:rFonts w:hint="eastAsia" w:ascii="Times New Roman" w:hAnsi="Times New Roman" w:eastAsia="宋体" w:cs="Times New Roman"/>
          <w:b/>
        </w:rPr>
        <w:t>∶</w:t>
      </w:r>
      <w:r>
        <w:rPr>
          <w:rFonts w:ascii="Times New Roman" w:hAnsi="宋体" w:eastAsia="宋体"/>
          <w:b/>
        </w:rPr>
        <w:t>3</w:t>
      </w:r>
      <w:r>
        <w:rPr>
          <w:rFonts w:hint="eastAsia" w:ascii="Times New Roman" w:hAnsi="Times New Roman" w:eastAsia="宋体"/>
          <w:b/>
        </w:rPr>
        <w:t xml:space="preserve">            </w:t>
      </w:r>
      <w:r>
        <w:rPr>
          <w:rFonts w:hint="eastAsia" w:ascii="Times New Roman" w:hAnsi="宋体" w:eastAsia="宋体"/>
          <w:b/>
        </w:rPr>
        <w:t>　</w:t>
      </w:r>
      <w:r>
        <w:rPr>
          <w:rFonts w:ascii="Times New Roman" w:hAnsi="宋体" w:eastAsia="宋体"/>
          <w:b/>
        </w:rPr>
        <w:t>B</w:t>
      </w:r>
      <w:r>
        <w:rPr>
          <w:rFonts w:hint="eastAsia" w:ascii="Times New Roman" w:hAnsi="Times New Roman" w:eastAsia="宋体" w:cs="Times New Roman"/>
          <w:b/>
        </w:rPr>
        <w:t>．</w:t>
      </w:r>
      <w:r>
        <w:rPr>
          <w:rFonts w:ascii="Times New Roman" w:hAnsi="宋体" w:eastAsia="宋体"/>
          <w:b/>
        </w:rPr>
        <w:t>3</w:t>
      </w:r>
      <w:r>
        <w:rPr>
          <w:rFonts w:hint="eastAsia" w:ascii="Times New Roman" w:hAnsi="Times New Roman" w:eastAsia="宋体" w:cs="Times New Roman"/>
          <w:b/>
        </w:rPr>
        <w:t>∶</w:t>
      </w:r>
      <w:r>
        <w:rPr>
          <w:rFonts w:ascii="Times New Roman" w:hAnsi="宋体" w:eastAsia="宋体"/>
          <w:b/>
        </w:rPr>
        <w:t>2</w:t>
      </w:r>
      <w:r>
        <w:rPr>
          <w:rFonts w:hint="eastAsia" w:ascii="Times New Roman" w:hAnsi="Times New Roman" w:eastAsia="宋体"/>
          <w:b/>
        </w:rPr>
        <w:t xml:space="preserve">            </w:t>
      </w:r>
      <w:r>
        <w:rPr>
          <w:rFonts w:ascii="Times New Roman" w:hAnsi="宋体" w:eastAsia="宋体"/>
          <w:b/>
        </w:rPr>
        <w:t xml:space="preserve"> C</w:t>
      </w:r>
      <w:r>
        <w:rPr>
          <w:rFonts w:hint="eastAsia" w:ascii="Times New Roman" w:hAnsi="Times New Roman" w:eastAsia="宋体" w:cs="Times New Roman"/>
          <w:b/>
        </w:rPr>
        <w:t>．</w:t>
      </w:r>
      <w:r>
        <w:rPr>
          <w:rFonts w:ascii="Times New Roman" w:hAnsi="宋体" w:eastAsia="宋体"/>
          <w:b/>
        </w:rPr>
        <w:t>3</w:t>
      </w:r>
      <w:r>
        <w:rPr>
          <w:rFonts w:hint="eastAsia" w:ascii="Times New Roman" w:hAnsi="Times New Roman" w:eastAsia="宋体" w:cs="Times New Roman"/>
          <w:b/>
        </w:rPr>
        <w:t>∶</w:t>
      </w:r>
      <w:r>
        <w:rPr>
          <w:rFonts w:ascii="Times New Roman" w:hAnsi="宋体" w:eastAsia="宋体"/>
          <w:b/>
        </w:rPr>
        <w:t>4</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3</w:t>
      </w:r>
      <w:r>
        <w:rPr>
          <w:rFonts w:hint="eastAsia" w:ascii="Times New Roman" w:hAnsi="Times New Roman" w:eastAsia="宋体" w:cs="Times New Roman"/>
          <w:b/>
        </w:rPr>
        <w:t>∶</w:t>
      </w:r>
      <w:r>
        <w:rPr>
          <w:rFonts w:ascii="Times New Roman" w:hAnsi="宋体" w:eastAsia="宋体"/>
          <w:b/>
        </w:rPr>
        <w:t>1</w:t>
      </w:r>
    </w:p>
    <w:p w14:paraId="1B513B10">
      <w:pPr>
        <w:jc w:val="center"/>
        <w:rPr>
          <w:rFonts w:hint="eastAsia" w:ascii="Times New Roman" w:hAnsi="宋体" w:eastAsia="宋体"/>
          <w:b/>
        </w:rPr>
      </w:pPr>
      <w:r>
        <w:rPr>
          <w:rFonts w:ascii="Times New Roman" w:hAnsi="宋体" w:eastAsia="宋体"/>
          <w:b/>
        </w:rPr>
        <w:drawing>
          <wp:inline distT="0" distB="0" distL="0" distR="0">
            <wp:extent cx="1403985" cy="1007745"/>
            <wp:effectExtent l="0" t="0" r="0" b="0"/>
            <wp:docPr id="798" name="image7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 name="image786.jpeg"/>
                    <pic:cNvPicPr>
                      <a:picLocks noChangeAspect="1"/>
                    </pic:cNvPicPr>
                  </pic:nvPicPr>
                  <pic:blipFill>
                    <a:blip r:embed="rId684"/>
                    <a:stretch>
                      <a:fillRect/>
                    </a:stretch>
                  </pic:blipFill>
                  <pic:spPr>
                    <a:xfrm>
                      <a:off x="0" y="0"/>
                      <a:ext cx="1404000" cy="100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14</w:t>
      </w:r>
      <w:r>
        <w:rPr>
          <w:rFonts w:hint="eastAsia" w:ascii="Times New Roman" w:hAnsi="宋体" w:eastAsia="宋体"/>
          <w:b/>
        </w:rPr>
        <w:t>题图　　　　</w:t>
      </w:r>
      <w:r>
        <w:rPr>
          <w:rFonts w:ascii="Times New Roman" w:hAnsi="宋体" w:eastAsia="宋体"/>
          <w:b/>
        </w:rPr>
        <w:drawing>
          <wp:inline distT="0" distB="0" distL="0" distR="0">
            <wp:extent cx="1475740" cy="647700"/>
            <wp:effectExtent l="0" t="0" r="0" b="0"/>
            <wp:docPr id="799" name="image7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 name="image787.jpeg"/>
                    <pic:cNvPicPr>
                      <a:picLocks noChangeAspect="1"/>
                    </pic:cNvPicPr>
                  </pic:nvPicPr>
                  <pic:blipFill>
                    <a:blip r:embed="rId685"/>
                    <a:stretch>
                      <a:fillRect/>
                    </a:stretch>
                  </pic:blipFill>
                  <pic:spPr>
                    <a:xfrm>
                      <a:off x="0" y="0"/>
                      <a:ext cx="1476000" cy="648000"/>
                    </a:xfrm>
                    <a:prstGeom prst="rect">
                      <a:avLst/>
                    </a:prstGeom>
                  </pic:spPr>
                </pic:pic>
              </a:graphicData>
            </a:graphic>
          </wp:inline>
        </w:drawing>
      </w:r>
      <w:r>
        <w:rPr>
          <w:rFonts w:hint="eastAsia" w:ascii="Times New Roman" w:hAnsi="宋体" w:eastAsia="宋体"/>
          <w:b/>
        </w:rPr>
        <w:t>第</w:t>
      </w:r>
      <w:r>
        <w:rPr>
          <w:rFonts w:ascii="Times New Roman" w:hAnsi="宋体" w:eastAsia="宋体"/>
          <w:b/>
        </w:rPr>
        <w:t>15</w:t>
      </w:r>
      <w:r>
        <w:rPr>
          <w:rFonts w:hint="eastAsia" w:ascii="Times New Roman" w:hAnsi="宋体" w:eastAsia="宋体"/>
          <w:b/>
        </w:rPr>
        <w:t>题图</w:t>
      </w:r>
    </w:p>
    <w:p w14:paraId="1653969A">
      <w:pPr>
        <w:rPr>
          <w:rFonts w:hint="eastAsia"/>
          <w:b/>
        </w:rPr>
      </w:pPr>
      <w:r>
        <w:rPr>
          <w:rFonts w:ascii="Times New Roman" w:hAnsi="宋体" w:eastAsia="宋体"/>
          <w:b/>
          <w:color w:val="000000" w:themeColor="text1"/>
        </w:rPr>
        <w:t>15</w:t>
      </w:r>
      <w:r>
        <w:rPr>
          <w:rFonts w:hint="eastAsia" w:ascii="Times New Roman" w:hAnsi="Times New Roman" w:eastAsia="宋体" w:cs="Times New Roman"/>
          <w:b/>
          <w:color w:val="000000" w:themeColor="text1"/>
        </w:rPr>
        <w:t>．</w:t>
      </w:r>
      <w:r>
        <w:rPr>
          <w:rFonts w:hint="eastAsia" w:ascii="Times New Roman" w:hAnsi="宋体" w:eastAsia="宋体"/>
          <w:b/>
        </w:rPr>
        <w:t>如图是已连接的部分电路，表中的结果符合</w:t>
      </w:r>
      <w:r>
        <w:rPr>
          <w:rFonts w:ascii="Times New Roman" w:hAnsi="宋体" w:eastAsia="宋体"/>
          <w:b/>
          <w:i/>
        </w:rPr>
        <w:t>ab</w:t>
      </w:r>
      <w:r>
        <w:rPr>
          <w:rFonts w:hint="eastAsia" w:ascii="Times New Roman" w:hAnsi="宋体" w:eastAsia="宋体"/>
          <w:b/>
        </w:rPr>
        <w:t>间、</w:t>
      </w:r>
      <w:r>
        <w:rPr>
          <w:rFonts w:ascii="Times New Roman" w:hAnsi="宋体" w:eastAsia="宋体"/>
          <w:b/>
          <w:i/>
        </w:rPr>
        <w:t>ac</w:t>
      </w:r>
      <w:r>
        <w:rPr>
          <w:rFonts w:hint="eastAsia" w:ascii="Times New Roman" w:hAnsi="宋体" w:eastAsia="宋体"/>
          <w:b/>
        </w:rPr>
        <w:t>间、</w:t>
      </w:r>
      <w:r>
        <w:rPr>
          <w:rFonts w:ascii="Times New Roman" w:hAnsi="宋体" w:eastAsia="宋体"/>
          <w:b/>
          <w:i/>
        </w:rPr>
        <w:t>bc</w:t>
      </w:r>
      <w:r>
        <w:rPr>
          <w:rFonts w:hint="eastAsia" w:ascii="Times New Roman" w:hAnsi="宋体" w:eastAsia="宋体"/>
          <w:b/>
        </w:rPr>
        <w:t>间的连接情况的是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tbl>
      <w:tblPr>
        <w:tblStyle w:val="7"/>
        <w:tblW w:w="0" w:type="auto"/>
        <w:jc w:val="center"/>
        <w:tblLayout w:type="autofit"/>
        <w:tblCellMar>
          <w:top w:w="0" w:type="dxa"/>
          <w:left w:w="108" w:type="dxa"/>
          <w:bottom w:w="0" w:type="dxa"/>
          <w:right w:w="108" w:type="dxa"/>
        </w:tblCellMar>
      </w:tblPr>
      <w:tblGrid>
        <w:gridCol w:w="850"/>
        <w:gridCol w:w="1417"/>
        <w:gridCol w:w="1417"/>
        <w:gridCol w:w="1417"/>
        <w:gridCol w:w="5105"/>
      </w:tblGrid>
      <w:tr w14:paraId="41EB3EDD">
        <w:tblPrEx>
          <w:tblCellMar>
            <w:top w:w="0" w:type="dxa"/>
            <w:left w:w="108" w:type="dxa"/>
            <w:bottom w:w="0" w:type="dxa"/>
            <w:right w:w="108" w:type="dxa"/>
          </w:tblCellMar>
        </w:tblPrEx>
        <w:trPr>
          <w:trHeight w:val="353" w:hRule="atLeast"/>
          <w:jc w:val="center"/>
        </w:trPr>
        <w:tc>
          <w:tcPr>
            <w:tcW w:w="850" w:type="dxa"/>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1FC557DB">
            <w:pPr>
              <w:jc w:val="center"/>
              <w:rPr>
                <w:rFonts w:hint="eastAsia"/>
                <w:b/>
              </w:rPr>
            </w:pPr>
            <w:r>
              <w:rPr>
                <w:rFonts w:hint="eastAsia" w:ascii="Times New Roman" w:hAnsi="宋体" w:eastAsia="宋体"/>
                <w:b/>
              </w:rPr>
              <w:t>选项</w:t>
            </w:r>
          </w:p>
        </w:tc>
        <w:tc>
          <w:tcPr>
            <w:tcW w:w="141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0C83217">
            <w:pPr>
              <w:jc w:val="center"/>
              <w:rPr>
                <w:rFonts w:hint="eastAsia"/>
                <w:b/>
              </w:rPr>
            </w:pPr>
            <w:r>
              <w:rPr>
                <w:rFonts w:ascii="Times New Roman" w:hAnsi="宋体" w:eastAsia="宋体"/>
                <w:b/>
              </w:rPr>
              <w:t>ab</w:t>
            </w:r>
            <w:r>
              <w:rPr>
                <w:rFonts w:hint="eastAsia" w:ascii="Times New Roman" w:hAnsi="宋体" w:eastAsia="宋体"/>
                <w:b/>
              </w:rPr>
              <w:t>间连接</w:t>
            </w:r>
          </w:p>
        </w:tc>
        <w:tc>
          <w:tcPr>
            <w:tcW w:w="141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B368BC6">
            <w:pPr>
              <w:jc w:val="center"/>
              <w:rPr>
                <w:rFonts w:hint="eastAsia"/>
                <w:b/>
              </w:rPr>
            </w:pPr>
            <w:r>
              <w:rPr>
                <w:rFonts w:ascii="Times New Roman" w:hAnsi="宋体" w:eastAsia="宋体"/>
                <w:b/>
              </w:rPr>
              <w:t>ac</w:t>
            </w:r>
            <w:r>
              <w:rPr>
                <w:rFonts w:hint="eastAsia" w:ascii="Times New Roman" w:hAnsi="宋体" w:eastAsia="宋体"/>
                <w:b/>
              </w:rPr>
              <w:t>间连接</w:t>
            </w:r>
          </w:p>
        </w:tc>
        <w:tc>
          <w:tcPr>
            <w:tcW w:w="1417"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69D08AB">
            <w:pPr>
              <w:jc w:val="center"/>
              <w:rPr>
                <w:rFonts w:hint="eastAsia"/>
                <w:b/>
              </w:rPr>
            </w:pPr>
            <w:r>
              <w:rPr>
                <w:rFonts w:ascii="Times New Roman" w:hAnsi="宋体" w:eastAsia="宋体"/>
                <w:b/>
              </w:rPr>
              <w:t>bc</w:t>
            </w:r>
            <w:r>
              <w:rPr>
                <w:rFonts w:hint="eastAsia" w:ascii="Times New Roman" w:hAnsi="宋体" w:eastAsia="宋体"/>
                <w:b/>
              </w:rPr>
              <w:t>间连接</w:t>
            </w:r>
          </w:p>
        </w:tc>
        <w:tc>
          <w:tcPr>
            <w:tcW w:w="5105"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51624483">
            <w:pPr>
              <w:jc w:val="center"/>
              <w:rPr>
                <w:rFonts w:hint="eastAsia"/>
                <w:b/>
              </w:rPr>
            </w:pPr>
            <w:r>
              <w:rPr>
                <w:rFonts w:hint="eastAsia" w:ascii="Times New Roman" w:hAnsi="宋体" w:eastAsia="宋体"/>
                <w:b/>
              </w:rPr>
              <w:t>结果</w:t>
            </w:r>
          </w:p>
        </w:tc>
      </w:tr>
      <w:tr w14:paraId="7ABF63E5">
        <w:tblPrEx>
          <w:tblCellMar>
            <w:top w:w="0" w:type="dxa"/>
            <w:left w:w="108" w:type="dxa"/>
            <w:bottom w:w="0" w:type="dxa"/>
            <w:right w:w="108" w:type="dxa"/>
          </w:tblCellMar>
        </w:tblPrEx>
        <w:trPr>
          <w:trHeight w:val="353" w:hRule="atLeast"/>
          <w:jc w:val="center"/>
        </w:trPr>
        <w:tc>
          <w:tcPr>
            <w:tcW w:w="85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78D785FD">
            <w:pPr>
              <w:jc w:val="center"/>
              <w:rPr>
                <w:rFonts w:hint="eastAsia"/>
                <w:b/>
              </w:rPr>
            </w:pPr>
            <w:r>
              <w:rPr>
                <w:rFonts w:ascii="Times New Roman" w:hAnsi="宋体" w:eastAsia="宋体"/>
                <w:b/>
                <w:i/>
              </w:rPr>
              <w:t>A</w:t>
            </w:r>
          </w:p>
        </w:tc>
        <w:tc>
          <w:tcPr>
            <w:tcW w:w="141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F3C35B7">
            <w:pPr>
              <w:jc w:val="center"/>
              <w:rPr>
                <w:rFonts w:hint="eastAsia"/>
                <w:b/>
              </w:rPr>
            </w:pPr>
            <w:r>
              <w:rPr>
                <w:rFonts w:ascii="Times New Roman" w:hAnsi="宋体" w:eastAsia="宋体"/>
                <w:b/>
              </w:rPr>
              <w:t xml:space="preserve">2 </w:t>
            </w:r>
            <w:r>
              <w:rPr>
                <w:rFonts w:ascii="Times New Roman" w:hAnsi="宋体" w:eastAsia="宋体"/>
                <w:b/>
                <w:i/>
              </w:rPr>
              <w:t>V</w:t>
            </w:r>
            <w:r>
              <w:rPr>
                <w:rFonts w:hint="eastAsia" w:ascii="Times New Roman" w:hAnsi="宋体" w:eastAsia="宋体"/>
                <w:b/>
              </w:rPr>
              <w:t>的电源</w:t>
            </w:r>
          </w:p>
        </w:tc>
        <w:tc>
          <w:tcPr>
            <w:tcW w:w="141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43E5A298">
            <w:pPr>
              <w:jc w:val="center"/>
              <w:rPr>
                <w:rFonts w:hint="eastAsia"/>
                <w:b/>
              </w:rPr>
            </w:pPr>
            <w:r>
              <w:rPr>
                <w:rFonts w:hint="eastAsia" w:ascii="Times New Roman" w:hAnsi="宋体" w:eastAsia="宋体"/>
                <w:b/>
              </w:rPr>
              <w:t>不接</w:t>
            </w:r>
          </w:p>
        </w:tc>
        <w:tc>
          <w:tcPr>
            <w:tcW w:w="141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5B9B7776">
            <w:pPr>
              <w:jc w:val="center"/>
              <w:rPr>
                <w:rFonts w:hint="eastAsia"/>
                <w:b/>
              </w:rPr>
            </w:pPr>
            <w:r>
              <w:rPr>
                <w:rFonts w:hint="eastAsia" w:ascii="Times New Roman" w:hAnsi="宋体" w:eastAsia="宋体"/>
                <w:b/>
              </w:rPr>
              <w:t>不接</w:t>
            </w:r>
          </w:p>
        </w:tc>
        <w:tc>
          <w:tcPr>
            <w:tcW w:w="5105"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7642C653">
            <w:pPr>
              <w:jc w:val="center"/>
              <w:rPr>
                <w:rFonts w:hint="eastAsia"/>
                <w:b/>
              </w:rPr>
            </w:pPr>
            <w:r>
              <w:rPr>
                <w:rFonts w:hint="eastAsia" w:ascii="Times New Roman" w:hAnsi="宋体" w:eastAsia="宋体"/>
                <w:b/>
              </w:rPr>
              <w:t>电流表示数为0</w:t>
            </w:r>
            <w:r>
              <w:rPr>
                <w:rFonts w:ascii="Times New Roman" w:hAnsi="Times New Roman" w:eastAsia="宋体" w:cs="Times New Roman"/>
                <w:b/>
              </w:rPr>
              <w:t>.</w:t>
            </w:r>
            <w:r>
              <w:rPr>
                <w:rFonts w:hint="eastAsia" w:ascii="Times New Roman" w:hAnsi="宋体" w:eastAsia="宋体"/>
                <w:b/>
              </w:rPr>
              <w:t>0</w:t>
            </w:r>
            <w:r>
              <w:rPr>
                <w:rFonts w:ascii="Times New Roman" w:hAnsi="宋体" w:eastAsia="宋体"/>
                <w:b/>
              </w:rPr>
              <w:t xml:space="preserve">4 </w:t>
            </w:r>
            <w:r>
              <w:rPr>
                <w:rFonts w:ascii="Times New Roman" w:hAnsi="宋体" w:eastAsia="宋体"/>
                <w:b/>
                <w:i/>
              </w:rPr>
              <w:t>A</w:t>
            </w:r>
          </w:p>
        </w:tc>
      </w:tr>
      <w:tr w14:paraId="117AD4D7">
        <w:tblPrEx>
          <w:tblCellMar>
            <w:top w:w="0" w:type="dxa"/>
            <w:left w:w="108" w:type="dxa"/>
            <w:bottom w:w="0" w:type="dxa"/>
            <w:right w:w="108" w:type="dxa"/>
          </w:tblCellMar>
        </w:tblPrEx>
        <w:trPr>
          <w:trHeight w:val="353" w:hRule="atLeast"/>
          <w:jc w:val="center"/>
        </w:trPr>
        <w:tc>
          <w:tcPr>
            <w:tcW w:w="85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1B68513D">
            <w:pPr>
              <w:jc w:val="center"/>
              <w:rPr>
                <w:rFonts w:hint="eastAsia"/>
                <w:b/>
              </w:rPr>
            </w:pPr>
            <w:r>
              <w:rPr>
                <w:rFonts w:ascii="Times New Roman" w:hAnsi="宋体" w:eastAsia="宋体"/>
                <w:b/>
                <w:i/>
              </w:rPr>
              <w:t>B</w:t>
            </w:r>
          </w:p>
        </w:tc>
        <w:tc>
          <w:tcPr>
            <w:tcW w:w="141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C014D2E">
            <w:pPr>
              <w:jc w:val="center"/>
              <w:rPr>
                <w:rFonts w:hint="eastAsia"/>
                <w:b/>
              </w:rPr>
            </w:pPr>
            <w:r>
              <w:rPr>
                <w:rFonts w:hint="eastAsia" w:ascii="Times New Roman" w:hAnsi="宋体" w:eastAsia="宋体"/>
                <w:b/>
              </w:rPr>
              <w:t>不接</w:t>
            </w:r>
          </w:p>
        </w:tc>
        <w:tc>
          <w:tcPr>
            <w:tcW w:w="141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28FAA425">
            <w:pPr>
              <w:jc w:val="center"/>
              <w:rPr>
                <w:rFonts w:hint="eastAsia"/>
                <w:b/>
              </w:rPr>
            </w:pPr>
            <w:r>
              <w:rPr>
                <w:rFonts w:hint="eastAsia" w:ascii="Times New Roman" w:hAnsi="宋体" w:eastAsia="宋体"/>
                <w:b/>
              </w:rPr>
              <w:t>一根导线</w:t>
            </w:r>
          </w:p>
        </w:tc>
        <w:tc>
          <w:tcPr>
            <w:tcW w:w="141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277EF64">
            <w:pPr>
              <w:jc w:val="center"/>
              <w:rPr>
                <w:rFonts w:hint="eastAsia"/>
                <w:b/>
              </w:rPr>
            </w:pPr>
            <w:r>
              <w:rPr>
                <w:rFonts w:ascii="Times New Roman" w:hAnsi="宋体" w:eastAsia="宋体"/>
                <w:b/>
              </w:rPr>
              <w:t xml:space="preserve">2 </w:t>
            </w:r>
            <w:r>
              <w:rPr>
                <w:rFonts w:ascii="Times New Roman" w:hAnsi="宋体" w:eastAsia="宋体"/>
                <w:b/>
                <w:i/>
              </w:rPr>
              <w:t>V</w:t>
            </w:r>
            <w:r>
              <w:rPr>
                <w:rFonts w:hint="eastAsia" w:ascii="Times New Roman" w:hAnsi="宋体" w:eastAsia="宋体"/>
                <w:b/>
              </w:rPr>
              <w:t>的电源</w:t>
            </w:r>
          </w:p>
        </w:tc>
        <w:tc>
          <w:tcPr>
            <w:tcW w:w="5105"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3E27A1E6">
            <w:pPr>
              <w:jc w:val="center"/>
              <w:rPr>
                <w:rFonts w:hint="eastAsia"/>
                <w:b/>
              </w:rPr>
            </w:pPr>
            <w:r>
              <w:rPr>
                <w:rFonts w:hint="eastAsia" w:ascii="Times New Roman" w:hAnsi="宋体" w:eastAsia="宋体"/>
                <w:b/>
              </w:rPr>
              <w:t>电路总功率为0</w:t>
            </w:r>
            <w:r>
              <w:rPr>
                <w:rFonts w:ascii="Times New Roman" w:hAnsi="Times New Roman" w:eastAsia="宋体" w:cs="Times New Roman"/>
                <w:b/>
              </w:rPr>
              <w:t>.</w:t>
            </w:r>
            <w:r>
              <w:rPr>
                <w:rFonts w:hint="eastAsia" w:ascii="Times New Roman" w:hAnsi="宋体" w:eastAsia="宋体"/>
                <w:b/>
              </w:rPr>
              <w:t>0</w:t>
            </w:r>
            <w:r>
              <w:rPr>
                <w:rFonts w:ascii="Times New Roman" w:hAnsi="宋体" w:eastAsia="宋体"/>
                <w:b/>
              </w:rPr>
              <w:t xml:space="preserve">8 </w:t>
            </w:r>
            <w:r>
              <w:rPr>
                <w:rFonts w:ascii="Times New Roman" w:hAnsi="宋体" w:eastAsia="宋体"/>
                <w:b/>
                <w:i/>
              </w:rPr>
              <w:t>W</w:t>
            </w:r>
          </w:p>
        </w:tc>
      </w:tr>
      <w:tr w14:paraId="37F4CD65">
        <w:tblPrEx>
          <w:tblCellMar>
            <w:top w:w="0" w:type="dxa"/>
            <w:left w:w="108" w:type="dxa"/>
            <w:bottom w:w="0" w:type="dxa"/>
            <w:right w:w="108" w:type="dxa"/>
          </w:tblCellMar>
        </w:tblPrEx>
        <w:trPr>
          <w:trHeight w:val="353" w:hRule="atLeast"/>
          <w:jc w:val="center"/>
        </w:trPr>
        <w:tc>
          <w:tcPr>
            <w:tcW w:w="850" w:type="dxa"/>
            <w:tcBorders>
              <w:top w:val="single" w:color="000000" w:sz="2"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3043FF3E">
            <w:pPr>
              <w:jc w:val="center"/>
              <w:rPr>
                <w:rFonts w:hint="eastAsia"/>
                <w:b/>
              </w:rPr>
            </w:pPr>
            <w:r>
              <w:rPr>
                <w:rFonts w:ascii="Times New Roman" w:hAnsi="宋体" w:eastAsia="宋体"/>
                <w:b/>
                <w:i/>
              </w:rPr>
              <w:t>C</w:t>
            </w:r>
          </w:p>
        </w:tc>
        <w:tc>
          <w:tcPr>
            <w:tcW w:w="141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BA3BDC6">
            <w:pPr>
              <w:jc w:val="center"/>
              <w:rPr>
                <w:rFonts w:hint="eastAsia"/>
                <w:b/>
              </w:rPr>
            </w:pPr>
            <w:r>
              <w:rPr>
                <w:rFonts w:hint="eastAsia" w:ascii="Times New Roman" w:hAnsi="宋体" w:eastAsia="宋体"/>
                <w:b/>
              </w:rPr>
              <w:t>一根导线</w:t>
            </w:r>
          </w:p>
        </w:tc>
        <w:tc>
          <w:tcPr>
            <w:tcW w:w="141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3B41D04">
            <w:pPr>
              <w:jc w:val="center"/>
              <w:rPr>
                <w:rFonts w:hint="eastAsia"/>
                <w:b/>
              </w:rPr>
            </w:pPr>
            <w:r>
              <w:rPr>
                <w:rFonts w:ascii="Times New Roman" w:hAnsi="宋体" w:eastAsia="宋体"/>
                <w:b/>
              </w:rPr>
              <w:t xml:space="preserve">2 </w:t>
            </w:r>
            <w:r>
              <w:rPr>
                <w:rFonts w:ascii="Times New Roman" w:hAnsi="宋体" w:eastAsia="宋体"/>
                <w:b/>
                <w:i/>
              </w:rPr>
              <w:t>V</w:t>
            </w:r>
            <w:r>
              <w:rPr>
                <w:rFonts w:hint="eastAsia" w:ascii="Times New Roman" w:hAnsi="宋体" w:eastAsia="宋体"/>
                <w:b/>
              </w:rPr>
              <w:t>的电源</w:t>
            </w:r>
          </w:p>
        </w:tc>
        <w:tc>
          <w:tcPr>
            <w:tcW w:w="1417"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FC9CBE3">
            <w:pPr>
              <w:jc w:val="center"/>
              <w:rPr>
                <w:rFonts w:hint="eastAsia"/>
                <w:b/>
              </w:rPr>
            </w:pPr>
            <w:r>
              <w:rPr>
                <w:rFonts w:hint="eastAsia" w:ascii="Times New Roman" w:hAnsi="宋体" w:eastAsia="宋体"/>
                <w:b/>
              </w:rPr>
              <w:t>不接</w:t>
            </w:r>
          </w:p>
        </w:tc>
        <w:tc>
          <w:tcPr>
            <w:tcW w:w="5105"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7B9FAE76">
            <w:pPr>
              <w:jc w:val="center"/>
              <w:rPr>
                <w:rFonts w:hint="eastAsia"/>
                <w:b/>
              </w:rPr>
            </w:pPr>
            <w:r>
              <w:rPr>
                <w:rFonts w:hint="eastAsia" w:ascii="Times New Roman" w:hAnsi="宋体" w:eastAsia="宋体"/>
                <w:b/>
              </w:rPr>
              <w:t>电路总电阻为</w:t>
            </w:r>
            <w:r>
              <w:rPr>
                <w:rFonts w:ascii="Times New Roman" w:hAnsi="宋体" w:eastAsia="宋体"/>
                <w:b/>
              </w:rPr>
              <w:t xml:space="preserve">25 </w:t>
            </w:r>
            <w:r>
              <w:rPr>
                <w:rFonts w:ascii="Times New Roman" w:hAnsi="宋体" w:eastAsia="宋体"/>
                <w:b/>
                <w:i/>
              </w:rPr>
              <w:t>Ω</w:t>
            </w:r>
          </w:p>
        </w:tc>
      </w:tr>
      <w:tr w14:paraId="51FF191A">
        <w:tblPrEx>
          <w:tblCellMar>
            <w:top w:w="0" w:type="dxa"/>
            <w:left w:w="108" w:type="dxa"/>
            <w:bottom w:w="0" w:type="dxa"/>
            <w:right w:w="108" w:type="dxa"/>
          </w:tblCellMar>
        </w:tblPrEx>
        <w:trPr>
          <w:trHeight w:val="353" w:hRule="atLeast"/>
          <w:jc w:val="center"/>
        </w:trPr>
        <w:tc>
          <w:tcPr>
            <w:tcW w:w="850" w:type="dxa"/>
            <w:tcBorders>
              <w:top w:val="single" w:color="000000" w:sz="2" w:space="0"/>
              <w:left w:val="single" w:color="000000" w:sz="6" w:space="0"/>
              <w:bottom w:val="single" w:color="000000" w:sz="6" w:space="0"/>
              <w:right w:val="single" w:color="000000" w:sz="2" w:space="0"/>
            </w:tcBorders>
            <w:tcMar>
              <w:top w:w="23" w:type="dxa"/>
              <w:left w:w="23" w:type="dxa"/>
              <w:bottom w:w="23" w:type="dxa"/>
              <w:right w:w="23" w:type="dxa"/>
            </w:tcMar>
            <w:vAlign w:val="center"/>
          </w:tcPr>
          <w:p w14:paraId="45785E27">
            <w:pPr>
              <w:jc w:val="center"/>
              <w:rPr>
                <w:rFonts w:hint="eastAsia"/>
                <w:b/>
              </w:rPr>
            </w:pPr>
            <w:r>
              <w:rPr>
                <w:rFonts w:ascii="Times New Roman" w:hAnsi="宋体" w:eastAsia="宋体"/>
                <w:b/>
                <w:i/>
              </w:rPr>
              <w:t>D</w:t>
            </w:r>
          </w:p>
        </w:tc>
        <w:tc>
          <w:tcPr>
            <w:tcW w:w="141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35C0DC6E">
            <w:pPr>
              <w:jc w:val="center"/>
              <w:rPr>
                <w:rFonts w:hint="eastAsia"/>
                <w:b/>
              </w:rPr>
            </w:pPr>
            <w:r>
              <w:rPr>
                <w:rFonts w:ascii="Times New Roman" w:hAnsi="宋体" w:eastAsia="宋体"/>
                <w:b/>
              </w:rPr>
              <w:t xml:space="preserve">2 </w:t>
            </w:r>
            <w:r>
              <w:rPr>
                <w:rFonts w:ascii="Times New Roman" w:hAnsi="宋体" w:eastAsia="宋体"/>
                <w:b/>
                <w:i/>
              </w:rPr>
              <w:t>V</w:t>
            </w:r>
            <w:r>
              <w:rPr>
                <w:rFonts w:hint="eastAsia" w:ascii="Times New Roman" w:hAnsi="宋体" w:eastAsia="宋体"/>
                <w:b/>
              </w:rPr>
              <w:t>的电源</w:t>
            </w:r>
          </w:p>
        </w:tc>
        <w:tc>
          <w:tcPr>
            <w:tcW w:w="141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42D52EC5">
            <w:pPr>
              <w:jc w:val="center"/>
              <w:rPr>
                <w:rFonts w:hint="eastAsia"/>
                <w:b/>
              </w:rPr>
            </w:pPr>
            <w:r>
              <w:rPr>
                <w:rFonts w:hint="eastAsia" w:ascii="Times New Roman" w:hAnsi="宋体" w:eastAsia="宋体"/>
                <w:b/>
              </w:rPr>
              <w:t>电压表</w:t>
            </w:r>
          </w:p>
        </w:tc>
        <w:tc>
          <w:tcPr>
            <w:tcW w:w="1417"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077007FF">
            <w:pPr>
              <w:jc w:val="center"/>
              <w:rPr>
                <w:rFonts w:hint="eastAsia"/>
                <w:b/>
              </w:rPr>
            </w:pPr>
            <w:r>
              <w:rPr>
                <w:rFonts w:hint="eastAsia" w:ascii="Times New Roman" w:hAnsi="宋体" w:eastAsia="宋体"/>
                <w:b/>
              </w:rPr>
              <w:t>一根导线</w:t>
            </w:r>
          </w:p>
        </w:tc>
        <w:tc>
          <w:tcPr>
            <w:tcW w:w="5105"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6FEF7F9A">
            <w:pPr>
              <w:jc w:val="center"/>
              <w:rPr>
                <w:rFonts w:hint="eastAsia"/>
                <w:b/>
              </w:rPr>
            </w:pPr>
            <w:r>
              <w:rPr>
                <w:rFonts w:hint="eastAsia" w:ascii="Times New Roman" w:hAnsi="宋体" w:eastAsia="宋体"/>
                <w:b/>
              </w:rPr>
              <w:t>电流表示数为0</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w:t>
            </w:r>
            <w:r>
              <w:rPr>
                <w:rFonts w:ascii="Times New Roman" w:hAnsi="宋体" w:eastAsia="宋体"/>
                <w:b/>
                <w:i/>
              </w:rPr>
              <w:t>A</w:t>
            </w:r>
          </w:p>
        </w:tc>
      </w:tr>
    </w:tbl>
    <w:p w14:paraId="4272D27C">
      <w:pPr>
        <w:rPr>
          <w:rFonts w:hint="eastAsia" w:ascii="Times New Roman" w:hAnsi="宋体" w:eastAsia="宋体"/>
          <w:b/>
        </w:rPr>
      </w:pPr>
      <w:r>
        <w:rPr>
          <w:rFonts w:ascii="Times New Roman" w:hAnsi="宋体" w:eastAsia="宋体"/>
          <w:b/>
          <w:color w:val="000000" w:themeColor="text1"/>
        </w:rPr>
        <w:t>16</w:t>
      </w:r>
      <w:r>
        <w:rPr>
          <w:rFonts w:hint="eastAsia" w:ascii="Times New Roman" w:hAnsi="Times New Roman" w:eastAsia="宋体" w:cs="Times New Roman"/>
          <w:b/>
          <w:color w:val="FF0000"/>
        </w:rPr>
        <w:t>．</w:t>
      </w:r>
      <w:r>
        <w:rPr>
          <w:rFonts w:hint="eastAsia" w:ascii="Times New Roman" w:hAnsi="宋体" w:eastAsia="宋体"/>
          <w:b/>
        </w:rPr>
        <w:t>如图所示的电路，下列说法正确的是</w:t>
      </w:r>
      <w:r>
        <w:rPr>
          <w:rFonts w:hint="eastAsia" w:ascii="Times New Roman" w:hAnsi="Times New Roman" w:eastAsia="宋体"/>
          <w:b/>
        </w:rPr>
        <w:t>(</w:t>
      </w:r>
      <w:r>
        <w:rPr>
          <w:rFonts w:hint="eastAsia" w:ascii="Times New Roman" w:hAnsi="Times New Roman" w:eastAsia="宋体"/>
          <w:b/>
          <w:color w:val="FF0000"/>
        </w:rPr>
        <w:t xml:space="preserve">  D  </w:t>
      </w:r>
      <w:r>
        <w:rPr>
          <w:rFonts w:hint="eastAsia" w:ascii="Times New Roman" w:hAnsi="Times New Roman" w:eastAsia="宋体"/>
          <w:b/>
        </w:rPr>
        <w:t>)</w:t>
      </w:r>
    </w:p>
    <w:p w14:paraId="4A01C94B">
      <w:pPr>
        <w:jc w:val="center"/>
        <w:rPr>
          <w:rFonts w:hint="eastAsia" w:ascii="Times New Roman" w:hAnsi="宋体" w:eastAsia="宋体"/>
          <w:b/>
        </w:rPr>
      </w:pPr>
      <w:r>
        <w:rPr>
          <w:rFonts w:ascii="Times New Roman" w:hAnsi="宋体" w:eastAsia="宋体"/>
          <w:b/>
        </w:rPr>
        <w:drawing>
          <wp:inline distT="0" distB="0" distL="0" distR="0">
            <wp:extent cx="1691640" cy="1007745"/>
            <wp:effectExtent l="0" t="0" r="0" b="0"/>
            <wp:docPr id="800" name="image7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 name="image788.jpeg"/>
                    <pic:cNvPicPr>
                      <a:picLocks noChangeAspect="1"/>
                    </pic:cNvPicPr>
                  </pic:nvPicPr>
                  <pic:blipFill>
                    <a:blip r:embed="rId686"/>
                    <a:stretch>
                      <a:fillRect/>
                    </a:stretch>
                  </pic:blipFill>
                  <pic:spPr>
                    <a:xfrm>
                      <a:off x="0" y="0"/>
                      <a:ext cx="1692000" cy="1008000"/>
                    </a:xfrm>
                    <a:prstGeom prst="rect">
                      <a:avLst/>
                    </a:prstGeom>
                  </pic:spPr>
                </pic:pic>
              </a:graphicData>
            </a:graphic>
          </wp:inline>
        </w:drawing>
      </w:r>
    </w:p>
    <w:p w14:paraId="419431D1">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当闭合开关</w:t>
      </w:r>
      <w:r>
        <w:rPr>
          <w:rFonts w:ascii="Times New Roman" w:hAnsi="宋体" w:eastAsia="宋体"/>
          <w:b/>
        </w:rPr>
        <w:t>S</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，滑动变阻器的滑片</w:t>
      </w:r>
      <w:r>
        <w:rPr>
          <w:rFonts w:ascii="Times New Roman" w:hAnsi="宋体" w:eastAsia="宋体"/>
          <w:b/>
          <w:i/>
        </w:rPr>
        <w:t>P</w:t>
      </w:r>
      <w:r>
        <w:rPr>
          <w:rFonts w:hint="eastAsia" w:ascii="Times New Roman" w:hAnsi="宋体" w:eastAsia="宋体"/>
          <w:b/>
        </w:rPr>
        <w:t>向右移动时，电压表</w:t>
      </w:r>
      <w:r>
        <w:rPr>
          <w:rFonts w:ascii="Times New Roman" w:hAnsi="宋体" w:eastAsia="宋体"/>
          <w:b/>
        </w:rPr>
        <w:t>V</w:t>
      </w:r>
      <w:r>
        <w:rPr>
          <w:rFonts w:hint="eastAsia" w:ascii="Times New Roman" w:hAnsi="宋体" w:eastAsia="宋体"/>
          <w:b/>
        </w:rPr>
        <w:t>的示数将不变，电流表</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的示数将变小，电流表</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的示数将变小</w:t>
      </w:r>
    </w:p>
    <w:p w14:paraId="6D47E428">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当闭合开关</w:t>
      </w:r>
      <w:r>
        <w:rPr>
          <w:rFonts w:ascii="Times New Roman" w:hAnsi="宋体" w:eastAsia="宋体"/>
          <w:b/>
        </w:rPr>
        <w:t>S</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，滑动变阻器的滑片</w:t>
      </w:r>
      <w:r>
        <w:rPr>
          <w:rFonts w:ascii="Times New Roman" w:hAnsi="宋体" w:eastAsia="宋体"/>
          <w:b/>
          <w:i/>
        </w:rPr>
        <w:t>P</w:t>
      </w:r>
      <w:r>
        <w:rPr>
          <w:rFonts w:hint="eastAsia" w:ascii="Times New Roman" w:hAnsi="宋体" w:eastAsia="宋体"/>
          <w:b/>
        </w:rPr>
        <w:t>向右移动时，电压表</w:t>
      </w:r>
      <w:r>
        <w:rPr>
          <w:rFonts w:ascii="Times New Roman" w:hAnsi="宋体" w:eastAsia="宋体"/>
          <w:b/>
        </w:rPr>
        <w:t>V</w:t>
      </w:r>
      <w:r>
        <w:rPr>
          <w:rFonts w:hint="eastAsia" w:ascii="Times New Roman" w:hAnsi="宋体" w:eastAsia="宋体"/>
          <w:b/>
        </w:rPr>
        <w:t>与电流表</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的示数的比值变大</w:t>
      </w:r>
    </w:p>
    <w:p w14:paraId="7A08CC70">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hint="eastAsia" w:ascii="Times New Roman" w:hAnsi="宋体" w:eastAsia="宋体"/>
          <w:b/>
        </w:rPr>
        <w:t>当闭合开关</w:t>
      </w:r>
      <w:r>
        <w:rPr>
          <w:rFonts w:ascii="Times New Roman" w:hAnsi="宋体" w:eastAsia="宋体"/>
          <w:b/>
        </w:rPr>
        <w:t>S</w:t>
      </w:r>
      <w:r>
        <w:rPr>
          <w:rFonts w:hint="eastAsia" w:ascii="Times New Roman" w:hAnsi="宋体" w:eastAsia="宋体"/>
          <w:b/>
        </w:rPr>
        <w:t>，断开</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，滑动变阻器的滑片</w:t>
      </w:r>
      <w:r>
        <w:rPr>
          <w:rFonts w:ascii="Times New Roman" w:hAnsi="宋体" w:eastAsia="宋体"/>
          <w:b/>
          <w:i/>
        </w:rPr>
        <w:t>P</w:t>
      </w:r>
      <w:r>
        <w:rPr>
          <w:rFonts w:hint="eastAsia" w:ascii="Times New Roman" w:hAnsi="宋体" w:eastAsia="宋体"/>
          <w:b/>
        </w:rPr>
        <w:t>向右移动时，电压表</w:t>
      </w:r>
      <w:r>
        <w:rPr>
          <w:rFonts w:ascii="Times New Roman" w:hAnsi="宋体" w:eastAsia="宋体"/>
          <w:b/>
        </w:rPr>
        <w:t>V</w:t>
      </w:r>
      <w:r>
        <w:rPr>
          <w:rFonts w:hint="eastAsia" w:ascii="Times New Roman" w:hAnsi="宋体" w:eastAsia="宋体"/>
          <w:b/>
        </w:rPr>
        <w:t>与电流表</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的示数均变小</w:t>
      </w:r>
    </w:p>
    <w:p w14:paraId="3E97D2E8">
      <w:pPr>
        <w:rPr>
          <w:rFonts w:hint="eastAsia" w:ascii="Times New Roman" w:hAnsi="宋体" w:eastAsia="宋体"/>
          <w:b/>
        </w:rPr>
      </w:pPr>
      <w:r>
        <w:rPr>
          <w:rFonts w:ascii="Times New Roman" w:hAnsi="宋体" w:eastAsia="宋体"/>
          <w:b/>
        </w:rPr>
        <w:t>D</w:t>
      </w:r>
      <w:r>
        <w:rPr>
          <w:rFonts w:hint="eastAsia" w:ascii="Times New Roman" w:hAnsi="Times New Roman" w:eastAsia="宋体" w:cs="Times New Roman"/>
          <w:b/>
        </w:rPr>
        <w:t>．</w:t>
      </w:r>
      <w:r>
        <w:rPr>
          <w:rFonts w:hint="eastAsia" w:ascii="Times New Roman" w:hAnsi="宋体" w:eastAsia="宋体"/>
          <w:b/>
        </w:rPr>
        <w:t>当闭合开关</w:t>
      </w:r>
      <w:r>
        <w:rPr>
          <w:rFonts w:ascii="Times New Roman" w:hAnsi="宋体" w:eastAsia="宋体"/>
          <w:b/>
        </w:rPr>
        <w:t>S</w:t>
      </w:r>
      <w:r>
        <w:rPr>
          <w:rFonts w:hint="eastAsia" w:ascii="Times New Roman" w:hAnsi="宋体" w:eastAsia="宋体"/>
          <w:b/>
        </w:rPr>
        <w:t>，断开</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，滑动变阻器的滑片</w:t>
      </w:r>
      <w:r>
        <w:rPr>
          <w:rFonts w:ascii="Times New Roman" w:hAnsi="宋体" w:eastAsia="宋体"/>
          <w:b/>
          <w:i/>
        </w:rPr>
        <w:t>P</w:t>
      </w:r>
      <w:r>
        <w:rPr>
          <w:rFonts w:hint="eastAsia" w:ascii="Times New Roman" w:hAnsi="宋体" w:eastAsia="宋体"/>
          <w:b/>
        </w:rPr>
        <w:t>向右移动时，电压表</w:t>
      </w:r>
      <w:r>
        <w:rPr>
          <w:rFonts w:ascii="Times New Roman" w:hAnsi="宋体" w:eastAsia="宋体"/>
          <w:b/>
        </w:rPr>
        <w:t>V</w:t>
      </w:r>
      <w:r>
        <w:rPr>
          <w:rFonts w:hint="eastAsia" w:ascii="Times New Roman" w:hAnsi="宋体" w:eastAsia="宋体"/>
          <w:b/>
        </w:rPr>
        <w:t>与电流表</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的示数之比变大</w:t>
      </w:r>
    </w:p>
    <w:p w14:paraId="6182EF9D">
      <w:pPr>
        <w:rPr>
          <w:rFonts w:hint="eastAsia" w:ascii="Times New Roman" w:hAnsi="宋体" w:eastAsia="宋体"/>
          <w:b/>
        </w:rPr>
      </w:pPr>
      <w:r>
        <w:rPr>
          <w:rFonts w:ascii="Times New Roman" w:hAnsi="宋体" w:eastAsia="宋体"/>
          <w:b/>
          <w:color w:val="000000" w:themeColor="text1"/>
        </w:rPr>
        <w:t>17</w:t>
      </w:r>
      <w:r>
        <w:rPr>
          <w:rFonts w:hint="eastAsia" w:ascii="Times New Roman" w:hAnsi="Times New Roman" w:eastAsia="宋体" w:cs="Times New Roman"/>
          <w:b/>
          <w:color w:val="000000" w:themeColor="text1"/>
        </w:rPr>
        <w:t>．</w:t>
      </w:r>
      <w:r>
        <w:rPr>
          <w:rFonts w:hint="eastAsia" w:ascii="Times New Roman" w:hAnsi="宋体" w:eastAsia="宋体"/>
          <w:b/>
        </w:rPr>
        <w:t>在如图所示的电路中，电源电压保持不变，</w:t>
      </w:r>
      <w:r>
        <w:rPr>
          <w:rFonts w:ascii="Times New Roman" w:hAnsi="宋体" w:eastAsia="宋体"/>
          <w:b/>
          <w:i/>
        </w:rPr>
        <w:t>R</w:t>
      </w:r>
      <w:r>
        <w:rPr>
          <w:rFonts w:ascii="Times New Roman" w:hAnsi="宋体" w:eastAsia="宋体"/>
          <w:b/>
          <w:vertAlign w:val="subscript"/>
        </w:rPr>
        <w:t>0</w:t>
      </w:r>
      <w:r>
        <w:rPr>
          <w:rFonts w:hint="eastAsia" w:ascii="Times New Roman" w:hAnsi="宋体" w:eastAsia="宋体"/>
          <w:b/>
        </w:rPr>
        <w:t>为定值电阻，滑动变阻器</w:t>
      </w:r>
      <w:r>
        <w:rPr>
          <w:rFonts w:ascii="Times New Roman" w:hAnsi="宋体" w:eastAsia="宋体"/>
          <w:b/>
          <w:i/>
        </w:rPr>
        <w:t>R</w:t>
      </w:r>
      <w:r>
        <w:rPr>
          <w:rFonts w:hint="eastAsia" w:ascii="Times New Roman" w:hAnsi="宋体" w:eastAsia="宋体"/>
          <w:b/>
        </w:rPr>
        <w:t>的最大阻值为</w:t>
      </w:r>
      <w:r>
        <w:rPr>
          <w:rFonts w:ascii="Times New Roman" w:hAnsi="宋体" w:eastAsia="宋体"/>
          <w:b/>
          <w:i/>
        </w:rPr>
        <w:t>R</w:t>
      </w:r>
      <w:r>
        <w:rPr>
          <w:rFonts w:ascii="Times New Roman" w:hAnsi="宋体" w:eastAsia="宋体"/>
          <w:b/>
          <w:i/>
          <w:vertAlign w:val="subscript"/>
        </w:rPr>
        <w:t>M</w:t>
      </w:r>
      <w:r>
        <w:rPr>
          <w:rFonts w:hint="eastAsia" w:ascii="Times New Roman" w:hAnsi="宋体" w:eastAsia="宋体"/>
          <w:b/>
        </w:rPr>
        <w:t>，移动滑动变阻器的滑片</w:t>
      </w:r>
      <w:r>
        <w:rPr>
          <w:rFonts w:ascii="Times New Roman" w:hAnsi="宋体" w:eastAsia="宋体"/>
          <w:b/>
          <w:i/>
        </w:rPr>
        <w:t>P</w:t>
      </w:r>
      <w:r>
        <w:rPr>
          <w:rFonts w:hint="eastAsia" w:ascii="Times New Roman" w:hAnsi="宋体" w:eastAsia="宋体"/>
          <w:b/>
        </w:rPr>
        <w:t>从</w:t>
      </w:r>
      <w:r>
        <w:rPr>
          <w:rFonts w:ascii="Times New Roman" w:hAnsi="宋体" w:eastAsia="宋体"/>
          <w:b/>
          <w:i/>
        </w:rPr>
        <w:t>A</w:t>
      </w:r>
      <w:r>
        <w:rPr>
          <w:rFonts w:hint="eastAsia" w:ascii="Times New Roman" w:hAnsi="宋体" w:eastAsia="宋体"/>
          <w:b/>
        </w:rPr>
        <w:t>端到</w:t>
      </w:r>
      <w:r>
        <w:rPr>
          <w:rFonts w:ascii="Times New Roman" w:hAnsi="宋体" w:eastAsia="宋体"/>
          <w:b/>
          <w:i/>
        </w:rPr>
        <w:t>B</w:t>
      </w:r>
      <w:r>
        <w:rPr>
          <w:rFonts w:hint="eastAsia" w:ascii="Times New Roman" w:hAnsi="宋体" w:eastAsia="宋体"/>
          <w:b/>
        </w:rPr>
        <w:t>端，滑动变阻器的电功率随电流表示数变化的完整图线如图，图线中</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两点对应的电功率均为</w:t>
      </w:r>
      <w:r>
        <w:rPr>
          <w:rFonts w:ascii="Times New Roman" w:hAnsi="宋体" w:eastAsia="宋体"/>
          <w:b/>
          <w:i/>
        </w:rPr>
        <w:t>P</w:t>
      </w:r>
      <w:r>
        <w:rPr>
          <w:rFonts w:ascii="Times New Roman" w:hAnsi="宋体" w:eastAsia="宋体"/>
          <w:b/>
          <w:vertAlign w:val="subscript"/>
        </w:rPr>
        <w:t>1</w:t>
      </w:r>
      <w:r>
        <w:rPr>
          <w:rFonts w:hint="eastAsia" w:ascii="Times New Roman" w:hAnsi="宋体" w:eastAsia="宋体"/>
          <w:b/>
        </w:rPr>
        <w:t>，且</w:t>
      </w:r>
      <w:r>
        <w:rPr>
          <w:rFonts w:ascii="Times New Roman" w:hAnsi="宋体" w:eastAsia="宋体"/>
          <w:b/>
          <w:i/>
        </w:rPr>
        <w:t>c</w:t>
      </w:r>
      <w:r>
        <w:rPr>
          <w:rFonts w:hint="eastAsia" w:ascii="Times New Roman" w:hAnsi="宋体" w:eastAsia="宋体"/>
          <w:b/>
        </w:rPr>
        <w:t>点对应的是滑动变阻器的最大电功率</w:t>
      </w:r>
      <w:r>
        <w:rPr>
          <w:rFonts w:ascii="Times New Roman" w:hAnsi="宋体" w:eastAsia="宋体"/>
          <w:b/>
          <w:i/>
        </w:rPr>
        <w:t>P</w:t>
      </w:r>
      <w:r>
        <w:rPr>
          <w:rFonts w:ascii="Times New Roman" w:hAnsi="宋体" w:eastAsia="宋体"/>
          <w:b/>
          <w:vertAlign w:val="subscript"/>
        </w:rPr>
        <w:t>2</w:t>
      </w:r>
      <w:r>
        <w:rPr>
          <w:rFonts w:hint="eastAsia" w:ascii="Times New Roman" w:hAnsi="宋体" w:eastAsia="宋体"/>
          <w:b/>
        </w:rPr>
        <w:t>，且</w:t>
      </w:r>
      <w:r>
        <w:rPr>
          <w:rFonts w:ascii="Times New Roman" w:hAnsi="宋体" w:eastAsia="宋体"/>
          <w:b/>
          <w:i/>
        </w:rPr>
        <w:t>P</w:t>
      </w:r>
      <w:r>
        <w:rPr>
          <w:rFonts w:ascii="Times New Roman" w:hAnsi="宋体" w:eastAsia="宋体"/>
          <w:b/>
          <w:vertAlign w:val="subscript"/>
        </w:rPr>
        <w:t>1</w:t>
      </w:r>
      <w:r>
        <w:rPr>
          <w:rFonts w:hint="eastAsia" w:ascii="Times New Roman" w:hAnsi="Times New Roman" w:eastAsia="宋体" w:cs="Times New Roman"/>
          <w:b/>
        </w:rPr>
        <w:t>∶</w:t>
      </w:r>
      <w:r>
        <w:rPr>
          <w:rFonts w:ascii="Times New Roman" w:hAnsi="宋体" w:eastAsia="宋体"/>
          <w:b/>
          <w:i/>
        </w:rPr>
        <w:t>P</w:t>
      </w:r>
      <w:r>
        <w:rPr>
          <w:rFonts w:ascii="Times New Roman" w:hAnsi="宋体" w:eastAsia="宋体"/>
          <w:b/>
          <w:vertAlign w:val="subscript"/>
        </w:rPr>
        <w:t>2</w:t>
      </w:r>
      <w:r>
        <w:rPr>
          <w:rFonts w:ascii="宋体" w:hAnsi="宋体" w:eastAsia="宋体" w:cs="Times New Roman"/>
        </w:rPr>
        <w:t>＝</w:t>
      </w:r>
      <w:r>
        <w:rPr>
          <w:rFonts w:ascii="Times New Roman" w:hAnsi="宋体" w:eastAsia="宋体"/>
          <w:b/>
        </w:rPr>
        <w:t>3</w:t>
      </w:r>
      <w:r>
        <w:rPr>
          <w:rFonts w:hint="eastAsia" w:ascii="Times New Roman" w:hAnsi="Times New Roman" w:eastAsia="宋体" w:cs="Times New Roman"/>
          <w:b/>
        </w:rPr>
        <w:t>∶</w:t>
      </w:r>
      <w:r>
        <w:rPr>
          <w:rFonts w:ascii="Times New Roman" w:hAnsi="宋体" w:eastAsia="宋体"/>
          <w:b/>
        </w:rPr>
        <w:t>4</w:t>
      </w:r>
      <w:r>
        <w:rPr>
          <w:rFonts w:hint="eastAsia" w:ascii="Times New Roman" w:hAnsi="宋体" w:eastAsia="宋体"/>
          <w:b/>
        </w:rPr>
        <w:t>，则图线中</w:t>
      </w:r>
      <w:r>
        <w:rPr>
          <w:rFonts w:ascii="Times New Roman" w:hAnsi="宋体" w:eastAsia="宋体"/>
          <w:b/>
          <w:i/>
        </w:rPr>
        <w:t>b</w:t>
      </w:r>
      <w:r>
        <w:rPr>
          <w:rFonts w:hint="eastAsia" w:ascii="Times New Roman" w:hAnsi="宋体" w:eastAsia="宋体"/>
          <w:b/>
        </w:rPr>
        <w:t>点对应的电路状态中，滑动变阻器接入电路中的电阻大小为</w:t>
      </w:r>
      <w:r>
        <w:rPr>
          <w:rFonts w:hint="eastAsia" w:ascii="Times New Roman" w:hAnsi="Times New Roman" w:eastAsia="宋体"/>
          <w:b/>
        </w:rPr>
        <w:t>(</w:t>
      </w:r>
      <w:r>
        <w:rPr>
          <w:rFonts w:hint="eastAsia" w:ascii="Times New Roman" w:hAnsi="Times New Roman" w:eastAsia="宋体"/>
          <w:b/>
          <w:color w:val="FF0000"/>
        </w:rPr>
        <w:t xml:space="preserve">  B  </w:t>
      </w:r>
      <w:r>
        <w:rPr>
          <w:rFonts w:hint="eastAsia" w:ascii="Times New Roman" w:hAnsi="Times New Roman" w:eastAsia="宋体"/>
          <w:b/>
        </w:rPr>
        <w:t>)</w:t>
      </w:r>
    </w:p>
    <w:p w14:paraId="772F31FF">
      <w:pPr>
        <w:jc w:val="center"/>
        <w:rPr>
          <w:rFonts w:hint="eastAsia" w:ascii="Times New Roman" w:hAnsi="宋体" w:eastAsia="宋体"/>
          <w:b/>
        </w:rPr>
      </w:pPr>
      <w:r>
        <w:rPr>
          <w:rFonts w:ascii="Times New Roman" w:hAnsi="宋体" w:eastAsia="宋体"/>
          <w:b/>
        </w:rPr>
        <w:drawing>
          <wp:inline distT="0" distB="0" distL="0" distR="0">
            <wp:extent cx="2267585" cy="755650"/>
            <wp:effectExtent l="0" t="0" r="0" b="0"/>
            <wp:docPr id="801" name="image7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 name="image789.jpeg"/>
                    <pic:cNvPicPr>
                      <a:picLocks noChangeAspect="1"/>
                    </pic:cNvPicPr>
                  </pic:nvPicPr>
                  <pic:blipFill>
                    <a:blip r:embed="rId687"/>
                    <a:stretch>
                      <a:fillRect/>
                    </a:stretch>
                  </pic:blipFill>
                  <pic:spPr>
                    <a:xfrm>
                      <a:off x="0" y="0"/>
                      <a:ext cx="2268000" cy="756000"/>
                    </a:xfrm>
                    <a:prstGeom prst="rect">
                      <a:avLst/>
                    </a:prstGeom>
                  </pic:spPr>
                </pic:pic>
              </a:graphicData>
            </a:graphic>
          </wp:inline>
        </w:drawing>
      </w:r>
    </w:p>
    <w:p w14:paraId="689E0D47">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m:oMath>
        <m:f>
          <m:fPr>
            <m:ctrlPr>
              <w:rPr>
                <w:rFonts w:ascii="Cambria Math" w:hAnsi="Cambria Math" w:eastAsia="宋体" w:cs="Times New Roman"/>
                <w:b/>
              </w:rPr>
            </m:ctrlPr>
          </m:fPr>
          <m:num>
            <m:sSub>
              <m:sSubPr>
                <m:ctrlPr>
                  <w:rPr>
                    <w:rFonts w:ascii="Cambria Math" w:hAnsi="Cambria Math" w:eastAsia="宋体" w:cs="Times New Roman"/>
                    <w:b/>
                  </w:rPr>
                </m:ctrlPr>
              </m:sSubPr>
              <m:e>
                <m:r>
                  <m:rPr>
                    <m:nor/>
                    <m:sty m:val="bi"/>
                  </m:rPr>
                  <w:rPr>
                    <w:rFonts w:ascii="Times New Roman" w:hAnsi="宋体" w:eastAsia="宋体" w:cs="Times New Roman"/>
                    <w:b/>
                    <w:i/>
                  </w:rPr>
                  <m:t>R</m:t>
                </m:r>
                <m:ctrlPr>
                  <w:rPr>
                    <w:rFonts w:ascii="Cambria Math" w:hAnsi="Cambria Math" w:eastAsia="宋体" w:cs="Times New Roman"/>
                    <w:b/>
                  </w:rPr>
                </m:ctrlPr>
              </m:e>
              <m:sub>
                <m:r>
                  <m:rPr>
                    <m:nor/>
                    <m:sty m:val="b"/>
                  </m:rPr>
                  <w:rPr>
                    <w:rFonts w:ascii="Times New Roman" w:hAnsi="宋体" w:eastAsia="宋体" w:cs="Times New Roman"/>
                    <w:b/>
                  </w:rPr>
                  <m:t>0</m:t>
                </m:r>
                <m:ctrlPr>
                  <w:rPr>
                    <w:rFonts w:ascii="Cambria Math" w:hAnsi="Cambria Math" w:eastAsia="宋体" w:cs="Times New Roman"/>
                    <w:b/>
                  </w:rPr>
                </m:ctrlPr>
              </m:sub>
            </m:sSub>
            <m:ctrlPr>
              <w:rPr>
                <w:rFonts w:ascii="Cambria Math" w:hAnsi="Cambria Math" w:eastAsia="宋体" w:cs="Times New Roman"/>
                <w:b/>
              </w:rPr>
            </m:ctrlPr>
          </m:num>
          <m:den>
            <m:r>
              <m:rPr>
                <m:nor/>
                <m:sty m:val="b"/>
              </m:rPr>
              <w:rPr>
                <w:rFonts w:ascii="Times New Roman" w:hAnsi="宋体" w:eastAsia="宋体" w:cs="Times New Roman"/>
                <w:b/>
              </w:rPr>
              <m:t>2</m:t>
            </m:r>
            <m:ctrlPr>
              <w:rPr>
                <w:rFonts w:ascii="Cambria Math" w:hAnsi="Cambria Math" w:eastAsia="宋体" w:cs="Times New Roman"/>
                <w:b/>
              </w:rPr>
            </m:ctrlPr>
          </m:den>
        </m:f>
      </m:oMath>
      <w:r>
        <w:rPr>
          <w:rFonts w:hint="eastAsia" w:ascii="Times New Roman" w:hAnsi="Times New Roman" w:eastAsia="宋体"/>
          <w:b/>
        </w:rPr>
        <w:t xml:space="preserve">            </w:t>
      </w:r>
      <w:r>
        <w:rPr>
          <w:rFonts w:ascii="Times New Roman" w:hAnsi="宋体" w:eastAsia="宋体"/>
          <w:b/>
        </w:rPr>
        <w:t>B</w:t>
      </w:r>
      <w:r>
        <w:rPr>
          <w:rFonts w:hint="eastAsia" w:ascii="Times New Roman" w:hAnsi="Times New Roman" w:eastAsia="宋体" w:cs="Times New Roman"/>
          <w:b/>
        </w:rPr>
        <w:t>．</w:t>
      </w:r>
      <m:oMath>
        <m:f>
          <m:fPr>
            <m:ctrlPr>
              <w:rPr>
                <w:rFonts w:ascii="Cambria Math" w:hAnsi="Cambria Math" w:eastAsia="宋体" w:cs="Times New Roman"/>
                <w:b/>
              </w:rPr>
            </m:ctrlPr>
          </m:fPr>
          <m:num>
            <m:sSub>
              <m:sSubPr>
                <m:ctrlPr>
                  <w:rPr>
                    <w:rFonts w:ascii="Cambria Math" w:hAnsi="Cambria Math" w:eastAsia="宋体" w:cs="Times New Roman"/>
                    <w:b/>
                  </w:rPr>
                </m:ctrlPr>
              </m:sSubPr>
              <m:e>
                <m:r>
                  <m:rPr>
                    <m:nor/>
                    <m:sty m:val="bi"/>
                  </m:rPr>
                  <w:rPr>
                    <w:rFonts w:ascii="Times New Roman" w:hAnsi="宋体" w:eastAsia="宋体" w:cs="Times New Roman"/>
                    <w:b/>
                    <w:i/>
                  </w:rPr>
                  <m:t>R</m:t>
                </m:r>
                <m:ctrlPr>
                  <w:rPr>
                    <w:rFonts w:ascii="Cambria Math" w:hAnsi="Cambria Math" w:eastAsia="宋体" w:cs="Times New Roman"/>
                    <w:b/>
                  </w:rPr>
                </m:ctrlPr>
              </m:e>
              <m:sub>
                <m:r>
                  <m:rPr>
                    <m:nor/>
                    <m:sty m:val="b"/>
                  </m:rPr>
                  <w:rPr>
                    <w:rFonts w:ascii="Times New Roman" w:hAnsi="宋体" w:eastAsia="宋体" w:cs="Times New Roman"/>
                    <w:b/>
                  </w:rPr>
                  <m:t>0</m:t>
                </m:r>
                <m:ctrlPr>
                  <w:rPr>
                    <w:rFonts w:ascii="Cambria Math" w:hAnsi="Cambria Math" w:eastAsia="宋体" w:cs="Times New Roman"/>
                    <w:b/>
                  </w:rPr>
                </m:ctrlPr>
              </m:sub>
            </m:sSub>
            <m:ctrlPr>
              <w:rPr>
                <w:rFonts w:ascii="Cambria Math" w:hAnsi="Cambria Math" w:eastAsia="宋体" w:cs="Times New Roman"/>
                <w:b/>
              </w:rPr>
            </m:ctrlPr>
          </m:num>
          <m:den>
            <m:r>
              <m:rPr>
                <m:nor/>
                <m:sty m:val="b"/>
              </m:rPr>
              <w:rPr>
                <w:rFonts w:ascii="Times New Roman" w:hAnsi="宋体" w:eastAsia="宋体" w:cs="Times New Roman"/>
                <w:b/>
              </w:rPr>
              <m:t>3</m:t>
            </m:r>
            <m:ctrlPr>
              <w:rPr>
                <w:rFonts w:ascii="Cambria Math" w:hAnsi="Cambria Math" w:eastAsia="宋体" w:cs="Times New Roman"/>
                <w:b/>
              </w:rPr>
            </m:ctrlPr>
          </m:den>
        </m:f>
      </m:oMath>
    </w:p>
    <w:p w14:paraId="1270508F">
      <w:pPr>
        <w:rPr>
          <w:rFonts w:hint="eastAsia" w:ascii="Times New Roman" w:hAnsi="宋体" w:eastAsia="宋体"/>
          <w:b/>
        </w:rPr>
      </w:pPr>
      <w:r>
        <w:rPr>
          <w:rFonts w:ascii="Times New Roman" w:hAnsi="宋体" w:eastAsia="宋体"/>
          <w:b/>
        </w:rPr>
        <w:t>C</w:t>
      </w:r>
      <w:r>
        <w:rPr>
          <w:rFonts w:hint="eastAsia" w:ascii="Times New Roman" w:hAnsi="Times New Roman" w:eastAsia="宋体" w:cs="Times New Roman"/>
          <w:b/>
        </w:rPr>
        <w:t>．</w:t>
      </w:r>
      <w:r>
        <w:rPr>
          <w:rFonts w:ascii="Times New Roman" w:hAnsi="宋体" w:eastAsia="宋体"/>
          <w:b/>
        </w:rPr>
        <w:t>2</w:t>
      </w:r>
      <w:r>
        <w:rPr>
          <w:rFonts w:ascii="Times New Roman" w:hAnsi="宋体" w:eastAsia="宋体"/>
          <w:b/>
          <w:i/>
        </w:rPr>
        <w:t>R</w:t>
      </w:r>
      <w:r>
        <w:rPr>
          <w:rFonts w:ascii="Times New Roman" w:hAnsi="宋体" w:eastAsia="宋体"/>
          <w:b/>
          <w:vertAlign w:val="subscript"/>
        </w:rPr>
        <w:t>0</w:t>
      </w:r>
      <w:r>
        <w:rPr>
          <w:rFonts w:hint="eastAsia" w:ascii="Times New Roman" w:hAnsi="Times New Roman" w:eastAsia="宋体"/>
          <w:b/>
        </w:rPr>
        <w:t xml:space="preserve">            </w:t>
      </w:r>
      <w:r>
        <w:rPr>
          <w:rFonts w:ascii="Times New Roman" w:hAnsi="宋体" w:eastAsia="宋体"/>
          <w:b/>
        </w:rPr>
        <w:t>D</w:t>
      </w:r>
      <w:r>
        <w:rPr>
          <w:rFonts w:hint="eastAsia" w:ascii="Times New Roman" w:hAnsi="Times New Roman" w:eastAsia="宋体" w:cs="Times New Roman"/>
          <w:b/>
        </w:rPr>
        <w:t>．</w:t>
      </w:r>
      <w:r>
        <w:rPr>
          <w:rFonts w:ascii="Times New Roman" w:hAnsi="宋体" w:eastAsia="宋体"/>
          <w:b/>
        </w:rPr>
        <w:t>3</w:t>
      </w:r>
      <w:r>
        <w:rPr>
          <w:rFonts w:ascii="Times New Roman" w:hAnsi="宋体" w:eastAsia="宋体"/>
          <w:b/>
          <w:i/>
        </w:rPr>
        <w:t>R</w:t>
      </w:r>
      <w:r>
        <w:rPr>
          <w:rFonts w:ascii="Times New Roman" w:hAnsi="宋体" w:eastAsia="宋体"/>
          <w:b/>
          <w:vertAlign w:val="subscript"/>
        </w:rPr>
        <w:t>0</w:t>
      </w:r>
    </w:p>
    <w:p w14:paraId="79CF49C6">
      <w:pPr>
        <w:rPr>
          <w:rFonts w:hint="eastAsia" w:ascii="Times New Roman" w:hAnsi="宋体" w:eastAsia="宋体"/>
          <w:b/>
        </w:rPr>
      </w:pPr>
      <w:r>
        <w:rPr>
          <w:rFonts w:hint="eastAsia" w:ascii="Arial" w:hAnsi="黑体" w:eastAsia="黑体"/>
          <w:b/>
          <w:color w:val="000000" w:themeColor="text1"/>
        </w:rPr>
        <w:t>三、实验探究题</w:t>
      </w:r>
      <w:r>
        <w:rPr>
          <w:rFonts w:hint="eastAsia" w:ascii="Times New Roman" w:hAnsi="Times New Roman" w:eastAsia="楷体"/>
          <w:b/>
          <w:color w:val="000000" w:themeColor="text1"/>
        </w:rPr>
        <w:t>(</w:t>
      </w:r>
      <w:r>
        <w:rPr>
          <w:rFonts w:hint="eastAsia" w:ascii="Times New Roman" w:hAnsi="楷体" w:eastAsia="楷体"/>
          <w:b/>
          <w:color w:val="000000" w:themeColor="text1"/>
        </w:rPr>
        <w:t>共</w:t>
      </w:r>
      <w:r>
        <w:rPr>
          <w:rFonts w:ascii="Times New Roman" w:hAnsi="宋体" w:eastAsia="宋体"/>
          <w:b/>
          <w:color w:val="000000" w:themeColor="text1"/>
        </w:rPr>
        <w:t>16</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204E2A3E">
      <w:pPr>
        <w:rPr>
          <w:rFonts w:hint="eastAsia"/>
          <w:b/>
        </w:rPr>
      </w:pPr>
      <w:r>
        <w:rPr>
          <w:rFonts w:ascii="Times New Roman" w:hAnsi="宋体" w:eastAsia="宋体"/>
          <w:b/>
          <w:color w:val="000000" w:themeColor="text1"/>
        </w:rPr>
        <w:t>18</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8</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小华用如图所示的实验装置</w:t>
      </w:r>
      <w:r>
        <w:rPr>
          <w:rFonts w:hint="eastAsia" w:ascii="Times New Roman" w:hAnsi="Times New Roman" w:eastAsia="宋体" w:cs="Times New Roman"/>
          <w:b/>
        </w:rPr>
        <w:t>“</w:t>
      </w:r>
      <w:r>
        <w:rPr>
          <w:rFonts w:hint="eastAsia" w:ascii="Times New Roman" w:hAnsi="宋体" w:eastAsia="宋体"/>
          <w:b/>
        </w:rPr>
        <w:t>探究水和煤油比热容的大小</w:t>
      </w:r>
      <w:r>
        <w:rPr>
          <w:rFonts w:hint="eastAsia" w:ascii="Times New Roman" w:hAnsi="Times New Roman" w:eastAsia="宋体" w:cs="Times New Roman"/>
          <w:b/>
        </w:rPr>
        <w:t>”</w:t>
      </w:r>
      <w:r>
        <w:rPr>
          <w:rFonts w:hint="eastAsia" w:ascii="Times New Roman" w:hAnsi="宋体" w:eastAsia="宋体"/>
          <w:b/>
        </w:rPr>
        <w:t>。在两个相同的烧杯中加入初温相同、质量相等的水和煤油，用两个相同的酒精灯同时进行加热，并用玻璃棒不断搅拌，每隔</w:t>
      </w:r>
      <w:r>
        <w:rPr>
          <w:rFonts w:ascii="Times New Roman" w:hAnsi="宋体" w:eastAsia="宋体"/>
          <w:b/>
        </w:rPr>
        <w:t>1 min</w:t>
      </w:r>
      <w:r>
        <w:rPr>
          <w:rFonts w:hint="eastAsia" w:ascii="Times New Roman" w:hAnsi="宋体" w:eastAsia="宋体"/>
          <w:b/>
        </w:rPr>
        <w:t>记录一次温度，记录的数据如表所示。</w:t>
      </w:r>
    </w:p>
    <w:tbl>
      <w:tblPr>
        <w:tblStyle w:val="7"/>
        <w:tblW w:w="0" w:type="auto"/>
        <w:jc w:val="center"/>
        <w:tblLayout w:type="autofit"/>
        <w:tblCellMar>
          <w:top w:w="0" w:type="dxa"/>
          <w:left w:w="108" w:type="dxa"/>
          <w:bottom w:w="0" w:type="dxa"/>
          <w:right w:w="108" w:type="dxa"/>
        </w:tblCellMar>
      </w:tblPr>
      <w:tblGrid>
        <w:gridCol w:w="1020"/>
        <w:gridCol w:w="850"/>
        <w:gridCol w:w="454"/>
        <w:gridCol w:w="454"/>
        <w:gridCol w:w="454"/>
        <w:gridCol w:w="454"/>
        <w:gridCol w:w="454"/>
      </w:tblGrid>
      <w:tr w14:paraId="333ADD09">
        <w:tblPrEx>
          <w:tblCellMar>
            <w:top w:w="0" w:type="dxa"/>
            <w:left w:w="108" w:type="dxa"/>
            <w:bottom w:w="0" w:type="dxa"/>
            <w:right w:w="108" w:type="dxa"/>
          </w:tblCellMar>
        </w:tblPrEx>
        <w:trPr>
          <w:trHeight w:val="353" w:hRule="atLeast"/>
          <w:jc w:val="center"/>
        </w:trPr>
        <w:tc>
          <w:tcPr>
            <w:tcW w:w="1870" w:type="dxa"/>
            <w:gridSpan w:val="2"/>
            <w:tcBorders>
              <w:top w:val="single" w:color="000000" w:sz="6" w:space="0"/>
              <w:left w:val="single" w:color="000000" w:sz="6" w:space="0"/>
              <w:bottom w:val="single" w:color="000000" w:sz="2" w:space="0"/>
              <w:right w:val="single" w:color="000000" w:sz="2" w:space="0"/>
            </w:tcBorders>
            <w:tcMar>
              <w:top w:w="23" w:type="dxa"/>
              <w:left w:w="23" w:type="dxa"/>
              <w:bottom w:w="23" w:type="dxa"/>
              <w:right w:w="23" w:type="dxa"/>
            </w:tcMar>
            <w:vAlign w:val="center"/>
          </w:tcPr>
          <w:p w14:paraId="71B742FE">
            <w:pPr>
              <w:jc w:val="center"/>
              <w:rPr>
                <w:rFonts w:hint="eastAsia"/>
                <w:b/>
              </w:rPr>
            </w:pPr>
            <w:r>
              <w:rPr>
                <w:rFonts w:hint="eastAsia" w:ascii="Times New Roman" w:hAnsi="宋体" w:eastAsia="宋体"/>
                <w:b/>
              </w:rPr>
              <w:t>加热时间</w:t>
            </w:r>
            <w:r>
              <w:rPr>
                <w:rFonts w:ascii="Times New Roman" w:hAnsi="宋体" w:eastAsia="宋体"/>
                <w:b/>
              </w:rPr>
              <w:t>/min</w:t>
            </w:r>
          </w:p>
        </w:tc>
        <w:tc>
          <w:tcPr>
            <w:tcW w:w="454"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E920C80">
            <w:pPr>
              <w:jc w:val="center"/>
              <w:rPr>
                <w:rFonts w:hint="eastAsia"/>
                <w:b/>
              </w:rPr>
            </w:pPr>
            <w:r>
              <w:rPr>
                <w:rFonts w:ascii="Times New Roman" w:hAnsi="宋体" w:eastAsia="宋体"/>
                <w:b/>
              </w:rPr>
              <w:t>0</w:t>
            </w:r>
          </w:p>
        </w:tc>
        <w:tc>
          <w:tcPr>
            <w:tcW w:w="454"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63F658A6">
            <w:pPr>
              <w:jc w:val="center"/>
              <w:rPr>
                <w:rFonts w:hint="eastAsia"/>
                <w:b/>
              </w:rPr>
            </w:pPr>
            <w:r>
              <w:rPr>
                <w:rFonts w:ascii="Times New Roman" w:hAnsi="宋体" w:eastAsia="宋体"/>
                <w:b/>
              </w:rPr>
              <w:t>1</w:t>
            </w:r>
          </w:p>
        </w:tc>
        <w:tc>
          <w:tcPr>
            <w:tcW w:w="454"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CB3C373">
            <w:pPr>
              <w:jc w:val="center"/>
              <w:rPr>
                <w:rFonts w:hint="eastAsia"/>
                <w:b/>
              </w:rPr>
            </w:pPr>
            <w:r>
              <w:rPr>
                <w:rFonts w:ascii="Times New Roman" w:hAnsi="宋体" w:eastAsia="宋体"/>
                <w:b/>
              </w:rPr>
              <w:t>2</w:t>
            </w:r>
          </w:p>
        </w:tc>
        <w:tc>
          <w:tcPr>
            <w:tcW w:w="454" w:type="dxa"/>
            <w:tcBorders>
              <w:top w:val="single" w:color="000000" w:sz="6"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75E093E">
            <w:pPr>
              <w:jc w:val="center"/>
              <w:rPr>
                <w:rFonts w:hint="eastAsia"/>
                <w:b/>
              </w:rPr>
            </w:pPr>
            <w:r>
              <w:rPr>
                <w:rFonts w:ascii="Times New Roman" w:hAnsi="宋体" w:eastAsia="宋体"/>
                <w:b/>
              </w:rPr>
              <w:t>3</w:t>
            </w:r>
          </w:p>
        </w:tc>
        <w:tc>
          <w:tcPr>
            <w:tcW w:w="454" w:type="dxa"/>
            <w:tcBorders>
              <w:top w:val="single" w:color="000000" w:sz="6"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0D9549BF">
            <w:pPr>
              <w:jc w:val="center"/>
              <w:rPr>
                <w:rFonts w:hint="eastAsia"/>
                <w:b/>
              </w:rPr>
            </w:pPr>
            <w:r>
              <w:rPr>
                <w:rFonts w:ascii="Times New Roman" w:hAnsi="宋体" w:eastAsia="宋体"/>
                <w:b/>
              </w:rPr>
              <w:t>4</w:t>
            </w:r>
          </w:p>
        </w:tc>
      </w:tr>
      <w:tr w14:paraId="437314C2">
        <w:tblPrEx>
          <w:tblCellMar>
            <w:top w:w="0" w:type="dxa"/>
            <w:left w:w="108" w:type="dxa"/>
            <w:bottom w:w="0" w:type="dxa"/>
            <w:right w:w="108" w:type="dxa"/>
          </w:tblCellMar>
        </w:tblPrEx>
        <w:trPr>
          <w:trHeight w:val="353" w:hRule="atLeast"/>
          <w:jc w:val="center"/>
        </w:trPr>
        <w:tc>
          <w:tcPr>
            <w:tcW w:w="1020" w:type="dxa"/>
            <w:vMerge w:val="restart"/>
            <w:tcBorders>
              <w:top w:val="single" w:color="000000" w:sz="2" w:space="0"/>
              <w:left w:val="single" w:color="000000" w:sz="6" w:space="0"/>
              <w:bottom w:val="nil"/>
              <w:right w:val="single" w:color="000000" w:sz="2" w:space="0"/>
            </w:tcBorders>
            <w:tcMar>
              <w:top w:w="23" w:type="dxa"/>
              <w:left w:w="23" w:type="dxa"/>
              <w:bottom w:w="23" w:type="dxa"/>
              <w:right w:w="23" w:type="dxa"/>
            </w:tcMar>
            <w:vAlign w:val="center"/>
          </w:tcPr>
          <w:p w14:paraId="743E6208">
            <w:pPr>
              <w:jc w:val="center"/>
              <w:rPr>
                <w:rFonts w:hint="eastAsia"/>
                <w:b/>
              </w:rPr>
            </w:pPr>
            <w:r>
              <w:rPr>
                <w:rFonts w:hint="eastAsia" w:ascii="Times New Roman" w:hAnsi="宋体" w:eastAsia="宋体"/>
                <w:b/>
              </w:rPr>
              <w:t>温度</w:t>
            </w:r>
            <w:r>
              <w:rPr>
                <w:rFonts w:ascii="Times New Roman" w:hAnsi="宋体" w:eastAsia="宋体"/>
                <w:b/>
              </w:rPr>
              <w:t>/</w:t>
            </w:r>
            <w:r>
              <w:rPr>
                <w:rFonts w:hint="eastAsia" w:ascii="宋体" w:hAnsi="宋体" w:eastAsia="宋体" w:cs="宋体"/>
                <w:b/>
              </w:rPr>
              <w:t>℃</w:t>
            </w:r>
          </w:p>
        </w:tc>
        <w:tc>
          <w:tcPr>
            <w:tcW w:w="850"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1843BCDA">
            <w:pPr>
              <w:jc w:val="center"/>
              <w:rPr>
                <w:rFonts w:hint="eastAsia"/>
                <w:b/>
              </w:rPr>
            </w:pPr>
            <w:r>
              <w:rPr>
                <w:rFonts w:hint="eastAsia" w:ascii="Times New Roman" w:hAnsi="宋体" w:eastAsia="宋体"/>
                <w:b/>
              </w:rPr>
              <w:t>煤油</w:t>
            </w:r>
          </w:p>
        </w:tc>
        <w:tc>
          <w:tcPr>
            <w:tcW w:w="45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9B0B90E">
            <w:pPr>
              <w:jc w:val="center"/>
              <w:rPr>
                <w:rFonts w:hint="eastAsia"/>
                <w:b/>
              </w:rPr>
            </w:pPr>
            <w:r>
              <w:rPr>
                <w:rFonts w:ascii="Times New Roman" w:hAnsi="宋体" w:eastAsia="宋体"/>
                <w:b/>
              </w:rPr>
              <w:t>20</w:t>
            </w:r>
          </w:p>
        </w:tc>
        <w:tc>
          <w:tcPr>
            <w:tcW w:w="45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0BB84154">
            <w:pPr>
              <w:jc w:val="center"/>
              <w:rPr>
                <w:rFonts w:hint="eastAsia"/>
                <w:b/>
              </w:rPr>
            </w:pPr>
            <w:r>
              <w:rPr>
                <w:rFonts w:ascii="Times New Roman" w:hAnsi="宋体" w:eastAsia="宋体"/>
                <w:b/>
              </w:rPr>
              <w:t>22</w:t>
            </w:r>
          </w:p>
        </w:tc>
        <w:tc>
          <w:tcPr>
            <w:tcW w:w="45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36AEF514">
            <w:pPr>
              <w:jc w:val="center"/>
              <w:rPr>
                <w:rFonts w:hint="eastAsia"/>
                <w:b/>
              </w:rPr>
            </w:pPr>
            <w:r>
              <w:rPr>
                <w:rFonts w:ascii="Times New Roman" w:hAnsi="宋体" w:eastAsia="宋体"/>
                <w:b/>
              </w:rPr>
              <w:t>24</w:t>
            </w:r>
          </w:p>
        </w:tc>
        <w:tc>
          <w:tcPr>
            <w:tcW w:w="454" w:type="dxa"/>
            <w:tcBorders>
              <w:top w:val="single" w:color="000000" w:sz="2" w:space="0"/>
              <w:left w:val="single" w:color="000000" w:sz="2" w:space="0"/>
              <w:bottom w:val="single" w:color="000000" w:sz="2" w:space="0"/>
              <w:right w:val="single" w:color="000000" w:sz="2" w:space="0"/>
            </w:tcBorders>
            <w:tcMar>
              <w:top w:w="23" w:type="dxa"/>
              <w:left w:w="23" w:type="dxa"/>
              <w:bottom w:w="23" w:type="dxa"/>
              <w:right w:w="23" w:type="dxa"/>
            </w:tcMar>
            <w:vAlign w:val="center"/>
          </w:tcPr>
          <w:p w14:paraId="70FCD7A1">
            <w:pPr>
              <w:jc w:val="center"/>
              <w:rPr>
                <w:rFonts w:hint="eastAsia"/>
                <w:b/>
              </w:rPr>
            </w:pPr>
            <w:r>
              <w:rPr>
                <w:rFonts w:ascii="Times New Roman" w:hAnsi="宋体" w:eastAsia="宋体"/>
                <w:b/>
              </w:rPr>
              <w:t>26</w:t>
            </w:r>
          </w:p>
        </w:tc>
        <w:tc>
          <w:tcPr>
            <w:tcW w:w="454" w:type="dxa"/>
            <w:tcBorders>
              <w:top w:val="single" w:color="000000" w:sz="2" w:space="0"/>
              <w:left w:val="single" w:color="000000" w:sz="2" w:space="0"/>
              <w:bottom w:val="single" w:color="000000" w:sz="2" w:space="0"/>
              <w:right w:val="single" w:color="000000" w:sz="6" w:space="0"/>
            </w:tcBorders>
            <w:tcMar>
              <w:top w:w="23" w:type="dxa"/>
              <w:left w:w="23" w:type="dxa"/>
              <w:bottom w:w="23" w:type="dxa"/>
              <w:right w:w="23" w:type="dxa"/>
            </w:tcMar>
            <w:vAlign w:val="center"/>
          </w:tcPr>
          <w:p w14:paraId="2EE933C0">
            <w:pPr>
              <w:jc w:val="center"/>
              <w:rPr>
                <w:rFonts w:hint="eastAsia"/>
                <w:b/>
              </w:rPr>
            </w:pPr>
            <w:r>
              <w:rPr>
                <w:rFonts w:ascii="Times New Roman" w:hAnsi="宋体" w:eastAsia="宋体"/>
                <w:b/>
              </w:rPr>
              <w:t>28</w:t>
            </w:r>
          </w:p>
        </w:tc>
      </w:tr>
      <w:tr w14:paraId="12731DB6">
        <w:tblPrEx>
          <w:tblCellMar>
            <w:top w:w="0" w:type="dxa"/>
            <w:left w:w="108" w:type="dxa"/>
            <w:bottom w:w="0" w:type="dxa"/>
            <w:right w:w="108" w:type="dxa"/>
          </w:tblCellMar>
        </w:tblPrEx>
        <w:trPr>
          <w:trHeight w:val="353" w:hRule="atLeast"/>
          <w:jc w:val="center"/>
        </w:trPr>
        <w:tc>
          <w:tcPr>
            <w:tcW w:w="1020" w:type="dxa"/>
            <w:vMerge w:val="continue"/>
            <w:tcBorders>
              <w:top w:val="nil"/>
              <w:left w:val="single" w:color="000000" w:sz="6" w:space="0"/>
              <w:bottom w:val="single" w:color="000000" w:sz="6" w:space="0"/>
              <w:right w:val="single" w:color="000000" w:sz="2" w:space="0"/>
            </w:tcBorders>
            <w:tcMar>
              <w:top w:w="23" w:type="dxa"/>
              <w:left w:w="23" w:type="dxa"/>
              <w:bottom w:w="23" w:type="dxa"/>
              <w:right w:w="23" w:type="dxa"/>
            </w:tcMar>
            <w:vAlign w:val="center"/>
          </w:tcPr>
          <w:p w14:paraId="30F01F4F">
            <w:pPr>
              <w:pStyle w:val="3"/>
              <w:rPr>
                <w:rFonts w:hint="eastAsia"/>
                <w:b/>
              </w:rPr>
            </w:pPr>
          </w:p>
        </w:tc>
        <w:tc>
          <w:tcPr>
            <w:tcW w:w="850"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06EDE275">
            <w:pPr>
              <w:jc w:val="center"/>
              <w:rPr>
                <w:rFonts w:hint="eastAsia"/>
                <w:b/>
              </w:rPr>
            </w:pPr>
            <w:r>
              <w:rPr>
                <w:rFonts w:hint="eastAsia" w:ascii="Times New Roman" w:hAnsi="宋体" w:eastAsia="宋体"/>
                <w:b/>
              </w:rPr>
              <w:t>水</w:t>
            </w:r>
          </w:p>
        </w:tc>
        <w:tc>
          <w:tcPr>
            <w:tcW w:w="454"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6F15644A">
            <w:pPr>
              <w:jc w:val="center"/>
              <w:rPr>
                <w:rFonts w:hint="eastAsia"/>
                <w:b/>
              </w:rPr>
            </w:pPr>
            <w:r>
              <w:rPr>
                <w:rFonts w:ascii="Times New Roman" w:hAnsi="宋体" w:eastAsia="宋体"/>
                <w:b/>
              </w:rPr>
              <w:t>20</w:t>
            </w:r>
          </w:p>
        </w:tc>
        <w:tc>
          <w:tcPr>
            <w:tcW w:w="454"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2B55728">
            <w:pPr>
              <w:jc w:val="center"/>
              <w:rPr>
                <w:rFonts w:hint="eastAsia"/>
                <w:b/>
              </w:rPr>
            </w:pPr>
            <w:r>
              <w:rPr>
                <w:rFonts w:ascii="Times New Roman" w:hAnsi="宋体" w:eastAsia="宋体"/>
                <w:b/>
              </w:rPr>
              <w:t>21</w:t>
            </w:r>
          </w:p>
        </w:tc>
        <w:tc>
          <w:tcPr>
            <w:tcW w:w="454"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21DD5F24">
            <w:pPr>
              <w:jc w:val="center"/>
              <w:rPr>
                <w:rFonts w:hint="eastAsia"/>
                <w:b/>
              </w:rPr>
            </w:pPr>
            <w:r>
              <w:rPr>
                <w:rFonts w:ascii="Times New Roman" w:hAnsi="宋体" w:eastAsia="宋体"/>
                <w:b/>
              </w:rPr>
              <w:t>22</w:t>
            </w:r>
          </w:p>
        </w:tc>
        <w:tc>
          <w:tcPr>
            <w:tcW w:w="454" w:type="dxa"/>
            <w:tcBorders>
              <w:top w:val="single" w:color="000000" w:sz="2" w:space="0"/>
              <w:left w:val="single" w:color="000000" w:sz="2" w:space="0"/>
              <w:bottom w:val="single" w:color="000000" w:sz="6" w:space="0"/>
              <w:right w:val="single" w:color="000000" w:sz="2" w:space="0"/>
            </w:tcBorders>
            <w:tcMar>
              <w:top w:w="23" w:type="dxa"/>
              <w:left w:w="23" w:type="dxa"/>
              <w:bottom w:w="23" w:type="dxa"/>
              <w:right w:w="23" w:type="dxa"/>
            </w:tcMar>
            <w:vAlign w:val="center"/>
          </w:tcPr>
          <w:p w14:paraId="4497B81A">
            <w:pPr>
              <w:jc w:val="center"/>
              <w:rPr>
                <w:rFonts w:hint="eastAsia"/>
                <w:b/>
              </w:rPr>
            </w:pPr>
            <w:r>
              <w:rPr>
                <w:rFonts w:ascii="Times New Roman" w:hAnsi="宋体" w:eastAsia="宋体"/>
                <w:b/>
              </w:rPr>
              <w:t>23</w:t>
            </w:r>
          </w:p>
        </w:tc>
        <w:tc>
          <w:tcPr>
            <w:tcW w:w="454" w:type="dxa"/>
            <w:tcBorders>
              <w:top w:val="single" w:color="000000" w:sz="2" w:space="0"/>
              <w:left w:val="single" w:color="000000" w:sz="2" w:space="0"/>
              <w:bottom w:val="single" w:color="000000" w:sz="6" w:space="0"/>
              <w:right w:val="single" w:color="000000" w:sz="6" w:space="0"/>
            </w:tcBorders>
            <w:tcMar>
              <w:top w:w="23" w:type="dxa"/>
              <w:left w:w="23" w:type="dxa"/>
              <w:bottom w:w="23" w:type="dxa"/>
              <w:right w:w="23" w:type="dxa"/>
            </w:tcMar>
            <w:vAlign w:val="center"/>
          </w:tcPr>
          <w:p w14:paraId="0B7E96FD">
            <w:pPr>
              <w:jc w:val="center"/>
              <w:rPr>
                <w:rFonts w:hint="eastAsia"/>
                <w:b/>
              </w:rPr>
            </w:pPr>
            <w:r>
              <w:rPr>
                <w:rFonts w:ascii="Times New Roman" w:hAnsi="宋体" w:eastAsia="宋体"/>
                <w:b/>
              </w:rPr>
              <w:t>24</w:t>
            </w:r>
          </w:p>
        </w:tc>
      </w:tr>
    </w:tbl>
    <w:p w14:paraId="654792A0">
      <w:pPr>
        <w:jc w:val="center"/>
        <w:rPr>
          <w:rFonts w:hint="eastAsia" w:ascii="Times New Roman" w:hAnsi="宋体" w:eastAsia="宋体"/>
          <w:b/>
        </w:rPr>
      </w:pPr>
      <w:r>
        <w:rPr>
          <w:rFonts w:hint="eastAsia" w:ascii="Times New Roman" w:hAnsi="宋体" w:eastAsia="宋体"/>
          <w:b/>
        </w:rPr>
        <w:t>　　　　　　</w:t>
      </w:r>
      <w:r>
        <w:rPr>
          <w:rFonts w:ascii="Times New Roman" w:hAnsi="宋体" w:eastAsia="宋体"/>
          <w:b/>
        </w:rPr>
        <w:drawing>
          <wp:inline distT="0" distB="0" distL="0" distR="0">
            <wp:extent cx="935990" cy="899795"/>
            <wp:effectExtent l="0" t="0" r="0" b="0"/>
            <wp:docPr id="802" name="image7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 name="image790.jpeg"/>
                    <pic:cNvPicPr>
                      <a:picLocks noChangeAspect="1"/>
                    </pic:cNvPicPr>
                  </pic:nvPicPr>
                  <pic:blipFill>
                    <a:blip r:embed="rId688"/>
                    <a:stretch>
                      <a:fillRect/>
                    </a:stretch>
                  </pic:blipFill>
                  <pic:spPr>
                    <a:xfrm>
                      <a:off x="0" y="0"/>
                      <a:ext cx="936000" cy="900000"/>
                    </a:xfrm>
                    <a:prstGeom prst="rect">
                      <a:avLst/>
                    </a:prstGeom>
                  </pic:spPr>
                </pic:pic>
              </a:graphicData>
            </a:graphic>
          </wp:inline>
        </w:drawing>
      </w:r>
    </w:p>
    <w:p w14:paraId="05D0F73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实验中用玻璃棒不断搅拌，目的是让液体</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均匀受热</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3CA8D2D2">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分析实验数据可知，水的比热容</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大于</w:t>
      </w:r>
      <w:r>
        <w:rPr>
          <w:rFonts w:hint="eastAsia" w:ascii="Times New Roman" w:hAnsi="宋体" w:eastAsia="宋体"/>
          <w:b/>
          <w:u w:val="single" w:color="000000" w:themeColor="text1"/>
        </w:rPr>
        <w:t>　</w:t>
      </w:r>
      <w:r>
        <w:rPr>
          <w:rFonts w:hint="eastAsia" w:ascii="Times New Roman" w:hAnsi="宋体" w:eastAsia="宋体"/>
          <w:b/>
        </w:rPr>
        <w:t>煤油的比热容。</w:t>
      </w:r>
      <w:r>
        <w:rPr>
          <w:rFonts w:ascii="Times New Roman" w:hAnsi="宋体" w:eastAsia="宋体"/>
          <w:b/>
        </w:rPr>
        <w:t> </w:t>
      </w:r>
    </w:p>
    <w:p w14:paraId="33AC93F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本实验中，若使煤油和水升高相同的温度，则</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水</w:t>
      </w:r>
      <w:r>
        <w:rPr>
          <w:rFonts w:hint="eastAsia" w:ascii="Times New Roman" w:hAnsi="宋体" w:eastAsia="宋体"/>
          <w:b/>
          <w:u w:val="single" w:color="000000" w:themeColor="text1"/>
        </w:rPr>
        <w:t>　</w:t>
      </w:r>
      <w:r>
        <w:rPr>
          <w:rFonts w:hint="eastAsia" w:ascii="Times New Roman" w:hAnsi="宋体" w:eastAsia="宋体"/>
          <w:b/>
        </w:rPr>
        <w:t>吸收的热量较多。</w:t>
      </w:r>
      <w:r>
        <w:rPr>
          <w:rFonts w:ascii="Times New Roman" w:hAnsi="宋体" w:eastAsia="宋体"/>
          <w:b/>
        </w:rPr>
        <w:t> </w:t>
      </w:r>
    </w:p>
    <w:p w14:paraId="7EB51DC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下列现象可用比热容知识来解释的是</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B</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054369B5">
      <w:pPr>
        <w:rPr>
          <w:rFonts w:hint="eastAsia" w:ascii="Times New Roman" w:hAnsi="宋体" w:eastAsia="宋体"/>
          <w:b/>
        </w:rPr>
      </w:pPr>
      <w:r>
        <w:rPr>
          <w:rFonts w:ascii="Times New Roman" w:hAnsi="宋体" w:eastAsia="宋体"/>
          <w:b/>
        </w:rPr>
        <w:t>A</w:t>
      </w:r>
      <w:r>
        <w:rPr>
          <w:rFonts w:hint="eastAsia" w:ascii="Times New Roman" w:hAnsi="Times New Roman" w:eastAsia="宋体" w:cs="Times New Roman"/>
          <w:b/>
        </w:rPr>
        <w:t>．</w:t>
      </w:r>
      <w:r>
        <w:rPr>
          <w:rFonts w:hint="eastAsia" w:ascii="Times New Roman" w:hAnsi="宋体" w:eastAsia="宋体"/>
          <w:b/>
        </w:rPr>
        <w:t>夏天在教室洒水，感到凉爽</w:t>
      </w:r>
    </w:p>
    <w:p w14:paraId="063AEA26">
      <w:pPr>
        <w:rPr>
          <w:rFonts w:hint="eastAsia" w:ascii="Times New Roman" w:hAnsi="宋体" w:eastAsia="宋体"/>
          <w:b/>
        </w:rPr>
      </w:pPr>
      <w:r>
        <w:rPr>
          <w:rFonts w:ascii="Times New Roman" w:hAnsi="宋体" w:eastAsia="宋体"/>
          <w:b/>
        </w:rPr>
        <w:t>B</w:t>
      </w:r>
      <w:r>
        <w:rPr>
          <w:rFonts w:hint="eastAsia" w:ascii="Times New Roman" w:hAnsi="Times New Roman" w:eastAsia="宋体" w:cs="Times New Roman"/>
          <w:b/>
        </w:rPr>
        <w:t>．</w:t>
      </w:r>
      <w:r>
        <w:rPr>
          <w:rFonts w:hint="eastAsia" w:ascii="Times New Roman" w:hAnsi="宋体" w:eastAsia="宋体"/>
          <w:b/>
        </w:rPr>
        <w:t>沙漠地区昼夜温差较大</w:t>
      </w:r>
    </w:p>
    <w:p w14:paraId="1D35596C">
      <w:pPr>
        <w:rPr>
          <w:rFonts w:hint="eastAsia" w:ascii="Times New Roman" w:hAnsi="宋体" w:eastAsia="宋体"/>
          <w:b/>
        </w:rPr>
      </w:pPr>
      <w:r>
        <w:rPr>
          <w:rFonts w:ascii="Times New Roman" w:hAnsi="宋体" w:eastAsia="宋体"/>
          <w:b/>
          <w:color w:val="000000" w:themeColor="text1"/>
        </w:rPr>
        <w:t>19</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8</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在</w:t>
      </w:r>
      <w:r>
        <w:rPr>
          <w:rFonts w:hint="eastAsia" w:ascii="Times New Roman" w:hAnsi="Times New Roman" w:eastAsia="宋体" w:cs="Times New Roman"/>
          <w:b/>
        </w:rPr>
        <w:t>“</w:t>
      </w:r>
      <w:r>
        <w:rPr>
          <w:rFonts w:hint="eastAsia" w:ascii="Times New Roman" w:hAnsi="宋体" w:eastAsia="宋体"/>
          <w:b/>
        </w:rPr>
        <w:t>探究电流与电压的关系</w:t>
      </w:r>
      <w:r>
        <w:rPr>
          <w:rFonts w:hint="eastAsia" w:ascii="Times New Roman" w:hAnsi="Times New Roman" w:eastAsia="宋体" w:cs="Times New Roman"/>
          <w:b/>
        </w:rPr>
        <w:t>”</w:t>
      </w:r>
      <w:r>
        <w:rPr>
          <w:rFonts w:hint="eastAsia" w:ascii="Times New Roman" w:hAnsi="宋体" w:eastAsia="宋体"/>
          <w:b/>
        </w:rPr>
        <w:t>的实验中：</w:t>
      </w:r>
    </w:p>
    <w:p w14:paraId="22B43EC1">
      <w:pPr>
        <w:jc w:val="center"/>
        <w:rPr>
          <w:rFonts w:hint="eastAsia" w:ascii="Times New Roman" w:hAnsi="宋体" w:eastAsia="宋体"/>
          <w:b/>
        </w:rPr>
      </w:pPr>
      <w:r>
        <w:rPr>
          <w:rFonts w:ascii="Times New Roman" w:hAnsi="宋体" w:eastAsia="宋体"/>
          <w:b/>
        </w:rPr>
        <w:drawing>
          <wp:inline distT="0" distB="0" distL="0" distR="0">
            <wp:extent cx="4103370" cy="1367790"/>
            <wp:effectExtent l="0" t="0" r="0" b="0"/>
            <wp:docPr id="803" name="image7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 name="image791.jpeg"/>
                    <pic:cNvPicPr>
                      <a:picLocks noChangeAspect="1"/>
                    </pic:cNvPicPr>
                  </pic:nvPicPr>
                  <pic:blipFill>
                    <a:blip r:embed="rId689"/>
                    <a:stretch>
                      <a:fillRect/>
                    </a:stretch>
                  </pic:blipFill>
                  <pic:spPr>
                    <a:xfrm>
                      <a:off x="0" y="0"/>
                      <a:ext cx="4104000" cy="1368000"/>
                    </a:xfrm>
                    <a:prstGeom prst="rect">
                      <a:avLst/>
                    </a:prstGeom>
                  </pic:spPr>
                </pic:pic>
              </a:graphicData>
            </a:graphic>
          </wp:inline>
        </w:drawing>
      </w:r>
    </w:p>
    <w:p w14:paraId="77D846A1">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请用笔画线代替导线，将图甲中电路连接完整，要求滑片</w:t>
      </w:r>
      <w:r>
        <w:rPr>
          <w:rFonts w:ascii="Times New Roman" w:hAnsi="宋体" w:eastAsia="宋体"/>
          <w:b/>
          <w:i/>
        </w:rPr>
        <w:t>P</w:t>
      </w:r>
      <w:r>
        <w:rPr>
          <w:rFonts w:hint="eastAsia" w:ascii="Times New Roman" w:hAnsi="宋体" w:eastAsia="宋体"/>
          <w:b/>
        </w:rPr>
        <w:t>向</w:t>
      </w:r>
      <w:r>
        <w:rPr>
          <w:rFonts w:ascii="Times New Roman" w:hAnsi="宋体" w:eastAsia="宋体"/>
          <w:b/>
          <w:i/>
        </w:rPr>
        <w:t>B</w:t>
      </w:r>
      <w:r>
        <w:rPr>
          <w:rFonts w:hint="eastAsia" w:ascii="Times New Roman" w:hAnsi="宋体" w:eastAsia="宋体"/>
          <w:b/>
        </w:rPr>
        <w:t>端滑动时，滑动变阻器接入电路的电阻变大</w:t>
      </w:r>
      <w:r>
        <w:rPr>
          <w:rFonts w:hint="eastAsia" w:ascii="Times New Roman" w:hAnsi="Times New Roman" w:eastAsia="楷体"/>
          <w:b/>
        </w:rPr>
        <w:t>(</w:t>
      </w:r>
      <w:r>
        <w:rPr>
          <w:rFonts w:hint="eastAsia" w:ascii="Times New Roman" w:hAnsi="楷体" w:eastAsia="楷体"/>
          <w:b/>
        </w:rPr>
        <w:t>连线时导线不允许交叉</w:t>
      </w:r>
      <w:r>
        <w:rPr>
          <w:rFonts w:hint="eastAsia" w:ascii="Times New Roman" w:hAnsi="Times New Roman" w:eastAsia="楷体"/>
          <w:b/>
        </w:rPr>
        <w:t>)</w:t>
      </w:r>
      <w:r>
        <w:rPr>
          <w:rFonts w:hint="eastAsia" w:ascii="Times New Roman" w:hAnsi="宋体" w:eastAsia="宋体"/>
          <w:b/>
        </w:rPr>
        <w:t>。</w:t>
      </w:r>
    </w:p>
    <w:p w14:paraId="3F1A8A7F">
      <w:pPr>
        <w:rPr>
          <w:rFonts w:hint="eastAsia" w:ascii="Arial" w:hAnsi="黑体" w:eastAsia="黑体"/>
          <w:b/>
          <w:color w:val="FF0000"/>
        </w:rPr>
      </w:pPr>
      <w:r>
        <w:rPr>
          <w:rFonts w:hint="eastAsia" w:ascii="Arial" w:hAnsi="黑体" w:eastAsia="黑体"/>
          <w:b/>
          <w:color w:val="FF0000"/>
        </w:rPr>
        <w:t>如图所示</w:t>
      </w:r>
    </w:p>
    <w:p w14:paraId="783FF549">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正确连接好电路后，闭合开关发现电压表示数为2</w:t>
      </w:r>
      <w:r>
        <w:rPr>
          <w:rFonts w:ascii="Times New Roman" w:hAnsi="Times New Roman" w:eastAsia="宋体" w:cs="Times New Roman"/>
          <w:b/>
        </w:rPr>
        <w:t>.</w:t>
      </w:r>
      <w:r>
        <w:rPr>
          <w:rFonts w:hint="eastAsia" w:ascii="Times New Roman" w:hAnsi="宋体" w:eastAsia="宋体"/>
          <w:b/>
        </w:rPr>
        <w:t>8</w:t>
      </w:r>
      <w:r>
        <w:rPr>
          <w:rFonts w:ascii="Times New Roman" w:hAnsi="宋体" w:eastAsia="宋体"/>
          <w:b/>
        </w:rPr>
        <w:t xml:space="preserve"> V</w:t>
      </w:r>
      <w:r>
        <w:rPr>
          <w:rFonts w:hint="eastAsia" w:ascii="Times New Roman" w:hAnsi="宋体" w:eastAsia="宋体"/>
          <w:b/>
        </w:rPr>
        <w:t>，电流表无示数，滑动滑片</w:t>
      </w:r>
      <w:r>
        <w:rPr>
          <w:rFonts w:ascii="Times New Roman" w:hAnsi="宋体" w:eastAsia="宋体"/>
          <w:b/>
          <w:i/>
        </w:rPr>
        <w:t>P</w:t>
      </w:r>
      <w:r>
        <w:rPr>
          <w:rFonts w:hint="eastAsia" w:ascii="Times New Roman" w:hAnsi="宋体" w:eastAsia="宋体"/>
          <w:b/>
        </w:rPr>
        <w:t>两表示数均无变化，则故障原因是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电阻</w:t>
      </w:r>
      <w:r>
        <w:rPr>
          <w:rFonts w:ascii="Times New Roman" w:hAnsi="宋体" w:eastAsia="宋体"/>
          <w:b/>
          <w:i/>
          <w:color w:val="FF0000"/>
          <w:u w:val="single" w:color="000000" w:themeColor="text1"/>
        </w:rPr>
        <w:t>R</w:t>
      </w:r>
      <w:r>
        <w:rPr>
          <w:rFonts w:hint="eastAsia" w:ascii="Arial" w:hAnsi="黑体" w:eastAsia="黑体"/>
          <w:b/>
          <w:color w:val="FF0000"/>
          <w:u w:val="single" w:color="000000" w:themeColor="text1"/>
        </w:rPr>
        <w:t>开路</w:t>
      </w:r>
      <w:r>
        <w:rPr>
          <w:rFonts w:hint="eastAsia" w:ascii="Times New Roman" w:hAnsi="宋体" w:eastAsia="宋体"/>
          <w:b/>
          <w:u w:val="single" w:color="000000" w:themeColor="text1"/>
        </w:rPr>
        <w:t>　</w:t>
      </w:r>
      <w:r>
        <w:rPr>
          <w:rFonts w:hint="eastAsia" w:ascii="Times New Roman" w:hAnsi="宋体" w:eastAsia="宋体"/>
          <w:b/>
        </w:rPr>
        <w:t>。</w:t>
      </w:r>
      <w:r>
        <w:rPr>
          <w:rFonts w:ascii="Times New Roman" w:hAnsi="宋体" w:eastAsia="宋体"/>
          <w:b/>
        </w:rPr>
        <w:t> </w:t>
      </w:r>
    </w:p>
    <w:p w14:paraId="48B1F8D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小明排除故障后，移动滑片</w:t>
      </w:r>
      <w:r>
        <w:rPr>
          <w:rFonts w:ascii="Times New Roman" w:hAnsi="宋体" w:eastAsia="宋体"/>
          <w:b/>
          <w:i/>
        </w:rPr>
        <w:t>P</w:t>
      </w:r>
      <w:r>
        <w:rPr>
          <w:rFonts w:hint="eastAsia" w:ascii="Times New Roman" w:hAnsi="宋体" w:eastAsia="宋体"/>
          <w:b/>
        </w:rPr>
        <w:t>到某一位置时电流表示数如图乙所示，此时通过电阻的电流为</w:t>
      </w:r>
      <w:r>
        <w:rPr>
          <w:rFonts w:hint="eastAsia" w:ascii="Times New Roman" w:hAnsi="宋体" w:eastAsia="宋体"/>
          <w:b/>
          <w:u w:val="single" w:color="000000" w:themeColor="text1"/>
        </w:rPr>
        <w:t>　</w:t>
      </w:r>
      <w:r>
        <w:rPr>
          <w:rFonts w:hint="eastAsia" w:ascii="Times New Roman" w:hAnsi="宋体" w:eastAsia="宋体"/>
          <w:b/>
          <w:color w:val="FF0000"/>
          <w:u w:val="single" w:color="000000" w:themeColor="text1"/>
        </w:rPr>
        <w:t>0</w:t>
      </w:r>
      <w:r>
        <w:rPr>
          <w:rFonts w:ascii="Times New Roman" w:hAnsi="Times New Roman" w:eastAsia="宋体" w:cs="Times New Roman"/>
          <w:b/>
          <w:color w:val="FF0000"/>
          <w:u w:val="single" w:color="000000" w:themeColor="text1"/>
        </w:rPr>
        <w:t>.</w:t>
      </w:r>
      <w:r>
        <w:rPr>
          <w:rFonts w:hint="eastAsia" w:ascii="Times New Roman" w:hAnsi="宋体" w:eastAsia="宋体"/>
          <w:b/>
          <w:color w:val="FF0000"/>
          <w:u w:val="single" w:color="000000" w:themeColor="text1"/>
        </w:rPr>
        <w:t>1</w:t>
      </w:r>
      <w:r>
        <w:rPr>
          <w:rFonts w:ascii="Times New Roman" w:hAnsi="宋体" w:eastAsia="宋体"/>
          <w:b/>
          <w:color w:val="FF0000"/>
          <w:u w:val="single" w:color="000000" w:themeColor="text1"/>
        </w:rPr>
        <w:t>2</w:t>
      </w:r>
      <w:r>
        <w:rPr>
          <w:rFonts w:hint="eastAsia" w:ascii="Times New Roman" w:hAnsi="宋体" w:eastAsia="宋体"/>
          <w:b/>
          <w:u w:val="single" w:color="000000" w:themeColor="text1"/>
        </w:rPr>
        <w:t>　</w:t>
      </w:r>
      <w:r>
        <w:rPr>
          <w:rFonts w:ascii="Times New Roman" w:hAnsi="宋体" w:eastAsia="宋体"/>
          <w:b/>
        </w:rPr>
        <w:t>A</w:t>
      </w:r>
      <w:r>
        <w:rPr>
          <w:rFonts w:hint="eastAsia" w:ascii="Times New Roman" w:hAnsi="宋体" w:eastAsia="宋体"/>
          <w:b/>
        </w:rPr>
        <w:t>。若要增大电阻两端的电压，应将滑片</w:t>
      </w:r>
      <w:r>
        <w:rPr>
          <w:rFonts w:ascii="Times New Roman" w:hAnsi="宋体" w:eastAsia="宋体"/>
          <w:b/>
          <w:i/>
        </w:rPr>
        <w:t>P</w:t>
      </w:r>
      <w:r>
        <w:rPr>
          <w:rFonts w:hint="eastAsia" w:ascii="Times New Roman" w:hAnsi="宋体" w:eastAsia="宋体"/>
          <w:b/>
        </w:rPr>
        <w:t>向</w:t>
      </w:r>
      <w:r>
        <w:rPr>
          <w:rFonts w:hint="eastAsia" w:ascii="Times New Roman" w:hAnsi="宋体" w:eastAsia="宋体"/>
          <w:b/>
          <w:u w:val="single" w:color="000000" w:themeColor="text1"/>
        </w:rPr>
        <w:t>　</w:t>
      </w:r>
      <w:r>
        <w:rPr>
          <w:rFonts w:ascii="Times New Roman" w:hAnsi="宋体" w:eastAsia="宋体"/>
          <w:b/>
          <w:i/>
          <w:color w:val="FF0000"/>
          <w:u w:val="single" w:color="000000" w:themeColor="text1"/>
        </w:rPr>
        <w:t>A</w:t>
      </w:r>
      <w:r>
        <w:rPr>
          <w:rFonts w:hint="eastAsia" w:ascii="Times New Roman" w:hAnsi="宋体" w:eastAsia="宋体"/>
          <w:b/>
          <w:u w:val="single" w:color="000000" w:themeColor="text1"/>
        </w:rPr>
        <w:t>　</w:t>
      </w:r>
      <w:r>
        <w:rPr>
          <w:rFonts w:hint="eastAsia" w:ascii="Times New Roman" w:hAnsi="Times New Roman" w:eastAsia="楷体"/>
          <w:b/>
        </w:rPr>
        <w:t>(</w:t>
      </w:r>
      <w:r>
        <w:rPr>
          <w:rFonts w:hint="eastAsia" w:ascii="Times New Roman" w:hAnsi="楷体" w:eastAsia="楷体"/>
          <w:b/>
        </w:rPr>
        <w:t>选填</w:t>
      </w:r>
      <w:r>
        <w:rPr>
          <w:rFonts w:hint="eastAsia" w:ascii="Times New Roman" w:hAnsi="Times New Roman" w:eastAsia="宋体" w:cs="Times New Roman"/>
          <w:b/>
        </w:rPr>
        <w:t>“</w:t>
      </w:r>
      <w:r>
        <w:rPr>
          <w:rFonts w:ascii="Times New Roman" w:hAnsi="宋体" w:eastAsia="宋体"/>
          <w:b/>
          <w:i/>
        </w:rPr>
        <w:t>A</w:t>
      </w:r>
      <w:r>
        <w:rPr>
          <w:rFonts w:hint="eastAsia" w:ascii="Times New Roman" w:hAnsi="Times New Roman" w:eastAsia="宋体" w:cs="Times New Roman"/>
          <w:b/>
        </w:rPr>
        <w:t>”</w:t>
      </w:r>
      <w:r>
        <w:rPr>
          <w:rFonts w:hint="eastAsia" w:ascii="Times New Roman" w:hAnsi="楷体" w:eastAsia="楷体"/>
          <w:b/>
        </w:rPr>
        <w:t>或</w:t>
      </w:r>
      <w:r>
        <w:rPr>
          <w:rFonts w:hint="eastAsia" w:ascii="Times New Roman" w:hAnsi="Times New Roman" w:eastAsia="宋体" w:cs="Times New Roman"/>
          <w:b/>
        </w:rPr>
        <w:t>“</w:t>
      </w:r>
      <w:r>
        <w:rPr>
          <w:rFonts w:ascii="Times New Roman" w:hAnsi="宋体" w:eastAsia="宋体"/>
          <w:b/>
          <w:i/>
        </w:rPr>
        <w:t>B</w:t>
      </w:r>
      <w:r>
        <w:rPr>
          <w:rFonts w:hint="eastAsia" w:ascii="Times New Roman" w:hAnsi="Times New Roman" w:eastAsia="宋体" w:cs="Times New Roman"/>
          <w:b/>
        </w:rPr>
        <w:t>”</w:t>
      </w:r>
      <w:r>
        <w:rPr>
          <w:rFonts w:hint="eastAsia" w:ascii="Times New Roman" w:hAnsi="Times New Roman" w:eastAsia="楷体"/>
          <w:b/>
        </w:rPr>
        <w:t>)</w:t>
      </w:r>
      <w:r>
        <w:rPr>
          <w:rFonts w:hint="eastAsia" w:ascii="Times New Roman" w:hAnsi="宋体" w:eastAsia="宋体"/>
          <w:b/>
        </w:rPr>
        <w:t>端移动。</w:t>
      </w:r>
      <w:r>
        <w:rPr>
          <w:rFonts w:ascii="Times New Roman" w:hAnsi="宋体" w:eastAsia="宋体"/>
          <w:b/>
        </w:rPr>
        <w:t> </w:t>
      </w:r>
    </w:p>
    <w:p w14:paraId="6EA42BB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4</w:t>
      </w:r>
      <w:r>
        <w:rPr>
          <w:rFonts w:hint="eastAsia" w:ascii="Times New Roman" w:hAnsi="Times New Roman" w:eastAsia="宋体"/>
          <w:b/>
        </w:rPr>
        <w:t>)</w:t>
      </w:r>
      <w:r>
        <w:rPr>
          <w:rFonts w:hint="eastAsia" w:ascii="Times New Roman" w:hAnsi="宋体" w:eastAsia="宋体"/>
          <w:b/>
        </w:rPr>
        <w:t>实验中测得多组数据，绘制出电阻</w:t>
      </w:r>
      <w:r>
        <w:rPr>
          <w:rFonts w:ascii="Times New Roman" w:hAnsi="宋体" w:eastAsia="宋体"/>
          <w:b/>
          <w:i/>
        </w:rPr>
        <w:t>R</w:t>
      </w:r>
      <w:r>
        <w:rPr>
          <w:rFonts w:hint="eastAsia" w:ascii="Times New Roman" w:hAnsi="宋体" w:eastAsia="宋体"/>
          <w:b/>
        </w:rPr>
        <w:t>的</w:t>
      </w:r>
      <w:r>
        <w:rPr>
          <w:rFonts w:ascii="Times New Roman" w:hAnsi="宋体" w:eastAsia="宋体"/>
          <w:b/>
          <w:i/>
        </w:rPr>
        <w:t>I</w:t>
      </w:r>
      <w:r>
        <w:rPr>
          <w:rFonts w:ascii="宋体" w:hAnsi="宋体" w:eastAsia="宋体" w:cs="Times New Roman"/>
        </w:rPr>
        <w:t>－</w:t>
      </w:r>
      <w:r>
        <w:rPr>
          <w:rFonts w:ascii="Times New Roman" w:hAnsi="宋体" w:eastAsia="宋体"/>
          <w:b/>
          <w:i/>
        </w:rPr>
        <w:t>U</w:t>
      </w:r>
      <w:r>
        <w:rPr>
          <w:rFonts w:hint="eastAsia" w:ascii="Times New Roman" w:hAnsi="宋体" w:eastAsia="宋体"/>
          <w:b/>
        </w:rPr>
        <w:t>图像如图丙所示，由图像可得电流与电压的关系是</w:t>
      </w:r>
      <w:r>
        <w:rPr>
          <w:rFonts w:hint="eastAsia" w:ascii="Times New Roman" w:hAnsi="宋体" w:eastAsia="宋体"/>
          <w:b/>
          <w:u w:val="single" w:color="000000" w:themeColor="text1"/>
        </w:rPr>
        <w:t>　</w:t>
      </w:r>
      <w:r>
        <w:rPr>
          <w:rFonts w:hint="eastAsia" w:ascii="Arial" w:hAnsi="黑体" w:eastAsia="黑体"/>
          <w:b/>
          <w:color w:val="FF0000"/>
          <w:u w:val="single" w:color="000000" w:themeColor="text1"/>
        </w:rPr>
        <w:t>电阻一定时，电流与电压成正比</w:t>
      </w:r>
      <w:r>
        <w:rPr>
          <w:rFonts w:hint="eastAsia" w:ascii="Times New Roman" w:hAnsi="宋体" w:eastAsia="宋体"/>
          <w:b/>
          <w:u w:val="single" w:color="000000" w:themeColor="text1"/>
        </w:rPr>
        <w:t>　</w:t>
      </w:r>
      <w:r>
        <w:rPr>
          <w:rFonts w:hint="eastAsia" w:ascii="Times New Roman" w:hAnsi="宋体" w:eastAsia="宋体"/>
          <w:b/>
        </w:rPr>
        <w:t>；本实验所用电阻的阻值为</w:t>
      </w:r>
      <w:r>
        <w:rPr>
          <w:rFonts w:hint="eastAsia" w:ascii="Times New Roman" w:hAnsi="宋体" w:eastAsia="宋体"/>
          <w:b/>
          <w:u w:val="single" w:color="000000" w:themeColor="text1"/>
        </w:rPr>
        <w:t>　</w:t>
      </w:r>
      <w:r>
        <w:rPr>
          <w:rFonts w:ascii="Times New Roman" w:hAnsi="宋体" w:eastAsia="宋体"/>
          <w:b/>
          <w:color w:val="FF0000"/>
          <w:u w:val="single" w:color="000000" w:themeColor="text1"/>
        </w:rPr>
        <w:t>5</w:t>
      </w:r>
      <w:r>
        <w:rPr>
          <w:rFonts w:hint="eastAsia" w:ascii="Times New Roman" w:hAnsi="宋体" w:eastAsia="宋体"/>
          <w:b/>
          <w:u w:val="single" w:color="000000" w:themeColor="text1"/>
        </w:rPr>
        <w:t>　</w:t>
      </w:r>
      <w:r>
        <w:rPr>
          <w:rFonts w:ascii="Times New Roman" w:hAnsi="宋体" w:eastAsia="宋体"/>
          <w:b/>
        </w:rPr>
        <w:t>Ω</w:t>
      </w:r>
      <w:r>
        <w:rPr>
          <w:rFonts w:hint="eastAsia" w:ascii="Times New Roman" w:hAnsi="宋体" w:eastAsia="宋体"/>
          <w:b/>
        </w:rPr>
        <w:t>。</w:t>
      </w:r>
      <w:r>
        <w:rPr>
          <w:rFonts w:ascii="Times New Roman" w:hAnsi="宋体" w:eastAsia="宋体"/>
          <w:b/>
        </w:rPr>
        <w:t> </w:t>
      </w:r>
    </w:p>
    <w:p w14:paraId="2B2EF77C">
      <w:pPr>
        <w:rPr>
          <w:rFonts w:hint="eastAsia" w:ascii="Times New Roman" w:hAnsi="宋体" w:eastAsia="宋体"/>
          <w:b/>
        </w:rPr>
      </w:pPr>
      <w:r>
        <w:rPr>
          <w:rFonts w:hint="eastAsia" w:ascii="Arial" w:hAnsi="黑体" w:eastAsia="黑体"/>
          <w:b/>
          <w:color w:val="000000" w:themeColor="text1"/>
        </w:rPr>
        <w:t>四、计算题</w:t>
      </w:r>
      <w:r>
        <w:rPr>
          <w:rFonts w:hint="eastAsia" w:ascii="Times New Roman" w:hAnsi="Times New Roman" w:eastAsia="楷体"/>
          <w:b/>
          <w:color w:val="000000" w:themeColor="text1"/>
        </w:rPr>
        <w:t>(</w:t>
      </w:r>
      <w:r>
        <w:rPr>
          <w:rFonts w:hint="eastAsia" w:ascii="Times New Roman" w:hAnsi="楷体" w:eastAsia="楷体"/>
          <w:b/>
          <w:color w:val="000000" w:themeColor="text1"/>
        </w:rPr>
        <w:t>共</w:t>
      </w:r>
      <w:r>
        <w:rPr>
          <w:rFonts w:ascii="Times New Roman" w:hAnsi="宋体" w:eastAsia="宋体"/>
          <w:b/>
          <w:color w:val="000000" w:themeColor="text1"/>
        </w:rPr>
        <w:t>20</w:t>
      </w:r>
      <w:r>
        <w:rPr>
          <w:rFonts w:hint="eastAsia" w:ascii="Times New Roman" w:hAnsi="楷体" w:eastAsia="楷体"/>
          <w:b/>
          <w:color w:val="000000" w:themeColor="text1"/>
        </w:rPr>
        <w:t>分</w:t>
      </w:r>
      <w:r>
        <w:rPr>
          <w:rFonts w:hint="eastAsia" w:ascii="Times New Roman" w:hAnsi="Times New Roman" w:eastAsia="楷体"/>
          <w:b/>
          <w:color w:val="000000" w:themeColor="text1"/>
        </w:rPr>
        <w:t>)</w:t>
      </w:r>
    </w:p>
    <w:p w14:paraId="43D91368">
      <w:pPr>
        <w:rPr>
          <w:rFonts w:hint="eastAsia" w:ascii="Times New Roman" w:hAnsi="宋体" w:eastAsia="宋体"/>
          <w:b/>
        </w:rPr>
      </w:pPr>
      <w:r>
        <w:rPr>
          <w:rFonts w:ascii="Times New Roman" w:hAnsi="宋体" w:eastAsia="宋体"/>
          <w:b/>
          <w:color w:val="000000" w:themeColor="text1"/>
        </w:rPr>
        <w:t>20</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泰安五岳专用汽车有限公司是一家大型的特种专用汽车生产基地。该厂某型号专用车在车型测试中，在一段平直的公路上匀速行驶5</w:t>
      </w:r>
      <w:r>
        <w:rPr>
          <w:rFonts w:ascii="Times New Roman" w:hAnsi="Times New Roman" w:eastAsia="宋体" w:cs="Times New Roman"/>
          <w:b/>
        </w:rPr>
        <w:t>.</w:t>
      </w:r>
      <w:r>
        <w:rPr>
          <w:rFonts w:hint="eastAsia" w:ascii="Times New Roman" w:hAnsi="宋体" w:eastAsia="宋体"/>
          <w:b/>
        </w:rPr>
        <w:t>6</w:t>
      </w:r>
      <w:r>
        <w:rPr>
          <w:rFonts w:ascii="Times New Roman" w:hAnsi="宋体" w:eastAsia="宋体"/>
          <w:b/>
        </w:rPr>
        <w:t xml:space="preserve"> km</w:t>
      </w:r>
      <w:r>
        <w:rPr>
          <w:rFonts w:hint="eastAsia" w:ascii="Times New Roman" w:hAnsi="宋体" w:eastAsia="宋体"/>
          <w:b/>
        </w:rPr>
        <w:t>，受到的平均阻力是3</w:t>
      </w:r>
      <w:r>
        <w:rPr>
          <w:rFonts w:ascii="Times New Roman" w:hAnsi="Times New Roman" w:eastAsia="宋体" w:cs="Times New Roman"/>
          <w:b/>
        </w:rPr>
        <w:t>.</w:t>
      </w:r>
      <w:r>
        <w:rPr>
          <w:rFonts w:hint="eastAsia" w:ascii="Times New Roman" w:hAnsi="宋体" w:eastAsia="宋体"/>
          <w:b/>
        </w:rPr>
        <w:t>0</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3</w:t>
      </w:r>
      <w:r>
        <w:rPr>
          <w:rFonts w:ascii="Times New Roman" w:hAnsi="宋体" w:eastAsia="宋体"/>
          <w:b/>
        </w:rPr>
        <w:t xml:space="preserve"> N</w:t>
      </w:r>
      <w:r>
        <w:rPr>
          <w:rFonts w:hint="eastAsia" w:ascii="Times New Roman" w:hAnsi="宋体" w:eastAsia="宋体"/>
          <w:b/>
        </w:rPr>
        <w:t>，消耗燃油1</w:t>
      </w:r>
      <w:r>
        <w:rPr>
          <w:rFonts w:ascii="Times New Roman" w:hAnsi="Times New Roman" w:eastAsia="宋体" w:cs="Times New Roman"/>
          <w:b/>
        </w:rPr>
        <w:t>.</w:t>
      </w:r>
      <w:r>
        <w:rPr>
          <w:rFonts w:hint="eastAsia" w:ascii="Times New Roman" w:hAnsi="宋体" w:eastAsia="宋体"/>
          <w:b/>
        </w:rPr>
        <w:t>2</w:t>
      </w:r>
      <w:r>
        <w:rPr>
          <w:rFonts w:ascii="Times New Roman" w:hAnsi="宋体" w:eastAsia="宋体"/>
          <w:b/>
        </w:rPr>
        <w:t xml:space="preserve"> kg</w:t>
      </w:r>
      <w:r>
        <w:rPr>
          <w:rFonts w:hint="eastAsia" w:ascii="Times New Roman" w:hAnsi="Times New Roman" w:eastAsia="楷体"/>
          <w:b/>
        </w:rPr>
        <w:t>(</w:t>
      </w:r>
      <w:r>
        <w:rPr>
          <w:rFonts w:hint="eastAsia" w:ascii="Times New Roman" w:hAnsi="楷体" w:eastAsia="楷体"/>
          <w:b/>
        </w:rPr>
        <w:t>假设燃油完全燃烧</w:t>
      </w:r>
      <w:r>
        <w:rPr>
          <w:rFonts w:hint="eastAsia" w:ascii="Times New Roman" w:hAnsi="Times New Roman" w:eastAsia="楷体"/>
          <w:b/>
        </w:rPr>
        <w:t>)</w:t>
      </w:r>
      <w:r>
        <w:rPr>
          <w:rFonts w:hint="eastAsia" w:ascii="Times New Roman" w:hAnsi="宋体" w:eastAsia="宋体"/>
          <w:b/>
        </w:rPr>
        <w:t>。汽油的热值</w:t>
      </w:r>
      <w:r>
        <w:rPr>
          <w:rFonts w:ascii="Times New Roman" w:hAnsi="宋体" w:eastAsia="宋体"/>
          <w:b/>
          <w:i/>
        </w:rPr>
        <w:t>q</w:t>
      </w:r>
      <w:r>
        <w:rPr>
          <w:rFonts w:ascii="宋体" w:hAnsi="宋体" w:eastAsia="宋体" w:cs="Times New Roman"/>
        </w:rPr>
        <w:t>＝</w:t>
      </w:r>
      <w:r>
        <w:rPr>
          <w:rFonts w:ascii="Times New Roman" w:hAnsi="宋体" w:eastAsia="宋体"/>
          <w:b/>
        </w:rPr>
        <w:t>4</w:t>
      </w:r>
      <w:r>
        <w:rPr>
          <w:rFonts w:ascii="宋体" w:hAnsi="宋体" w:eastAsia="宋体" w:cs="Times New Roman"/>
        </w:rPr>
        <w:t>×</w:t>
      </w:r>
      <w:r>
        <w:rPr>
          <w:rFonts w:ascii="Times New Roman" w:hAnsi="宋体" w:eastAsia="宋体"/>
          <w:b/>
        </w:rPr>
        <w:t>10</w:t>
      </w:r>
      <w:r>
        <w:rPr>
          <w:rFonts w:ascii="Times New Roman" w:hAnsi="宋体" w:eastAsia="宋体"/>
          <w:b/>
          <w:vertAlign w:val="superscript"/>
        </w:rPr>
        <w:t>7</w:t>
      </w:r>
      <w:r>
        <w:rPr>
          <w:rFonts w:ascii="Times New Roman" w:hAnsi="宋体" w:eastAsia="宋体"/>
          <w:b/>
        </w:rPr>
        <w:t xml:space="preserve"> J/kg</w:t>
      </w:r>
      <w:r>
        <w:rPr>
          <w:rFonts w:hint="eastAsia" w:ascii="Times New Roman" w:hAnsi="宋体" w:eastAsia="宋体"/>
          <w:b/>
        </w:rPr>
        <w:t>，求：</w:t>
      </w:r>
    </w:p>
    <w:p w14:paraId="79CA61EE">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专用车牵引力所做的功。</w:t>
      </w:r>
    </w:p>
    <w:p w14:paraId="641BEFE7">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燃油放出的热量。</w:t>
      </w:r>
    </w:p>
    <w:p w14:paraId="1ECF6848">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该专用车的热机效率。</w:t>
      </w:r>
    </w:p>
    <w:p w14:paraId="15E05332">
      <w:pPr>
        <w:rPr>
          <w:rFonts w:hint="eastAsia" w:ascii="Times New Roman" w:hAnsi="宋体" w:eastAsia="宋体"/>
          <w:b/>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因为专用车匀速行驶，所以牵引力</w:t>
      </w:r>
      <w:r>
        <w:rPr>
          <w:rFonts w:ascii="Times New Roman" w:hAnsi="宋体" w:eastAsia="宋体"/>
          <w:b/>
          <w:i/>
          <w:color w:val="FF0000"/>
        </w:rPr>
        <w:t>F</w:t>
      </w:r>
      <w:r>
        <w:rPr>
          <w:rFonts w:ascii="宋体" w:hAnsi="宋体" w:eastAsia="宋体" w:cs="Times New Roman"/>
          <w:color w:val="FF0000"/>
        </w:rPr>
        <w:t>＝</w:t>
      </w:r>
      <w:r>
        <w:rPr>
          <w:rFonts w:ascii="Times New Roman" w:hAnsi="宋体" w:eastAsia="宋体"/>
          <w:b/>
          <w:i/>
          <w:color w:val="FF0000"/>
        </w:rPr>
        <w:t>f</w:t>
      </w:r>
      <w:r>
        <w:rPr>
          <w:rFonts w:ascii="宋体" w:hAnsi="宋体" w:eastAsia="宋体" w:cs="Times New Roman"/>
          <w:color w:val="FF0000"/>
        </w:rPr>
        <w:t>＝</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0</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N</w:t>
      </w:r>
      <w:r>
        <w:rPr>
          <w:rFonts w:hint="eastAsia" w:ascii="Arial" w:hAnsi="黑体" w:eastAsia="黑体"/>
          <w:b/>
          <w:color w:val="FF0000"/>
        </w:rPr>
        <w:t>，牵引力所做的功</w:t>
      </w:r>
      <w:r>
        <w:rPr>
          <w:rFonts w:ascii="Times New Roman" w:hAnsi="宋体" w:eastAsia="宋体"/>
          <w:b/>
          <w:i/>
          <w:color w:val="FF0000"/>
        </w:rPr>
        <w:t>W</w:t>
      </w:r>
      <w:r>
        <w:rPr>
          <w:rFonts w:ascii="宋体" w:hAnsi="宋体" w:eastAsia="宋体" w:cs="Times New Roman"/>
          <w:color w:val="FF0000"/>
        </w:rPr>
        <w:t>＝</w:t>
      </w:r>
      <w:r>
        <w:rPr>
          <w:rFonts w:ascii="Times New Roman" w:hAnsi="宋体" w:eastAsia="宋体"/>
          <w:b/>
          <w:i/>
          <w:color w:val="FF0000"/>
        </w:rPr>
        <w:t>Fs</w:t>
      </w:r>
      <w:r>
        <w:rPr>
          <w:rFonts w:ascii="宋体" w:hAnsi="宋体" w:eastAsia="宋体" w:cs="Times New Roman"/>
          <w:color w:val="FF0000"/>
        </w:rPr>
        <w:t>＝</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0</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N</w:t>
      </w:r>
      <w:r>
        <w:rPr>
          <w:rFonts w:ascii="宋体" w:hAnsi="宋体" w:eastAsia="宋体" w:cs="Times New Roman"/>
          <w:color w:val="FF0000"/>
        </w:rPr>
        <w:t>×</w:t>
      </w:r>
      <w:r>
        <w:rPr>
          <w:rFonts w:hint="eastAsia" w:ascii="Times New Roman" w:hAnsi="宋体" w:eastAsia="宋体"/>
          <w:b/>
          <w:color w:val="FF0000"/>
        </w:rPr>
        <w:t>5</w:t>
      </w:r>
      <w:r>
        <w:rPr>
          <w:rFonts w:ascii="Times New Roman" w:hAnsi="Times New Roman" w:eastAsia="宋体" w:cs="Times New Roman"/>
          <w:b/>
          <w:color w:val="FF0000"/>
        </w:rPr>
        <w:t>.</w:t>
      </w:r>
      <w:r>
        <w:rPr>
          <w:rFonts w:hint="eastAsia" w:ascii="Times New Roman" w:hAnsi="宋体" w:eastAsia="宋体"/>
          <w:b/>
          <w:color w:val="FF0000"/>
        </w:rPr>
        <w:t>6</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m</w:t>
      </w:r>
      <w:r>
        <w:rPr>
          <w:rFonts w:ascii="宋体" w:hAnsi="宋体" w:eastAsia="宋体" w:cs="Times New Roman"/>
          <w:color w:val="FF0000"/>
        </w:rPr>
        <w: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6</w:t>
      </w:r>
      <w:r>
        <w:rPr>
          <w:rFonts w:ascii="Times New Roman" w:hAnsi="宋体" w:eastAsia="宋体"/>
          <w:b/>
          <w:color w:val="FF0000"/>
        </w:rPr>
        <w:t>8</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7</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59E4721D">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消耗燃油的质量</w:t>
      </w:r>
      <w:r>
        <w:rPr>
          <w:rFonts w:ascii="Times New Roman" w:hAnsi="宋体" w:eastAsia="宋体"/>
          <w:b/>
          <w:i/>
          <w:color w:val="FF0000"/>
        </w:rPr>
        <w:t>m</w:t>
      </w:r>
      <w:r>
        <w:rPr>
          <w:rFonts w:ascii="宋体" w:hAnsi="宋体" w:eastAsia="宋体" w:cs="Times New Roman"/>
          <w:color w:val="FF0000"/>
        </w:rPr>
        <w: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kg</w:t>
      </w:r>
      <w:r>
        <w:rPr>
          <w:rFonts w:hint="eastAsia" w:ascii="Arial" w:hAnsi="黑体" w:eastAsia="黑体"/>
          <w:b/>
          <w:color w:val="FF0000"/>
        </w:rPr>
        <w:t>，燃油完全燃烧放出的热量</w:t>
      </w:r>
      <w:r>
        <w:rPr>
          <w:rFonts w:ascii="Times New Roman" w:hAnsi="宋体" w:eastAsia="宋体"/>
          <w:b/>
          <w:i/>
          <w:color w:val="FF0000"/>
        </w:rPr>
        <w:t>Q</w:t>
      </w:r>
      <w:r>
        <w:rPr>
          <w:rFonts w:hint="eastAsia" w:ascii="Arial" w:hAnsi="黑体" w:eastAsia="黑体"/>
          <w:b/>
          <w:color w:val="FF0000"/>
          <w:vertAlign w:val="subscript"/>
        </w:rPr>
        <w:t>放</w:t>
      </w:r>
      <w:r>
        <w:rPr>
          <w:rFonts w:ascii="宋体" w:hAnsi="宋体" w:eastAsia="宋体" w:cs="Times New Roman"/>
          <w:color w:val="FF0000"/>
        </w:rPr>
        <w:t>＝</w:t>
      </w:r>
      <w:r>
        <w:rPr>
          <w:rFonts w:ascii="Times New Roman" w:hAnsi="宋体" w:eastAsia="宋体"/>
          <w:b/>
          <w:i/>
          <w:color w:val="FF0000"/>
        </w:rPr>
        <w:t>mq</w:t>
      </w:r>
      <w:r>
        <w:rPr>
          <w:rFonts w:ascii="宋体" w:hAnsi="宋体" w:eastAsia="宋体" w:cs="Times New Roman"/>
          <w:color w:val="FF0000"/>
        </w:rPr>
        <w: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2</w:t>
      </w:r>
      <w:r>
        <w:rPr>
          <w:rFonts w:ascii="Arial" w:hAnsi="黑体" w:eastAsia="黑体"/>
          <w:b/>
          <w:color w:val="FF0000"/>
        </w:rPr>
        <w:t xml:space="preserve"> </w:t>
      </w:r>
      <w:r>
        <w:rPr>
          <w:rFonts w:ascii="Times New Roman" w:hAnsi="宋体" w:eastAsia="宋体"/>
          <w:b/>
          <w:color w:val="FF0000"/>
        </w:rPr>
        <w:t>kg</w:t>
      </w:r>
      <w:r>
        <w:rPr>
          <w:rFonts w:ascii="宋体" w:hAnsi="宋体" w:eastAsia="宋体" w:cs="Times New Roman"/>
          <w:color w:val="FF0000"/>
        </w:rPr>
        <w:t>×</w:t>
      </w:r>
      <w:r>
        <w:rPr>
          <w:rFonts w:ascii="Times New Roman" w:hAnsi="宋体" w:eastAsia="宋体"/>
          <w:b/>
          <w:color w:val="FF0000"/>
        </w:rPr>
        <w:t>4</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7</w:t>
      </w:r>
      <w:r>
        <w:rPr>
          <w:rFonts w:ascii="Arial" w:hAnsi="黑体" w:eastAsia="黑体"/>
          <w:b/>
          <w:color w:val="FF0000"/>
        </w:rPr>
        <w:t xml:space="preserve"> </w:t>
      </w:r>
      <w:r>
        <w:rPr>
          <w:rFonts w:ascii="Times New Roman" w:hAnsi="宋体" w:eastAsia="宋体"/>
          <w:b/>
          <w:color w:val="FF0000"/>
        </w:rPr>
        <w:t>J/kg</w:t>
      </w:r>
      <w:r>
        <w:rPr>
          <w:rFonts w:ascii="宋体" w:hAnsi="宋体" w:eastAsia="宋体" w:cs="Times New Roman"/>
          <w:color w:val="FF0000"/>
        </w:rPr>
        <w:t>＝</w:t>
      </w:r>
      <w:r>
        <w:rPr>
          <w:rFonts w:hint="eastAsia" w:ascii="Times New Roman" w:hAnsi="宋体" w:eastAsia="宋体"/>
          <w:b/>
          <w:color w:val="FF0000"/>
        </w:rPr>
        <w:t>4</w:t>
      </w:r>
      <w:r>
        <w:rPr>
          <w:rFonts w:ascii="Times New Roman" w:hAnsi="Times New Roman" w:eastAsia="宋体" w:cs="Times New Roman"/>
          <w:b/>
          <w:color w:val="FF0000"/>
        </w:rPr>
        <w:t>.</w:t>
      </w:r>
      <w:r>
        <w:rPr>
          <w:rFonts w:hint="eastAsia" w:ascii="Times New Roman" w:hAnsi="宋体" w:eastAsia="宋体"/>
          <w:b/>
          <w:color w:val="FF0000"/>
        </w:rPr>
        <w:t>8</w:t>
      </w:r>
      <w:r>
        <w:rPr>
          <w:rFonts w:ascii="宋体" w:hAnsi="宋体" w:eastAsia="宋体" w:cs="Times New Roman"/>
          <w:color w:val="FF0000"/>
        </w:rPr>
        <w:t>×</w:t>
      </w:r>
      <w:r>
        <w:rPr>
          <w:rFonts w:ascii="Times New Roman" w:hAnsi="宋体" w:eastAsia="宋体"/>
          <w:b/>
          <w:color w:val="FF0000"/>
        </w:rPr>
        <w:t>10</w:t>
      </w:r>
      <w:r>
        <w:rPr>
          <w:rFonts w:ascii="Times New Roman" w:hAnsi="宋体" w:eastAsia="宋体"/>
          <w:b/>
          <w:color w:val="FF0000"/>
          <w:vertAlign w:val="superscript"/>
        </w:rPr>
        <w:t>7</w:t>
      </w:r>
      <w:r>
        <w:rPr>
          <w:rFonts w:ascii="Arial" w:hAnsi="黑体" w:eastAsia="黑体"/>
          <w:b/>
          <w:color w:val="FF0000"/>
        </w:rPr>
        <w:t xml:space="preserve"> </w:t>
      </w:r>
      <w:r>
        <w:rPr>
          <w:rFonts w:ascii="Times New Roman" w:hAnsi="宋体" w:eastAsia="宋体"/>
          <w:b/>
          <w:color w:val="FF0000"/>
        </w:rPr>
        <w:t>J</w:t>
      </w:r>
      <w:r>
        <w:rPr>
          <w:rFonts w:hint="eastAsia" w:ascii="Arial" w:hAnsi="黑体" w:eastAsia="黑体"/>
          <w:b/>
          <w:color w:val="FF0000"/>
        </w:rPr>
        <w:t>。</w:t>
      </w:r>
    </w:p>
    <w:p w14:paraId="2BFAB148">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该专用车的热机效率</w:t>
      </w:r>
      <w:r>
        <w:rPr>
          <w:rFonts w:ascii="Times New Roman" w:hAnsi="Times New Roman" w:eastAsia="Microsoft Yi Baiti" w:cs="Times New Roman"/>
          <w:b/>
          <w:i/>
          <w:color w:val="FF0000"/>
        </w:rPr>
        <w:t>η</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W</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Q</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放</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100%</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
              </m:rPr>
              <w:rPr>
                <w:rFonts w:hint="eastAsia" w:ascii="Times New Roman" w:hAnsi="宋体" w:eastAsia="宋体" w:cs="Times New Roman"/>
                <w:b/>
                <w:color w:val="FF0000"/>
              </w:rPr>
              <m:t>1</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6</m:t>
            </m:r>
            <m:r>
              <m:rPr>
                <m:nor/>
                <m:sty m:val="b"/>
              </m:rPr>
              <w:rPr>
                <w:rFonts w:ascii="Times New Roman" w:hAnsi="宋体" w:eastAsia="宋体" w:cs="Times New Roman"/>
                <w:b/>
                <w:color w:val="FF0000"/>
              </w:rPr>
              <m:t>8</m:t>
            </m:r>
            <m:r>
              <m:rPr>
                <m:nor/>
                <m:sty m:val="p"/>
              </m:rPr>
              <w:rPr>
                <w:rFonts w:ascii="宋体" w:hAnsi="宋体" w:eastAsia="宋体" w:cs="Times New Roman"/>
                <w:b w:val="0"/>
                <w:i w:val="0"/>
                <w:color w:val="FF0000"/>
              </w:rPr>
              <m:t>×</m:t>
            </m:r>
            <m:sSup>
              <m:sSupPr>
                <m:ctrlPr>
                  <w:rPr>
                    <w:rFonts w:ascii="Cambria Math" w:hAnsi="Cambria Math" w:eastAsia="宋体" w:cs="Times New Roman"/>
                    <w:b/>
                    <w:color w:val="FF0000"/>
                  </w:rPr>
                </m:ctrlPr>
              </m:sSupPr>
              <m:e>
                <m:r>
                  <m:rPr>
                    <m:nor/>
                    <m:sty m:val="b"/>
                  </m:rPr>
                  <w:rPr>
                    <w:rFonts w:ascii="Times New Roman" w:hAnsi="宋体" w:eastAsia="宋体" w:cs="Times New Roman"/>
                    <w:b/>
                    <w:color w:val="FF0000"/>
                  </w:rPr>
                  <m:t>10</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7</m:t>
                </m:r>
                <m:ctrlPr>
                  <w:rPr>
                    <w:rFonts w:ascii="Cambria Math" w:hAnsi="Cambria Math" w:eastAsia="宋体" w:cs="Times New Roman"/>
                    <w:b/>
                    <w:color w:val="FF0000"/>
                  </w:rPr>
                </m:ctrlPr>
              </m:sup>
            </m:sSup>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J</m:t>
            </m:r>
            <m:ctrlPr>
              <w:rPr>
                <w:rFonts w:ascii="Cambria Math" w:hAnsi="Cambria Math" w:eastAsia="宋体" w:cs="Times New Roman"/>
                <w:b/>
                <w:color w:val="FF0000"/>
              </w:rPr>
            </m:ctrlPr>
          </m:num>
          <m:den>
            <m:r>
              <m:rPr>
                <m:nor/>
                <m:sty m:val="b"/>
              </m:rPr>
              <w:rPr>
                <w:rFonts w:hint="eastAsia" w:ascii="Times New Roman" w:hAnsi="宋体" w:eastAsia="宋体" w:cs="Times New Roman"/>
                <w:b/>
                <w:color w:val="FF0000"/>
              </w:rPr>
              <m:t>4</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8</m:t>
            </m:r>
            <m:r>
              <m:rPr>
                <m:nor/>
                <m:sty m:val="p"/>
              </m:rPr>
              <w:rPr>
                <w:rFonts w:ascii="宋体" w:hAnsi="宋体" w:eastAsia="宋体" w:cs="Times New Roman"/>
                <w:b w:val="0"/>
                <w:i w:val="0"/>
                <w:color w:val="FF0000"/>
              </w:rPr>
              <m:t>×</m:t>
            </m:r>
            <m:sSup>
              <m:sSupPr>
                <m:ctrlPr>
                  <w:rPr>
                    <w:rFonts w:ascii="Cambria Math" w:hAnsi="Cambria Math" w:eastAsia="宋体" w:cs="Times New Roman"/>
                    <w:b/>
                    <w:color w:val="FF0000"/>
                  </w:rPr>
                </m:ctrlPr>
              </m:sSupPr>
              <m:e>
                <m:r>
                  <m:rPr>
                    <m:nor/>
                    <m:sty m:val="b"/>
                  </m:rPr>
                  <w:rPr>
                    <w:rFonts w:ascii="Times New Roman" w:hAnsi="宋体" w:eastAsia="宋体" w:cs="Times New Roman"/>
                    <w:b/>
                    <w:color w:val="FF0000"/>
                  </w:rPr>
                  <m:t>10</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7</m:t>
                </m:r>
                <m:ctrlPr>
                  <w:rPr>
                    <w:rFonts w:ascii="Cambria Math" w:hAnsi="Cambria Math" w:eastAsia="宋体" w:cs="Times New Roman"/>
                    <w:b/>
                    <w:color w:val="FF0000"/>
                  </w:rPr>
                </m:ctrlPr>
              </m:sup>
            </m:sSup>
            <m:r>
              <m:rPr>
                <m:nor/>
                <m:sty m:val="b"/>
              </m:rPr>
              <w:rPr>
                <w:rFonts w:ascii="Times New Roman" w:hAnsi="宋体" w:eastAsia="宋体" w:cs="Times New Roman"/>
                <w:b/>
                <w:color w:val="FF0000"/>
              </w:rPr>
              <m:t xml:space="preserve"> </m:t>
            </m:r>
            <m:r>
              <m:rPr>
                <m:nor/>
                <m:sty m:val="bi"/>
              </m:rPr>
              <w:rPr>
                <w:rFonts w:ascii="Times New Roman" w:hAnsi="宋体" w:eastAsia="宋体" w:cs="Times New Roman"/>
                <w:b/>
                <w:i/>
                <w:color w:val="FF0000"/>
              </w:rPr>
              <m:t>J</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100%</w:t>
      </w:r>
      <w:r>
        <w:rPr>
          <w:rFonts w:ascii="宋体" w:hAnsi="宋体" w:eastAsia="宋体" w:cs="Times New Roman"/>
          <w:color w:val="FF0000"/>
        </w:rPr>
        <w:t>＝</w:t>
      </w:r>
      <w:r>
        <w:rPr>
          <w:rFonts w:ascii="Times New Roman" w:hAnsi="宋体" w:eastAsia="宋体"/>
          <w:b/>
          <w:color w:val="FF0000"/>
        </w:rPr>
        <w:t>35%</w:t>
      </w:r>
      <w:r>
        <w:rPr>
          <w:rFonts w:hint="eastAsia" w:ascii="Arial" w:hAnsi="黑体" w:eastAsia="黑体"/>
          <w:b/>
          <w:color w:val="FF0000"/>
        </w:rPr>
        <w:t>。</w:t>
      </w:r>
    </w:p>
    <w:p w14:paraId="4B6FDC77">
      <w:pPr>
        <w:rPr>
          <w:rFonts w:hint="eastAsia" w:ascii="Times New Roman" w:hAnsi="宋体" w:eastAsia="宋体"/>
          <w:b/>
        </w:rPr>
      </w:pPr>
      <w:r>
        <w:rPr>
          <w:rFonts w:ascii="Times New Roman" w:hAnsi="宋体" w:eastAsia="宋体"/>
          <w:b/>
          <w:color w:val="000000" w:themeColor="text1"/>
        </w:rPr>
        <w:t>21</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6</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如图所示的电路中，电源电压保持恒定，定值电阻</w:t>
      </w:r>
      <w:r>
        <w:rPr>
          <w:rFonts w:ascii="Times New Roman" w:hAnsi="宋体" w:eastAsia="宋体"/>
          <w:b/>
        </w:rPr>
        <w:t xml:space="preserve"> </w:t>
      </w:r>
      <w:r>
        <w:rPr>
          <w:rFonts w:ascii="Times New Roman" w:hAnsi="宋体" w:eastAsia="宋体"/>
          <w:b/>
          <w:i/>
        </w:rPr>
        <w:t>R</w:t>
      </w:r>
      <w:r>
        <w:rPr>
          <w:rFonts w:ascii="Times New Roman" w:hAnsi="宋体" w:eastAsia="宋体"/>
          <w:b/>
          <w:vertAlign w:val="subscript"/>
        </w:rPr>
        <w:t>0</w:t>
      </w:r>
      <w:r>
        <w:rPr>
          <w:rFonts w:ascii="宋体" w:hAnsi="宋体" w:eastAsia="宋体" w:cs="Times New Roman"/>
        </w:rPr>
        <w:t>＝</w:t>
      </w:r>
      <w:r>
        <w:rPr>
          <w:rFonts w:ascii="Times New Roman" w:hAnsi="宋体" w:eastAsia="宋体"/>
          <w:b/>
        </w:rPr>
        <w:t>15 Ω</w:t>
      </w:r>
      <w:r>
        <w:rPr>
          <w:rFonts w:hint="eastAsia" w:ascii="Times New Roman" w:hAnsi="宋体" w:eastAsia="宋体"/>
          <w:b/>
        </w:rPr>
        <w:t>，滑动变阻器</w:t>
      </w:r>
      <w:r>
        <w:rPr>
          <w:rFonts w:ascii="Times New Roman" w:hAnsi="宋体" w:eastAsia="宋体"/>
          <w:b/>
          <w:i/>
        </w:rPr>
        <w:t>R</w:t>
      </w:r>
      <w:r>
        <w:rPr>
          <w:rFonts w:hint="eastAsia" w:ascii="Times New Roman" w:hAnsi="宋体" w:eastAsia="宋体"/>
          <w:b/>
        </w:rPr>
        <w:t>最大阻值为</w:t>
      </w:r>
      <w:r>
        <w:rPr>
          <w:rFonts w:ascii="Times New Roman" w:hAnsi="宋体" w:eastAsia="宋体"/>
          <w:b/>
        </w:rPr>
        <w:t>10 Ω</w:t>
      </w:r>
      <w:r>
        <w:rPr>
          <w:rFonts w:hint="eastAsia" w:ascii="Times New Roman" w:hAnsi="宋体" w:eastAsia="宋体"/>
          <w:b/>
        </w:rPr>
        <w:t>。闭合开关</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和</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，当滑动变阻器接入电路中的阻值为零时，电流表</w:t>
      </w:r>
      <w:r>
        <w:rPr>
          <w:rFonts w:ascii="Times New Roman" w:hAnsi="宋体" w:eastAsia="宋体"/>
          <w:b/>
        </w:rPr>
        <w:t>A</w:t>
      </w:r>
      <w:r>
        <w:rPr>
          <w:rFonts w:ascii="Times New Roman" w:hAnsi="宋体" w:eastAsia="宋体"/>
          <w:b/>
          <w:vertAlign w:val="subscript"/>
        </w:rPr>
        <w:t>1</w:t>
      </w:r>
      <w:r>
        <w:rPr>
          <w:rFonts w:hint="eastAsia" w:ascii="Times New Roman" w:hAnsi="宋体" w:eastAsia="宋体"/>
          <w:b/>
        </w:rPr>
        <w:t>、</w:t>
      </w:r>
      <w:r>
        <w:rPr>
          <w:rFonts w:ascii="Times New Roman" w:hAnsi="宋体" w:eastAsia="宋体"/>
          <w:b/>
        </w:rPr>
        <w:t>A</w:t>
      </w:r>
      <w:r>
        <w:rPr>
          <w:rFonts w:ascii="Times New Roman" w:hAnsi="宋体" w:eastAsia="宋体"/>
          <w:b/>
          <w:vertAlign w:val="subscript"/>
        </w:rPr>
        <w:t>2</w:t>
      </w:r>
      <w:r>
        <w:rPr>
          <w:rFonts w:hint="eastAsia" w:ascii="Times New Roman" w:hAnsi="宋体" w:eastAsia="宋体"/>
          <w:b/>
        </w:rPr>
        <w:t>的示数分别为1</w:t>
      </w:r>
      <w:r>
        <w:rPr>
          <w:rFonts w:ascii="Times New Roman" w:hAnsi="Times New Roman" w:eastAsia="宋体" w:cs="Times New Roman"/>
          <w:b/>
        </w:rPr>
        <w:t>.</w:t>
      </w:r>
      <w:r>
        <w:rPr>
          <w:rFonts w:hint="eastAsia" w:ascii="Times New Roman" w:hAnsi="宋体" w:eastAsia="宋体"/>
          <w:b/>
        </w:rPr>
        <w:t>0</w:t>
      </w:r>
      <w:r>
        <w:rPr>
          <w:rFonts w:ascii="Times New Roman" w:hAnsi="宋体" w:eastAsia="宋体"/>
          <w:b/>
        </w:rPr>
        <w:t xml:space="preserve"> A</w:t>
      </w:r>
      <w:r>
        <w:rPr>
          <w:rFonts w:hint="eastAsia" w:ascii="Times New Roman" w:hAnsi="宋体" w:eastAsia="宋体"/>
          <w:b/>
        </w:rPr>
        <w:t>、0</w:t>
      </w:r>
      <w:r>
        <w:rPr>
          <w:rFonts w:ascii="Times New Roman" w:hAnsi="Times New Roman" w:eastAsia="宋体" w:cs="Times New Roman"/>
          <w:b/>
        </w:rPr>
        <w:t>.</w:t>
      </w:r>
      <w:r>
        <w:rPr>
          <w:rFonts w:hint="eastAsia" w:ascii="Times New Roman" w:hAnsi="宋体" w:eastAsia="宋体"/>
          <w:b/>
        </w:rPr>
        <w:t>4</w:t>
      </w:r>
      <w:r>
        <w:rPr>
          <w:rFonts w:ascii="Times New Roman" w:hAnsi="宋体" w:eastAsia="宋体"/>
          <w:b/>
        </w:rPr>
        <w:t xml:space="preserve"> A</w:t>
      </w:r>
      <w:r>
        <w:rPr>
          <w:rFonts w:hint="eastAsia" w:ascii="Times New Roman" w:hAnsi="宋体" w:eastAsia="宋体"/>
          <w:b/>
        </w:rPr>
        <w:t>。求：</w:t>
      </w:r>
    </w:p>
    <w:p w14:paraId="1D699BBF">
      <w:pPr>
        <w:jc w:val="center"/>
        <w:rPr>
          <w:rFonts w:hint="eastAsia" w:ascii="Times New Roman" w:hAnsi="宋体" w:eastAsia="宋体"/>
          <w:b/>
        </w:rPr>
      </w:pPr>
      <w:r>
        <w:rPr>
          <w:rFonts w:ascii="Times New Roman" w:hAnsi="宋体" w:eastAsia="宋体"/>
          <w:b/>
        </w:rPr>
        <w:drawing>
          <wp:inline distT="0" distB="0" distL="0" distR="0">
            <wp:extent cx="1115695" cy="1079500"/>
            <wp:effectExtent l="0" t="0" r="0" b="0"/>
            <wp:docPr id="804" name="image79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 name="image792.jpeg"/>
                    <pic:cNvPicPr>
                      <a:picLocks noChangeAspect="1"/>
                    </pic:cNvPicPr>
                  </pic:nvPicPr>
                  <pic:blipFill>
                    <a:blip r:embed="rId690"/>
                    <a:stretch>
                      <a:fillRect/>
                    </a:stretch>
                  </pic:blipFill>
                  <pic:spPr>
                    <a:xfrm>
                      <a:off x="0" y="0"/>
                      <a:ext cx="1116000" cy="1080000"/>
                    </a:xfrm>
                    <a:prstGeom prst="rect">
                      <a:avLst/>
                    </a:prstGeom>
                  </pic:spPr>
                </pic:pic>
              </a:graphicData>
            </a:graphic>
          </wp:inline>
        </w:drawing>
      </w:r>
    </w:p>
    <w:p w14:paraId="7788B20B">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电阻</w:t>
      </w:r>
      <w:r>
        <w:rPr>
          <w:rFonts w:ascii="Times New Roman" w:hAnsi="宋体" w:eastAsia="宋体"/>
          <w:b/>
          <w:i/>
        </w:rPr>
        <w:t>R</w:t>
      </w:r>
      <w:r>
        <w:rPr>
          <w:rFonts w:ascii="Times New Roman" w:hAnsi="宋体" w:eastAsia="宋体"/>
          <w:b/>
          <w:i/>
          <w:vertAlign w:val="subscript"/>
        </w:rPr>
        <w:t>x</w:t>
      </w:r>
      <w:r>
        <w:rPr>
          <w:rFonts w:hint="eastAsia" w:ascii="Times New Roman" w:hAnsi="宋体" w:eastAsia="宋体"/>
          <w:b/>
        </w:rPr>
        <w:t>的阻值。</w:t>
      </w:r>
    </w:p>
    <w:p w14:paraId="52235106">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闭合</w:t>
      </w:r>
      <w:r>
        <w:rPr>
          <w:rFonts w:ascii="Times New Roman" w:hAnsi="宋体" w:eastAsia="宋体"/>
          <w:b/>
        </w:rPr>
        <w:t>S</w:t>
      </w:r>
      <w:r>
        <w:rPr>
          <w:rFonts w:ascii="Times New Roman" w:hAnsi="宋体" w:eastAsia="宋体"/>
          <w:b/>
          <w:vertAlign w:val="subscript"/>
        </w:rPr>
        <w:t>1</w:t>
      </w:r>
      <w:r>
        <w:rPr>
          <w:rFonts w:hint="eastAsia" w:ascii="Times New Roman" w:hAnsi="宋体" w:eastAsia="宋体"/>
          <w:b/>
        </w:rPr>
        <w:t>，断开</w:t>
      </w:r>
      <w:r>
        <w:rPr>
          <w:rFonts w:ascii="Times New Roman" w:hAnsi="宋体" w:eastAsia="宋体"/>
          <w:b/>
        </w:rPr>
        <w:t>S</w:t>
      </w:r>
      <w:r>
        <w:rPr>
          <w:rFonts w:ascii="Times New Roman" w:hAnsi="宋体" w:eastAsia="宋体"/>
          <w:b/>
          <w:vertAlign w:val="subscript"/>
        </w:rPr>
        <w:t>2</w:t>
      </w:r>
      <w:r>
        <w:rPr>
          <w:rFonts w:hint="eastAsia" w:ascii="Times New Roman" w:hAnsi="宋体" w:eastAsia="宋体"/>
          <w:b/>
        </w:rPr>
        <w:t>，调节滑动变阻器，求电路消耗功率的范围。</w:t>
      </w:r>
    </w:p>
    <w:p w14:paraId="2FE824EE">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闭合开关</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和</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，两定值电阻并联后与滑动变阻器串联接入电路，电流表</w:t>
      </w:r>
      <w:r>
        <w:rPr>
          <w:rFonts w:ascii="Times New Roman" w:hAnsi="宋体" w:eastAsia="宋体"/>
          <w:b/>
          <w:color w:val="FF0000"/>
        </w:rPr>
        <w:t>A</w:t>
      </w:r>
      <w:r>
        <w:rPr>
          <w:rFonts w:ascii="Times New Roman" w:hAnsi="宋体" w:eastAsia="宋体"/>
          <w:b/>
          <w:color w:val="FF0000"/>
          <w:vertAlign w:val="subscript"/>
        </w:rPr>
        <w:t>1</w:t>
      </w:r>
      <w:r>
        <w:rPr>
          <w:rFonts w:hint="eastAsia" w:ascii="Arial" w:hAnsi="黑体" w:eastAsia="黑体"/>
          <w:b/>
          <w:color w:val="FF0000"/>
        </w:rPr>
        <w:t>测干路电流，电流表</w:t>
      </w:r>
      <w:r>
        <w:rPr>
          <w:rFonts w:ascii="Times New Roman" w:hAnsi="宋体" w:eastAsia="宋体"/>
          <w:b/>
          <w:color w:val="FF0000"/>
        </w:rPr>
        <w:t>A</w:t>
      </w:r>
      <w:r>
        <w:rPr>
          <w:rFonts w:ascii="Times New Roman" w:hAnsi="宋体" w:eastAsia="宋体"/>
          <w:b/>
          <w:color w:val="FF0000"/>
          <w:vertAlign w:val="subscript"/>
        </w:rPr>
        <w:t>2</w:t>
      </w:r>
      <w:r>
        <w:rPr>
          <w:rFonts w:hint="eastAsia" w:ascii="Arial" w:hAnsi="黑体" w:eastAsia="黑体"/>
          <w:b/>
          <w:color w:val="FF0000"/>
        </w:rPr>
        <w:t>测通过</w:t>
      </w:r>
      <w:r>
        <w:rPr>
          <w:rFonts w:ascii="Times New Roman" w:hAnsi="宋体" w:eastAsia="宋体"/>
          <w:b/>
          <w:i/>
          <w:color w:val="FF0000"/>
        </w:rPr>
        <w:t>R</w:t>
      </w:r>
      <w:r>
        <w:rPr>
          <w:rFonts w:ascii="Times New Roman" w:hAnsi="宋体" w:eastAsia="宋体"/>
          <w:b/>
          <w:color w:val="FF0000"/>
          <w:vertAlign w:val="subscript"/>
        </w:rPr>
        <w:t>0</w:t>
      </w:r>
      <w:r>
        <w:rPr>
          <w:rFonts w:hint="eastAsia" w:ascii="Arial" w:hAnsi="黑体" w:eastAsia="黑体"/>
          <w:b/>
          <w:color w:val="FF0000"/>
        </w:rPr>
        <w:t>的电流，并联电路各支路两端电压相等，当滑动变阻器接入电路中的阻值为</w:t>
      </w:r>
      <w:r>
        <w:rPr>
          <w:rFonts w:ascii="Times New Roman" w:hAnsi="宋体" w:eastAsia="宋体"/>
          <w:b/>
          <w:color w:val="FF0000"/>
        </w:rPr>
        <w:t>0</w:t>
      </w:r>
      <w:r>
        <w:rPr>
          <w:rFonts w:hint="eastAsia" w:ascii="Arial" w:hAnsi="黑体" w:eastAsia="黑体"/>
          <w:b/>
          <w:color w:val="FF0000"/>
        </w:rPr>
        <w:t>时，定值电阻两端的电压即电源电压，根据欧姆定律可得，电源电压</w:t>
      </w:r>
      <w:r>
        <w:rPr>
          <w:rFonts w:ascii="Times New Roman" w:hAnsi="宋体" w:eastAsia="宋体"/>
          <w:b/>
          <w:i/>
          <w:color w:val="FF0000"/>
        </w:rPr>
        <w:t>U</w:t>
      </w:r>
      <w:r>
        <w:rPr>
          <w:rFonts w:ascii="宋体" w:hAnsi="宋体" w:eastAsia="宋体" w:cs="Times New Roman"/>
          <w:color w:val="FF0000"/>
        </w:rPr>
        <w:t>＝</w:t>
      </w:r>
      <w:r>
        <w:rPr>
          <w:rFonts w:ascii="Times New Roman" w:hAnsi="宋体" w:eastAsia="宋体"/>
          <w:b/>
          <w:i/>
          <w:color w:val="FF0000"/>
        </w:rPr>
        <w:t>I</w:t>
      </w:r>
      <w:r>
        <w:rPr>
          <w:rFonts w:ascii="Times New Roman" w:hAnsi="宋体" w:eastAsia="宋体"/>
          <w:b/>
          <w:color w:val="FF0000"/>
          <w:vertAlign w:val="subscript"/>
        </w:rPr>
        <w:t>2</w:t>
      </w:r>
      <w:r>
        <w:rPr>
          <w:rFonts w:ascii="Times New Roman" w:hAnsi="宋体" w:eastAsia="宋体"/>
          <w:b/>
          <w:i/>
          <w:color w:val="FF0000"/>
        </w:rPr>
        <w:t>R</w:t>
      </w:r>
      <w:r>
        <w:rPr>
          <w:rFonts w:ascii="Times New Roman" w:hAnsi="宋体" w:eastAsia="宋体"/>
          <w:b/>
          <w:color w:val="FF0000"/>
          <w:vertAlign w:val="subscript"/>
        </w:rPr>
        <w:t>0</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A</w:t>
      </w:r>
      <w:r>
        <w:rPr>
          <w:rFonts w:ascii="宋体" w:hAnsi="宋体" w:eastAsia="宋体" w:cs="Times New Roman"/>
          <w:color w:val="FF0000"/>
        </w:rPr>
        <w:t>×</w:t>
      </w:r>
      <w:r>
        <w:rPr>
          <w:rFonts w:ascii="Times New Roman" w:hAnsi="宋体" w:eastAsia="宋体"/>
          <w:b/>
          <w:color w:val="FF0000"/>
        </w:rPr>
        <w:t>15</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V</w:t>
      </w:r>
      <w:r>
        <w:rPr>
          <w:rFonts w:hint="eastAsia" w:ascii="Arial" w:hAnsi="黑体" w:eastAsia="黑体"/>
          <w:b/>
          <w:color w:val="FF0000"/>
        </w:rPr>
        <w:t>，并联电路干路电流等于各支路电流之和，所以通过</w:t>
      </w:r>
      <w:r>
        <w:rPr>
          <w:rFonts w:ascii="Times New Roman" w:hAnsi="宋体" w:eastAsia="宋体"/>
          <w:b/>
          <w:i/>
          <w:color w:val="FF0000"/>
        </w:rPr>
        <w:t>R</w:t>
      </w:r>
      <w:r>
        <w:rPr>
          <w:rFonts w:ascii="Times New Roman" w:hAnsi="宋体" w:eastAsia="宋体"/>
          <w:b/>
          <w:i/>
          <w:color w:val="FF0000"/>
          <w:vertAlign w:val="subscript"/>
        </w:rPr>
        <w:t>x</w:t>
      </w:r>
      <w:r>
        <w:rPr>
          <w:rFonts w:hint="eastAsia" w:ascii="Arial" w:hAnsi="黑体" w:eastAsia="黑体"/>
          <w:b/>
          <w:color w:val="FF0000"/>
        </w:rPr>
        <w:t>的电流</w:t>
      </w:r>
      <w:r>
        <w:rPr>
          <w:rFonts w:ascii="Times New Roman" w:hAnsi="宋体" w:eastAsia="宋体"/>
          <w:b/>
          <w:i/>
          <w:color w:val="FF0000"/>
        </w:rPr>
        <w:t>I</w:t>
      </w:r>
      <w:r>
        <w:rPr>
          <w:rFonts w:ascii="Times New Roman" w:hAnsi="宋体" w:eastAsia="宋体"/>
          <w:b/>
          <w:i/>
          <w:color w:val="FF0000"/>
          <w:vertAlign w:val="subscript"/>
        </w:rPr>
        <w:t>x</w:t>
      </w:r>
      <w:r>
        <w:rPr>
          <w:rFonts w:ascii="宋体" w:hAnsi="宋体" w:eastAsia="宋体" w:cs="Times New Roman"/>
          <w:color w:val="FF0000"/>
        </w:rPr>
        <w:t>＝</w:t>
      </w:r>
      <w:r>
        <w:rPr>
          <w:rFonts w:ascii="Times New Roman" w:hAnsi="宋体" w:eastAsia="宋体"/>
          <w:b/>
          <w:i/>
          <w:color w:val="FF0000"/>
        </w:rPr>
        <w:t>I</w:t>
      </w:r>
      <w:r>
        <w:rPr>
          <w:rFonts w:ascii="宋体" w:hAnsi="宋体" w:eastAsia="宋体" w:cs="Times New Roman"/>
          <w:color w:val="FF0000"/>
        </w:rPr>
        <w:t>－</w:t>
      </w:r>
      <w:r>
        <w:rPr>
          <w:rFonts w:ascii="Times New Roman" w:hAnsi="宋体" w:eastAsia="宋体"/>
          <w:b/>
          <w:i/>
          <w:color w:val="FF0000"/>
        </w:rPr>
        <w:t>I</w:t>
      </w:r>
      <w:r>
        <w:rPr>
          <w:rFonts w:ascii="Times New Roman" w:hAnsi="宋体" w:eastAsia="宋体"/>
          <w:b/>
          <w:color w:val="FF0000"/>
          <w:vertAlign w:val="subscript"/>
        </w:rPr>
        <w:t>2</w:t>
      </w:r>
      <w:r>
        <w:rPr>
          <w:rFonts w:ascii="宋体" w:hAnsi="宋体" w:eastAsia="宋体" w:cs="Times New Roman"/>
          <w:color w:val="FF0000"/>
        </w:rPr>
        <w: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0</w:t>
      </w:r>
      <w:r>
        <w:rPr>
          <w:rFonts w:ascii="Arial" w:hAnsi="黑体" w:eastAsia="黑体"/>
          <w:b/>
          <w:color w:val="FF0000"/>
        </w:rPr>
        <w:t xml:space="preserve"> </w:t>
      </w:r>
      <w:r>
        <w:rPr>
          <w:rFonts w:ascii="Times New Roman" w:hAnsi="宋体" w:eastAsia="宋体"/>
          <w:b/>
          <w:color w:val="FF0000"/>
        </w:rPr>
        <w:t>A</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4</w:t>
      </w:r>
      <w:r>
        <w:rPr>
          <w:rFonts w:ascii="Arial" w:hAnsi="黑体" w:eastAsia="黑体"/>
          <w:b/>
          <w:color w:val="FF0000"/>
        </w:rPr>
        <w:t xml:space="preserve"> </w:t>
      </w:r>
      <w:r>
        <w:rPr>
          <w:rFonts w:ascii="Times New Roman" w:hAnsi="宋体" w:eastAsia="宋体"/>
          <w:b/>
          <w:color w:val="FF0000"/>
        </w:rPr>
        <w:t>A</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，根据欧姆定律可得，电阻</w:t>
      </w:r>
      <w:r>
        <w:rPr>
          <w:rFonts w:ascii="Times New Roman" w:hAnsi="宋体" w:eastAsia="宋体"/>
          <w:b/>
          <w:i/>
          <w:color w:val="FF0000"/>
        </w:rPr>
        <w:t>R</w:t>
      </w:r>
      <w:r>
        <w:rPr>
          <w:rFonts w:ascii="Times New Roman" w:hAnsi="宋体" w:eastAsia="宋体"/>
          <w:b/>
          <w:i/>
          <w:color w:val="FF0000"/>
          <w:vertAlign w:val="subscript"/>
        </w:rPr>
        <w:t>x</w:t>
      </w:r>
      <w:r>
        <w:rPr>
          <w:rFonts w:hint="eastAsia" w:ascii="Arial" w:hAnsi="黑体" w:eastAsia="黑体"/>
          <w:b/>
          <w:color w:val="FF0000"/>
        </w:rPr>
        <w:t>的阻值</w:t>
      </w:r>
      <w:r>
        <w:rPr>
          <w:rFonts w:ascii="Times New Roman" w:hAnsi="宋体" w:eastAsia="宋体"/>
          <w:b/>
          <w:i/>
          <w:color w:val="FF0000"/>
        </w:rPr>
        <w:t>R</w:t>
      </w:r>
      <w:r>
        <w:rPr>
          <w:rFonts w:ascii="Times New Roman" w:hAnsi="宋体" w:eastAsia="宋体"/>
          <w:b/>
          <w:i/>
          <w:color w:val="FF0000"/>
          <w:vertAlign w:val="subscript"/>
        </w:rPr>
        <w:t>x</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e>
              <m:sub>
                <m:r>
                  <m:rPr>
                    <m:nor/>
                    <m:sty m:val="bi"/>
                  </m:rPr>
                  <w:rPr>
                    <w:rFonts w:ascii="Times New Roman" w:hAnsi="宋体" w:eastAsia="宋体" w:cs="Times New Roman"/>
                    <w:b/>
                    <w:i/>
                    <w:color w:val="FF0000"/>
                  </w:rPr>
                  <m:t>x</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宋体" w:eastAsia="宋体" w:cs="Times New Roman"/>
                <w:b/>
                <w:color w:val="FF0000"/>
              </w:rPr>
              <m:t>6 V</m:t>
            </m:r>
            <m:ctrlPr>
              <w:rPr>
                <w:rFonts w:ascii="Cambria Math" w:hAnsi="Cambria Math" w:eastAsia="宋体" w:cs="Times New Roman"/>
                <w:b/>
                <w:color w:val="FF0000"/>
              </w:rPr>
            </m:ctrlPr>
          </m:num>
          <m:den>
            <m:r>
              <m:rPr>
                <m:nor/>
                <m:sty m:val="b"/>
              </m:rPr>
              <w:rPr>
                <w:rFonts w:hint="eastAsia" w:ascii="Times New Roman" w:hAnsi="宋体" w:eastAsia="宋体" w:cs="Times New Roman"/>
                <w:b/>
                <w:color w:val="FF0000"/>
              </w:rPr>
              <m:t>0</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6</m:t>
            </m:r>
            <m:r>
              <m:rPr>
                <m:nor/>
                <m:sty m:val="b"/>
              </m:rPr>
              <w:rPr>
                <w:rFonts w:ascii="Times New Roman" w:hAnsi="宋体" w:eastAsia="宋体" w:cs="Times New Roman"/>
                <w:b/>
                <w:color w:val="FF0000"/>
              </w:rPr>
              <m:t xml:space="preserve"> A</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77DD7874">
      <w:pPr>
        <w:rPr>
          <w:rFonts w:hint="eastAsia" w:ascii="Times New Roman" w:hAnsi="宋体" w:eastAsia="宋体"/>
          <w:b/>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闭合</w:t>
      </w:r>
      <w:r>
        <w:rPr>
          <w:rFonts w:ascii="Times New Roman" w:hAnsi="宋体" w:eastAsia="宋体"/>
          <w:b/>
          <w:color w:val="FF0000"/>
        </w:rPr>
        <w:t>S</w:t>
      </w:r>
      <w:r>
        <w:rPr>
          <w:rFonts w:ascii="Times New Roman" w:hAnsi="宋体" w:eastAsia="宋体"/>
          <w:b/>
          <w:color w:val="FF0000"/>
          <w:vertAlign w:val="subscript"/>
        </w:rPr>
        <w:t>1</w:t>
      </w:r>
      <w:r>
        <w:rPr>
          <w:rFonts w:hint="eastAsia" w:ascii="Arial" w:hAnsi="黑体" w:eastAsia="黑体"/>
          <w:b/>
          <w:color w:val="FF0000"/>
        </w:rPr>
        <w:t>，断开</w:t>
      </w:r>
      <w:r>
        <w:rPr>
          <w:rFonts w:ascii="Times New Roman" w:hAnsi="宋体" w:eastAsia="宋体"/>
          <w:b/>
          <w:color w:val="FF0000"/>
        </w:rPr>
        <w:t>S</w:t>
      </w:r>
      <w:r>
        <w:rPr>
          <w:rFonts w:ascii="Times New Roman" w:hAnsi="宋体" w:eastAsia="宋体"/>
          <w:b/>
          <w:color w:val="FF0000"/>
          <w:vertAlign w:val="subscript"/>
        </w:rPr>
        <w:t>2</w:t>
      </w:r>
      <w:r>
        <w:rPr>
          <w:rFonts w:hint="eastAsia" w:ascii="Arial" w:hAnsi="黑体" w:eastAsia="黑体"/>
          <w:b/>
          <w:color w:val="FF0000"/>
        </w:rPr>
        <w:t>，滑动变阻器和定值电阻</w:t>
      </w:r>
      <w:r>
        <w:rPr>
          <w:rFonts w:ascii="Times New Roman" w:hAnsi="宋体" w:eastAsia="宋体"/>
          <w:b/>
          <w:i/>
          <w:color w:val="FF0000"/>
        </w:rPr>
        <w:t>R</w:t>
      </w:r>
      <w:r>
        <w:rPr>
          <w:rFonts w:ascii="Times New Roman" w:hAnsi="宋体" w:eastAsia="宋体"/>
          <w:b/>
          <w:i/>
          <w:color w:val="FF0000"/>
          <w:vertAlign w:val="subscript"/>
        </w:rPr>
        <w:t>x</w:t>
      </w:r>
      <w:r>
        <w:rPr>
          <w:rFonts w:hint="eastAsia" w:ascii="Arial" w:hAnsi="黑体" w:eastAsia="黑体"/>
          <w:b/>
          <w:color w:val="FF0000"/>
        </w:rPr>
        <w:t>串联接入电路，当滑动变阻器接入电路的电阻为</w:t>
      </w:r>
      <w:r>
        <w:rPr>
          <w:rFonts w:ascii="Times New Roman" w:hAnsi="宋体" w:eastAsia="宋体"/>
          <w:b/>
          <w:color w:val="FF0000"/>
        </w:rPr>
        <w:t>0</w:t>
      </w:r>
      <w:r>
        <w:rPr>
          <w:rFonts w:hint="eastAsia" w:ascii="Arial" w:hAnsi="黑体" w:eastAsia="黑体"/>
          <w:b/>
          <w:color w:val="FF0000"/>
        </w:rPr>
        <w:t>时，电路为定值电阻的简单电路，根据欧姆定律可知此时通过电路的电流最大，根据</w:t>
      </w:r>
      <w:r>
        <w:rPr>
          <w:rFonts w:ascii="Times New Roman" w:hAnsi="宋体" w:eastAsia="宋体"/>
          <w:b/>
          <w:i/>
          <w:color w:val="FF0000"/>
        </w:rPr>
        <w:t>P</w:t>
      </w:r>
      <w:r>
        <w:rPr>
          <w:rFonts w:ascii="宋体" w:hAnsi="宋体" w:eastAsia="宋体" w:cs="Times New Roman"/>
          <w:color w:val="FF0000"/>
        </w:rPr>
        <w:t>＝</w:t>
      </w:r>
      <w:r>
        <w:rPr>
          <w:rFonts w:ascii="Times New Roman" w:hAnsi="宋体" w:eastAsia="宋体"/>
          <w:b/>
          <w:i/>
          <w:color w:val="FF0000"/>
        </w:rPr>
        <w:t>UI</w:t>
      </w:r>
      <w:r>
        <w:rPr>
          <w:rFonts w:hint="eastAsia" w:ascii="Arial" w:hAnsi="黑体" w:eastAsia="黑体"/>
          <w:b/>
          <w:color w:val="FF0000"/>
        </w:rPr>
        <w:t>可知此时电路的电功率最大，最大电功率</w:t>
      </w:r>
      <w:r>
        <w:rPr>
          <w:rFonts w:ascii="Times New Roman" w:hAnsi="宋体" w:eastAsia="宋体"/>
          <w:b/>
          <w:i/>
          <w:color w:val="FF0000"/>
        </w:rPr>
        <w:t>P</w:t>
      </w:r>
      <w:r>
        <w:rPr>
          <w:rFonts w:ascii="宋体" w:hAnsi="宋体" w:eastAsia="宋体" w:cs="Times New Roman"/>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i"/>
                  </m:rPr>
                  <w:rPr>
                    <w:rFonts w:ascii="Times New Roman" w:hAnsi="宋体" w:eastAsia="宋体" w:cs="Times New Roman"/>
                    <w:b/>
                    <w:i/>
                    <w:color w:val="FF0000"/>
                  </w:rPr>
                  <m:t>x</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
              </m:rPr>
              <w:rPr>
                <w:rFonts w:ascii="Times New Roman" w:hAnsi="宋体" w:eastAsia="宋体" w:cs="Times New Roman"/>
                <w:b/>
                <w:color w:val="FF0000"/>
              </w:rPr>
              <m:t xml:space="preserve">6 </m:t>
            </m:r>
            <m:r>
              <m:rPr>
                <m:nor/>
                <m:sty m:val="bi"/>
              </m:rPr>
              <w:rPr>
                <w:rFonts w:ascii="Times New Roman" w:hAnsi="宋体" w:eastAsia="宋体" w:cs="Times New Roman"/>
                <w:b/>
                <w:i/>
                <w:color w:val="FF0000"/>
              </w:rPr>
              <m:t>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宋体" w:eastAsia="宋体" w:cs="Times New Roman"/>
                <w:b/>
                <w:color w:val="FF0000"/>
              </w:rPr>
              <m:t>10 Ω</m:t>
            </m:r>
            <m:ctrlPr>
              <w:rPr>
                <w:rFonts w:ascii="Cambria Math" w:hAnsi="Cambria Math" w:eastAsia="宋体" w:cs="Times New Roman"/>
                <w:b/>
                <w:color w:val="FF0000"/>
              </w:rPr>
            </m:ctrlPr>
          </m:den>
        </m:f>
      </m:oMath>
      <w:r>
        <w:rPr>
          <w:rFonts w:ascii="宋体" w:hAnsi="宋体" w:eastAsia="宋体" w:cs="Times New Roman"/>
          <w:color w:val="FF0000"/>
        </w:rPr>
        <w:t>＝</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，串联电路总电阻等于各部分电阻之和，滑动变阻器接入电路阻值最大时，电路总电阻最大，根据欧姆定律可得，此时通过电路的电流最小，根据</w:t>
      </w:r>
      <w:r>
        <w:rPr>
          <w:rFonts w:ascii="Times New Roman" w:hAnsi="宋体" w:eastAsia="宋体"/>
          <w:b/>
          <w:i/>
          <w:color w:val="FF0000"/>
        </w:rPr>
        <w:t>P</w:t>
      </w:r>
      <w:r>
        <w:rPr>
          <w:rFonts w:ascii="宋体" w:hAnsi="宋体" w:eastAsia="宋体" w:cs="Times New Roman"/>
          <w:color w:val="FF0000"/>
        </w:rPr>
        <w:t>＝</w:t>
      </w:r>
      <w:r>
        <w:rPr>
          <w:rFonts w:ascii="Times New Roman" w:hAnsi="宋体" w:eastAsia="宋体"/>
          <w:b/>
          <w:i/>
          <w:color w:val="FF0000"/>
        </w:rPr>
        <w:t>UI</w:t>
      </w:r>
      <w:r>
        <w:rPr>
          <w:rFonts w:hint="eastAsia" w:ascii="Arial" w:hAnsi="黑体" w:eastAsia="黑体"/>
          <w:b/>
          <w:color w:val="FF0000"/>
        </w:rPr>
        <w:t>可知此时电路的电功率最小，最小电功率</w:t>
      </w:r>
      <w:r>
        <w:rPr>
          <w:rFonts w:ascii="Times New Roman" w:hAnsi="宋体" w:eastAsia="宋体"/>
          <w:b/>
          <w:i/>
          <w:color w:val="FF0000"/>
        </w:rPr>
        <w:t>P'</w:t>
      </w:r>
      <w:r>
        <w:rPr>
          <w:rFonts w:ascii="宋体" w:hAnsi="宋体" w:eastAsia="宋体" w:cs="Times New Roman"/>
          <w:color w:val="FF0000"/>
        </w:rPr>
        <w:t>＝</w:t>
      </w:r>
      <m:oMath>
        <m:f>
          <m:fPr>
            <m:ctrlPr>
              <w:rPr>
                <w:rFonts w:ascii="Cambria Math" w:hAnsi="Cambria Math" w:eastAsia="宋体" w:cs="Times New Roman"/>
                <w:b/>
                <w:color w:val="FF0000"/>
              </w:rPr>
            </m:ctrlPr>
          </m:fPr>
          <m:num>
            <m:sSup>
              <m:sSupPr>
                <m:ctrlPr>
                  <w:rPr>
                    <w:rFonts w:ascii="Cambria Math" w:hAnsi="Cambria Math" w:eastAsia="宋体" w:cs="Times New Roman"/>
                    <w:b/>
                    <w:color w:val="FF0000"/>
                  </w:rPr>
                </m:ctrlPr>
              </m:sSupPr>
              <m:e>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R</m:t>
            </m:r>
            <m:r>
              <m:rPr>
                <m:nor/>
                <m:sty m:val="p"/>
              </m:rPr>
              <w:rPr>
                <w:rFonts w:ascii="宋体" w:hAnsi="宋体" w:eastAsia="宋体" w:cs="Times New Roman"/>
                <w:b w:val="0"/>
                <w:i w:val="0"/>
                <w:color w:val="FF0000"/>
              </w:rPr>
              <m:t>＋</m:t>
            </m:r>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i"/>
                  </m:rPr>
                  <w:rPr>
                    <w:rFonts w:ascii="Times New Roman" w:hAnsi="宋体" w:eastAsia="宋体" w:cs="Times New Roman"/>
                    <w:b/>
                    <w:i/>
                    <w:color w:val="FF0000"/>
                  </w:rPr>
                  <m:t>x</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ascii="Times New Roman" w:hAnsi="Times New Roman" w:eastAsia="宋体" w:cs="Times New Roman"/>
                <w:b/>
                <w:color w:val="FF0000"/>
              </w:rPr>
              <m:t>(</m:t>
            </m:r>
            <m:r>
              <m:rPr>
                <m:nor/>
                <m:sty m:val="b"/>
              </m:rPr>
              <w:rPr>
                <w:rFonts w:ascii="Times New Roman" w:hAnsi="宋体" w:eastAsia="宋体" w:cs="Times New Roman"/>
                <w:b/>
                <w:color w:val="FF0000"/>
              </w:rPr>
              <m:t>6 V</m:t>
            </m:r>
            <m:sSup>
              <m:sSupPr>
                <m:ctrlPr>
                  <w:rPr>
                    <w:rFonts w:ascii="Cambria Math" w:hAnsi="Cambria Math" w:eastAsia="宋体" w:cs="Times New Roman"/>
                    <w:b/>
                    <w:color w:val="FF0000"/>
                  </w:rPr>
                </m:ctrlPr>
              </m:sSupPr>
              <m:e>
                <m:r>
                  <m:rPr>
                    <m:nor/>
                    <m:sty m:val="b"/>
                  </m:rPr>
                  <w:rPr>
                    <w:rFonts w:ascii="Times New Roman" w:hAnsi="Times New Roman" w:eastAsia="宋体" w:cs="Times New Roman"/>
                    <w:b/>
                    <w:color w:val="FF0000"/>
                  </w:rPr>
                  <m:t>)</m:t>
                </m:r>
                <m:ctrlPr>
                  <w:rPr>
                    <w:rFonts w:ascii="Cambria Math" w:hAnsi="Cambria Math" w:eastAsia="宋体" w:cs="Times New Roman"/>
                    <w:b/>
                    <w:color w:val="FF0000"/>
                  </w:rPr>
                </m:ctrlPr>
              </m:e>
              <m:sup>
                <m:r>
                  <m:rPr>
                    <m:nor/>
                    <m:sty m:val="b"/>
                  </m:rPr>
                  <w:rPr>
                    <w:rFonts w:ascii="Times New Roman" w:hAnsi="宋体" w:eastAsia="宋体" w:cs="Times New Roman"/>
                    <w:b/>
                    <w:color w:val="FF0000"/>
                  </w:rPr>
                  <m:t>2</m:t>
                </m:r>
                <m:ctrlPr>
                  <w:rPr>
                    <w:rFonts w:ascii="Cambria Math" w:hAnsi="Cambria Math" w:eastAsia="宋体" w:cs="Times New Roman"/>
                    <w:b/>
                    <w:color w:val="FF0000"/>
                  </w:rPr>
                </m:ctrlPr>
              </m:sup>
            </m:sSup>
            <m:ctrlPr>
              <w:rPr>
                <w:rFonts w:ascii="Cambria Math" w:hAnsi="Cambria Math" w:eastAsia="宋体" w:cs="Times New Roman"/>
                <w:b/>
                <w:color w:val="FF0000"/>
              </w:rPr>
            </m:ctrlPr>
          </m:num>
          <m:den>
            <m:r>
              <m:rPr>
                <m:nor/>
                <m:sty m:val="b"/>
              </m:rPr>
              <w:rPr>
                <w:rFonts w:ascii="Times New Roman" w:hAnsi="宋体" w:eastAsia="宋体" w:cs="Times New Roman"/>
                <w:b/>
                <w:color w:val="FF0000"/>
              </w:rPr>
              <m:t>10 Ω</m:t>
            </m:r>
            <m:r>
              <m:rPr>
                <m:nor/>
                <m:sty m:val="p"/>
              </m:rPr>
              <w:rPr>
                <w:rFonts w:ascii="宋体" w:hAnsi="宋体" w:eastAsia="宋体" w:cs="Times New Roman"/>
                <w:b w:val="0"/>
                <w:i w:val="0"/>
                <w:color w:val="FF0000"/>
              </w:rPr>
              <m:t>＋</m:t>
            </m:r>
            <m:r>
              <m:rPr>
                <m:nor/>
                <m:sty m:val="b"/>
              </m:rPr>
              <w:rPr>
                <w:rFonts w:ascii="Times New Roman" w:hAnsi="宋体" w:eastAsia="宋体" w:cs="Times New Roman"/>
                <w:b/>
                <w:color w:val="FF0000"/>
              </w:rPr>
              <m:t>10 Ω</m:t>
            </m:r>
            <m:ctrlPr>
              <w:rPr>
                <w:rFonts w:ascii="Cambria Math" w:hAnsi="Cambria Math" w:eastAsia="宋体" w:cs="Times New Roman"/>
                <w:b/>
                <w:color w:val="FF0000"/>
              </w:rPr>
            </m:ctrlPr>
          </m:den>
        </m:f>
      </m:oMath>
      <w:r>
        <w:rPr>
          <w:rFonts w:ascii="宋体" w:hAnsi="宋体" w:eastAsia="宋体" w:cs="Times New Roman"/>
          <w:color w:val="FF0000"/>
        </w:rPr>
        <w:t>＝</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，所以电路消耗的电功率的范围为</w:t>
      </w:r>
      <w:r>
        <w:rPr>
          <w:rFonts w:hint="eastAsia" w:ascii="Times New Roman" w:hAnsi="宋体" w:eastAsia="宋体"/>
          <w:b/>
          <w:color w:val="FF0000"/>
        </w:rPr>
        <w:t>1</w:t>
      </w:r>
      <w:r>
        <w:rPr>
          <w:rFonts w:ascii="Times New Roman" w:hAnsi="Times New Roman" w:eastAsia="宋体" w:cs="Times New Roman"/>
          <w:b/>
          <w:color w:val="FF0000"/>
        </w:rPr>
        <w:t>.</w:t>
      </w:r>
      <w:r>
        <w:rPr>
          <w:rFonts w:hint="eastAsia" w:ascii="Times New Roman" w:hAnsi="宋体" w:eastAsia="宋体"/>
          <w:b/>
          <w:color w:val="FF0000"/>
        </w:rPr>
        <w:t>8</w:t>
      </w:r>
      <w:r>
        <w:rPr>
          <w:rFonts w:ascii="Times New Roman" w:hAnsi="宋体" w:eastAsia="宋体"/>
          <w:b/>
          <w:color w:val="FF0000"/>
        </w:rPr>
        <w:t>~</w:t>
      </w:r>
      <w:r>
        <w:rPr>
          <w:rFonts w:hint="eastAsia" w:ascii="Times New Roman" w:hAnsi="宋体" w:eastAsia="宋体"/>
          <w:b/>
          <w:color w:val="FF0000"/>
        </w:rPr>
        <w:t>3</w:t>
      </w:r>
      <w:r>
        <w:rPr>
          <w:rFonts w:ascii="Times New Roman" w:hAnsi="Times New Roman" w:eastAsia="宋体" w:cs="Times New Roman"/>
          <w:b/>
          <w:color w:val="FF0000"/>
        </w:rPr>
        <w:t>.</w:t>
      </w:r>
      <w:r>
        <w:rPr>
          <w:rFonts w:hint="eastAsia" w:ascii="Times New Roman" w:hAnsi="宋体" w:eastAsia="宋体"/>
          <w:b/>
          <w:color w:val="FF0000"/>
        </w:rPr>
        <w:t>6</w:t>
      </w:r>
      <w:r>
        <w:rPr>
          <w:rFonts w:ascii="Arial" w:hAnsi="黑体" w:eastAsia="黑体"/>
          <w:b/>
          <w:color w:val="FF0000"/>
        </w:rPr>
        <w:t xml:space="preserve"> </w:t>
      </w:r>
      <w:r>
        <w:rPr>
          <w:rFonts w:ascii="Times New Roman" w:hAnsi="宋体" w:eastAsia="宋体"/>
          <w:b/>
          <w:color w:val="FF0000"/>
        </w:rPr>
        <w:t>W</w:t>
      </w:r>
      <w:r>
        <w:rPr>
          <w:rFonts w:hint="eastAsia" w:ascii="Arial" w:hAnsi="黑体" w:eastAsia="黑体"/>
          <w:b/>
          <w:color w:val="FF0000"/>
        </w:rPr>
        <w:t>。</w:t>
      </w:r>
    </w:p>
    <w:p w14:paraId="0662EA9D">
      <w:pPr>
        <w:rPr>
          <w:rFonts w:hint="eastAsia" w:ascii="Times New Roman" w:hAnsi="宋体" w:eastAsia="宋体"/>
          <w:b/>
        </w:rPr>
      </w:pPr>
      <w:r>
        <w:rPr>
          <w:rFonts w:ascii="Times New Roman" w:hAnsi="宋体" w:eastAsia="宋体"/>
          <w:b/>
          <w:color w:val="000000" w:themeColor="text1"/>
        </w:rPr>
        <w:t>22</w:t>
      </w:r>
      <w:r>
        <w:rPr>
          <w:rFonts w:hint="eastAsia" w:ascii="Times New Roman" w:hAnsi="Times New Roman" w:eastAsia="宋体" w:cs="Times New Roman"/>
          <w:b/>
          <w:color w:val="000000" w:themeColor="text1"/>
        </w:rPr>
        <w:t>．</w:t>
      </w:r>
      <w:r>
        <w:rPr>
          <w:rFonts w:hint="eastAsia" w:ascii="Times New Roman" w:hAnsi="Times New Roman" w:eastAsia="楷体"/>
          <w:b/>
        </w:rPr>
        <w:t>(</w:t>
      </w:r>
      <w:r>
        <w:rPr>
          <w:rFonts w:ascii="Times New Roman" w:hAnsi="宋体" w:eastAsia="宋体"/>
          <w:b/>
        </w:rPr>
        <w:t>8</w:t>
      </w:r>
      <w:r>
        <w:rPr>
          <w:rFonts w:hint="eastAsia" w:ascii="Times New Roman" w:hAnsi="楷体" w:eastAsia="楷体"/>
          <w:b/>
        </w:rPr>
        <w:t>分</w:t>
      </w:r>
      <w:r>
        <w:rPr>
          <w:rFonts w:hint="eastAsia" w:ascii="Times New Roman" w:hAnsi="Times New Roman" w:eastAsia="楷体"/>
          <w:b/>
        </w:rPr>
        <w:t>)</w:t>
      </w:r>
      <w:r>
        <w:rPr>
          <w:rFonts w:hint="eastAsia" w:ascii="Times New Roman" w:hAnsi="宋体" w:eastAsia="宋体"/>
          <w:b/>
        </w:rPr>
        <w:t>实际测量中使用的电流表内是有电阻的，常称为电流表内阻。在如图所示的电路中，电源的电压</w:t>
      </w:r>
      <w:r>
        <w:rPr>
          <w:rFonts w:ascii="Times New Roman" w:hAnsi="宋体" w:eastAsia="宋体"/>
          <w:b/>
          <w:i/>
        </w:rPr>
        <w:t>U</w:t>
      </w:r>
      <w:r>
        <w:rPr>
          <w:rFonts w:ascii="宋体" w:hAnsi="宋体" w:eastAsia="宋体" w:cs="Times New Roman"/>
        </w:rPr>
        <w:t>＝</w:t>
      </w:r>
      <w:r>
        <w:rPr>
          <w:rFonts w:hint="eastAsia" w:ascii="Times New Roman" w:hAnsi="宋体" w:eastAsia="宋体"/>
          <w:b/>
        </w:rPr>
        <w:t>1</w:t>
      </w:r>
      <w:r>
        <w:rPr>
          <w:rFonts w:ascii="Times New Roman" w:hAnsi="Times New Roman" w:eastAsia="宋体" w:cs="Times New Roman"/>
          <w:b/>
        </w:rPr>
        <w:t>.</w:t>
      </w:r>
      <w:r>
        <w:rPr>
          <w:rFonts w:hint="eastAsia" w:ascii="Times New Roman" w:hAnsi="宋体" w:eastAsia="宋体"/>
          <w:b/>
        </w:rPr>
        <w:t>5</w:t>
      </w:r>
      <w:r>
        <w:rPr>
          <w:rFonts w:ascii="Times New Roman" w:hAnsi="宋体" w:eastAsia="宋体"/>
          <w:b/>
        </w:rPr>
        <w:t xml:space="preserve"> V</w:t>
      </w:r>
      <w:r>
        <w:rPr>
          <w:rFonts w:hint="eastAsia" w:ascii="Times New Roman" w:hAnsi="宋体" w:eastAsia="宋体"/>
          <w:b/>
        </w:rPr>
        <w:t>，电流表满偏电流</w:t>
      </w:r>
      <w:r>
        <w:rPr>
          <w:rFonts w:hint="eastAsia" w:ascii="Times New Roman" w:hAnsi="Times New Roman" w:eastAsia="楷体"/>
          <w:b/>
        </w:rPr>
        <w:t>(</w:t>
      </w:r>
      <w:r>
        <w:rPr>
          <w:rFonts w:hint="eastAsia" w:ascii="Times New Roman" w:hAnsi="楷体" w:eastAsia="楷体"/>
          <w:b/>
        </w:rPr>
        <w:t>即电流表允许通过的最大电流</w:t>
      </w:r>
      <w:r>
        <w:rPr>
          <w:rFonts w:hint="eastAsia" w:ascii="Times New Roman" w:hAnsi="Times New Roman" w:eastAsia="楷体"/>
          <w:b/>
        </w:rPr>
        <w:t>)</w:t>
      </w:r>
      <w:r>
        <w:rPr>
          <w:rFonts w:ascii="Times New Roman" w:hAnsi="宋体" w:eastAsia="宋体"/>
          <w:b/>
          <w:i/>
        </w:rPr>
        <w:t>I</w:t>
      </w:r>
      <w:r>
        <w:rPr>
          <w:rFonts w:ascii="Times New Roman" w:hAnsi="宋体" w:eastAsia="宋体"/>
          <w:b/>
          <w:vertAlign w:val="subscript"/>
        </w:rPr>
        <w:t>g</w:t>
      </w:r>
      <w:r>
        <w:rPr>
          <w:rFonts w:ascii="宋体" w:hAnsi="宋体" w:eastAsia="宋体" w:cs="Times New Roman"/>
        </w:rPr>
        <w:t>＝</w:t>
      </w:r>
      <w:r>
        <w:rPr>
          <w:rFonts w:ascii="Times New Roman" w:hAnsi="宋体" w:eastAsia="宋体"/>
          <w:b/>
        </w:rPr>
        <w:t>10 mA</w:t>
      </w:r>
      <w:r>
        <w:rPr>
          <w:rFonts w:hint="eastAsia" w:ascii="Times New Roman" w:hAnsi="宋体" w:eastAsia="宋体"/>
          <w:b/>
        </w:rPr>
        <w:t>，电流表内阻</w:t>
      </w:r>
      <w:r>
        <w:rPr>
          <w:rFonts w:ascii="Times New Roman" w:hAnsi="宋体" w:eastAsia="宋体"/>
          <w:b/>
          <w:i/>
        </w:rPr>
        <w:t>R</w:t>
      </w:r>
      <w:r>
        <w:rPr>
          <w:rFonts w:ascii="Times New Roman" w:hAnsi="宋体" w:eastAsia="宋体"/>
          <w:b/>
          <w:vertAlign w:val="subscript"/>
        </w:rPr>
        <w:t>g</w:t>
      </w:r>
      <w:r>
        <w:rPr>
          <w:rFonts w:ascii="宋体" w:hAnsi="宋体" w:eastAsia="宋体" w:cs="Times New Roman"/>
        </w:rPr>
        <w:t>＝</w:t>
      </w:r>
      <w:r>
        <w:rPr>
          <w:rFonts w:ascii="Times New Roman" w:hAnsi="宋体" w:eastAsia="宋体"/>
          <w:b/>
        </w:rPr>
        <w:t>8 Ω</w:t>
      </w:r>
      <w:r>
        <w:rPr>
          <w:rFonts w:hint="eastAsia" w:ascii="Times New Roman" w:hAnsi="宋体" w:eastAsia="宋体"/>
          <w:b/>
        </w:rPr>
        <w:t>，</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为接线柱。</w:t>
      </w:r>
    </w:p>
    <w:p w14:paraId="1BCF2EE0">
      <w:pPr>
        <w:jc w:val="center"/>
        <w:rPr>
          <w:rFonts w:hint="eastAsia" w:ascii="Times New Roman" w:hAnsi="宋体" w:eastAsia="宋体"/>
          <w:b/>
        </w:rPr>
      </w:pPr>
      <w:r>
        <w:rPr>
          <w:rFonts w:ascii="Times New Roman" w:hAnsi="宋体" w:eastAsia="宋体"/>
          <w:b/>
        </w:rPr>
        <w:drawing>
          <wp:inline distT="0" distB="0" distL="0" distR="0">
            <wp:extent cx="1655445" cy="1439545"/>
            <wp:effectExtent l="0" t="0" r="0" b="0"/>
            <wp:docPr id="805" name="image7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5" name="image793.jpeg"/>
                    <pic:cNvPicPr>
                      <a:picLocks noChangeAspect="1"/>
                    </pic:cNvPicPr>
                  </pic:nvPicPr>
                  <pic:blipFill>
                    <a:blip r:embed="rId691"/>
                    <a:stretch>
                      <a:fillRect/>
                    </a:stretch>
                  </pic:blipFill>
                  <pic:spPr>
                    <a:xfrm>
                      <a:off x="0" y="0"/>
                      <a:ext cx="1656000" cy="1440000"/>
                    </a:xfrm>
                    <a:prstGeom prst="rect">
                      <a:avLst/>
                    </a:prstGeom>
                  </pic:spPr>
                </pic:pic>
              </a:graphicData>
            </a:graphic>
          </wp:inline>
        </w:drawing>
      </w:r>
    </w:p>
    <w:p w14:paraId="764616CC">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1</w:t>
      </w:r>
      <w:r>
        <w:rPr>
          <w:rFonts w:hint="eastAsia" w:ascii="Times New Roman" w:hAnsi="Times New Roman" w:eastAsia="宋体"/>
          <w:b/>
        </w:rPr>
        <w:t>)</w:t>
      </w:r>
      <w:r>
        <w:rPr>
          <w:rFonts w:hint="eastAsia" w:ascii="Times New Roman" w:hAnsi="宋体" w:eastAsia="宋体"/>
          <w:b/>
        </w:rPr>
        <w:t>用一条导线把</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直接连起来，此时，应把滑动变阻器</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调节为多少才能使电流表恰好达到满偏电流？</w:t>
      </w:r>
    </w:p>
    <w:p w14:paraId="79E57EA0">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2</w:t>
      </w:r>
      <w:r>
        <w:rPr>
          <w:rFonts w:hint="eastAsia" w:ascii="Times New Roman" w:hAnsi="Times New Roman" w:eastAsia="宋体"/>
          <w:b/>
        </w:rPr>
        <w:t>)</w:t>
      </w:r>
      <w:r>
        <w:rPr>
          <w:rFonts w:hint="eastAsia" w:ascii="Times New Roman" w:hAnsi="宋体" w:eastAsia="宋体"/>
          <w:b/>
        </w:rPr>
        <w:t>调至满偏电流后保持</w:t>
      </w:r>
      <w:r>
        <w:rPr>
          <w:rFonts w:ascii="Times New Roman" w:hAnsi="宋体" w:eastAsia="宋体"/>
          <w:b/>
          <w:i/>
        </w:rPr>
        <w:t>R</w:t>
      </w:r>
      <w:r>
        <w:rPr>
          <w:rFonts w:ascii="Times New Roman" w:hAnsi="宋体" w:eastAsia="宋体"/>
          <w:b/>
          <w:vertAlign w:val="subscript"/>
        </w:rPr>
        <w:t>1</w:t>
      </w:r>
      <w:r>
        <w:rPr>
          <w:rFonts w:hint="eastAsia" w:ascii="Times New Roman" w:hAnsi="宋体" w:eastAsia="宋体"/>
          <w:b/>
        </w:rPr>
        <w:t>阻值不变，在</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间接入一个</w:t>
      </w:r>
      <w:r>
        <w:rPr>
          <w:rFonts w:ascii="Times New Roman" w:hAnsi="宋体" w:eastAsia="宋体"/>
          <w:b/>
        </w:rPr>
        <w:t>150 Ω</w:t>
      </w:r>
      <w:r>
        <w:rPr>
          <w:rFonts w:hint="eastAsia" w:ascii="Times New Roman" w:hAnsi="宋体" w:eastAsia="宋体"/>
          <w:b/>
        </w:rPr>
        <w:t>的定值电阻</w:t>
      </w:r>
      <w:r>
        <w:rPr>
          <w:rFonts w:ascii="Times New Roman" w:hAnsi="宋体" w:eastAsia="宋体"/>
          <w:b/>
          <w:i/>
        </w:rPr>
        <w:t>R</w:t>
      </w:r>
      <w:r>
        <w:rPr>
          <w:rFonts w:ascii="Times New Roman" w:hAnsi="宋体" w:eastAsia="宋体"/>
          <w:b/>
          <w:vertAlign w:val="subscript"/>
        </w:rPr>
        <w:t>2</w:t>
      </w:r>
      <w:r>
        <w:rPr>
          <w:rFonts w:hint="eastAsia" w:ascii="Times New Roman" w:hAnsi="宋体" w:eastAsia="宋体"/>
          <w:b/>
        </w:rPr>
        <w:t>，电流表指针指在什么位置？</w:t>
      </w:r>
    </w:p>
    <w:p w14:paraId="7437BD54">
      <w:pPr>
        <w:rPr>
          <w:rFonts w:hint="eastAsia" w:ascii="Times New Roman" w:hAnsi="宋体" w:eastAsia="宋体"/>
          <w:b/>
        </w:rPr>
      </w:pPr>
      <w:r>
        <w:rPr>
          <w:rFonts w:hint="eastAsia" w:ascii="Times New Roman" w:hAnsi="Times New Roman" w:eastAsia="宋体"/>
          <w:b/>
        </w:rPr>
        <w:t>(</w:t>
      </w:r>
      <w:r>
        <w:rPr>
          <w:rFonts w:ascii="Times New Roman" w:hAnsi="宋体" w:eastAsia="宋体"/>
          <w:b/>
        </w:rPr>
        <w:t>3</w:t>
      </w:r>
      <w:r>
        <w:rPr>
          <w:rFonts w:hint="eastAsia" w:ascii="Times New Roman" w:hAnsi="Times New Roman" w:eastAsia="宋体"/>
          <w:b/>
        </w:rPr>
        <w:t>)</w:t>
      </w:r>
      <w:r>
        <w:rPr>
          <w:rFonts w:hint="eastAsia" w:ascii="Times New Roman" w:hAnsi="宋体" w:eastAsia="宋体"/>
          <w:b/>
        </w:rPr>
        <w:t>如果把任意电阻</w:t>
      </w:r>
      <w:r>
        <w:rPr>
          <w:rFonts w:ascii="Times New Roman" w:hAnsi="宋体" w:eastAsia="宋体"/>
          <w:b/>
          <w:i/>
        </w:rPr>
        <w:t>R</w:t>
      </w:r>
      <w:r>
        <w:rPr>
          <w:rFonts w:hint="eastAsia" w:ascii="Times New Roman" w:hAnsi="宋体" w:eastAsia="宋体"/>
          <w:b/>
        </w:rPr>
        <w:t>接在</w:t>
      </w:r>
      <w:r>
        <w:rPr>
          <w:rFonts w:ascii="Times New Roman" w:hAnsi="宋体" w:eastAsia="宋体"/>
          <w:b/>
          <w:i/>
        </w:rPr>
        <w:t>A</w:t>
      </w:r>
      <w:r>
        <w:rPr>
          <w:rFonts w:hint="eastAsia" w:ascii="Times New Roman" w:hAnsi="宋体" w:eastAsia="宋体"/>
          <w:b/>
        </w:rPr>
        <w:t>、</w:t>
      </w:r>
      <w:r>
        <w:rPr>
          <w:rFonts w:ascii="Times New Roman" w:hAnsi="宋体" w:eastAsia="宋体"/>
          <w:b/>
          <w:i/>
        </w:rPr>
        <w:t>B</w:t>
      </w:r>
      <w:r>
        <w:rPr>
          <w:rFonts w:hint="eastAsia" w:ascii="Times New Roman" w:hAnsi="宋体" w:eastAsia="宋体"/>
          <w:b/>
        </w:rPr>
        <w:t>之间，写出电流表读数</w:t>
      </w:r>
      <w:r>
        <w:rPr>
          <w:rFonts w:ascii="Times New Roman" w:hAnsi="宋体" w:eastAsia="宋体"/>
          <w:b/>
          <w:i/>
        </w:rPr>
        <w:t>I</w:t>
      </w:r>
      <w:r>
        <w:rPr>
          <w:rFonts w:hint="eastAsia" w:ascii="Times New Roman" w:hAnsi="宋体" w:eastAsia="宋体"/>
          <w:b/>
        </w:rPr>
        <w:t>与</w:t>
      </w:r>
      <w:r>
        <w:rPr>
          <w:rFonts w:ascii="Times New Roman" w:hAnsi="宋体" w:eastAsia="宋体"/>
          <w:b/>
          <w:i/>
        </w:rPr>
        <w:t>R</w:t>
      </w:r>
      <w:r>
        <w:rPr>
          <w:rFonts w:hint="eastAsia" w:ascii="Times New Roman" w:hAnsi="宋体" w:eastAsia="宋体"/>
          <w:b/>
        </w:rPr>
        <w:t>之间的关系。</w:t>
      </w:r>
    </w:p>
    <w:p w14:paraId="19672D70">
      <w:pPr>
        <w:rPr>
          <w:rFonts w:hint="eastAsia" w:ascii="Times New Roman" w:hAnsi="宋体" w:eastAsia="宋体"/>
          <w:b/>
          <w:color w:val="FF0000"/>
        </w:rPr>
      </w:pPr>
      <w:r>
        <w:rPr>
          <w:rFonts w:hint="eastAsia" w:ascii="Arial" w:hAnsi="黑体" w:eastAsia="黑体"/>
          <w:b/>
          <w:color w:val="FF0000"/>
        </w:rPr>
        <w:t>解：</w:t>
      </w:r>
      <w:r>
        <w:rPr>
          <w:rFonts w:hint="eastAsia" w:ascii="Times New Roman" w:hAnsi="Times New Roman" w:eastAsia="黑体"/>
          <w:b/>
          <w:color w:val="FF0000"/>
        </w:rPr>
        <w:t>(</w:t>
      </w:r>
      <w:r>
        <w:rPr>
          <w:rFonts w:ascii="Times New Roman" w:hAnsi="宋体" w:eastAsia="宋体"/>
          <w:b/>
          <w:color w:val="FF0000"/>
        </w:rPr>
        <w:t>1</w:t>
      </w:r>
      <w:r>
        <w:rPr>
          <w:rFonts w:hint="eastAsia" w:ascii="Times New Roman" w:hAnsi="Times New Roman" w:eastAsia="黑体"/>
          <w:b/>
          <w:color w:val="FF0000"/>
        </w:rPr>
        <w:t>)</w:t>
      </w:r>
      <w:r>
        <w:rPr>
          <w:rFonts w:hint="eastAsia" w:ascii="Arial" w:hAnsi="黑体" w:eastAsia="黑体"/>
          <w:b/>
          <w:color w:val="FF0000"/>
        </w:rPr>
        <w:t>用一根导线把</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B</w:t>
      </w:r>
      <w:r>
        <w:rPr>
          <w:rFonts w:hint="eastAsia" w:ascii="Arial" w:hAnsi="黑体" w:eastAsia="黑体"/>
          <w:b/>
          <w:color w:val="FF0000"/>
        </w:rPr>
        <w:t>直接连接时，</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g</w:t>
      </w:r>
      <w:r>
        <w:rPr>
          <w:rFonts w:hint="eastAsia" w:ascii="Arial" w:hAnsi="黑体" w:eastAsia="黑体"/>
          <w:b/>
          <w:color w:val="FF0000"/>
        </w:rPr>
        <w:t>串联，调节滑动变阻器</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，使电流表满偏，即电路中电流</w:t>
      </w:r>
      <w:r>
        <w:rPr>
          <w:rFonts w:ascii="Times New Roman" w:hAnsi="宋体" w:eastAsia="宋体"/>
          <w:b/>
          <w:i/>
          <w:color w:val="FF0000"/>
        </w:rPr>
        <w:t>I</w:t>
      </w:r>
      <w:r>
        <w:rPr>
          <w:rFonts w:ascii="宋体" w:hAnsi="宋体" w:eastAsia="宋体" w:cs="Times New Roman"/>
          <w:color w:val="FF0000"/>
        </w:rPr>
        <w:t>＝</w:t>
      </w:r>
      <w:r>
        <w:rPr>
          <w:rFonts w:ascii="Times New Roman" w:hAnsi="宋体" w:eastAsia="宋体"/>
          <w:b/>
          <w:color w:val="FF0000"/>
        </w:rPr>
        <w:t>10</w:t>
      </w:r>
      <w:r>
        <w:rPr>
          <w:rFonts w:ascii="Arial" w:hAnsi="黑体" w:eastAsia="黑体"/>
          <w:b/>
          <w:color w:val="FF0000"/>
        </w:rPr>
        <w:t xml:space="preserve"> </w:t>
      </w:r>
      <w:r>
        <w:rPr>
          <w:rFonts w:ascii="Times New Roman" w:hAnsi="宋体" w:eastAsia="宋体"/>
          <w:b/>
          <w:color w:val="FF0000"/>
        </w:rPr>
        <w:t>mA</w:t>
      </w:r>
      <w:r>
        <w:rPr>
          <w:rFonts w:ascii="宋体" w:hAnsi="宋体" w:eastAsia="宋体" w:cs="Times New Roman"/>
          <w:color w:val="FF0000"/>
        </w:rPr>
        <w:t>＝</w:t>
      </w:r>
      <w:r>
        <w:rPr>
          <w:rFonts w:hint="eastAsia" w:ascii="Times New Roman" w:hAnsi="宋体" w:eastAsia="宋体"/>
          <w:b/>
          <w:color w:val="FF0000"/>
        </w:rPr>
        <w:t>0</w:t>
      </w:r>
      <w:r>
        <w:rPr>
          <w:rFonts w:ascii="Times New Roman" w:hAnsi="Times New Roman" w:eastAsia="宋体" w:cs="Times New Roman"/>
          <w:b/>
          <w:color w:val="FF0000"/>
        </w:rPr>
        <w:t>.</w:t>
      </w:r>
      <w:r>
        <w:rPr>
          <w:rFonts w:hint="eastAsia" w:ascii="Times New Roman" w:hAnsi="宋体" w:eastAsia="宋体"/>
          <w:b/>
          <w:color w:val="FF0000"/>
        </w:rPr>
        <w:t>0</w:t>
      </w:r>
      <w:r>
        <w:rPr>
          <w:rFonts w:ascii="Times New Roman" w:hAnsi="宋体" w:eastAsia="宋体"/>
          <w:b/>
          <w:color w:val="FF0000"/>
        </w:rPr>
        <w:t>1</w:t>
      </w:r>
      <w:r>
        <w:rPr>
          <w:rFonts w:ascii="Arial" w:hAnsi="黑体" w:eastAsia="黑体"/>
          <w:b/>
          <w:color w:val="FF0000"/>
        </w:rPr>
        <w:t xml:space="preserve"> </w:t>
      </w:r>
      <w:r>
        <w:rPr>
          <w:rFonts w:ascii="Times New Roman" w:hAnsi="宋体" w:eastAsia="宋体"/>
          <w:b/>
          <w:color w:val="FF0000"/>
        </w:rPr>
        <w:t>A</w:t>
      </w:r>
      <w:r>
        <w:rPr>
          <w:rFonts w:hint="eastAsia" w:ascii="Arial" w:hAnsi="黑体" w:eastAsia="黑体"/>
          <w:b/>
          <w:color w:val="FF0000"/>
        </w:rPr>
        <w:t>，由</w:t>
      </w:r>
      <w:r>
        <w:rPr>
          <w:rFonts w:ascii="Times New Roman" w:hAnsi="宋体" w:eastAsia="宋体"/>
          <w:b/>
          <w:i/>
          <w:color w:val="FF0000"/>
        </w:rPr>
        <w:t>I</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den>
        </m:f>
      </m:oMath>
      <w:r>
        <w:rPr>
          <w:rFonts w:hint="eastAsia" w:ascii="Arial" w:hAnsi="黑体" w:eastAsia="黑体"/>
          <w:b/>
          <w:color w:val="FF0000"/>
        </w:rPr>
        <w:t>可得电路的总电阻</w:t>
      </w:r>
      <w:r>
        <w:rPr>
          <w:rFonts w:ascii="Times New Roman" w:hAnsi="宋体" w:eastAsia="宋体"/>
          <w:b/>
          <w:i/>
          <w:color w:val="FF0000"/>
        </w:rPr>
        <w:t>R</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I</m:t>
            </m:r>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hint="eastAsia" w:ascii="Times New Roman" w:hAnsi="宋体" w:eastAsia="宋体" w:cs="Times New Roman"/>
                <w:b/>
                <w:color w:val="FF0000"/>
              </w:rPr>
              <m:t>1</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5</m:t>
            </m:r>
            <m:r>
              <m:rPr>
                <m:nor/>
                <m:sty m:val="b"/>
              </m:rPr>
              <w:rPr>
                <w:rFonts w:ascii="Times New Roman" w:hAnsi="宋体" w:eastAsia="宋体" w:cs="Times New Roman"/>
                <w:b/>
                <w:color w:val="FF0000"/>
              </w:rPr>
              <m:t xml:space="preserve"> V</m:t>
            </m:r>
            <m:ctrlPr>
              <w:rPr>
                <w:rFonts w:ascii="Cambria Math" w:hAnsi="Cambria Math" w:eastAsia="宋体" w:cs="Times New Roman"/>
                <w:b/>
                <w:color w:val="FF0000"/>
              </w:rPr>
            </m:ctrlPr>
          </m:num>
          <m:den>
            <m:r>
              <m:rPr>
                <m:nor/>
                <m:sty m:val="b"/>
              </m:rPr>
              <w:rPr>
                <w:rFonts w:hint="eastAsia" w:ascii="Times New Roman" w:hAnsi="宋体" w:eastAsia="宋体" w:cs="Times New Roman"/>
                <w:b/>
                <w:color w:val="FF0000"/>
              </w:rPr>
              <m:t>0</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0</m:t>
            </m:r>
            <m:r>
              <m:rPr>
                <m:nor/>
                <m:sty m:val="b"/>
              </m:rPr>
              <w:rPr>
                <w:rFonts w:ascii="Times New Roman" w:hAnsi="宋体" w:eastAsia="宋体" w:cs="Times New Roman"/>
                <w:b/>
                <w:color w:val="FF0000"/>
              </w:rPr>
              <m:t>1 A</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150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，由电阻串联的规律可知，滑动变阻器</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连入电路的电阻</w:t>
      </w:r>
      <w:r>
        <w:rPr>
          <w:rFonts w:ascii="Times New Roman" w:hAnsi="宋体" w:eastAsia="宋体"/>
          <w:b/>
          <w:i/>
          <w:color w:val="FF0000"/>
        </w:rPr>
        <w:t>R</w:t>
      </w:r>
      <w:r>
        <w:rPr>
          <w:rFonts w:ascii="Times New Roman" w:hAnsi="宋体" w:eastAsia="宋体"/>
          <w:b/>
          <w:color w:val="FF0000"/>
          <w:vertAlign w:val="subscript"/>
        </w:rPr>
        <w:t>1</w:t>
      </w:r>
      <w:r>
        <w:rPr>
          <w:rFonts w:ascii="宋体" w:hAnsi="宋体" w:eastAsia="宋体" w:cs="Times New Roman"/>
          <w:color w:val="FF0000"/>
        </w:rPr>
        <w:t>＝</w:t>
      </w:r>
      <w:r>
        <w:rPr>
          <w:rFonts w:ascii="Times New Roman" w:hAnsi="宋体" w:eastAsia="宋体"/>
          <w:b/>
          <w:i/>
          <w:color w:val="FF0000"/>
        </w:rPr>
        <w:t>R</w:t>
      </w:r>
      <w:r>
        <w:rPr>
          <w:rFonts w:ascii="宋体" w:hAnsi="宋体" w:eastAsia="宋体" w:cs="Times New Roman"/>
          <w:color w:val="FF0000"/>
        </w:rPr>
        <w:t>－</w:t>
      </w:r>
      <w:r>
        <w:rPr>
          <w:rFonts w:ascii="Times New Roman" w:hAnsi="宋体" w:eastAsia="宋体"/>
          <w:b/>
          <w:i/>
          <w:color w:val="FF0000"/>
        </w:rPr>
        <w:t>R</w:t>
      </w:r>
      <w:r>
        <w:rPr>
          <w:rFonts w:ascii="Times New Roman" w:hAnsi="宋体" w:eastAsia="宋体"/>
          <w:b/>
          <w:color w:val="FF0000"/>
          <w:vertAlign w:val="subscript"/>
        </w:rPr>
        <w:t>g</w:t>
      </w:r>
      <w:r>
        <w:rPr>
          <w:rFonts w:ascii="宋体" w:hAnsi="宋体" w:eastAsia="宋体" w:cs="Times New Roman"/>
          <w:color w:val="FF0000"/>
        </w:rPr>
        <w:t>＝</w:t>
      </w:r>
      <w:r>
        <w:rPr>
          <w:rFonts w:ascii="Times New Roman" w:hAnsi="宋体" w:eastAsia="宋体"/>
          <w:b/>
          <w:color w:val="FF0000"/>
        </w:rPr>
        <w:t>150</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ascii="Times New Roman" w:hAnsi="宋体" w:eastAsia="宋体"/>
          <w:b/>
          <w:color w:val="FF0000"/>
        </w:rPr>
        <w:t>142</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w:t>
      </w:r>
    </w:p>
    <w:p w14:paraId="2646E726">
      <w:pPr>
        <w:rPr>
          <w:rFonts w:hint="eastAsia" w:ascii="Times New Roman" w:hAnsi="宋体" w:eastAsia="宋体"/>
          <w:b/>
          <w:color w:val="FF0000"/>
        </w:rPr>
      </w:pPr>
      <w:r>
        <w:rPr>
          <w:rFonts w:hint="eastAsia" w:ascii="Times New Roman" w:hAnsi="Times New Roman" w:eastAsia="黑体"/>
          <w:b/>
          <w:color w:val="FF0000"/>
        </w:rPr>
        <w:t>(</w:t>
      </w:r>
      <w:r>
        <w:rPr>
          <w:rFonts w:ascii="Times New Roman" w:hAnsi="宋体" w:eastAsia="宋体"/>
          <w:b/>
          <w:color w:val="FF0000"/>
        </w:rPr>
        <w:t>2</w:t>
      </w:r>
      <w:r>
        <w:rPr>
          <w:rFonts w:hint="eastAsia" w:ascii="Times New Roman" w:hAnsi="Times New Roman" w:eastAsia="黑体"/>
          <w:b/>
          <w:color w:val="FF0000"/>
        </w:rPr>
        <w:t>)</w:t>
      </w:r>
      <w:r>
        <w:rPr>
          <w:rFonts w:hint="eastAsia" w:ascii="Arial" w:hAnsi="黑体" w:eastAsia="黑体"/>
          <w:b/>
          <w:color w:val="FF0000"/>
        </w:rPr>
        <w:t>把电阻</w:t>
      </w:r>
      <w:r>
        <w:rPr>
          <w:rFonts w:ascii="Times New Roman" w:hAnsi="宋体" w:eastAsia="宋体"/>
          <w:b/>
          <w:i/>
          <w:color w:val="FF0000"/>
        </w:rPr>
        <w:t>R</w:t>
      </w:r>
      <w:r>
        <w:rPr>
          <w:rFonts w:ascii="Times New Roman" w:hAnsi="宋体" w:eastAsia="宋体"/>
          <w:b/>
          <w:color w:val="FF0000"/>
          <w:vertAlign w:val="subscript"/>
        </w:rPr>
        <w:t>2</w:t>
      </w:r>
      <w:r>
        <w:rPr>
          <w:rFonts w:ascii="宋体" w:hAnsi="宋体" w:eastAsia="宋体" w:cs="Times New Roman"/>
          <w:color w:val="FF0000"/>
        </w:rPr>
        <w:t>＝</w:t>
      </w:r>
      <w:r>
        <w:rPr>
          <w:rFonts w:ascii="Times New Roman" w:hAnsi="宋体" w:eastAsia="宋体"/>
          <w:b/>
          <w:color w:val="FF0000"/>
        </w:rPr>
        <w:t>150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接入</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B</w:t>
      </w:r>
      <w:r>
        <w:rPr>
          <w:rFonts w:hint="eastAsia" w:ascii="Arial" w:hAnsi="黑体" w:eastAsia="黑体"/>
          <w:b/>
          <w:color w:val="FF0000"/>
        </w:rPr>
        <w:t>之间，保持</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阻值不变，此时</w:t>
      </w:r>
      <w:r>
        <w:rPr>
          <w:rFonts w:ascii="Times New Roman" w:hAnsi="宋体" w:eastAsia="宋体"/>
          <w:b/>
          <w:i/>
          <w:color w:val="FF0000"/>
        </w:rPr>
        <w:t>R</w:t>
      </w:r>
      <w:r>
        <w:rPr>
          <w:rFonts w:ascii="Times New Roman" w:hAnsi="宋体" w:eastAsia="宋体"/>
          <w:b/>
          <w:color w:val="FF0000"/>
          <w:vertAlign w:val="subscript"/>
        </w:rPr>
        <w:t>g</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2</w:t>
      </w:r>
      <w:r>
        <w:rPr>
          <w:rFonts w:hint="eastAsia" w:ascii="Arial" w:hAnsi="黑体" w:eastAsia="黑体"/>
          <w:b/>
          <w:color w:val="FF0000"/>
        </w:rPr>
        <w:t>、</w:t>
      </w:r>
      <w:r>
        <w:rPr>
          <w:rFonts w:ascii="Times New Roman" w:hAnsi="宋体" w:eastAsia="宋体"/>
          <w:b/>
          <w:i/>
          <w:color w:val="FF0000"/>
        </w:rPr>
        <w:t>R</w:t>
      </w:r>
      <w:r>
        <w:rPr>
          <w:rFonts w:ascii="Times New Roman" w:hAnsi="宋体" w:eastAsia="宋体"/>
          <w:b/>
          <w:color w:val="FF0000"/>
          <w:vertAlign w:val="subscript"/>
        </w:rPr>
        <w:t>1</w:t>
      </w:r>
      <w:r>
        <w:rPr>
          <w:rFonts w:hint="eastAsia" w:ascii="Arial" w:hAnsi="黑体" w:eastAsia="黑体"/>
          <w:b/>
          <w:color w:val="FF0000"/>
        </w:rPr>
        <w:t>串联，因串联电路中总电阻等于各分电阻之和，所以，此时的总电阻</w:t>
      </w:r>
      <w:r>
        <w:rPr>
          <w:rFonts w:ascii="Times New Roman" w:hAnsi="宋体" w:eastAsia="宋体"/>
          <w:b/>
          <w:i/>
          <w:color w:val="FF0000"/>
        </w:rPr>
        <w:t>R</w:t>
      </w:r>
      <w:r>
        <w:rPr>
          <w:rFonts w:hint="eastAsia" w:ascii="Arial" w:hAnsi="黑体" w:eastAsia="黑体"/>
          <w:b/>
          <w:color w:val="FF0000"/>
          <w:vertAlign w:val="subscript"/>
        </w:rPr>
        <w:t>总</w:t>
      </w:r>
      <w:r>
        <w:rPr>
          <w:rFonts w:ascii="宋体" w:hAnsi="宋体" w:eastAsia="宋体" w:cs="Times New Roman"/>
          <w:color w:val="FF0000"/>
        </w:rPr>
        <w:t>＝</w:t>
      </w:r>
      <w:r>
        <w:rPr>
          <w:rFonts w:ascii="Times New Roman" w:hAnsi="宋体" w:eastAsia="宋体"/>
          <w:b/>
          <w:i/>
          <w:color w:val="FF0000"/>
        </w:rPr>
        <w:t>R</w:t>
      </w:r>
      <w:r>
        <w:rPr>
          <w:rFonts w:ascii="Times New Roman" w:hAnsi="宋体" w:eastAsia="宋体"/>
          <w:b/>
          <w:i/>
          <w:color w:val="FF0000"/>
          <w:vertAlign w:val="subscript"/>
        </w:rPr>
        <w:t>g</w:t>
      </w:r>
      <w:r>
        <w:rPr>
          <w:rFonts w:ascii="宋体" w:hAnsi="宋体" w:eastAsia="宋体" w:cs="Times New Roman"/>
          <w:color w:val="FF0000"/>
        </w:rPr>
        <w:t>＋</w:t>
      </w:r>
      <w:r>
        <w:rPr>
          <w:rFonts w:ascii="Times New Roman" w:hAnsi="宋体" w:eastAsia="宋体"/>
          <w:b/>
          <w:i/>
          <w:color w:val="FF0000"/>
        </w:rPr>
        <w:t>R</w:t>
      </w:r>
      <w:r>
        <w:rPr>
          <w:rFonts w:ascii="Times New Roman" w:hAnsi="宋体" w:eastAsia="宋体"/>
          <w:b/>
          <w:color w:val="FF0000"/>
          <w:vertAlign w:val="subscript"/>
        </w:rPr>
        <w:t>2</w:t>
      </w:r>
      <w:r>
        <w:rPr>
          <w:rFonts w:ascii="宋体" w:hAnsi="宋体" w:eastAsia="宋体" w:cs="Times New Roman"/>
          <w:color w:val="FF0000"/>
        </w:rPr>
        <w:t>＋</w:t>
      </w:r>
      <w:r>
        <w:rPr>
          <w:rFonts w:ascii="Times New Roman" w:hAnsi="宋体" w:eastAsia="宋体"/>
          <w:b/>
          <w:i/>
          <w:color w:val="FF0000"/>
        </w:rPr>
        <w:t>R</w:t>
      </w:r>
      <w:r>
        <w:rPr>
          <w:rFonts w:ascii="Times New Roman" w:hAnsi="宋体" w:eastAsia="宋体"/>
          <w:b/>
          <w:color w:val="FF0000"/>
          <w:vertAlign w:val="subscript"/>
        </w:rPr>
        <w:t>1</w:t>
      </w:r>
      <w:r>
        <w:rPr>
          <w:rFonts w:ascii="宋体" w:hAnsi="宋体" w:eastAsia="宋体" w:cs="Times New Roman"/>
          <w:color w:val="FF0000"/>
        </w:rPr>
        <w:t>＝</w:t>
      </w:r>
      <w:r>
        <w:rPr>
          <w:rFonts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ascii="Times New Roman" w:hAnsi="宋体" w:eastAsia="宋体"/>
          <w:b/>
          <w:color w:val="FF0000"/>
        </w:rPr>
        <w:t>150</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ascii="Times New Roman" w:hAnsi="宋体" w:eastAsia="宋体"/>
          <w:b/>
          <w:color w:val="FF0000"/>
        </w:rPr>
        <w:t>142</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ascii="Times New Roman" w:hAnsi="宋体" w:eastAsia="宋体"/>
          <w:b/>
          <w:color w:val="FF0000"/>
        </w:rPr>
        <w:t>300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，此时电流表的示数</w:t>
      </w:r>
      <w:r>
        <w:rPr>
          <w:rFonts w:ascii="Times New Roman" w:hAnsi="宋体" w:eastAsia="宋体"/>
          <w:b/>
          <w:i/>
          <w:color w:val="FF0000"/>
        </w:rPr>
        <w:t>I'</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sSub>
              <m:sSubPr>
                <m:ctrlPr>
                  <w:rPr>
                    <w:rFonts w:ascii="Cambria Math" w:hAnsi="Cambria Math" w:eastAsia="宋体" w:cs="Times New Roman"/>
                    <w:b/>
                    <w:color w:val="FF0000"/>
                  </w:rPr>
                </m:ctrlPr>
              </m:sSubPr>
              <m:e>
                <m:r>
                  <m:rPr>
                    <m:nor/>
                    <m:sty m:val="bi"/>
                  </m:rPr>
                  <w:rPr>
                    <w:rFonts w:ascii="Times New Roman" w:hAnsi="宋体" w:eastAsia="宋体" w:cs="Times New Roman"/>
                    <w:b/>
                    <w:i/>
                    <w:color w:val="FF0000"/>
                  </w:rPr>
                  <m:t>R</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总</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hint="eastAsia" w:ascii="Times New Roman" w:hAnsi="宋体" w:eastAsia="宋体" w:cs="Times New Roman"/>
                <w:b/>
                <w:color w:val="FF0000"/>
              </w:rPr>
              <m:t>1</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5</m:t>
            </m:r>
            <m:r>
              <m:rPr>
                <m:nor/>
                <m:sty m:val="b"/>
              </m:rPr>
              <w:rPr>
                <w:rFonts w:ascii="Times New Roman" w:hAnsi="宋体" w:eastAsia="宋体" w:cs="Times New Roman"/>
                <w:b/>
                <w:color w:val="FF0000"/>
              </w:rPr>
              <m:t xml:space="preserve"> V</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300 Ω</m:t>
            </m:r>
            <m:ctrlPr>
              <w:rPr>
                <w:rFonts w:ascii="Cambria Math" w:hAnsi="Cambria Math" w:eastAsia="宋体" w:cs="Times New Roman"/>
                <w:b/>
                <w:color w:val="FF0000"/>
              </w:rPr>
            </m:ctrlPr>
          </m:den>
        </m:f>
      </m:oMath>
      <w:r>
        <w:rPr>
          <w:rFonts w:ascii="宋体" w:hAnsi="宋体" w:eastAsia="宋体" w:cs="Times New Roman"/>
          <w:color w:val="FF0000"/>
        </w:rPr>
        <w:t>＝</w:t>
      </w:r>
      <w:r>
        <w:rPr>
          <w:rFonts w:ascii="Times New Roman" w:hAnsi="宋体" w:eastAsia="宋体"/>
          <w:b/>
          <w:color w:val="FF0000"/>
        </w:rPr>
        <w:t>5</w:t>
      </w:r>
      <w:r>
        <w:rPr>
          <w:rFonts w:ascii="宋体" w:hAnsi="宋体" w:eastAsia="宋体" w:cs="Times New Roman"/>
          <w:color w:val="FF0000"/>
        </w:rPr>
        <w:t>×</w:t>
      </w:r>
      <w:r>
        <w:rPr>
          <w:rFonts w:ascii="Times New Roman" w:hAnsi="宋体" w:eastAsia="宋体"/>
          <w:b/>
          <w:color w:val="FF0000"/>
        </w:rPr>
        <w:t>10</w:t>
      </w:r>
      <w:r>
        <w:rPr>
          <w:rFonts w:ascii="宋体" w:hAnsi="宋体" w:eastAsia="宋体" w:cs="Times New Roman"/>
          <w:color w:val="FF0000"/>
          <w:vertAlign w:val="superscript"/>
        </w:rPr>
        <w:t>－</w:t>
      </w:r>
      <w:r>
        <w:rPr>
          <w:rFonts w:ascii="Times New Roman" w:hAnsi="宋体" w:eastAsia="宋体"/>
          <w:b/>
          <w:color w:val="FF0000"/>
          <w:vertAlign w:val="superscript"/>
        </w:rPr>
        <w:t>3</w:t>
      </w:r>
      <w:r>
        <w:rPr>
          <w:rFonts w:ascii="Arial" w:hAnsi="黑体" w:eastAsia="黑体"/>
          <w:b/>
          <w:color w:val="FF0000"/>
        </w:rPr>
        <w:t xml:space="preserve"> </w:t>
      </w:r>
      <w:r>
        <w:rPr>
          <w:rFonts w:ascii="Times New Roman" w:hAnsi="宋体" w:eastAsia="宋体"/>
          <w:b/>
          <w:color w:val="FF0000"/>
        </w:rPr>
        <w:t>A</w:t>
      </w:r>
      <w:r>
        <w:rPr>
          <w:rFonts w:ascii="宋体" w:hAnsi="宋体" w:eastAsia="宋体" w:cs="Times New Roman"/>
          <w:color w:val="FF0000"/>
        </w:rPr>
        <w:t>＝</w:t>
      </w:r>
      <w:r>
        <w:rPr>
          <w:rFonts w:ascii="Times New Roman" w:hAnsi="宋体" w:eastAsia="宋体"/>
          <w:b/>
          <w:color w:val="FF0000"/>
        </w:rPr>
        <w:t>5</w:t>
      </w:r>
      <w:r>
        <w:rPr>
          <w:rFonts w:ascii="Arial" w:hAnsi="黑体" w:eastAsia="黑体"/>
          <w:b/>
          <w:color w:val="FF0000"/>
        </w:rPr>
        <w:t xml:space="preserve"> </w:t>
      </w:r>
      <w:r>
        <w:rPr>
          <w:rFonts w:ascii="Times New Roman" w:hAnsi="宋体" w:eastAsia="宋体"/>
          <w:b/>
          <w:color w:val="FF0000"/>
        </w:rPr>
        <w:t>mA</w:t>
      </w:r>
      <w:r>
        <w:rPr>
          <w:rFonts w:hint="eastAsia" w:ascii="Arial" w:hAnsi="黑体" w:eastAsia="黑体"/>
          <w:b/>
          <w:color w:val="FF0000"/>
        </w:rPr>
        <w:t>。</w:t>
      </w:r>
    </w:p>
    <w:p w14:paraId="091E5EE5">
      <w:pPr>
        <w:rPr>
          <w:rFonts w:hint="eastAsia"/>
          <w:b/>
          <w:color w:val="FF0000"/>
        </w:rPr>
      </w:pPr>
      <w:r>
        <w:rPr>
          <w:rFonts w:hint="eastAsia" w:ascii="Times New Roman" w:hAnsi="Times New Roman" w:eastAsia="黑体"/>
          <w:b/>
          <w:color w:val="FF0000"/>
        </w:rPr>
        <w:t>(</w:t>
      </w:r>
      <w:r>
        <w:rPr>
          <w:rFonts w:ascii="Times New Roman" w:hAnsi="宋体" w:eastAsia="宋体"/>
          <w:b/>
          <w:color w:val="FF0000"/>
        </w:rPr>
        <w:t>3</w:t>
      </w:r>
      <w:r>
        <w:rPr>
          <w:rFonts w:hint="eastAsia" w:ascii="Times New Roman" w:hAnsi="Times New Roman" w:eastAsia="黑体"/>
          <w:b/>
          <w:color w:val="FF0000"/>
        </w:rPr>
        <w:t>)</w:t>
      </w:r>
      <w:r>
        <w:rPr>
          <w:rFonts w:hint="eastAsia" w:ascii="Arial" w:hAnsi="黑体" w:eastAsia="黑体"/>
          <w:b/>
          <w:color w:val="FF0000"/>
        </w:rPr>
        <w:t>任意电阻</w:t>
      </w:r>
      <w:r>
        <w:rPr>
          <w:rFonts w:ascii="Times New Roman" w:hAnsi="宋体" w:eastAsia="宋体"/>
          <w:b/>
          <w:i/>
          <w:color w:val="FF0000"/>
        </w:rPr>
        <w:t>R</w:t>
      </w:r>
      <w:r>
        <w:rPr>
          <w:rFonts w:hint="eastAsia" w:ascii="Arial" w:hAnsi="黑体" w:eastAsia="黑体"/>
          <w:b/>
          <w:color w:val="FF0000"/>
        </w:rPr>
        <w:t>接在</w:t>
      </w:r>
      <w:r>
        <w:rPr>
          <w:rFonts w:ascii="Times New Roman" w:hAnsi="宋体" w:eastAsia="宋体"/>
          <w:b/>
          <w:i/>
          <w:color w:val="FF0000"/>
        </w:rPr>
        <w:t>A</w:t>
      </w:r>
      <w:r>
        <w:rPr>
          <w:rFonts w:hint="eastAsia" w:ascii="Arial" w:hAnsi="黑体" w:eastAsia="黑体"/>
          <w:b/>
          <w:color w:val="FF0000"/>
        </w:rPr>
        <w:t>，</w:t>
      </w:r>
      <w:r>
        <w:rPr>
          <w:rFonts w:ascii="Times New Roman" w:hAnsi="宋体" w:eastAsia="宋体"/>
          <w:b/>
          <w:i/>
          <w:color w:val="FF0000"/>
        </w:rPr>
        <w:t>B</w:t>
      </w:r>
      <w:r>
        <w:rPr>
          <w:rFonts w:hint="eastAsia" w:ascii="Arial" w:hAnsi="黑体" w:eastAsia="黑体"/>
          <w:b/>
          <w:color w:val="FF0000"/>
        </w:rPr>
        <w:t>之间时，总电阻</w:t>
      </w:r>
      <w:r>
        <w:rPr>
          <w:rFonts w:ascii="Times New Roman" w:hAnsi="宋体" w:eastAsia="宋体"/>
          <w:b/>
          <w:i/>
          <w:color w:val="FF0000"/>
        </w:rPr>
        <w:t>R'</w:t>
      </w:r>
      <w:r>
        <w:rPr>
          <w:rFonts w:hint="eastAsia" w:ascii="Arial" w:hAnsi="黑体" w:eastAsia="黑体"/>
          <w:b/>
          <w:color w:val="FF0000"/>
          <w:vertAlign w:val="subscript"/>
        </w:rPr>
        <w:t>总</w:t>
      </w:r>
      <w:r>
        <w:rPr>
          <w:rFonts w:ascii="宋体" w:hAnsi="宋体" w:eastAsia="宋体" w:cs="Times New Roman"/>
          <w:color w:val="FF0000"/>
        </w:rPr>
        <w:t>＝</w:t>
      </w:r>
      <w:r>
        <w:rPr>
          <w:rFonts w:ascii="Times New Roman" w:hAnsi="宋体" w:eastAsia="宋体"/>
          <w:b/>
          <w:i/>
          <w:color w:val="FF0000"/>
        </w:rPr>
        <w:t>R</w:t>
      </w:r>
      <w:r>
        <w:rPr>
          <w:rFonts w:ascii="宋体" w:hAnsi="宋体" w:eastAsia="宋体" w:cs="Times New Roman"/>
          <w:color w:val="FF0000"/>
        </w:rPr>
        <w:t>＋</w:t>
      </w:r>
      <w:r>
        <w:rPr>
          <w:rFonts w:ascii="Times New Roman" w:hAnsi="宋体" w:eastAsia="宋体"/>
          <w:b/>
          <w:i/>
          <w:color w:val="FF0000"/>
        </w:rPr>
        <w:t>R</w:t>
      </w:r>
      <w:r>
        <w:rPr>
          <w:rFonts w:ascii="Times New Roman" w:hAnsi="宋体" w:eastAsia="宋体"/>
          <w:b/>
          <w:i/>
          <w:color w:val="FF0000"/>
          <w:vertAlign w:val="subscript"/>
        </w:rPr>
        <w:t>g</w:t>
      </w:r>
      <w:r>
        <w:rPr>
          <w:rFonts w:ascii="宋体" w:hAnsi="宋体" w:eastAsia="宋体" w:cs="Times New Roman"/>
          <w:color w:val="FF0000"/>
        </w:rPr>
        <w:t>＋</w:t>
      </w:r>
      <w:r>
        <w:rPr>
          <w:rFonts w:ascii="Times New Roman" w:hAnsi="宋体" w:eastAsia="宋体"/>
          <w:b/>
          <w:i/>
          <w:color w:val="FF0000"/>
        </w:rPr>
        <w:t>R</w:t>
      </w:r>
      <w:r>
        <w:rPr>
          <w:rFonts w:ascii="Times New Roman" w:hAnsi="宋体" w:eastAsia="宋体"/>
          <w:b/>
          <w:color w:val="FF0000"/>
          <w:vertAlign w:val="subscript"/>
        </w:rPr>
        <w:t>1</w:t>
      </w:r>
      <w:r>
        <w:rPr>
          <w:rFonts w:ascii="宋体" w:hAnsi="宋体" w:eastAsia="宋体" w:cs="Times New Roman"/>
          <w:color w:val="FF0000"/>
        </w:rPr>
        <w:t>＝</w:t>
      </w:r>
      <w:r>
        <w:rPr>
          <w:rFonts w:ascii="Times New Roman" w:hAnsi="宋体" w:eastAsia="宋体"/>
          <w:b/>
          <w:i/>
          <w:color w:val="FF0000"/>
        </w:rPr>
        <w:t>R</w:t>
      </w:r>
      <w:r>
        <w:rPr>
          <w:rFonts w:ascii="宋体" w:hAnsi="宋体" w:eastAsia="宋体" w:cs="Times New Roman"/>
          <w:color w:val="FF0000"/>
        </w:rPr>
        <w:t>＋</w:t>
      </w:r>
      <w:r>
        <w:rPr>
          <w:rFonts w:ascii="Times New Roman" w:hAnsi="宋体" w:eastAsia="宋体"/>
          <w:b/>
          <w:color w:val="FF0000"/>
        </w:rPr>
        <w:t>8</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ascii="Times New Roman" w:hAnsi="宋体" w:eastAsia="宋体"/>
          <w:b/>
          <w:color w:val="FF0000"/>
        </w:rPr>
        <w:t>142</w:t>
      </w:r>
      <w:r>
        <w:rPr>
          <w:rFonts w:ascii="Arial" w:hAnsi="黑体" w:eastAsia="黑体"/>
          <w:b/>
          <w:color w:val="FF0000"/>
        </w:rPr>
        <w:t xml:space="preserve"> </w:t>
      </w:r>
      <w:r>
        <w:rPr>
          <w:rFonts w:ascii="Times New Roman" w:hAnsi="宋体" w:eastAsia="宋体"/>
          <w:b/>
          <w:color w:val="FF0000"/>
        </w:rPr>
        <w:t>Ω</w:t>
      </w:r>
      <w:r>
        <w:rPr>
          <w:rFonts w:ascii="宋体" w:hAnsi="宋体" w:eastAsia="宋体" w:cs="Times New Roman"/>
          <w:color w:val="FF0000"/>
        </w:rPr>
        <w:t>＝</w:t>
      </w:r>
      <w:r>
        <w:rPr>
          <w:rFonts w:ascii="Times New Roman" w:hAnsi="宋体" w:eastAsia="宋体"/>
          <w:b/>
          <w:i/>
          <w:color w:val="FF0000"/>
        </w:rPr>
        <w:t>R</w:t>
      </w:r>
      <w:r>
        <w:rPr>
          <w:rFonts w:ascii="宋体" w:hAnsi="宋体" w:eastAsia="宋体" w:cs="Times New Roman"/>
          <w:color w:val="FF0000"/>
        </w:rPr>
        <w:t>＋</w:t>
      </w:r>
      <w:r>
        <w:rPr>
          <w:rFonts w:ascii="Times New Roman" w:hAnsi="宋体" w:eastAsia="宋体"/>
          <w:b/>
          <w:color w:val="FF0000"/>
        </w:rPr>
        <w:t>150</w:t>
      </w:r>
      <w:r>
        <w:rPr>
          <w:rFonts w:ascii="Arial" w:hAnsi="黑体" w:eastAsia="黑体"/>
          <w:b/>
          <w:color w:val="FF0000"/>
        </w:rPr>
        <w:t xml:space="preserve"> </w:t>
      </w:r>
      <w:r>
        <w:rPr>
          <w:rFonts w:ascii="Times New Roman" w:hAnsi="宋体" w:eastAsia="宋体"/>
          <w:b/>
          <w:color w:val="FF0000"/>
        </w:rPr>
        <w:t>Ω</w:t>
      </w:r>
      <w:r>
        <w:rPr>
          <w:rFonts w:hint="eastAsia" w:ascii="Arial" w:hAnsi="黑体" w:eastAsia="黑体"/>
          <w:b/>
          <w:color w:val="FF0000"/>
        </w:rPr>
        <w:t>，则电流表读数</w:t>
      </w:r>
      <w:r>
        <w:rPr>
          <w:rFonts w:ascii="Times New Roman" w:hAnsi="宋体" w:eastAsia="宋体"/>
          <w:b/>
          <w:i/>
          <w:color w:val="FF0000"/>
        </w:rPr>
        <w:t>I</w:t>
      </w:r>
      <w:r>
        <w:rPr>
          <w:rFonts w:ascii="宋体" w:hAnsi="宋体" w:eastAsia="宋体" w:cs="Times New Roman"/>
          <w:color w:val="FF0000"/>
        </w:rPr>
        <w:t>＝</w:t>
      </w:r>
      <m:oMath>
        <m:f>
          <m:fPr>
            <m:ctrlPr>
              <w:rPr>
                <w:rFonts w:ascii="Cambria Math" w:hAnsi="Cambria Math" w:eastAsia="宋体" w:cs="Times New Roman"/>
                <w:b/>
                <w:color w:val="FF0000"/>
              </w:rPr>
            </m:ctrlPr>
          </m:fPr>
          <m:num>
            <m:r>
              <m:rPr>
                <m:nor/>
                <m:sty m:val="bi"/>
              </m:rPr>
              <w:rPr>
                <w:rFonts w:ascii="Times New Roman" w:hAnsi="宋体" w:eastAsia="宋体" w:cs="Times New Roman"/>
                <w:b/>
                <w:i/>
                <w:color w:val="FF0000"/>
              </w:rPr>
              <m:t>U</m:t>
            </m:r>
            <m:ctrlPr>
              <w:rPr>
                <w:rFonts w:ascii="Cambria Math" w:hAnsi="Cambria Math" w:eastAsia="宋体" w:cs="Times New Roman"/>
                <w:b/>
                <w:color w:val="FF0000"/>
              </w:rPr>
            </m:ctrlPr>
          </m:num>
          <m:den>
            <m:r>
              <m:rPr>
                <m:nor/>
                <m:sty m:val="bi"/>
              </m:rPr>
              <w:rPr>
                <w:rFonts w:ascii="Times New Roman" w:hAnsi="宋体" w:eastAsia="宋体" w:cs="Times New Roman"/>
                <w:b/>
                <w:i/>
                <w:color w:val="FF0000"/>
              </w:rPr>
              <m:t>R</m:t>
            </m:r>
            <m:sSub>
              <m:sSubPr>
                <m:ctrlPr>
                  <w:rPr>
                    <w:rFonts w:ascii="Cambria Math" w:hAnsi="Cambria Math" w:eastAsia="宋体" w:cs="Times New Roman"/>
                    <w:b/>
                    <w:color w:val="FF0000"/>
                  </w:rPr>
                </m:ctrlPr>
              </m:sSubPr>
              <m:e>
                <m:r>
                  <m:rPr>
                    <m:nor/>
                    <m:sty m:val="b"/>
                  </m:rPr>
                  <w:rPr>
                    <w:rFonts w:ascii="Times New Roman" w:hAnsi="宋体" w:eastAsia="宋体" w:cs="Times New Roman"/>
                    <w:b/>
                    <w:color w:val="FF0000"/>
                  </w:rPr>
                  <m:t>'</m:t>
                </m:r>
                <m:ctrlPr>
                  <w:rPr>
                    <w:rFonts w:ascii="Cambria Math" w:hAnsi="Cambria Math" w:eastAsia="宋体" w:cs="Times New Roman"/>
                    <w:b/>
                    <w:color w:val="FF0000"/>
                  </w:rPr>
                </m:ctrlPr>
              </m:e>
              <m:sub>
                <m:r>
                  <m:rPr>
                    <m:nor/>
                    <m:sty m:val="b"/>
                  </m:rPr>
                  <w:rPr>
                    <w:rFonts w:ascii="Times New Roman" w:hAnsi="宋体" w:eastAsia="宋体" w:cs="Times New Roman"/>
                    <w:b/>
                    <w:color w:val="FF0000"/>
                  </w:rPr>
                  <m:t>总</m:t>
                </m:r>
                <m:ctrlPr>
                  <w:rPr>
                    <w:rFonts w:ascii="Cambria Math" w:hAnsi="Cambria Math" w:eastAsia="宋体" w:cs="Times New Roman"/>
                    <w:b/>
                    <w:color w:val="FF0000"/>
                  </w:rPr>
                </m:ctrlPr>
              </m:sub>
            </m:sSub>
            <m:ctrlPr>
              <w:rPr>
                <w:rFonts w:ascii="Cambria Math" w:hAnsi="Cambria Math" w:eastAsia="宋体" w:cs="Times New Roman"/>
                <w:b/>
                <w:color w:val="FF0000"/>
              </w:rPr>
            </m:ctrlPr>
          </m:den>
        </m:f>
        <m:r>
          <m:rPr>
            <m:sty m:val="p"/>
          </m:rPr>
          <w:rPr>
            <w:rFonts w:ascii="Cambria Math" w:hAnsi="Cambria Math" w:eastAsia="宋体" w:cs="Times New Roman"/>
            <w:color w:val="FF0000"/>
          </w:rPr>
          <m:t>＝</m:t>
        </m:r>
        <m:f>
          <m:fPr>
            <m:ctrlPr>
              <w:rPr>
                <w:rFonts w:ascii="Cambria Math" w:hAnsi="Cambria Math" w:eastAsia="宋体" w:cs="Times New Roman"/>
                <w:b/>
                <w:color w:val="FF0000"/>
              </w:rPr>
            </m:ctrlPr>
          </m:fPr>
          <m:num>
            <m:r>
              <m:rPr>
                <m:nor/>
                <m:sty m:val="b"/>
              </m:rPr>
              <w:rPr>
                <w:rFonts w:hint="eastAsia" w:ascii="Times New Roman" w:hAnsi="宋体" w:eastAsia="宋体" w:cs="Times New Roman"/>
                <w:b/>
                <w:color w:val="FF0000"/>
              </w:rPr>
              <m:t>1</m:t>
            </m:r>
            <m:r>
              <m:rPr>
                <m:nor/>
                <m:sty m:val="b"/>
              </m:rPr>
              <w:rPr>
                <w:rFonts w:ascii="Times New Roman" w:hAnsi="Times New Roman" w:eastAsia="宋体" w:cs="Times New Roman"/>
                <w:b/>
                <w:color w:val="FF0000"/>
              </w:rPr>
              <m:t>.</m:t>
            </m:r>
            <m:r>
              <m:rPr>
                <m:nor/>
                <m:sty m:val="b"/>
              </m:rPr>
              <w:rPr>
                <w:rFonts w:hint="eastAsia" w:ascii="Times New Roman" w:hAnsi="宋体" w:eastAsia="宋体" w:cs="Times New Roman"/>
                <w:b/>
                <w:color w:val="FF0000"/>
              </w:rPr>
              <m:t>5</m:t>
            </m:r>
            <m:r>
              <m:rPr>
                <m:nor/>
                <m:sty m:val="b"/>
              </m:rPr>
              <w:rPr>
                <w:rFonts w:ascii="Times New Roman" w:hAnsi="宋体" w:eastAsia="宋体" w:cs="Times New Roman"/>
                <w:b/>
                <w:color w:val="FF0000"/>
              </w:rPr>
              <m:t xml:space="preserve"> V</m:t>
            </m:r>
            <m:ctrlPr>
              <w:rPr>
                <w:rFonts w:ascii="Cambria Math" w:hAnsi="Cambria Math" w:eastAsia="宋体" w:cs="Times New Roman"/>
                <w:b/>
                <w:color w:val="FF0000"/>
              </w:rPr>
            </m:ctrlPr>
          </m:num>
          <m:den>
            <m:r>
              <m:rPr>
                <m:nor/>
                <m:sty m:val="b"/>
              </m:rPr>
              <w:rPr>
                <w:rFonts w:ascii="Times New Roman" w:hAnsi="宋体" w:eastAsia="宋体" w:cs="Times New Roman"/>
                <w:b/>
                <w:color w:val="FF0000"/>
              </w:rPr>
              <m:t>R</m:t>
            </m:r>
            <m:r>
              <m:rPr>
                <m:nor/>
                <m:sty m:val="p"/>
              </m:rPr>
              <w:rPr>
                <w:rFonts w:ascii="宋体" w:hAnsi="宋体" w:eastAsia="宋体" w:cs="Times New Roman"/>
                <w:b w:val="0"/>
                <w:i w:val="0"/>
                <w:color w:val="FF0000"/>
              </w:rPr>
              <m:t>＋</m:t>
            </m:r>
            <m:r>
              <m:rPr>
                <m:nor/>
                <m:sty m:val="b"/>
              </m:rPr>
              <w:rPr>
                <w:rFonts w:ascii="Times New Roman" w:hAnsi="宋体" w:eastAsia="宋体" w:cs="Times New Roman"/>
                <w:b/>
                <w:color w:val="FF0000"/>
              </w:rPr>
              <m:t>150 Ω</m:t>
            </m:r>
            <m:ctrlPr>
              <w:rPr>
                <w:rFonts w:ascii="Cambria Math" w:hAnsi="Cambria Math" w:eastAsia="宋体" w:cs="Times New Roman"/>
                <w:b/>
                <w:color w:val="FF0000"/>
              </w:rPr>
            </m:ctrlPr>
          </m:den>
        </m:f>
      </m:oMath>
      <w:r>
        <w:rPr>
          <w:rFonts w:hint="eastAsia" w:ascii="Arial" w:hAnsi="黑体" w:eastAsia="黑体"/>
          <w:b/>
          <w:color w:val="FF0000"/>
        </w:rPr>
        <w:t>。</w:t>
      </w:r>
    </w:p>
    <w:sectPr>
      <w:footnotePr>
        <w:numFmt w:val="decimalEnclosedCircleChinese"/>
      </w:footnotePr>
      <w:pgSz w:w="11907" w:h="16159"/>
      <w:pgMar w:top="850" w:right="850" w:bottom="850" w:left="850" w:header="72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NEU-BZ">
    <w:altName w:val="宋体"/>
    <w:panose1 w:val="03000500000000000000"/>
    <w:charset w:val="86"/>
    <w:family w:val="auto"/>
    <w:pitch w:val="default"/>
    <w:sig w:usb0="00000000" w:usb1="00000000" w:usb2="05000016" w:usb3="00000000" w:csb0="003C0041" w:csb1="00000000"/>
  </w:font>
  <w:font w:name="Tahoma">
    <w:panose1 w:val="020B0604030504040204"/>
    <w:charset w:val="00"/>
    <w:family w:val="swiss"/>
    <w:pitch w:val="default"/>
    <w:sig w:usb0="E1002EFF" w:usb1="C000605B" w:usb2="00000029" w:usb3="00000000" w:csb0="200101FF" w:csb1="20280000"/>
  </w:font>
  <w:font w:name="方正书宋_GBK">
    <w:panose1 w:val="03000509000000000000"/>
    <w:charset w:val="86"/>
    <w:family w:val="script"/>
    <w:pitch w:val="default"/>
    <w:sig w:usb0="00000001" w:usb1="080E0000" w:usb2="00000000" w:usb3="00000000" w:csb0="00040000" w:csb1="00000000"/>
  </w:font>
  <w:font w:name="微软雅黑">
    <w:panose1 w:val="020B0503020204020204"/>
    <w:charset w:val="86"/>
    <w:family w:val="swiss"/>
    <w:pitch w:val="default"/>
    <w:sig w:usb0="80000287" w:usb1="2ACF3C50" w:usb2="00000016" w:usb3="00000000" w:csb0="0004001F" w:csb1="00000000"/>
  </w:font>
  <w:font w:name="楷体">
    <w:panose1 w:val="02010609060101010101"/>
    <w:charset w:val="86"/>
    <w:family w:val="modern"/>
    <w:pitch w:val="default"/>
    <w:sig w:usb0="800002BF" w:usb1="38CF7CFA" w:usb2="00000016" w:usb3="00000000" w:csb0="00040001" w:csb1="00000000"/>
  </w:font>
  <w:font w:name="Cambria Math">
    <w:panose1 w:val="02040503050406030204"/>
    <w:charset w:val="00"/>
    <w:family w:val="roman"/>
    <w:pitch w:val="default"/>
    <w:sig w:usb0="E00006FF" w:usb1="420024FF" w:usb2="02000000" w:usb3="00000000" w:csb0="2000019F" w:csb1="00000000"/>
  </w:font>
  <w:font w:name="Microsoft Yi Baiti">
    <w:panose1 w:val="03000500000000000000"/>
    <w:charset w:val="00"/>
    <w:family w:val="script"/>
    <w:pitch w:val="default"/>
    <w:sig w:usb0="80000003" w:usb1="00010402" w:usb2="00080002" w:usb3="00000000" w:csb0="00000001" w:csb1="00000000"/>
  </w:font>
  <w:font w:name="方正准圆_GBK">
    <w:panose1 w:val="03000509000000000000"/>
    <w:charset w:val="86"/>
    <w:family w:val="script"/>
    <w:pitch w:val="default"/>
    <w:sig w:usb0="00000001" w:usb1="080E0000" w:usb2="00000000" w:usb3="00000000" w:csb0="00040000" w:csb1="00000000"/>
  </w:font>
  <w:font w:name="NEU-YT1">
    <w:altName w:val="宋体"/>
    <w:panose1 w:val="02020503000000020004"/>
    <w:charset w:val="86"/>
    <w:family w:val="roman"/>
    <w:pitch w:val="default"/>
    <w:sig w:usb0="00000000" w:usb1="00000000" w:usb2="05000016" w:usb3="00000000" w:csb0="00040001" w:csb1="00000000"/>
  </w:font>
  <w:font w:name="方正魏碑_GBK">
    <w:panose1 w:val="03000509000000000000"/>
    <w:charset w:val="86"/>
    <w:family w:val="script"/>
    <w:pitch w:val="default"/>
    <w:sig w:usb0="00000001" w:usb1="080E0000" w:usb2="00000000" w:usb3="00000000" w:csb0="00040000" w:csb1="00000000"/>
  </w:font>
  <w:font w:name="NEU-HZ">
    <w:altName w:val="宋体"/>
    <w:panose1 w:val="02010600010101010101"/>
    <w:charset w:val="86"/>
    <w:family w:val="auto"/>
    <w:pitch w:val="default"/>
    <w:sig w:usb0="00000000" w:usb1="00000000" w:usb2="04000016" w:usb3="00000000" w:csb0="003C0041" w:csb1="00000000"/>
  </w:font>
  <w:font w:name="NEU-BD">
    <w:altName w:val="宋体"/>
    <w:panose1 w:val="02020503000000020004"/>
    <w:charset w:val="86"/>
    <w:family w:val="roman"/>
    <w:pitch w:val="default"/>
    <w:sig w:usb0="00000000" w:usb1="00000000" w:usb2="05000016" w:usb3="00000000" w:csb0="00040001" w:csb1="00000000"/>
  </w:font>
  <w:font w:name="方正楷体_GBK">
    <w:panose1 w:val="03000509000000000000"/>
    <w:charset w:val="86"/>
    <w:family w:val="script"/>
    <w:pitch w:val="default"/>
    <w:sig w:usb0="00000001" w:usb1="080E0000" w:usb2="00000000" w:usb3="00000000" w:csb0="00040000" w:csb1="00000000"/>
  </w:font>
  <w:font w:name="NEU-B6">
    <w:altName w:val="宋体"/>
    <w:panose1 w:val="02020504000000020003"/>
    <w:charset w:val="86"/>
    <w:family w:val="roman"/>
    <w:pitch w:val="default"/>
    <w:sig w:usb0="00000000" w:usb1="00000000" w:usb2="0500001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bordersDoNotSurroundHeader w:val="1"/>
  <w:bordersDoNotSurroundFooter w:val="1"/>
  <w:documentProtection w:enforcement="0"/>
  <w:defaultTabStop w:val="720"/>
  <w:drawingGridHorizontalSpacing w:val="110"/>
  <w:displayHorizontalDrawingGridEvery w:val="2"/>
  <w:characterSpacingControl w:val="doNotCompress"/>
  <w:footnotePr>
    <w:numFmt w:val="decimalEnclosedCircleChinese"/>
  </w:footnotePr>
  <w:compat>
    <w:ulTrailSpace/>
    <w:useFELayout/>
    <w:compatSetting w:name="compatibilityMode" w:uri="http://schemas.microsoft.com/office/word" w:val="12"/>
  </w:compat>
  <w:rsids>
    <w:rsidRoot w:val="00FA57C3"/>
    <w:rsid w:val="000120E3"/>
    <w:rsid w:val="00043C97"/>
    <w:rsid w:val="00051636"/>
    <w:rsid w:val="0006373F"/>
    <w:rsid w:val="00075369"/>
    <w:rsid w:val="000B623B"/>
    <w:rsid w:val="000D0CC7"/>
    <w:rsid w:val="001302C8"/>
    <w:rsid w:val="0013235C"/>
    <w:rsid w:val="00137334"/>
    <w:rsid w:val="00152ED9"/>
    <w:rsid w:val="001C5ADF"/>
    <w:rsid w:val="001D2D81"/>
    <w:rsid w:val="002068E6"/>
    <w:rsid w:val="00292EDB"/>
    <w:rsid w:val="00304852"/>
    <w:rsid w:val="00326389"/>
    <w:rsid w:val="00327CDE"/>
    <w:rsid w:val="00391EE7"/>
    <w:rsid w:val="003B1CD3"/>
    <w:rsid w:val="00405CA5"/>
    <w:rsid w:val="00451408"/>
    <w:rsid w:val="00466FCC"/>
    <w:rsid w:val="00486645"/>
    <w:rsid w:val="00491ED6"/>
    <w:rsid w:val="0049669A"/>
    <w:rsid w:val="004A2F49"/>
    <w:rsid w:val="004A3019"/>
    <w:rsid w:val="00510EA2"/>
    <w:rsid w:val="005118AD"/>
    <w:rsid w:val="005156A7"/>
    <w:rsid w:val="005243A2"/>
    <w:rsid w:val="00535272"/>
    <w:rsid w:val="005518C6"/>
    <w:rsid w:val="00566826"/>
    <w:rsid w:val="0058578F"/>
    <w:rsid w:val="005B0CFB"/>
    <w:rsid w:val="005F127C"/>
    <w:rsid w:val="006C537E"/>
    <w:rsid w:val="006E28A5"/>
    <w:rsid w:val="00720332"/>
    <w:rsid w:val="00763256"/>
    <w:rsid w:val="0081363D"/>
    <w:rsid w:val="00843D10"/>
    <w:rsid w:val="008B3DDC"/>
    <w:rsid w:val="009217BC"/>
    <w:rsid w:val="00922F55"/>
    <w:rsid w:val="0095416A"/>
    <w:rsid w:val="00960619"/>
    <w:rsid w:val="00971BFB"/>
    <w:rsid w:val="009D7281"/>
    <w:rsid w:val="009F4C47"/>
    <w:rsid w:val="00A33F40"/>
    <w:rsid w:val="00A456E3"/>
    <w:rsid w:val="00AB315B"/>
    <w:rsid w:val="00B308B8"/>
    <w:rsid w:val="00B82B68"/>
    <w:rsid w:val="00BA1E36"/>
    <w:rsid w:val="00BE3ACD"/>
    <w:rsid w:val="00BF17CB"/>
    <w:rsid w:val="00C25056"/>
    <w:rsid w:val="00C44E2D"/>
    <w:rsid w:val="00C47140"/>
    <w:rsid w:val="00C6302E"/>
    <w:rsid w:val="00C82289"/>
    <w:rsid w:val="00C93E3A"/>
    <w:rsid w:val="00CB1D13"/>
    <w:rsid w:val="00D01BC0"/>
    <w:rsid w:val="00D03ECB"/>
    <w:rsid w:val="00D3685C"/>
    <w:rsid w:val="00D81827"/>
    <w:rsid w:val="00D940E1"/>
    <w:rsid w:val="00E05032"/>
    <w:rsid w:val="00E336E3"/>
    <w:rsid w:val="00E5427A"/>
    <w:rsid w:val="00E629AC"/>
    <w:rsid w:val="00E93DC0"/>
    <w:rsid w:val="00EB4538"/>
    <w:rsid w:val="00F043AD"/>
    <w:rsid w:val="00F2499B"/>
    <w:rsid w:val="00F25D97"/>
    <w:rsid w:val="00F81A0E"/>
    <w:rsid w:val="00FA57C3"/>
    <w:rsid w:val="00FC4922"/>
    <w:rsid w:val="01155EFB"/>
    <w:rsid w:val="05B138E3"/>
    <w:rsid w:val="09E46C23"/>
    <w:rsid w:val="0B996E37"/>
    <w:rsid w:val="17BA1E1D"/>
    <w:rsid w:val="1F4D3D68"/>
    <w:rsid w:val="26FF5A44"/>
    <w:rsid w:val="282C6F23"/>
    <w:rsid w:val="2A31641E"/>
    <w:rsid w:val="2A3F704C"/>
    <w:rsid w:val="2A896FDE"/>
    <w:rsid w:val="2A9B38A1"/>
    <w:rsid w:val="2AED50F6"/>
    <w:rsid w:val="2AF05EF0"/>
    <w:rsid w:val="314C0618"/>
    <w:rsid w:val="31546A99"/>
    <w:rsid w:val="39E917EE"/>
    <w:rsid w:val="3B181276"/>
    <w:rsid w:val="3B2371FD"/>
    <w:rsid w:val="3C9507AE"/>
    <w:rsid w:val="3D8257B5"/>
    <w:rsid w:val="43F021DD"/>
    <w:rsid w:val="44D74676"/>
    <w:rsid w:val="489775B6"/>
    <w:rsid w:val="4F623422"/>
    <w:rsid w:val="52546BE0"/>
    <w:rsid w:val="589F75AA"/>
    <w:rsid w:val="5E4A6583"/>
    <w:rsid w:val="626B1A0D"/>
    <w:rsid w:val="6B2F3925"/>
    <w:rsid w:val="795A080C"/>
  </w:rsids>
  <m:mathPr>
    <m:mathFont m:val="Cambria Math"/>
    <m:brkBin m:val="before"/>
    <m:brkBinSub m:val="--"/>
    <m:smallFrac m:val="0"/>
    <m:dispDef/>
    <m:lMargin m:val="0"/>
    <m:rMargin m:val="0"/>
    <m:defJc m:val="centerGroup"/>
    <m:wrapIndent m:val="1440"/>
    <m:intLim m:val="subSup"/>
    <m:naryLim m:val="undOvr"/>
  </m:mathPr>
  <w:attachedSchema w:val="http://www.founder.com/pam"/>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NEU-BZ"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qFormat="1"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qFormat="1"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hAnsi="NEU-BZ" w:asciiTheme="minorHAnsi" w:eastAsiaTheme="minorEastAsia" w:cstheme="minorBidi"/>
      <w:sz w:val="24"/>
      <w:szCs w:val="24"/>
      <w:lang w:val="en-US" w:eastAsia="zh-CN" w:bidi="ar-SA"/>
    </w:rPr>
  </w:style>
  <w:style w:type="character" w:default="1" w:styleId="10">
    <w:name w:val="Default Paragraph Font"/>
    <w:semiHidden/>
    <w:unhideWhenUsed/>
    <w:qFormat/>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2">
    <w:name w:val="Balloon Text"/>
    <w:basedOn w:val="3"/>
    <w:link w:val="15"/>
    <w:semiHidden/>
    <w:unhideWhenUsed/>
    <w:qFormat/>
    <w:uiPriority w:val="99"/>
    <w:rPr>
      <w:rFonts w:ascii="Tahoma" w:hAnsi="Tahoma" w:cs="Tahoma"/>
      <w:sz w:val="16"/>
      <w:szCs w:val="16"/>
    </w:rPr>
  </w:style>
  <w:style w:type="paragraph" w:customStyle="1" w:styleId="3">
    <w:name w:val="_Style 3"/>
    <w:qFormat/>
    <w:uiPriority w:val="0"/>
    <w:rPr>
      <w:rFonts w:hAnsi="NEU-BZ" w:asciiTheme="minorHAnsi" w:eastAsiaTheme="minorEastAsia" w:cstheme="minorBidi"/>
      <w:sz w:val="22"/>
      <w:szCs w:val="22"/>
      <w:lang w:val="en-US" w:eastAsia="zh-CN" w:bidi="ar-SA"/>
    </w:rPr>
  </w:style>
  <w:style w:type="paragraph" w:styleId="4">
    <w:name w:val="footer"/>
    <w:basedOn w:val="3"/>
    <w:link w:val="13"/>
    <w:unhideWhenUsed/>
    <w:qFormat/>
    <w:uiPriority w:val="99"/>
    <w:pPr>
      <w:tabs>
        <w:tab w:val="center" w:pos="4513"/>
        <w:tab w:val="right" w:pos="9026"/>
      </w:tabs>
    </w:pPr>
  </w:style>
  <w:style w:type="paragraph" w:styleId="5">
    <w:name w:val="header"/>
    <w:basedOn w:val="3"/>
    <w:link w:val="12"/>
    <w:unhideWhenUsed/>
    <w:qFormat/>
    <w:uiPriority w:val="99"/>
    <w:pPr>
      <w:tabs>
        <w:tab w:val="center" w:pos="4513"/>
        <w:tab w:val="right" w:pos="9026"/>
      </w:tabs>
    </w:pPr>
  </w:style>
  <w:style w:type="paragraph" w:styleId="6">
    <w:name w:val="footnote text"/>
    <w:basedOn w:val="3"/>
    <w:link w:val="20"/>
    <w:semiHidden/>
    <w:unhideWhenUsed/>
    <w:qFormat/>
    <w:uiPriority w:val="99"/>
    <w:pPr>
      <w:snapToGrid w:val="0"/>
    </w:pPr>
    <w:rPr>
      <w:sz w:val="18"/>
      <w:szCs w:val="18"/>
    </w:rPr>
  </w:style>
  <w:style w:type="table" w:styleId="8">
    <w:name w:val="Table Grid"/>
    <w:basedOn w:val="7"/>
    <w:qFormat/>
    <w:uiPriority w:val="59"/>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table" w:styleId="9">
    <w:name w:val="Light Shading Accent 3"/>
    <w:basedOn w:val="7"/>
    <w:qFormat/>
    <w:uiPriority w:val="60"/>
    <w:rPr>
      <w:color w:val="76923C" w:themeColor="accent3" w:themeShade="BF"/>
    </w:rPr>
    <w:tblPr>
      <w:tblBorders>
        <w:top w:val="single" w:color="9BBB59" w:themeColor="accent3" w:sz="8" w:space="0"/>
        <w:bottom w:val="single" w:color="9BBB59" w:themeColor="accent3" w:sz="8" w:space="0"/>
      </w:tblBorders>
    </w:tblPr>
    <w:tblStylePr w:type="firstRow">
      <w:pPr>
        <w:spacing w:before="0" w:after="0" w:line="240" w:lineRule="auto"/>
      </w:pPr>
      <w:rPr>
        <w:b/>
        <w:bCs/>
      </w:rPr>
      <w:tblPr/>
      <w:tcPr>
        <w:tcBorders>
          <w:top w:val="single" w:color="9BBB59" w:themeColor="accent3" w:sz="8" w:space="0"/>
          <w:left w:val="nil"/>
          <w:bottom w:val="single" w:color="9BBB59" w:themeColor="accent3" w:sz="8" w:space="0"/>
          <w:right w:val="nil"/>
          <w:insideH w:val="nil"/>
          <w:insideV w:val="nil"/>
        </w:tcBorders>
      </w:tcPr>
    </w:tblStylePr>
    <w:tblStylePr w:type="lastRow">
      <w:pPr>
        <w:spacing w:before="0" w:after="0" w:line="240" w:lineRule="auto"/>
      </w:pPr>
      <w:rPr>
        <w:b/>
        <w:bCs/>
      </w:rPr>
      <w:tblPr/>
      <w:tcPr>
        <w:tcBorders>
          <w:top w:val="single" w:color="9BBB59" w:themeColor="accent3" w:sz="8" w:space="0"/>
          <w:left w:val="nil"/>
          <w:bottom w:val="single" w:color="9BBB59" w:themeColor="accent3"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character" w:styleId="11">
    <w:name w:val="footnote reference"/>
    <w:basedOn w:val="10"/>
    <w:semiHidden/>
    <w:unhideWhenUsed/>
    <w:qFormat/>
    <w:uiPriority w:val="99"/>
    <w:rPr>
      <w:vertAlign w:val="superscript"/>
    </w:rPr>
  </w:style>
  <w:style w:type="character" w:customStyle="1" w:styleId="12">
    <w:name w:val="页眉 字符"/>
    <w:basedOn w:val="10"/>
    <w:link w:val="5"/>
    <w:qFormat/>
    <w:uiPriority w:val="99"/>
  </w:style>
  <w:style w:type="character" w:customStyle="1" w:styleId="13">
    <w:name w:val="页脚 字符"/>
    <w:basedOn w:val="10"/>
    <w:link w:val="4"/>
    <w:qFormat/>
    <w:uiPriority w:val="99"/>
  </w:style>
  <w:style w:type="paragraph" w:styleId="14">
    <w:name w:val="List Paragraph"/>
    <w:basedOn w:val="3"/>
    <w:qFormat/>
    <w:uiPriority w:val="34"/>
    <w:pPr>
      <w:ind w:left="720"/>
      <w:contextualSpacing/>
    </w:pPr>
  </w:style>
  <w:style w:type="character" w:customStyle="1" w:styleId="15">
    <w:name w:val="批注框文本 字符"/>
    <w:basedOn w:val="10"/>
    <w:link w:val="2"/>
    <w:semiHidden/>
    <w:qFormat/>
    <w:uiPriority w:val="99"/>
    <w:rPr>
      <w:rFonts w:ascii="Tahoma" w:hAnsi="Tahoma" w:cs="Tahoma"/>
      <w:sz w:val="16"/>
      <w:szCs w:val="16"/>
    </w:rPr>
  </w:style>
  <w:style w:type="paragraph" w:styleId="16">
    <w:name w:val="Quote"/>
    <w:basedOn w:val="3"/>
    <w:next w:val="3"/>
    <w:link w:val="17"/>
    <w:qFormat/>
    <w:uiPriority w:val="29"/>
    <w:rPr>
      <w:i/>
      <w:iCs/>
      <w:color w:val="000000" w:themeColor="text1"/>
    </w:rPr>
  </w:style>
  <w:style w:type="character" w:customStyle="1" w:styleId="17">
    <w:name w:val="引用 字符"/>
    <w:basedOn w:val="10"/>
    <w:link w:val="16"/>
    <w:qFormat/>
    <w:uiPriority w:val="29"/>
    <w:rPr>
      <w:i/>
      <w:iCs/>
      <w:color w:val="000000" w:themeColor="text1"/>
    </w:rPr>
  </w:style>
  <w:style w:type="paragraph" w:customStyle="1" w:styleId="18">
    <w:name w:val="MTDisplayEquation"/>
    <w:basedOn w:val="3"/>
    <w:next w:val="3"/>
    <w:link w:val="19"/>
    <w:qFormat/>
    <w:uiPriority w:val="0"/>
    <w:pPr>
      <w:tabs>
        <w:tab w:val="center" w:pos="4160"/>
        <w:tab w:val="right" w:pos="8300"/>
      </w:tabs>
    </w:pPr>
  </w:style>
  <w:style w:type="character" w:customStyle="1" w:styleId="19">
    <w:name w:val="MTDisplayEquation Char"/>
    <w:basedOn w:val="10"/>
    <w:link w:val="18"/>
    <w:qFormat/>
    <w:uiPriority w:val="0"/>
  </w:style>
  <w:style w:type="character" w:customStyle="1" w:styleId="20">
    <w:name w:val="脚注文本 字符"/>
    <w:basedOn w:val="10"/>
    <w:link w:val="6"/>
    <w:semiHidden/>
    <w:qFormat/>
    <w:uiPriority w:val="99"/>
    <w:rPr>
      <w:sz w:val="18"/>
      <w:szCs w:val="18"/>
    </w:rPr>
  </w:style>
  <w:style w:type="paragraph" w:customStyle="1" w:styleId="21">
    <w:name w:val="[系统文字]"/>
    <w:qFormat/>
    <w:uiPriority w:val="0"/>
    <w:pPr>
      <w:jc w:val="both"/>
    </w:pPr>
    <w:rPr>
      <w:rFonts w:hint="eastAsia" w:ascii="NEU-BZ" w:hAnsi="NEU-BZ" w:eastAsia="方正书宋_GBK" w:cstheme="minorBidi"/>
      <w:color w:val="000000"/>
      <w:sz w:val="21"/>
      <w:szCs w:val="21"/>
      <w:lang w:val="en-US" w:eastAsia="zh-CN" w:bidi="ar-SA"/>
    </w:rPr>
  </w:style>
  <w:style w:type="paragraph" w:customStyle="1" w:styleId="22">
    <w:name w:val="[基本段落]"/>
    <w:basedOn w:val="21"/>
    <w:qFormat/>
    <w:uiPriority w:val="0"/>
    <w:rPr>
      <w:rFonts w:hint="default"/>
    </w:rPr>
  </w:style>
</w:styles>
</file>

<file path=word/_rels/document.xml.rels><?xml version="1.0" encoding="UTF-8" standalone="yes"?>
<Relationships xmlns="http://schemas.openxmlformats.org/package/2006/relationships"><Relationship Id="rId99" Type="http://schemas.openxmlformats.org/officeDocument/2006/relationships/image" Target="media/image96.jpeg"/><Relationship Id="rId98" Type="http://schemas.openxmlformats.org/officeDocument/2006/relationships/image" Target="media/image95.jpeg"/><Relationship Id="rId97" Type="http://schemas.openxmlformats.org/officeDocument/2006/relationships/image" Target="media/image94.jpeg"/><Relationship Id="rId96" Type="http://schemas.openxmlformats.org/officeDocument/2006/relationships/image" Target="media/image93.jpeg"/><Relationship Id="rId95" Type="http://schemas.openxmlformats.org/officeDocument/2006/relationships/image" Target="media/image92.jpeg"/><Relationship Id="rId94" Type="http://schemas.openxmlformats.org/officeDocument/2006/relationships/image" Target="media/image91.jpeg"/><Relationship Id="rId93" Type="http://schemas.openxmlformats.org/officeDocument/2006/relationships/image" Target="media/image90.jpeg"/><Relationship Id="rId92" Type="http://schemas.openxmlformats.org/officeDocument/2006/relationships/image" Target="media/image89.jpeg"/><Relationship Id="rId91" Type="http://schemas.openxmlformats.org/officeDocument/2006/relationships/image" Target="media/image88.jpeg"/><Relationship Id="rId90" Type="http://schemas.openxmlformats.org/officeDocument/2006/relationships/image" Target="media/image87.jpeg"/><Relationship Id="rId9" Type="http://schemas.openxmlformats.org/officeDocument/2006/relationships/image" Target="media/image6.jpeg"/><Relationship Id="rId89" Type="http://schemas.openxmlformats.org/officeDocument/2006/relationships/image" Target="media/image86.jpeg"/><Relationship Id="rId88" Type="http://schemas.openxmlformats.org/officeDocument/2006/relationships/image" Target="media/image85.jpeg"/><Relationship Id="rId87" Type="http://schemas.openxmlformats.org/officeDocument/2006/relationships/image" Target="media/image84.jpeg"/><Relationship Id="rId86" Type="http://schemas.openxmlformats.org/officeDocument/2006/relationships/image" Target="media/image83.jpeg"/><Relationship Id="rId85" Type="http://schemas.openxmlformats.org/officeDocument/2006/relationships/image" Target="media/image82.jpeg"/><Relationship Id="rId84" Type="http://schemas.openxmlformats.org/officeDocument/2006/relationships/image" Target="media/image81.jpeg"/><Relationship Id="rId83" Type="http://schemas.openxmlformats.org/officeDocument/2006/relationships/image" Target="media/image80.jpeg"/><Relationship Id="rId82" Type="http://schemas.openxmlformats.org/officeDocument/2006/relationships/image" Target="media/image79.jpeg"/><Relationship Id="rId81" Type="http://schemas.openxmlformats.org/officeDocument/2006/relationships/image" Target="media/image78.jpeg"/><Relationship Id="rId80" Type="http://schemas.openxmlformats.org/officeDocument/2006/relationships/image" Target="media/image77.jpeg"/><Relationship Id="rId8" Type="http://schemas.openxmlformats.org/officeDocument/2006/relationships/image" Target="media/image5.jpeg"/><Relationship Id="rId79" Type="http://schemas.openxmlformats.org/officeDocument/2006/relationships/image" Target="media/image76.jpeg"/><Relationship Id="rId78" Type="http://schemas.openxmlformats.org/officeDocument/2006/relationships/image" Target="media/image75.jpeg"/><Relationship Id="rId77" Type="http://schemas.openxmlformats.org/officeDocument/2006/relationships/image" Target="media/image74.jpeg"/><Relationship Id="rId76" Type="http://schemas.openxmlformats.org/officeDocument/2006/relationships/image" Target="media/image73.jpeg"/><Relationship Id="rId75" Type="http://schemas.openxmlformats.org/officeDocument/2006/relationships/image" Target="media/image72.jpeg"/><Relationship Id="rId74" Type="http://schemas.openxmlformats.org/officeDocument/2006/relationships/image" Target="media/image71.jpeg"/><Relationship Id="rId73" Type="http://schemas.openxmlformats.org/officeDocument/2006/relationships/image" Target="media/image70.jpeg"/><Relationship Id="rId72" Type="http://schemas.openxmlformats.org/officeDocument/2006/relationships/image" Target="media/image69.jpeg"/><Relationship Id="rId71" Type="http://schemas.openxmlformats.org/officeDocument/2006/relationships/image" Target="media/image68.jpeg"/><Relationship Id="rId70" Type="http://schemas.openxmlformats.org/officeDocument/2006/relationships/image" Target="media/image67.jpeg"/><Relationship Id="rId7" Type="http://schemas.openxmlformats.org/officeDocument/2006/relationships/image" Target="media/image4.jpeg"/><Relationship Id="rId696" Type="http://schemas.openxmlformats.org/officeDocument/2006/relationships/fontTable" Target="fontTable.xml"/><Relationship Id="rId695" Type="http://schemas.openxmlformats.org/officeDocument/2006/relationships/customXml" Target="../customXml/item4.xml"/><Relationship Id="rId694" Type="http://schemas.openxmlformats.org/officeDocument/2006/relationships/customXml" Target="../customXml/item3.xml"/><Relationship Id="rId693" Type="http://schemas.openxmlformats.org/officeDocument/2006/relationships/customXml" Target="../customXml/item2.xml"/><Relationship Id="rId692" Type="http://schemas.openxmlformats.org/officeDocument/2006/relationships/customXml" Target="../customXml/item1.xml"/><Relationship Id="rId691" Type="http://schemas.openxmlformats.org/officeDocument/2006/relationships/image" Target="media/image688.jpeg"/><Relationship Id="rId690" Type="http://schemas.openxmlformats.org/officeDocument/2006/relationships/image" Target="media/image687.jpeg"/><Relationship Id="rId69" Type="http://schemas.openxmlformats.org/officeDocument/2006/relationships/image" Target="media/image66.jpeg"/><Relationship Id="rId689" Type="http://schemas.openxmlformats.org/officeDocument/2006/relationships/image" Target="media/image686.jpeg"/><Relationship Id="rId688" Type="http://schemas.openxmlformats.org/officeDocument/2006/relationships/image" Target="media/image685.jpeg"/><Relationship Id="rId687" Type="http://schemas.openxmlformats.org/officeDocument/2006/relationships/image" Target="media/image684.jpeg"/><Relationship Id="rId686" Type="http://schemas.openxmlformats.org/officeDocument/2006/relationships/image" Target="media/image683.jpeg"/><Relationship Id="rId685" Type="http://schemas.openxmlformats.org/officeDocument/2006/relationships/image" Target="media/image682.jpeg"/><Relationship Id="rId684" Type="http://schemas.openxmlformats.org/officeDocument/2006/relationships/image" Target="media/image681.jpeg"/><Relationship Id="rId683" Type="http://schemas.openxmlformats.org/officeDocument/2006/relationships/image" Target="media/image680.jpeg"/><Relationship Id="rId682" Type="http://schemas.openxmlformats.org/officeDocument/2006/relationships/image" Target="media/image679.jpeg"/><Relationship Id="rId681" Type="http://schemas.openxmlformats.org/officeDocument/2006/relationships/image" Target="media/image678.jpeg"/><Relationship Id="rId680" Type="http://schemas.openxmlformats.org/officeDocument/2006/relationships/image" Target="media/image677.jpeg"/><Relationship Id="rId68" Type="http://schemas.openxmlformats.org/officeDocument/2006/relationships/image" Target="media/image65.jpeg"/><Relationship Id="rId679" Type="http://schemas.openxmlformats.org/officeDocument/2006/relationships/image" Target="media/image676.jpeg"/><Relationship Id="rId678" Type="http://schemas.openxmlformats.org/officeDocument/2006/relationships/image" Target="media/image675.jpeg"/><Relationship Id="rId677" Type="http://schemas.openxmlformats.org/officeDocument/2006/relationships/image" Target="media/image674.jpeg"/><Relationship Id="rId676" Type="http://schemas.openxmlformats.org/officeDocument/2006/relationships/image" Target="media/image673.jpeg"/><Relationship Id="rId675" Type="http://schemas.openxmlformats.org/officeDocument/2006/relationships/image" Target="media/image672.jpeg"/><Relationship Id="rId674" Type="http://schemas.openxmlformats.org/officeDocument/2006/relationships/image" Target="media/image671.jpeg"/><Relationship Id="rId673" Type="http://schemas.openxmlformats.org/officeDocument/2006/relationships/image" Target="media/image670.jpeg"/><Relationship Id="rId672" Type="http://schemas.openxmlformats.org/officeDocument/2006/relationships/image" Target="media/image669.jpeg"/><Relationship Id="rId671" Type="http://schemas.openxmlformats.org/officeDocument/2006/relationships/image" Target="media/image668.jpeg"/><Relationship Id="rId670" Type="http://schemas.openxmlformats.org/officeDocument/2006/relationships/image" Target="media/image667.jpeg"/><Relationship Id="rId67" Type="http://schemas.openxmlformats.org/officeDocument/2006/relationships/image" Target="media/image64.jpeg"/><Relationship Id="rId669" Type="http://schemas.openxmlformats.org/officeDocument/2006/relationships/image" Target="media/image666.jpeg"/><Relationship Id="rId668" Type="http://schemas.openxmlformats.org/officeDocument/2006/relationships/image" Target="media/image665.jpeg"/><Relationship Id="rId667" Type="http://schemas.openxmlformats.org/officeDocument/2006/relationships/image" Target="media/image664.jpeg"/><Relationship Id="rId666" Type="http://schemas.openxmlformats.org/officeDocument/2006/relationships/image" Target="media/image663.jpeg"/><Relationship Id="rId665" Type="http://schemas.openxmlformats.org/officeDocument/2006/relationships/image" Target="media/image662.jpeg"/><Relationship Id="rId664" Type="http://schemas.openxmlformats.org/officeDocument/2006/relationships/image" Target="media/image661.jpeg"/><Relationship Id="rId663" Type="http://schemas.openxmlformats.org/officeDocument/2006/relationships/image" Target="media/image660.jpeg"/><Relationship Id="rId662" Type="http://schemas.openxmlformats.org/officeDocument/2006/relationships/image" Target="media/image659.jpeg"/><Relationship Id="rId661" Type="http://schemas.openxmlformats.org/officeDocument/2006/relationships/image" Target="media/image658.jpeg"/><Relationship Id="rId660" Type="http://schemas.openxmlformats.org/officeDocument/2006/relationships/image" Target="media/image657.jpeg"/><Relationship Id="rId66" Type="http://schemas.openxmlformats.org/officeDocument/2006/relationships/image" Target="media/image63.jpeg"/><Relationship Id="rId659" Type="http://schemas.openxmlformats.org/officeDocument/2006/relationships/image" Target="media/image656.jpeg"/><Relationship Id="rId658" Type="http://schemas.openxmlformats.org/officeDocument/2006/relationships/image" Target="media/image655.jpeg"/><Relationship Id="rId657" Type="http://schemas.openxmlformats.org/officeDocument/2006/relationships/image" Target="media/image654.jpeg"/><Relationship Id="rId656" Type="http://schemas.openxmlformats.org/officeDocument/2006/relationships/image" Target="media/image653.jpeg"/><Relationship Id="rId655" Type="http://schemas.openxmlformats.org/officeDocument/2006/relationships/image" Target="media/image652.jpeg"/><Relationship Id="rId654" Type="http://schemas.openxmlformats.org/officeDocument/2006/relationships/image" Target="media/image651.jpeg"/><Relationship Id="rId653" Type="http://schemas.openxmlformats.org/officeDocument/2006/relationships/image" Target="media/image650.jpeg"/><Relationship Id="rId652" Type="http://schemas.openxmlformats.org/officeDocument/2006/relationships/image" Target="media/image649.jpeg"/><Relationship Id="rId651" Type="http://schemas.openxmlformats.org/officeDocument/2006/relationships/image" Target="media/image648.jpeg"/><Relationship Id="rId650" Type="http://schemas.openxmlformats.org/officeDocument/2006/relationships/image" Target="media/image647.jpeg"/><Relationship Id="rId65" Type="http://schemas.openxmlformats.org/officeDocument/2006/relationships/image" Target="media/image62.jpeg"/><Relationship Id="rId649" Type="http://schemas.openxmlformats.org/officeDocument/2006/relationships/image" Target="media/image646.jpeg"/><Relationship Id="rId648" Type="http://schemas.openxmlformats.org/officeDocument/2006/relationships/image" Target="media/image645.jpeg"/><Relationship Id="rId647" Type="http://schemas.openxmlformats.org/officeDocument/2006/relationships/image" Target="media/image644.jpeg"/><Relationship Id="rId646" Type="http://schemas.openxmlformats.org/officeDocument/2006/relationships/image" Target="media/image643.jpeg"/><Relationship Id="rId645" Type="http://schemas.openxmlformats.org/officeDocument/2006/relationships/image" Target="media/image642.jpeg"/><Relationship Id="rId644" Type="http://schemas.openxmlformats.org/officeDocument/2006/relationships/image" Target="media/image641.jpeg"/><Relationship Id="rId643" Type="http://schemas.openxmlformats.org/officeDocument/2006/relationships/image" Target="media/image640.jpeg"/><Relationship Id="rId642" Type="http://schemas.openxmlformats.org/officeDocument/2006/relationships/image" Target="media/image639.jpeg"/><Relationship Id="rId641" Type="http://schemas.openxmlformats.org/officeDocument/2006/relationships/image" Target="media/image638.jpeg"/><Relationship Id="rId640" Type="http://schemas.openxmlformats.org/officeDocument/2006/relationships/image" Target="media/image637.jpeg"/><Relationship Id="rId64" Type="http://schemas.openxmlformats.org/officeDocument/2006/relationships/image" Target="media/image61.jpeg"/><Relationship Id="rId639" Type="http://schemas.openxmlformats.org/officeDocument/2006/relationships/image" Target="media/image636.jpeg"/><Relationship Id="rId638" Type="http://schemas.openxmlformats.org/officeDocument/2006/relationships/image" Target="media/image635.jpeg"/><Relationship Id="rId637" Type="http://schemas.openxmlformats.org/officeDocument/2006/relationships/image" Target="media/image634.jpeg"/><Relationship Id="rId636" Type="http://schemas.openxmlformats.org/officeDocument/2006/relationships/image" Target="media/image633.jpeg"/><Relationship Id="rId635" Type="http://schemas.openxmlformats.org/officeDocument/2006/relationships/image" Target="media/image632.jpeg"/><Relationship Id="rId634" Type="http://schemas.openxmlformats.org/officeDocument/2006/relationships/image" Target="media/image631.jpeg"/><Relationship Id="rId633" Type="http://schemas.openxmlformats.org/officeDocument/2006/relationships/image" Target="media/image630.jpeg"/><Relationship Id="rId632" Type="http://schemas.openxmlformats.org/officeDocument/2006/relationships/image" Target="media/image629.jpeg"/><Relationship Id="rId631" Type="http://schemas.openxmlformats.org/officeDocument/2006/relationships/image" Target="media/image628.jpeg"/><Relationship Id="rId630" Type="http://schemas.openxmlformats.org/officeDocument/2006/relationships/image" Target="media/image627.jpeg"/><Relationship Id="rId63" Type="http://schemas.openxmlformats.org/officeDocument/2006/relationships/image" Target="media/image60.jpeg"/><Relationship Id="rId629" Type="http://schemas.openxmlformats.org/officeDocument/2006/relationships/image" Target="media/image626.jpeg"/><Relationship Id="rId628" Type="http://schemas.openxmlformats.org/officeDocument/2006/relationships/image" Target="media/image625.jpeg"/><Relationship Id="rId627" Type="http://schemas.openxmlformats.org/officeDocument/2006/relationships/image" Target="media/image624.jpeg"/><Relationship Id="rId626" Type="http://schemas.openxmlformats.org/officeDocument/2006/relationships/image" Target="media/image623.jpeg"/><Relationship Id="rId625" Type="http://schemas.openxmlformats.org/officeDocument/2006/relationships/image" Target="media/image622.jpeg"/><Relationship Id="rId624" Type="http://schemas.openxmlformats.org/officeDocument/2006/relationships/image" Target="media/image621.jpeg"/><Relationship Id="rId623" Type="http://schemas.openxmlformats.org/officeDocument/2006/relationships/image" Target="media/image620.jpeg"/><Relationship Id="rId622" Type="http://schemas.openxmlformats.org/officeDocument/2006/relationships/image" Target="media/image619.jpeg"/><Relationship Id="rId621" Type="http://schemas.openxmlformats.org/officeDocument/2006/relationships/image" Target="media/image618.jpeg"/><Relationship Id="rId620" Type="http://schemas.openxmlformats.org/officeDocument/2006/relationships/image" Target="media/image617.jpeg"/><Relationship Id="rId62" Type="http://schemas.openxmlformats.org/officeDocument/2006/relationships/image" Target="media/image59.jpeg"/><Relationship Id="rId619" Type="http://schemas.openxmlformats.org/officeDocument/2006/relationships/image" Target="media/image616.jpeg"/><Relationship Id="rId618" Type="http://schemas.openxmlformats.org/officeDocument/2006/relationships/image" Target="media/image615.jpeg"/><Relationship Id="rId617" Type="http://schemas.openxmlformats.org/officeDocument/2006/relationships/image" Target="media/image614.jpeg"/><Relationship Id="rId616" Type="http://schemas.openxmlformats.org/officeDocument/2006/relationships/image" Target="media/image613.jpeg"/><Relationship Id="rId615" Type="http://schemas.openxmlformats.org/officeDocument/2006/relationships/image" Target="media/image612.jpeg"/><Relationship Id="rId614" Type="http://schemas.openxmlformats.org/officeDocument/2006/relationships/image" Target="media/image611.jpeg"/><Relationship Id="rId613" Type="http://schemas.openxmlformats.org/officeDocument/2006/relationships/image" Target="media/image610.jpeg"/><Relationship Id="rId612" Type="http://schemas.openxmlformats.org/officeDocument/2006/relationships/image" Target="media/image609.jpeg"/><Relationship Id="rId611" Type="http://schemas.openxmlformats.org/officeDocument/2006/relationships/image" Target="media/image608.jpeg"/><Relationship Id="rId610" Type="http://schemas.openxmlformats.org/officeDocument/2006/relationships/image" Target="media/image607.jpeg"/><Relationship Id="rId61" Type="http://schemas.openxmlformats.org/officeDocument/2006/relationships/image" Target="media/image58.jpeg"/><Relationship Id="rId609" Type="http://schemas.openxmlformats.org/officeDocument/2006/relationships/image" Target="media/image606.jpeg"/><Relationship Id="rId608" Type="http://schemas.openxmlformats.org/officeDocument/2006/relationships/image" Target="media/image605.jpeg"/><Relationship Id="rId607" Type="http://schemas.openxmlformats.org/officeDocument/2006/relationships/image" Target="media/image604.jpeg"/><Relationship Id="rId606" Type="http://schemas.openxmlformats.org/officeDocument/2006/relationships/image" Target="media/image603.jpeg"/><Relationship Id="rId605" Type="http://schemas.openxmlformats.org/officeDocument/2006/relationships/image" Target="media/image602.jpeg"/><Relationship Id="rId604" Type="http://schemas.openxmlformats.org/officeDocument/2006/relationships/image" Target="media/image601.jpeg"/><Relationship Id="rId603" Type="http://schemas.openxmlformats.org/officeDocument/2006/relationships/image" Target="media/image600.jpeg"/><Relationship Id="rId602" Type="http://schemas.openxmlformats.org/officeDocument/2006/relationships/image" Target="media/image599.jpeg"/><Relationship Id="rId601" Type="http://schemas.openxmlformats.org/officeDocument/2006/relationships/image" Target="media/image598.jpeg"/><Relationship Id="rId600" Type="http://schemas.openxmlformats.org/officeDocument/2006/relationships/image" Target="media/image597.jpeg"/><Relationship Id="rId60" Type="http://schemas.openxmlformats.org/officeDocument/2006/relationships/image" Target="media/image57.jpeg"/><Relationship Id="rId6" Type="http://schemas.openxmlformats.org/officeDocument/2006/relationships/image" Target="media/image3.jpeg"/><Relationship Id="rId599" Type="http://schemas.openxmlformats.org/officeDocument/2006/relationships/image" Target="media/image596.jpeg"/><Relationship Id="rId598" Type="http://schemas.openxmlformats.org/officeDocument/2006/relationships/image" Target="media/image595.jpeg"/><Relationship Id="rId597" Type="http://schemas.openxmlformats.org/officeDocument/2006/relationships/image" Target="media/image594.jpeg"/><Relationship Id="rId596" Type="http://schemas.openxmlformats.org/officeDocument/2006/relationships/image" Target="media/image593.jpeg"/><Relationship Id="rId595" Type="http://schemas.openxmlformats.org/officeDocument/2006/relationships/image" Target="media/image592.jpeg"/><Relationship Id="rId594" Type="http://schemas.openxmlformats.org/officeDocument/2006/relationships/image" Target="media/image591.jpeg"/><Relationship Id="rId593" Type="http://schemas.openxmlformats.org/officeDocument/2006/relationships/image" Target="media/image590.jpeg"/><Relationship Id="rId592" Type="http://schemas.openxmlformats.org/officeDocument/2006/relationships/image" Target="media/image589.jpeg"/><Relationship Id="rId591" Type="http://schemas.openxmlformats.org/officeDocument/2006/relationships/image" Target="media/image588.jpeg"/><Relationship Id="rId590" Type="http://schemas.openxmlformats.org/officeDocument/2006/relationships/image" Target="media/image587.jpeg"/><Relationship Id="rId59" Type="http://schemas.openxmlformats.org/officeDocument/2006/relationships/image" Target="media/image56.jpeg"/><Relationship Id="rId589" Type="http://schemas.openxmlformats.org/officeDocument/2006/relationships/image" Target="media/image586.jpeg"/><Relationship Id="rId588" Type="http://schemas.openxmlformats.org/officeDocument/2006/relationships/image" Target="media/image585.jpeg"/><Relationship Id="rId587" Type="http://schemas.openxmlformats.org/officeDocument/2006/relationships/image" Target="media/image584.jpeg"/><Relationship Id="rId586" Type="http://schemas.openxmlformats.org/officeDocument/2006/relationships/image" Target="media/image583.jpeg"/><Relationship Id="rId585" Type="http://schemas.openxmlformats.org/officeDocument/2006/relationships/image" Target="media/image582.jpeg"/><Relationship Id="rId584" Type="http://schemas.openxmlformats.org/officeDocument/2006/relationships/image" Target="media/image581.jpeg"/><Relationship Id="rId583" Type="http://schemas.openxmlformats.org/officeDocument/2006/relationships/image" Target="media/image580.jpeg"/><Relationship Id="rId582" Type="http://schemas.openxmlformats.org/officeDocument/2006/relationships/image" Target="media/image579.jpeg"/><Relationship Id="rId581" Type="http://schemas.openxmlformats.org/officeDocument/2006/relationships/image" Target="media/image578.jpeg"/><Relationship Id="rId580" Type="http://schemas.openxmlformats.org/officeDocument/2006/relationships/image" Target="media/image577.jpeg"/><Relationship Id="rId58" Type="http://schemas.openxmlformats.org/officeDocument/2006/relationships/image" Target="media/image55.jpeg"/><Relationship Id="rId579" Type="http://schemas.openxmlformats.org/officeDocument/2006/relationships/image" Target="media/image576.jpeg"/><Relationship Id="rId578" Type="http://schemas.openxmlformats.org/officeDocument/2006/relationships/image" Target="media/image575.jpeg"/><Relationship Id="rId577" Type="http://schemas.openxmlformats.org/officeDocument/2006/relationships/image" Target="media/image574.jpeg"/><Relationship Id="rId576" Type="http://schemas.openxmlformats.org/officeDocument/2006/relationships/image" Target="media/image573.jpeg"/><Relationship Id="rId575" Type="http://schemas.openxmlformats.org/officeDocument/2006/relationships/image" Target="media/image572.jpeg"/><Relationship Id="rId574" Type="http://schemas.openxmlformats.org/officeDocument/2006/relationships/image" Target="media/image571.jpeg"/><Relationship Id="rId573" Type="http://schemas.openxmlformats.org/officeDocument/2006/relationships/image" Target="media/image570.jpeg"/><Relationship Id="rId572" Type="http://schemas.openxmlformats.org/officeDocument/2006/relationships/image" Target="media/image569.jpeg"/><Relationship Id="rId571" Type="http://schemas.openxmlformats.org/officeDocument/2006/relationships/image" Target="media/image568.jpeg"/><Relationship Id="rId570" Type="http://schemas.openxmlformats.org/officeDocument/2006/relationships/image" Target="media/image567.jpeg"/><Relationship Id="rId57" Type="http://schemas.openxmlformats.org/officeDocument/2006/relationships/image" Target="media/image54.jpeg"/><Relationship Id="rId569" Type="http://schemas.openxmlformats.org/officeDocument/2006/relationships/image" Target="media/image566.jpeg"/><Relationship Id="rId568" Type="http://schemas.openxmlformats.org/officeDocument/2006/relationships/image" Target="media/image565.jpeg"/><Relationship Id="rId567" Type="http://schemas.openxmlformats.org/officeDocument/2006/relationships/image" Target="media/image564.jpeg"/><Relationship Id="rId566" Type="http://schemas.openxmlformats.org/officeDocument/2006/relationships/image" Target="media/image563.jpeg"/><Relationship Id="rId565" Type="http://schemas.openxmlformats.org/officeDocument/2006/relationships/image" Target="media/image562.jpeg"/><Relationship Id="rId564" Type="http://schemas.openxmlformats.org/officeDocument/2006/relationships/image" Target="media/image561.jpeg"/><Relationship Id="rId563" Type="http://schemas.openxmlformats.org/officeDocument/2006/relationships/image" Target="media/image560.jpeg"/><Relationship Id="rId562" Type="http://schemas.openxmlformats.org/officeDocument/2006/relationships/image" Target="media/image559.jpeg"/><Relationship Id="rId561" Type="http://schemas.openxmlformats.org/officeDocument/2006/relationships/image" Target="media/image558.jpeg"/><Relationship Id="rId560" Type="http://schemas.openxmlformats.org/officeDocument/2006/relationships/image" Target="media/image557.jpeg"/><Relationship Id="rId56" Type="http://schemas.openxmlformats.org/officeDocument/2006/relationships/image" Target="media/image53.jpeg"/><Relationship Id="rId559" Type="http://schemas.openxmlformats.org/officeDocument/2006/relationships/image" Target="media/image556.jpeg"/><Relationship Id="rId558" Type="http://schemas.openxmlformats.org/officeDocument/2006/relationships/image" Target="media/image555.jpeg"/><Relationship Id="rId557" Type="http://schemas.openxmlformats.org/officeDocument/2006/relationships/image" Target="media/image554.jpeg"/><Relationship Id="rId556" Type="http://schemas.openxmlformats.org/officeDocument/2006/relationships/image" Target="media/image553.jpeg"/><Relationship Id="rId555" Type="http://schemas.openxmlformats.org/officeDocument/2006/relationships/image" Target="media/image552.jpeg"/><Relationship Id="rId554" Type="http://schemas.openxmlformats.org/officeDocument/2006/relationships/image" Target="media/image551.jpeg"/><Relationship Id="rId553" Type="http://schemas.openxmlformats.org/officeDocument/2006/relationships/image" Target="media/image550.jpeg"/><Relationship Id="rId552" Type="http://schemas.openxmlformats.org/officeDocument/2006/relationships/image" Target="media/image549.jpeg"/><Relationship Id="rId551" Type="http://schemas.openxmlformats.org/officeDocument/2006/relationships/image" Target="media/image548.jpeg"/><Relationship Id="rId550" Type="http://schemas.openxmlformats.org/officeDocument/2006/relationships/image" Target="media/image547.jpeg"/><Relationship Id="rId55" Type="http://schemas.openxmlformats.org/officeDocument/2006/relationships/image" Target="media/image52.jpeg"/><Relationship Id="rId549" Type="http://schemas.openxmlformats.org/officeDocument/2006/relationships/image" Target="media/image546.jpeg"/><Relationship Id="rId548" Type="http://schemas.openxmlformats.org/officeDocument/2006/relationships/image" Target="media/image545.jpeg"/><Relationship Id="rId547" Type="http://schemas.openxmlformats.org/officeDocument/2006/relationships/image" Target="media/image544.jpeg"/><Relationship Id="rId546" Type="http://schemas.openxmlformats.org/officeDocument/2006/relationships/image" Target="media/image543.jpeg"/><Relationship Id="rId545" Type="http://schemas.openxmlformats.org/officeDocument/2006/relationships/image" Target="media/image542.jpeg"/><Relationship Id="rId544" Type="http://schemas.openxmlformats.org/officeDocument/2006/relationships/image" Target="media/image541.jpeg"/><Relationship Id="rId543" Type="http://schemas.openxmlformats.org/officeDocument/2006/relationships/image" Target="media/image540.jpeg"/><Relationship Id="rId542" Type="http://schemas.openxmlformats.org/officeDocument/2006/relationships/image" Target="media/image539.jpeg"/><Relationship Id="rId541" Type="http://schemas.openxmlformats.org/officeDocument/2006/relationships/image" Target="media/image538.jpeg"/><Relationship Id="rId540" Type="http://schemas.openxmlformats.org/officeDocument/2006/relationships/image" Target="media/image537.jpeg"/><Relationship Id="rId54" Type="http://schemas.openxmlformats.org/officeDocument/2006/relationships/image" Target="media/image51.jpeg"/><Relationship Id="rId539" Type="http://schemas.openxmlformats.org/officeDocument/2006/relationships/image" Target="media/image536.jpeg"/><Relationship Id="rId538" Type="http://schemas.openxmlformats.org/officeDocument/2006/relationships/image" Target="media/image535.jpeg"/><Relationship Id="rId537" Type="http://schemas.openxmlformats.org/officeDocument/2006/relationships/image" Target="media/image534.jpeg"/><Relationship Id="rId536" Type="http://schemas.openxmlformats.org/officeDocument/2006/relationships/image" Target="media/image533.jpeg"/><Relationship Id="rId535" Type="http://schemas.openxmlformats.org/officeDocument/2006/relationships/image" Target="media/image532.jpeg"/><Relationship Id="rId534" Type="http://schemas.openxmlformats.org/officeDocument/2006/relationships/image" Target="media/image531.jpeg"/><Relationship Id="rId533" Type="http://schemas.openxmlformats.org/officeDocument/2006/relationships/image" Target="media/image530.jpeg"/><Relationship Id="rId532" Type="http://schemas.openxmlformats.org/officeDocument/2006/relationships/image" Target="media/image529.jpeg"/><Relationship Id="rId531" Type="http://schemas.openxmlformats.org/officeDocument/2006/relationships/image" Target="media/image528.jpeg"/><Relationship Id="rId530" Type="http://schemas.openxmlformats.org/officeDocument/2006/relationships/image" Target="media/image527.jpeg"/><Relationship Id="rId53" Type="http://schemas.openxmlformats.org/officeDocument/2006/relationships/image" Target="media/image50.jpeg"/><Relationship Id="rId529" Type="http://schemas.openxmlformats.org/officeDocument/2006/relationships/image" Target="media/image526.jpeg"/><Relationship Id="rId528" Type="http://schemas.openxmlformats.org/officeDocument/2006/relationships/image" Target="media/image525.jpeg"/><Relationship Id="rId527" Type="http://schemas.openxmlformats.org/officeDocument/2006/relationships/image" Target="media/image524.jpeg"/><Relationship Id="rId526" Type="http://schemas.openxmlformats.org/officeDocument/2006/relationships/image" Target="media/image523.jpeg"/><Relationship Id="rId525" Type="http://schemas.openxmlformats.org/officeDocument/2006/relationships/image" Target="media/image522.jpeg"/><Relationship Id="rId524" Type="http://schemas.openxmlformats.org/officeDocument/2006/relationships/image" Target="media/image521.jpeg"/><Relationship Id="rId523" Type="http://schemas.openxmlformats.org/officeDocument/2006/relationships/image" Target="media/image520.jpeg"/><Relationship Id="rId522" Type="http://schemas.openxmlformats.org/officeDocument/2006/relationships/image" Target="media/image519.jpeg"/><Relationship Id="rId521" Type="http://schemas.openxmlformats.org/officeDocument/2006/relationships/image" Target="media/image518.jpeg"/><Relationship Id="rId520" Type="http://schemas.openxmlformats.org/officeDocument/2006/relationships/image" Target="media/image517.jpeg"/><Relationship Id="rId52" Type="http://schemas.openxmlformats.org/officeDocument/2006/relationships/image" Target="media/image49.jpeg"/><Relationship Id="rId519" Type="http://schemas.openxmlformats.org/officeDocument/2006/relationships/image" Target="media/image516.jpeg"/><Relationship Id="rId518" Type="http://schemas.openxmlformats.org/officeDocument/2006/relationships/image" Target="media/image515.jpeg"/><Relationship Id="rId517" Type="http://schemas.openxmlformats.org/officeDocument/2006/relationships/image" Target="media/image514.jpeg"/><Relationship Id="rId516" Type="http://schemas.openxmlformats.org/officeDocument/2006/relationships/image" Target="media/image513.jpeg"/><Relationship Id="rId515" Type="http://schemas.openxmlformats.org/officeDocument/2006/relationships/image" Target="media/image512.jpeg"/><Relationship Id="rId514" Type="http://schemas.openxmlformats.org/officeDocument/2006/relationships/image" Target="media/image511.jpeg"/><Relationship Id="rId513" Type="http://schemas.openxmlformats.org/officeDocument/2006/relationships/image" Target="media/image510.jpeg"/><Relationship Id="rId512" Type="http://schemas.openxmlformats.org/officeDocument/2006/relationships/image" Target="media/image509.jpeg"/><Relationship Id="rId511" Type="http://schemas.openxmlformats.org/officeDocument/2006/relationships/image" Target="media/image508.jpeg"/><Relationship Id="rId510" Type="http://schemas.openxmlformats.org/officeDocument/2006/relationships/image" Target="media/image507.jpeg"/><Relationship Id="rId51" Type="http://schemas.openxmlformats.org/officeDocument/2006/relationships/image" Target="media/image48.jpeg"/><Relationship Id="rId509" Type="http://schemas.openxmlformats.org/officeDocument/2006/relationships/image" Target="media/image506.jpeg"/><Relationship Id="rId508" Type="http://schemas.openxmlformats.org/officeDocument/2006/relationships/image" Target="media/image505.jpeg"/><Relationship Id="rId507" Type="http://schemas.openxmlformats.org/officeDocument/2006/relationships/image" Target="media/image504.jpeg"/><Relationship Id="rId506" Type="http://schemas.openxmlformats.org/officeDocument/2006/relationships/image" Target="media/image503.jpeg"/><Relationship Id="rId505" Type="http://schemas.openxmlformats.org/officeDocument/2006/relationships/image" Target="media/image502.jpeg"/><Relationship Id="rId504" Type="http://schemas.openxmlformats.org/officeDocument/2006/relationships/image" Target="media/image501.jpeg"/><Relationship Id="rId503" Type="http://schemas.openxmlformats.org/officeDocument/2006/relationships/image" Target="media/image500.jpeg"/><Relationship Id="rId502" Type="http://schemas.openxmlformats.org/officeDocument/2006/relationships/image" Target="media/image499.jpeg"/><Relationship Id="rId501" Type="http://schemas.openxmlformats.org/officeDocument/2006/relationships/image" Target="media/image498.jpeg"/><Relationship Id="rId500" Type="http://schemas.openxmlformats.org/officeDocument/2006/relationships/image" Target="media/image497.jpeg"/><Relationship Id="rId50" Type="http://schemas.openxmlformats.org/officeDocument/2006/relationships/image" Target="media/image47.jpeg"/><Relationship Id="rId5" Type="http://schemas.openxmlformats.org/officeDocument/2006/relationships/image" Target="media/image2.jpeg"/><Relationship Id="rId499" Type="http://schemas.openxmlformats.org/officeDocument/2006/relationships/image" Target="media/image496.jpeg"/><Relationship Id="rId498" Type="http://schemas.openxmlformats.org/officeDocument/2006/relationships/image" Target="media/image495.jpeg"/><Relationship Id="rId497" Type="http://schemas.openxmlformats.org/officeDocument/2006/relationships/image" Target="media/image494.jpeg"/><Relationship Id="rId496" Type="http://schemas.openxmlformats.org/officeDocument/2006/relationships/image" Target="media/image493.jpeg"/><Relationship Id="rId495" Type="http://schemas.openxmlformats.org/officeDocument/2006/relationships/image" Target="media/image492.jpeg"/><Relationship Id="rId494" Type="http://schemas.openxmlformats.org/officeDocument/2006/relationships/image" Target="media/image491.jpeg"/><Relationship Id="rId493" Type="http://schemas.openxmlformats.org/officeDocument/2006/relationships/image" Target="media/image490.jpeg"/><Relationship Id="rId492" Type="http://schemas.openxmlformats.org/officeDocument/2006/relationships/image" Target="media/image489.jpeg"/><Relationship Id="rId491" Type="http://schemas.openxmlformats.org/officeDocument/2006/relationships/image" Target="media/image488.jpeg"/><Relationship Id="rId490" Type="http://schemas.openxmlformats.org/officeDocument/2006/relationships/image" Target="media/image487.jpeg"/><Relationship Id="rId49" Type="http://schemas.openxmlformats.org/officeDocument/2006/relationships/image" Target="media/image46.jpeg"/><Relationship Id="rId489" Type="http://schemas.openxmlformats.org/officeDocument/2006/relationships/image" Target="media/image486.jpeg"/><Relationship Id="rId488" Type="http://schemas.openxmlformats.org/officeDocument/2006/relationships/image" Target="media/image485.jpeg"/><Relationship Id="rId487" Type="http://schemas.openxmlformats.org/officeDocument/2006/relationships/image" Target="media/image484.jpeg"/><Relationship Id="rId486" Type="http://schemas.openxmlformats.org/officeDocument/2006/relationships/image" Target="media/image483.jpeg"/><Relationship Id="rId485" Type="http://schemas.openxmlformats.org/officeDocument/2006/relationships/image" Target="media/image482.jpeg"/><Relationship Id="rId484" Type="http://schemas.openxmlformats.org/officeDocument/2006/relationships/image" Target="media/image481.jpeg"/><Relationship Id="rId483" Type="http://schemas.openxmlformats.org/officeDocument/2006/relationships/image" Target="media/image480.jpeg"/><Relationship Id="rId482" Type="http://schemas.openxmlformats.org/officeDocument/2006/relationships/image" Target="media/image479.jpeg"/><Relationship Id="rId481" Type="http://schemas.openxmlformats.org/officeDocument/2006/relationships/image" Target="media/image478.jpeg"/><Relationship Id="rId480" Type="http://schemas.openxmlformats.org/officeDocument/2006/relationships/image" Target="media/image477.jpeg"/><Relationship Id="rId48" Type="http://schemas.openxmlformats.org/officeDocument/2006/relationships/image" Target="media/image45.jpeg"/><Relationship Id="rId479" Type="http://schemas.openxmlformats.org/officeDocument/2006/relationships/image" Target="media/image476.jpeg"/><Relationship Id="rId478" Type="http://schemas.openxmlformats.org/officeDocument/2006/relationships/image" Target="media/image475.jpeg"/><Relationship Id="rId477" Type="http://schemas.openxmlformats.org/officeDocument/2006/relationships/image" Target="media/image474.jpeg"/><Relationship Id="rId476" Type="http://schemas.openxmlformats.org/officeDocument/2006/relationships/image" Target="media/image473.jpeg"/><Relationship Id="rId475" Type="http://schemas.openxmlformats.org/officeDocument/2006/relationships/image" Target="media/image472.jpeg"/><Relationship Id="rId474" Type="http://schemas.openxmlformats.org/officeDocument/2006/relationships/image" Target="media/image471.jpeg"/><Relationship Id="rId473" Type="http://schemas.openxmlformats.org/officeDocument/2006/relationships/image" Target="media/image470.jpeg"/><Relationship Id="rId472" Type="http://schemas.openxmlformats.org/officeDocument/2006/relationships/image" Target="media/image469.jpeg"/><Relationship Id="rId471" Type="http://schemas.openxmlformats.org/officeDocument/2006/relationships/image" Target="media/image468.jpeg"/><Relationship Id="rId470" Type="http://schemas.openxmlformats.org/officeDocument/2006/relationships/image" Target="media/image467.jpeg"/><Relationship Id="rId47" Type="http://schemas.openxmlformats.org/officeDocument/2006/relationships/image" Target="media/image44.jpeg"/><Relationship Id="rId469" Type="http://schemas.openxmlformats.org/officeDocument/2006/relationships/image" Target="media/image466.jpeg"/><Relationship Id="rId468" Type="http://schemas.openxmlformats.org/officeDocument/2006/relationships/image" Target="media/image465.jpeg"/><Relationship Id="rId467" Type="http://schemas.openxmlformats.org/officeDocument/2006/relationships/image" Target="media/image464.jpeg"/><Relationship Id="rId466" Type="http://schemas.openxmlformats.org/officeDocument/2006/relationships/image" Target="media/image463.jpeg"/><Relationship Id="rId465" Type="http://schemas.openxmlformats.org/officeDocument/2006/relationships/image" Target="media/image462.jpeg"/><Relationship Id="rId464" Type="http://schemas.openxmlformats.org/officeDocument/2006/relationships/image" Target="media/image461.jpeg"/><Relationship Id="rId463" Type="http://schemas.openxmlformats.org/officeDocument/2006/relationships/image" Target="media/image460.jpeg"/><Relationship Id="rId462" Type="http://schemas.openxmlformats.org/officeDocument/2006/relationships/image" Target="media/image459.jpeg"/><Relationship Id="rId461" Type="http://schemas.openxmlformats.org/officeDocument/2006/relationships/image" Target="media/image458.jpeg"/><Relationship Id="rId460" Type="http://schemas.openxmlformats.org/officeDocument/2006/relationships/image" Target="media/image457.jpeg"/><Relationship Id="rId46" Type="http://schemas.openxmlformats.org/officeDocument/2006/relationships/image" Target="media/image43.jpeg"/><Relationship Id="rId459" Type="http://schemas.openxmlformats.org/officeDocument/2006/relationships/image" Target="media/image456.jpeg"/><Relationship Id="rId458" Type="http://schemas.openxmlformats.org/officeDocument/2006/relationships/image" Target="media/image455.jpeg"/><Relationship Id="rId457" Type="http://schemas.openxmlformats.org/officeDocument/2006/relationships/image" Target="media/image454.jpeg"/><Relationship Id="rId456" Type="http://schemas.openxmlformats.org/officeDocument/2006/relationships/image" Target="media/image453.jpeg"/><Relationship Id="rId455" Type="http://schemas.openxmlformats.org/officeDocument/2006/relationships/image" Target="media/image452.jpeg"/><Relationship Id="rId454" Type="http://schemas.openxmlformats.org/officeDocument/2006/relationships/image" Target="media/image451.jpeg"/><Relationship Id="rId453" Type="http://schemas.openxmlformats.org/officeDocument/2006/relationships/image" Target="media/image450.jpeg"/><Relationship Id="rId452" Type="http://schemas.openxmlformats.org/officeDocument/2006/relationships/image" Target="media/image449.jpeg"/><Relationship Id="rId451" Type="http://schemas.openxmlformats.org/officeDocument/2006/relationships/image" Target="media/image448.jpeg"/><Relationship Id="rId450" Type="http://schemas.openxmlformats.org/officeDocument/2006/relationships/image" Target="media/image447.jpeg"/><Relationship Id="rId45" Type="http://schemas.openxmlformats.org/officeDocument/2006/relationships/image" Target="media/image42.jpeg"/><Relationship Id="rId449" Type="http://schemas.openxmlformats.org/officeDocument/2006/relationships/image" Target="media/image446.jpeg"/><Relationship Id="rId448" Type="http://schemas.openxmlformats.org/officeDocument/2006/relationships/image" Target="media/image445.jpeg"/><Relationship Id="rId447" Type="http://schemas.openxmlformats.org/officeDocument/2006/relationships/image" Target="media/image444.jpeg"/><Relationship Id="rId446" Type="http://schemas.openxmlformats.org/officeDocument/2006/relationships/image" Target="media/image443.jpeg"/><Relationship Id="rId445" Type="http://schemas.openxmlformats.org/officeDocument/2006/relationships/image" Target="media/image442.jpeg"/><Relationship Id="rId444" Type="http://schemas.openxmlformats.org/officeDocument/2006/relationships/image" Target="media/image441.jpeg"/><Relationship Id="rId443" Type="http://schemas.openxmlformats.org/officeDocument/2006/relationships/image" Target="media/image440.jpeg"/><Relationship Id="rId442" Type="http://schemas.openxmlformats.org/officeDocument/2006/relationships/image" Target="media/image439.jpeg"/><Relationship Id="rId441" Type="http://schemas.openxmlformats.org/officeDocument/2006/relationships/image" Target="media/image438.jpeg"/><Relationship Id="rId440" Type="http://schemas.openxmlformats.org/officeDocument/2006/relationships/image" Target="media/image437.jpeg"/><Relationship Id="rId44" Type="http://schemas.openxmlformats.org/officeDocument/2006/relationships/image" Target="media/image41.jpeg"/><Relationship Id="rId439" Type="http://schemas.openxmlformats.org/officeDocument/2006/relationships/image" Target="media/image436.jpeg"/><Relationship Id="rId438" Type="http://schemas.openxmlformats.org/officeDocument/2006/relationships/image" Target="media/image435.jpeg"/><Relationship Id="rId437" Type="http://schemas.openxmlformats.org/officeDocument/2006/relationships/image" Target="media/image434.jpeg"/><Relationship Id="rId436" Type="http://schemas.openxmlformats.org/officeDocument/2006/relationships/image" Target="media/image433.jpeg"/><Relationship Id="rId435" Type="http://schemas.openxmlformats.org/officeDocument/2006/relationships/image" Target="media/image432.jpeg"/><Relationship Id="rId434" Type="http://schemas.openxmlformats.org/officeDocument/2006/relationships/image" Target="media/image431.jpeg"/><Relationship Id="rId433" Type="http://schemas.openxmlformats.org/officeDocument/2006/relationships/image" Target="media/image430.jpeg"/><Relationship Id="rId432" Type="http://schemas.openxmlformats.org/officeDocument/2006/relationships/image" Target="media/image429.jpeg"/><Relationship Id="rId431" Type="http://schemas.openxmlformats.org/officeDocument/2006/relationships/image" Target="media/image428.jpeg"/><Relationship Id="rId430" Type="http://schemas.openxmlformats.org/officeDocument/2006/relationships/image" Target="media/image427.jpeg"/><Relationship Id="rId43" Type="http://schemas.openxmlformats.org/officeDocument/2006/relationships/image" Target="media/image40.jpeg"/><Relationship Id="rId429" Type="http://schemas.openxmlformats.org/officeDocument/2006/relationships/image" Target="media/image426.jpeg"/><Relationship Id="rId428" Type="http://schemas.openxmlformats.org/officeDocument/2006/relationships/image" Target="media/image425.jpeg"/><Relationship Id="rId427" Type="http://schemas.openxmlformats.org/officeDocument/2006/relationships/image" Target="media/image424.jpeg"/><Relationship Id="rId426" Type="http://schemas.openxmlformats.org/officeDocument/2006/relationships/image" Target="media/image423.jpeg"/><Relationship Id="rId425" Type="http://schemas.openxmlformats.org/officeDocument/2006/relationships/image" Target="media/image422.jpeg"/><Relationship Id="rId424" Type="http://schemas.openxmlformats.org/officeDocument/2006/relationships/image" Target="media/image421.jpeg"/><Relationship Id="rId423" Type="http://schemas.openxmlformats.org/officeDocument/2006/relationships/image" Target="media/image420.jpeg"/><Relationship Id="rId422" Type="http://schemas.openxmlformats.org/officeDocument/2006/relationships/image" Target="media/image419.jpeg"/><Relationship Id="rId421" Type="http://schemas.openxmlformats.org/officeDocument/2006/relationships/image" Target="media/image418.jpeg"/><Relationship Id="rId420" Type="http://schemas.openxmlformats.org/officeDocument/2006/relationships/image" Target="media/image417.jpeg"/><Relationship Id="rId42" Type="http://schemas.openxmlformats.org/officeDocument/2006/relationships/image" Target="media/image39.jpeg"/><Relationship Id="rId419" Type="http://schemas.openxmlformats.org/officeDocument/2006/relationships/image" Target="media/image416.jpeg"/><Relationship Id="rId418" Type="http://schemas.openxmlformats.org/officeDocument/2006/relationships/image" Target="media/image415.jpeg"/><Relationship Id="rId417" Type="http://schemas.openxmlformats.org/officeDocument/2006/relationships/image" Target="media/image414.jpeg"/><Relationship Id="rId416" Type="http://schemas.openxmlformats.org/officeDocument/2006/relationships/image" Target="media/image413.jpeg"/><Relationship Id="rId415" Type="http://schemas.openxmlformats.org/officeDocument/2006/relationships/image" Target="media/image412.jpeg"/><Relationship Id="rId414" Type="http://schemas.openxmlformats.org/officeDocument/2006/relationships/image" Target="media/image411.jpeg"/><Relationship Id="rId413" Type="http://schemas.openxmlformats.org/officeDocument/2006/relationships/image" Target="media/image410.jpeg"/><Relationship Id="rId412" Type="http://schemas.openxmlformats.org/officeDocument/2006/relationships/image" Target="media/image409.jpeg"/><Relationship Id="rId411" Type="http://schemas.openxmlformats.org/officeDocument/2006/relationships/image" Target="media/image408.jpeg"/><Relationship Id="rId410" Type="http://schemas.openxmlformats.org/officeDocument/2006/relationships/image" Target="media/image407.jpeg"/><Relationship Id="rId41" Type="http://schemas.openxmlformats.org/officeDocument/2006/relationships/image" Target="media/image38.jpeg"/><Relationship Id="rId409" Type="http://schemas.openxmlformats.org/officeDocument/2006/relationships/image" Target="media/image406.jpeg"/><Relationship Id="rId408" Type="http://schemas.openxmlformats.org/officeDocument/2006/relationships/image" Target="media/image405.jpeg"/><Relationship Id="rId407" Type="http://schemas.openxmlformats.org/officeDocument/2006/relationships/image" Target="media/image404.jpeg"/><Relationship Id="rId406" Type="http://schemas.openxmlformats.org/officeDocument/2006/relationships/image" Target="media/image403.jpeg"/><Relationship Id="rId405" Type="http://schemas.openxmlformats.org/officeDocument/2006/relationships/image" Target="media/image402.jpeg"/><Relationship Id="rId404" Type="http://schemas.openxmlformats.org/officeDocument/2006/relationships/image" Target="media/image401.jpeg"/><Relationship Id="rId403" Type="http://schemas.openxmlformats.org/officeDocument/2006/relationships/image" Target="media/image400.jpeg"/><Relationship Id="rId402" Type="http://schemas.openxmlformats.org/officeDocument/2006/relationships/image" Target="media/image399.jpeg"/><Relationship Id="rId401" Type="http://schemas.openxmlformats.org/officeDocument/2006/relationships/image" Target="media/image398.jpeg"/><Relationship Id="rId400" Type="http://schemas.openxmlformats.org/officeDocument/2006/relationships/image" Target="media/image397.jpeg"/><Relationship Id="rId40" Type="http://schemas.openxmlformats.org/officeDocument/2006/relationships/image" Target="media/image37.jpeg"/><Relationship Id="rId4" Type="http://schemas.openxmlformats.org/officeDocument/2006/relationships/image" Target="media/image1.jpeg"/><Relationship Id="rId399" Type="http://schemas.openxmlformats.org/officeDocument/2006/relationships/image" Target="media/image396.jpeg"/><Relationship Id="rId398" Type="http://schemas.openxmlformats.org/officeDocument/2006/relationships/image" Target="media/image395.jpeg"/><Relationship Id="rId397" Type="http://schemas.openxmlformats.org/officeDocument/2006/relationships/image" Target="media/image394.jpeg"/><Relationship Id="rId396" Type="http://schemas.openxmlformats.org/officeDocument/2006/relationships/image" Target="media/image393.jpeg"/><Relationship Id="rId395" Type="http://schemas.openxmlformats.org/officeDocument/2006/relationships/image" Target="media/image392.jpeg"/><Relationship Id="rId394" Type="http://schemas.openxmlformats.org/officeDocument/2006/relationships/image" Target="media/image391.jpeg"/><Relationship Id="rId393" Type="http://schemas.openxmlformats.org/officeDocument/2006/relationships/image" Target="media/image390.jpeg"/><Relationship Id="rId392" Type="http://schemas.openxmlformats.org/officeDocument/2006/relationships/image" Target="media/image389.jpeg"/><Relationship Id="rId391" Type="http://schemas.openxmlformats.org/officeDocument/2006/relationships/image" Target="media/image388.jpeg"/><Relationship Id="rId390" Type="http://schemas.openxmlformats.org/officeDocument/2006/relationships/image" Target="media/image387.jpeg"/><Relationship Id="rId39" Type="http://schemas.openxmlformats.org/officeDocument/2006/relationships/image" Target="media/image36.jpeg"/><Relationship Id="rId389" Type="http://schemas.openxmlformats.org/officeDocument/2006/relationships/image" Target="media/image386.jpeg"/><Relationship Id="rId388" Type="http://schemas.openxmlformats.org/officeDocument/2006/relationships/image" Target="media/image385.jpeg"/><Relationship Id="rId387" Type="http://schemas.openxmlformats.org/officeDocument/2006/relationships/image" Target="media/image384.jpeg"/><Relationship Id="rId386" Type="http://schemas.openxmlformats.org/officeDocument/2006/relationships/image" Target="media/image383.jpeg"/><Relationship Id="rId385" Type="http://schemas.openxmlformats.org/officeDocument/2006/relationships/image" Target="media/image382.jpeg"/><Relationship Id="rId384" Type="http://schemas.openxmlformats.org/officeDocument/2006/relationships/image" Target="media/image381.jpeg"/><Relationship Id="rId383" Type="http://schemas.openxmlformats.org/officeDocument/2006/relationships/image" Target="media/image380.jpeg"/><Relationship Id="rId382" Type="http://schemas.openxmlformats.org/officeDocument/2006/relationships/image" Target="media/image379.jpeg"/><Relationship Id="rId381" Type="http://schemas.openxmlformats.org/officeDocument/2006/relationships/image" Target="media/image378.jpeg"/><Relationship Id="rId380" Type="http://schemas.openxmlformats.org/officeDocument/2006/relationships/image" Target="media/image377.jpeg"/><Relationship Id="rId38" Type="http://schemas.openxmlformats.org/officeDocument/2006/relationships/image" Target="media/image35.jpeg"/><Relationship Id="rId379" Type="http://schemas.openxmlformats.org/officeDocument/2006/relationships/image" Target="media/image376.jpeg"/><Relationship Id="rId378" Type="http://schemas.openxmlformats.org/officeDocument/2006/relationships/image" Target="media/image375.jpeg"/><Relationship Id="rId377" Type="http://schemas.openxmlformats.org/officeDocument/2006/relationships/image" Target="media/image374.jpeg"/><Relationship Id="rId376" Type="http://schemas.openxmlformats.org/officeDocument/2006/relationships/image" Target="media/image373.jpeg"/><Relationship Id="rId375" Type="http://schemas.openxmlformats.org/officeDocument/2006/relationships/image" Target="media/image372.jpeg"/><Relationship Id="rId374" Type="http://schemas.openxmlformats.org/officeDocument/2006/relationships/image" Target="media/image371.jpeg"/><Relationship Id="rId373" Type="http://schemas.openxmlformats.org/officeDocument/2006/relationships/image" Target="media/image370.jpeg"/><Relationship Id="rId372" Type="http://schemas.openxmlformats.org/officeDocument/2006/relationships/image" Target="media/image369.jpeg"/><Relationship Id="rId371" Type="http://schemas.openxmlformats.org/officeDocument/2006/relationships/image" Target="media/image368.jpeg"/><Relationship Id="rId370" Type="http://schemas.openxmlformats.org/officeDocument/2006/relationships/image" Target="media/image367.jpeg"/><Relationship Id="rId37" Type="http://schemas.openxmlformats.org/officeDocument/2006/relationships/image" Target="media/image34.jpeg"/><Relationship Id="rId369" Type="http://schemas.openxmlformats.org/officeDocument/2006/relationships/image" Target="media/image366.jpeg"/><Relationship Id="rId368" Type="http://schemas.openxmlformats.org/officeDocument/2006/relationships/image" Target="media/image365.jpeg"/><Relationship Id="rId367" Type="http://schemas.openxmlformats.org/officeDocument/2006/relationships/image" Target="media/image364.jpeg"/><Relationship Id="rId366" Type="http://schemas.openxmlformats.org/officeDocument/2006/relationships/image" Target="media/image363.jpeg"/><Relationship Id="rId365" Type="http://schemas.openxmlformats.org/officeDocument/2006/relationships/image" Target="media/image362.jpeg"/><Relationship Id="rId364" Type="http://schemas.openxmlformats.org/officeDocument/2006/relationships/image" Target="media/image361.jpeg"/><Relationship Id="rId363" Type="http://schemas.openxmlformats.org/officeDocument/2006/relationships/image" Target="media/image360.jpeg"/><Relationship Id="rId362" Type="http://schemas.openxmlformats.org/officeDocument/2006/relationships/image" Target="media/image359.jpeg"/><Relationship Id="rId361" Type="http://schemas.openxmlformats.org/officeDocument/2006/relationships/image" Target="media/image358.jpeg"/><Relationship Id="rId360" Type="http://schemas.openxmlformats.org/officeDocument/2006/relationships/image" Target="media/image357.jpeg"/><Relationship Id="rId36" Type="http://schemas.openxmlformats.org/officeDocument/2006/relationships/image" Target="media/image33.jpeg"/><Relationship Id="rId359" Type="http://schemas.openxmlformats.org/officeDocument/2006/relationships/image" Target="media/image356.jpeg"/><Relationship Id="rId358" Type="http://schemas.openxmlformats.org/officeDocument/2006/relationships/image" Target="media/image355.jpeg"/><Relationship Id="rId357" Type="http://schemas.openxmlformats.org/officeDocument/2006/relationships/image" Target="media/image354.jpeg"/><Relationship Id="rId356" Type="http://schemas.openxmlformats.org/officeDocument/2006/relationships/image" Target="media/image353.jpeg"/><Relationship Id="rId355" Type="http://schemas.openxmlformats.org/officeDocument/2006/relationships/image" Target="media/image352.jpeg"/><Relationship Id="rId354" Type="http://schemas.openxmlformats.org/officeDocument/2006/relationships/image" Target="media/image351.jpeg"/><Relationship Id="rId353" Type="http://schemas.openxmlformats.org/officeDocument/2006/relationships/image" Target="media/image350.jpeg"/><Relationship Id="rId352" Type="http://schemas.openxmlformats.org/officeDocument/2006/relationships/image" Target="media/image349.jpeg"/><Relationship Id="rId351" Type="http://schemas.openxmlformats.org/officeDocument/2006/relationships/image" Target="media/image348.jpeg"/><Relationship Id="rId350" Type="http://schemas.openxmlformats.org/officeDocument/2006/relationships/image" Target="media/image347.jpeg"/><Relationship Id="rId35" Type="http://schemas.openxmlformats.org/officeDocument/2006/relationships/image" Target="media/image32.jpeg"/><Relationship Id="rId349" Type="http://schemas.openxmlformats.org/officeDocument/2006/relationships/image" Target="media/image346.jpeg"/><Relationship Id="rId348" Type="http://schemas.openxmlformats.org/officeDocument/2006/relationships/image" Target="media/image345.jpeg"/><Relationship Id="rId347" Type="http://schemas.openxmlformats.org/officeDocument/2006/relationships/image" Target="media/image344.jpeg"/><Relationship Id="rId346" Type="http://schemas.openxmlformats.org/officeDocument/2006/relationships/image" Target="media/image343.jpeg"/><Relationship Id="rId345" Type="http://schemas.openxmlformats.org/officeDocument/2006/relationships/image" Target="media/image342.jpeg"/><Relationship Id="rId344" Type="http://schemas.openxmlformats.org/officeDocument/2006/relationships/image" Target="media/image341.jpeg"/><Relationship Id="rId343" Type="http://schemas.openxmlformats.org/officeDocument/2006/relationships/image" Target="media/image340.jpeg"/><Relationship Id="rId342" Type="http://schemas.openxmlformats.org/officeDocument/2006/relationships/image" Target="media/image339.jpeg"/><Relationship Id="rId341" Type="http://schemas.openxmlformats.org/officeDocument/2006/relationships/image" Target="media/image338.jpeg"/><Relationship Id="rId340" Type="http://schemas.openxmlformats.org/officeDocument/2006/relationships/image" Target="media/image337.jpeg"/><Relationship Id="rId34" Type="http://schemas.openxmlformats.org/officeDocument/2006/relationships/image" Target="media/image31.jpeg"/><Relationship Id="rId339" Type="http://schemas.openxmlformats.org/officeDocument/2006/relationships/image" Target="media/image336.jpeg"/><Relationship Id="rId338" Type="http://schemas.openxmlformats.org/officeDocument/2006/relationships/image" Target="media/image335.jpeg"/><Relationship Id="rId337" Type="http://schemas.openxmlformats.org/officeDocument/2006/relationships/image" Target="media/image334.jpeg"/><Relationship Id="rId336" Type="http://schemas.openxmlformats.org/officeDocument/2006/relationships/image" Target="media/image333.jpeg"/><Relationship Id="rId335" Type="http://schemas.openxmlformats.org/officeDocument/2006/relationships/image" Target="media/image332.jpeg"/><Relationship Id="rId334" Type="http://schemas.openxmlformats.org/officeDocument/2006/relationships/image" Target="media/image331.jpeg"/><Relationship Id="rId333" Type="http://schemas.openxmlformats.org/officeDocument/2006/relationships/image" Target="media/image330.jpeg"/><Relationship Id="rId332" Type="http://schemas.openxmlformats.org/officeDocument/2006/relationships/image" Target="media/image329.jpeg"/><Relationship Id="rId331" Type="http://schemas.openxmlformats.org/officeDocument/2006/relationships/image" Target="media/image328.jpeg"/><Relationship Id="rId330" Type="http://schemas.openxmlformats.org/officeDocument/2006/relationships/image" Target="media/image327.jpeg"/><Relationship Id="rId33" Type="http://schemas.openxmlformats.org/officeDocument/2006/relationships/image" Target="media/image30.jpeg"/><Relationship Id="rId329" Type="http://schemas.openxmlformats.org/officeDocument/2006/relationships/image" Target="media/image326.jpeg"/><Relationship Id="rId328" Type="http://schemas.openxmlformats.org/officeDocument/2006/relationships/image" Target="media/image325.jpeg"/><Relationship Id="rId327" Type="http://schemas.openxmlformats.org/officeDocument/2006/relationships/image" Target="media/image324.jpeg"/><Relationship Id="rId326" Type="http://schemas.openxmlformats.org/officeDocument/2006/relationships/image" Target="media/image323.jpeg"/><Relationship Id="rId325" Type="http://schemas.openxmlformats.org/officeDocument/2006/relationships/image" Target="media/image322.jpeg"/><Relationship Id="rId324" Type="http://schemas.openxmlformats.org/officeDocument/2006/relationships/image" Target="media/image321.jpeg"/><Relationship Id="rId323" Type="http://schemas.openxmlformats.org/officeDocument/2006/relationships/image" Target="media/image320.jpeg"/><Relationship Id="rId322" Type="http://schemas.openxmlformats.org/officeDocument/2006/relationships/image" Target="media/image319.jpeg"/><Relationship Id="rId321" Type="http://schemas.openxmlformats.org/officeDocument/2006/relationships/image" Target="media/image318.jpeg"/><Relationship Id="rId320" Type="http://schemas.openxmlformats.org/officeDocument/2006/relationships/image" Target="media/image317.jpeg"/><Relationship Id="rId32" Type="http://schemas.openxmlformats.org/officeDocument/2006/relationships/image" Target="media/image29.jpeg"/><Relationship Id="rId319" Type="http://schemas.openxmlformats.org/officeDocument/2006/relationships/image" Target="media/image316.jpeg"/><Relationship Id="rId318" Type="http://schemas.openxmlformats.org/officeDocument/2006/relationships/image" Target="media/image315.jpeg"/><Relationship Id="rId317" Type="http://schemas.openxmlformats.org/officeDocument/2006/relationships/image" Target="media/image314.jpeg"/><Relationship Id="rId316" Type="http://schemas.openxmlformats.org/officeDocument/2006/relationships/image" Target="media/image313.jpeg"/><Relationship Id="rId315" Type="http://schemas.openxmlformats.org/officeDocument/2006/relationships/image" Target="media/image312.jpeg"/><Relationship Id="rId314" Type="http://schemas.openxmlformats.org/officeDocument/2006/relationships/image" Target="media/image311.jpeg"/><Relationship Id="rId313" Type="http://schemas.openxmlformats.org/officeDocument/2006/relationships/image" Target="media/image310.jpeg"/><Relationship Id="rId312" Type="http://schemas.openxmlformats.org/officeDocument/2006/relationships/image" Target="media/image309.jpeg"/><Relationship Id="rId311" Type="http://schemas.openxmlformats.org/officeDocument/2006/relationships/image" Target="media/image308.jpeg"/><Relationship Id="rId310" Type="http://schemas.openxmlformats.org/officeDocument/2006/relationships/image" Target="media/image307.jpeg"/><Relationship Id="rId31" Type="http://schemas.openxmlformats.org/officeDocument/2006/relationships/image" Target="media/image28.jpeg"/><Relationship Id="rId309" Type="http://schemas.openxmlformats.org/officeDocument/2006/relationships/image" Target="media/image306.jpeg"/><Relationship Id="rId308" Type="http://schemas.openxmlformats.org/officeDocument/2006/relationships/image" Target="media/image305.jpeg"/><Relationship Id="rId307" Type="http://schemas.openxmlformats.org/officeDocument/2006/relationships/image" Target="media/image304.jpeg"/><Relationship Id="rId306" Type="http://schemas.openxmlformats.org/officeDocument/2006/relationships/image" Target="media/image303.jpeg"/><Relationship Id="rId305" Type="http://schemas.openxmlformats.org/officeDocument/2006/relationships/image" Target="media/image302.jpeg"/><Relationship Id="rId304" Type="http://schemas.openxmlformats.org/officeDocument/2006/relationships/image" Target="media/image301.jpeg"/><Relationship Id="rId303" Type="http://schemas.openxmlformats.org/officeDocument/2006/relationships/image" Target="media/image300.jpeg"/><Relationship Id="rId302" Type="http://schemas.openxmlformats.org/officeDocument/2006/relationships/image" Target="media/image299.jpeg"/><Relationship Id="rId301" Type="http://schemas.openxmlformats.org/officeDocument/2006/relationships/image" Target="media/image298.jpeg"/><Relationship Id="rId300" Type="http://schemas.openxmlformats.org/officeDocument/2006/relationships/image" Target="media/image297.jpeg"/><Relationship Id="rId30" Type="http://schemas.openxmlformats.org/officeDocument/2006/relationships/image" Target="media/image27.jpeg"/><Relationship Id="rId3" Type="http://schemas.openxmlformats.org/officeDocument/2006/relationships/theme" Target="theme/theme1.xml"/><Relationship Id="rId299" Type="http://schemas.openxmlformats.org/officeDocument/2006/relationships/image" Target="media/image296.jpeg"/><Relationship Id="rId298" Type="http://schemas.openxmlformats.org/officeDocument/2006/relationships/image" Target="media/image295.jpeg"/><Relationship Id="rId297" Type="http://schemas.openxmlformats.org/officeDocument/2006/relationships/image" Target="media/image294.jpeg"/><Relationship Id="rId296" Type="http://schemas.openxmlformats.org/officeDocument/2006/relationships/image" Target="media/image293.jpeg"/><Relationship Id="rId295" Type="http://schemas.openxmlformats.org/officeDocument/2006/relationships/image" Target="media/image292.jpeg"/><Relationship Id="rId294" Type="http://schemas.openxmlformats.org/officeDocument/2006/relationships/image" Target="media/image291.jpeg"/><Relationship Id="rId293" Type="http://schemas.openxmlformats.org/officeDocument/2006/relationships/image" Target="media/image290.jpeg"/><Relationship Id="rId292" Type="http://schemas.openxmlformats.org/officeDocument/2006/relationships/image" Target="media/image289.jpeg"/><Relationship Id="rId291" Type="http://schemas.openxmlformats.org/officeDocument/2006/relationships/image" Target="media/image288.jpeg"/><Relationship Id="rId290" Type="http://schemas.openxmlformats.org/officeDocument/2006/relationships/image" Target="media/image287.jpeg"/><Relationship Id="rId29" Type="http://schemas.openxmlformats.org/officeDocument/2006/relationships/image" Target="media/image26.jpeg"/><Relationship Id="rId289" Type="http://schemas.openxmlformats.org/officeDocument/2006/relationships/image" Target="media/image286.jpeg"/><Relationship Id="rId288" Type="http://schemas.openxmlformats.org/officeDocument/2006/relationships/image" Target="media/image285.jpeg"/><Relationship Id="rId287" Type="http://schemas.openxmlformats.org/officeDocument/2006/relationships/image" Target="media/image284.jpeg"/><Relationship Id="rId286" Type="http://schemas.openxmlformats.org/officeDocument/2006/relationships/image" Target="media/image283.jpeg"/><Relationship Id="rId285" Type="http://schemas.openxmlformats.org/officeDocument/2006/relationships/image" Target="media/image282.jpeg"/><Relationship Id="rId284" Type="http://schemas.openxmlformats.org/officeDocument/2006/relationships/image" Target="media/image281.jpeg"/><Relationship Id="rId283" Type="http://schemas.openxmlformats.org/officeDocument/2006/relationships/image" Target="media/image280.jpeg"/><Relationship Id="rId282" Type="http://schemas.openxmlformats.org/officeDocument/2006/relationships/image" Target="media/image279.jpeg"/><Relationship Id="rId281" Type="http://schemas.openxmlformats.org/officeDocument/2006/relationships/image" Target="media/image278.jpeg"/><Relationship Id="rId280" Type="http://schemas.openxmlformats.org/officeDocument/2006/relationships/image" Target="media/image277.jpeg"/><Relationship Id="rId28" Type="http://schemas.openxmlformats.org/officeDocument/2006/relationships/image" Target="media/image25.jpeg"/><Relationship Id="rId279" Type="http://schemas.openxmlformats.org/officeDocument/2006/relationships/image" Target="media/image276.jpeg"/><Relationship Id="rId278" Type="http://schemas.openxmlformats.org/officeDocument/2006/relationships/image" Target="media/image275.jpeg"/><Relationship Id="rId277" Type="http://schemas.openxmlformats.org/officeDocument/2006/relationships/image" Target="media/image274.jpeg"/><Relationship Id="rId276" Type="http://schemas.openxmlformats.org/officeDocument/2006/relationships/image" Target="media/image273.jpeg"/><Relationship Id="rId275" Type="http://schemas.openxmlformats.org/officeDocument/2006/relationships/image" Target="media/image272.jpeg"/><Relationship Id="rId274" Type="http://schemas.openxmlformats.org/officeDocument/2006/relationships/image" Target="media/image271.jpeg"/><Relationship Id="rId273" Type="http://schemas.openxmlformats.org/officeDocument/2006/relationships/image" Target="media/image270.jpeg"/><Relationship Id="rId272" Type="http://schemas.openxmlformats.org/officeDocument/2006/relationships/image" Target="media/image269.jpeg"/><Relationship Id="rId271" Type="http://schemas.openxmlformats.org/officeDocument/2006/relationships/image" Target="media/image268.jpeg"/><Relationship Id="rId270" Type="http://schemas.openxmlformats.org/officeDocument/2006/relationships/image" Target="media/image267.jpeg"/><Relationship Id="rId27" Type="http://schemas.openxmlformats.org/officeDocument/2006/relationships/image" Target="media/image24.jpeg"/><Relationship Id="rId269" Type="http://schemas.openxmlformats.org/officeDocument/2006/relationships/image" Target="media/image266.jpeg"/><Relationship Id="rId268" Type="http://schemas.openxmlformats.org/officeDocument/2006/relationships/image" Target="media/image265.jpeg"/><Relationship Id="rId267" Type="http://schemas.openxmlformats.org/officeDocument/2006/relationships/image" Target="media/image264.jpeg"/><Relationship Id="rId266" Type="http://schemas.openxmlformats.org/officeDocument/2006/relationships/image" Target="media/image263.jpeg"/><Relationship Id="rId265" Type="http://schemas.openxmlformats.org/officeDocument/2006/relationships/image" Target="media/image262.jpeg"/><Relationship Id="rId264" Type="http://schemas.openxmlformats.org/officeDocument/2006/relationships/image" Target="media/image261.jpeg"/><Relationship Id="rId263" Type="http://schemas.openxmlformats.org/officeDocument/2006/relationships/image" Target="media/image260.jpeg"/><Relationship Id="rId262" Type="http://schemas.openxmlformats.org/officeDocument/2006/relationships/image" Target="media/image259.jpeg"/><Relationship Id="rId261" Type="http://schemas.openxmlformats.org/officeDocument/2006/relationships/image" Target="media/image258.jpeg"/><Relationship Id="rId260" Type="http://schemas.openxmlformats.org/officeDocument/2006/relationships/image" Target="media/image257.jpeg"/><Relationship Id="rId26" Type="http://schemas.openxmlformats.org/officeDocument/2006/relationships/image" Target="media/image23.jpeg"/><Relationship Id="rId259" Type="http://schemas.openxmlformats.org/officeDocument/2006/relationships/image" Target="media/image256.jpeg"/><Relationship Id="rId258" Type="http://schemas.openxmlformats.org/officeDocument/2006/relationships/image" Target="media/image255.jpeg"/><Relationship Id="rId257" Type="http://schemas.openxmlformats.org/officeDocument/2006/relationships/image" Target="media/image254.jpeg"/><Relationship Id="rId256" Type="http://schemas.openxmlformats.org/officeDocument/2006/relationships/image" Target="media/image253.jpeg"/><Relationship Id="rId255" Type="http://schemas.openxmlformats.org/officeDocument/2006/relationships/image" Target="media/image252.jpeg"/><Relationship Id="rId254" Type="http://schemas.openxmlformats.org/officeDocument/2006/relationships/image" Target="media/image251.jpeg"/><Relationship Id="rId253" Type="http://schemas.openxmlformats.org/officeDocument/2006/relationships/image" Target="media/image250.jpeg"/><Relationship Id="rId252" Type="http://schemas.openxmlformats.org/officeDocument/2006/relationships/image" Target="media/image249.jpeg"/><Relationship Id="rId251" Type="http://schemas.openxmlformats.org/officeDocument/2006/relationships/image" Target="media/image248.jpeg"/><Relationship Id="rId250" Type="http://schemas.openxmlformats.org/officeDocument/2006/relationships/image" Target="media/image247.jpeg"/><Relationship Id="rId25" Type="http://schemas.openxmlformats.org/officeDocument/2006/relationships/image" Target="media/image22.jpeg"/><Relationship Id="rId249" Type="http://schemas.openxmlformats.org/officeDocument/2006/relationships/image" Target="media/image246.jpeg"/><Relationship Id="rId248" Type="http://schemas.openxmlformats.org/officeDocument/2006/relationships/image" Target="media/image245.jpeg"/><Relationship Id="rId247" Type="http://schemas.openxmlformats.org/officeDocument/2006/relationships/image" Target="media/image244.jpeg"/><Relationship Id="rId246" Type="http://schemas.openxmlformats.org/officeDocument/2006/relationships/image" Target="media/image243.jpeg"/><Relationship Id="rId245" Type="http://schemas.openxmlformats.org/officeDocument/2006/relationships/image" Target="media/image242.jpeg"/><Relationship Id="rId244" Type="http://schemas.openxmlformats.org/officeDocument/2006/relationships/image" Target="media/image241.jpeg"/><Relationship Id="rId243" Type="http://schemas.openxmlformats.org/officeDocument/2006/relationships/image" Target="media/image240.jpeg"/><Relationship Id="rId242" Type="http://schemas.openxmlformats.org/officeDocument/2006/relationships/image" Target="media/image239.jpeg"/><Relationship Id="rId241" Type="http://schemas.openxmlformats.org/officeDocument/2006/relationships/image" Target="media/image238.jpeg"/><Relationship Id="rId240" Type="http://schemas.openxmlformats.org/officeDocument/2006/relationships/image" Target="media/image237.jpeg"/><Relationship Id="rId24" Type="http://schemas.openxmlformats.org/officeDocument/2006/relationships/image" Target="media/image21.jpeg"/><Relationship Id="rId239" Type="http://schemas.openxmlformats.org/officeDocument/2006/relationships/image" Target="media/image236.jpeg"/><Relationship Id="rId238" Type="http://schemas.openxmlformats.org/officeDocument/2006/relationships/image" Target="media/image235.jpeg"/><Relationship Id="rId237" Type="http://schemas.openxmlformats.org/officeDocument/2006/relationships/image" Target="media/image234.jpeg"/><Relationship Id="rId236" Type="http://schemas.openxmlformats.org/officeDocument/2006/relationships/image" Target="media/image233.jpeg"/><Relationship Id="rId235" Type="http://schemas.openxmlformats.org/officeDocument/2006/relationships/image" Target="media/image232.jpeg"/><Relationship Id="rId234" Type="http://schemas.openxmlformats.org/officeDocument/2006/relationships/image" Target="media/image231.jpeg"/><Relationship Id="rId233" Type="http://schemas.openxmlformats.org/officeDocument/2006/relationships/image" Target="media/image230.jpeg"/><Relationship Id="rId232" Type="http://schemas.openxmlformats.org/officeDocument/2006/relationships/image" Target="media/image229.jpeg"/><Relationship Id="rId231" Type="http://schemas.openxmlformats.org/officeDocument/2006/relationships/image" Target="media/image228.jpeg"/><Relationship Id="rId230" Type="http://schemas.openxmlformats.org/officeDocument/2006/relationships/image" Target="media/image227.jpeg"/><Relationship Id="rId23" Type="http://schemas.openxmlformats.org/officeDocument/2006/relationships/image" Target="media/image20.jpeg"/><Relationship Id="rId229" Type="http://schemas.openxmlformats.org/officeDocument/2006/relationships/image" Target="media/image226.jpeg"/><Relationship Id="rId228" Type="http://schemas.openxmlformats.org/officeDocument/2006/relationships/image" Target="media/image225.jpeg"/><Relationship Id="rId227" Type="http://schemas.openxmlformats.org/officeDocument/2006/relationships/image" Target="media/image224.jpeg"/><Relationship Id="rId226" Type="http://schemas.openxmlformats.org/officeDocument/2006/relationships/image" Target="media/image223.jpeg"/><Relationship Id="rId225" Type="http://schemas.openxmlformats.org/officeDocument/2006/relationships/image" Target="media/image222.jpeg"/><Relationship Id="rId224" Type="http://schemas.openxmlformats.org/officeDocument/2006/relationships/image" Target="media/image221.jpeg"/><Relationship Id="rId223" Type="http://schemas.openxmlformats.org/officeDocument/2006/relationships/image" Target="media/image220.jpeg"/><Relationship Id="rId222" Type="http://schemas.openxmlformats.org/officeDocument/2006/relationships/image" Target="media/image219.jpeg"/><Relationship Id="rId221" Type="http://schemas.openxmlformats.org/officeDocument/2006/relationships/image" Target="media/image218.jpeg"/><Relationship Id="rId220" Type="http://schemas.openxmlformats.org/officeDocument/2006/relationships/image" Target="media/image217.jpeg"/><Relationship Id="rId22" Type="http://schemas.openxmlformats.org/officeDocument/2006/relationships/image" Target="media/image19.jpeg"/><Relationship Id="rId219" Type="http://schemas.openxmlformats.org/officeDocument/2006/relationships/image" Target="media/image216.jpeg"/><Relationship Id="rId218" Type="http://schemas.openxmlformats.org/officeDocument/2006/relationships/image" Target="media/image215.jpeg"/><Relationship Id="rId217" Type="http://schemas.openxmlformats.org/officeDocument/2006/relationships/image" Target="media/image214.jpeg"/><Relationship Id="rId216" Type="http://schemas.openxmlformats.org/officeDocument/2006/relationships/image" Target="media/image213.jpeg"/><Relationship Id="rId215" Type="http://schemas.openxmlformats.org/officeDocument/2006/relationships/image" Target="media/image212.jpeg"/><Relationship Id="rId214" Type="http://schemas.openxmlformats.org/officeDocument/2006/relationships/image" Target="media/image211.jpeg"/><Relationship Id="rId213" Type="http://schemas.openxmlformats.org/officeDocument/2006/relationships/image" Target="media/image210.jpeg"/><Relationship Id="rId212" Type="http://schemas.openxmlformats.org/officeDocument/2006/relationships/image" Target="media/image209.jpeg"/><Relationship Id="rId211" Type="http://schemas.openxmlformats.org/officeDocument/2006/relationships/image" Target="media/image208.jpeg"/><Relationship Id="rId210" Type="http://schemas.openxmlformats.org/officeDocument/2006/relationships/image" Target="media/image207.jpeg"/><Relationship Id="rId21" Type="http://schemas.openxmlformats.org/officeDocument/2006/relationships/image" Target="media/image18.jpeg"/><Relationship Id="rId209" Type="http://schemas.openxmlformats.org/officeDocument/2006/relationships/image" Target="media/image206.jpeg"/><Relationship Id="rId208" Type="http://schemas.openxmlformats.org/officeDocument/2006/relationships/image" Target="media/image205.jpeg"/><Relationship Id="rId207" Type="http://schemas.openxmlformats.org/officeDocument/2006/relationships/image" Target="media/image204.jpeg"/><Relationship Id="rId206" Type="http://schemas.openxmlformats.org/officeDocument/2006/relationships/image" Target="media/image203.jpeg"/><Relationship Id="rId205" Type="http://schemas.openxmlformats.org/officeDocument/2006/relationships/image" Target="media/image202.jpeg"/><Relationship Id="rId204" Type="http://schemas.openxmlformats.org/officeDocument/2006/relationships/image" Target="media/image201.jpeg"/><Relationship Id="rId203" Type="http://schemas.openxmlformats.org/officeDocument/2006/relationships/image" Target="media/image200.jpeg"/><Relationship Id="rId202" Type="http://schemas.openxmlformats.org/officeDocument/2006/relationships/image" Target="media/image199.jpeg"/><Relationship Id="rId201" Type="http://schemas.openxmlformats.org/officeDocument/2006/relationships/image" Target="media/image198.jpeg"/><Relationship Id="rId200" Type="http://schemas.openxmlformats.org/officeDocument/2006/relationships/image" Target="media/image197.jpeg"/><Relationship Id="rId20" Type="http://schemas.openxmlformats.org/officeDocument/2006/relationships/image" Target="media/image17.jpeg"/><Relationship Id="rId2" Type="http://schemas.openxmlformats.org/officeDocument/2006/relationships/settings" Target="settings.xml"/><Relationship Id="rId199" Type="http://schemas.openxmlformats.org/officeDocument/2006/relationships/image" Target="media/image196.jpeg"/><Relationship Id="rId198" Type="http://schemas.openxmlformats.org/officeDocument/2006/relationships/image" Target="media/image195.jpeg"/><Relationship Id="rId197" Type="http://schemas.openxmlformats.org/officeDocument/2006/relationships/image" Target="media/image194.jpeg"/><Relationship Id="rId196" Type="http://schemas.openxmlformats.org/officeDocument/2006/relationships/image" Target="media/image193.jpeg"/><Relationship Id="rId195" Type="http://schemas.openxmlformats.org/officeDocument/2006/relationships/image" Target="media/image192.jpeg"/><Relationship Id="rId194" Type="http://schemas.openxmlformats.org/officeDocument/2006/relationships/image" Target="media/image191.jpeg"/><Relationship Id="rId193" Type="http://schemas.openxmlformats.org/officeDocument/2006/relationships/image" Target="media/image190.jpeg"/><Relationship Id="rId192" Type="http://schemas.openxmlformats.org/officeDocument/2006/relationships/image" Target="media/image189.jpeg"/><Relationship Id="rId191" Type="http://schemas.openxmlformats.org/officeDocument/2006/relationships/image" Target="media/image188.jpeg"/><Relationship Id="rId190" Type="http://schemas.openxmlformats.org/officeDocument/2006/relationships/image" Target="media/image187.jpeg"/><Relationship Id="rId19" Type="http://schemas.openxmlformats.org/officeDocument/2006/relationships/image" Target="media/image16.jpeg"/><Relationship Id="rId189" Type="http://schemas.openxmlformats.org/officeDocument/2006/relationships/image" Target="media/image186.jpeg"/><Relationship Id="rId188" Type="http://schemas.openxmlformats.org/officeDocument/2006/relationships/image" Target="media/image185.jpeg"/><Relationship Id="rId187" Type="http://schemas.openxmlformats.org/officeDocument/2006/relationships/image" Target="media/image184.jpeg"/><Relationship Id="rId186" Type="http://schemas.openxmlformats.org/officeDocument/2006/relationships/image" Target="media/image183.jpeg"/><Relationship Id="rId185" Type="http://schemas.openxmlformats.org/officeDocument/2006/relationships/image" Target="media/image182.jpeg"/><Relationship Id="rId184" Type="http://schemas.openxmlformats.org/officeDocument/2006/relationships/image" Target="media/image181.jpeg"/><Relationship Id="rId183" Type="http://schemas.openxmlformats.org/officeDocument/2006/relationships/image" Target="media/image180.jpeg"/><Relationship Id="rId182" Type="http://schemas.openxmlformats.org/officeDocument/2006/relationships/image" Target="media/image179.jpeg"/><Relationship Id="rId181" Type="http://schemas.openxmlformats.org/officeDocument/2006/relationships/image" Target="media/image178.jpeg"/><Relationship Id="rId180" Type="http://schemas.openxmlformats.org/officeDocument/2006/relationships/image" Target="media/image177.jpeg"/><Relationship Id="rId18" Type="http://schemas.openxmlformats.org/officeDocument/2006/relationships/image" Target="media/image15.jpeg"/><Relationship Id="rId179" Type="http://schemas.openxmlformats.org/officeDocument/2006/relationships/image" Target="media/image176.jpeg"/><Relationship Id="rId178" Type="http://schemas.openxmlformats.org/officeDocument/2006/relationships/image" Target="media/image175.jpeg"/><Relationship Id="rId177" Type="http://schemas.openxmlformats.org/officeDocument/2006/relationships/image" Target="media/image174.jpeg"/><Relationship Id="rId176" Type="http://schemas.openxmlformats.org/officeDocument/2006/relationships/image" Target="media/image173.jpeg"/><Relationship Id="rId175" Type="http://schemas.openxmlformats.org/officeDocument/2006/relationships/image" Target="media/image172.jpeg"/><Relationship Id="rId174" Type="http://schemas.openxmlformats.org/officeDocument/2006/relationships/image" Target="media/image171.jpeg"/><Relationship Id="rId173" Type="http://schemas.openxmlformats.org/officeDocument/2006/relationships/image" Target="media/image170.jpeg"/><Relationship Id="rId172" Type="http://schemas.openxmlformats.org/officeDocument/2006/relationships/image" Target="media/image169.jpeg"/><Relationship Id="rId171" Type="http://schemas.openxmlformats.org/officeDocument/2006/relationships/image" Target="media/image168.jpeg"/><Relationship Id="rId170" Type="http://schemas.openxmlformats.org/officeDocument/2006/relationships/image" Target="media/image167.jpeg"/><Relationship Id="rId17" Type="http://schemas.openxmlformats.org/officeDocument/2006/relationships/image" Target="media/image14.jpeg"/><Relationship Id="rId169" Type="http://schemas.openxmlformats.org/officeDocument/2006/relationships/image" Target="media/image166.jpeg"/><Relationship Id="rId168" Type="http://schemas.openxmlformats.org/officeDocument/2006/relationships/image" Target="media/image165.jpeg"/><Relationship Id="rId167" Type="http://schemas.openxmlformats.org/officeDocument/2006/relationships/image" Target="media/image164.jpeg"/><Relationship Id="rId166" Type="http://schemas.openxmlformats.org/officeDocument/2006/relationships/image" Target="media/image163.jpeg"/><Relationship Id="rId165" Type="http://schemas.openxmlformats.org/officeDocument/2006/relationships/image" Target="media/image162.jpeg"/><Relationship Id="rId164" Type="http://schemas.openxmlformats.org/officeDocument/2006/relationships/image" Target="media/image161.jpeg"/><Relationship Id="rId163" Type="http://schemas.openxmlformats.org/officeDocument/2006/relationships/image" Target="media/image160.jpeg"/><Relationship Id="rId162" Type="http://schemas.openxmlformats.org/officeDocument/2006/relationships/image" Target="media/image159.jpeg"/><Relationship Id="rId161" Type="http://schemas.openxmlformats.org/officeDocument/2006/relationships/image" Target="media/image158.jpeg"/><Relationship Id="rId160" Type="http://schemas.openxmlformats.org/officeDocument/2006/relationships/image" Target="media/image157.jpeg"/><Relationship Id="rId16" Type="http://schemas.openxmlformats.org/officeDocument/2006/relationships/image" Target="media/image13.jpeg"/><Relationship Id="rId159" Type="http://schemas.openxmlformats.org/officeDocument/2006/relationships/image" Target="media/image156.jpeg"/><Relationship Id="rId158" Type="http://schemas.openxmlformats.org/officeDocument/2006/relationships/image" Target="media/image155.jpeg"/><Relationship Id="rId157" Type="http://schemas.openxmlformats.org/officeDocument/2006/relationships/image" Target="media/image154.jpeg"/><Relationship Id="rId156" Type="http://schemas.openxmlformats.org/officeDocument/2006/relationships/image" Target="media/image153.jpeg"/><Relationship Id="rId155" Type="http://schemas.openxmlformats.org/officeDocument/2006/relationships/image" Target="media/image152.jpeg"/><Relationship Id="rId154" Type="http://schemas.openxmlformats.org/officeDocument/2006/relationships/image" Target="media/image151.jpeg"/><Relationship Id="rId153" Type="http://schemas.openxmlformats.org/officeDocument/2006/relationships/image" Target="media/image150.jpeg"/><Relationship Id="rId152" Type="http://schemas.openxmlformats.org/officeDocument/2006/relationships/image" Target="media/image149.jpeg"/><Relationship Id="rId151" Type="http://schemas.openxmlformats.org/officeDocument/2006/relationships/image" Target="media/image148.jpeg"/><Relationship Id="rId150" Type="http://schemas.openxmlformats.org/officeDocument/2006/relationships/image" Target="media/image147.jpeg"/><Relationship Id="rId15" Type="http://schemas.openxmlformats.org/officeDocument/2006/relationships/image" Target="media/image12.jpeg"/><Relationship Id="rId149" Type="http://schemas.openxmlformats.org/officeDocument/2006/relationships/image" Target="media/image146.jpeg"/><Relationship Id="rId148" Type="http://schemas.openxmlformats.org/officeDocument/2006/relationships/image" Target="media/image145.jpeg"/><Relationship Id="rId147" Type="http://schemas.openxmlformats.org/officeDocument/2006/relationships/image" Target="media/image144.jpeg"/><Relationship Id="rId146" Type="http://schemas.openxmlformats.org/officeDocument/2006/relationships/image" Target="media/image143.jpeg"/><Relationship Id="rId145" Type="http://schemas.openxmlformats.org/officeDocument/2006/relationships/image" Target="media/image142.jpeg"/><Relationship Id="rId144" Type="http://schemas.openxmlformats.org/officeDocument/2006/relationships/image" Target="media/image141.jpeg"/><Relationship Id="rId143" Type="http://schemas.openxmlformats.org/officeDocument/2006/relationships/image" Target="media/image140.jpeg"/><Relationship Id="rId142" Type="http://schemas.openxmlformats.org/officeDocument/2006/relationships/image" Target="media/image139.jpeg"/><Relationship Id="rId141" Type="http://schemas.openxmlformats.org/officeDocument/2006/relationships/image" Target="media/image138.jpeg"/><Relationship Id="rId140" Type="http://schemas.openxmlformats.org/officeDocument/2006/relationships/image" Target="media/image137.jpeg"/><Relationship Id="rId14" Type="http://schemas.openxmlformats.org/officeDocument/2006/relationships/image" Target="media/image11.jpeg"/><Relationship Id="rId139" Type="http://schemas.openxmlformats.org/officeDocument/2006/relationships/image" Target="media/image136.jpeg"/><Relationship Id="rId138" Type="http://schemas.openxmlformats.org/officeDocument/2006/relationships/image" Target="media/image135.jpeg"/><Relationship Id="rId137" Type="http://schemas.openxmlformats.org/officeDocument/2006/relationships/image" Target="media/image134.jpeg"/><Relationship Id="rId136" Type="http://schemas.openxmlformats.org/officeDocument/2006/relationships/image" Target="media/image133.jpeg"/><Relationship Id="rId135" Type="http://schemas.openxmlformats.org/officeDocument/2006/relationships/image" Target="media/image132.jpeg"/><Relationship Id="rId134" Type="http://schemas.openxmlformats.org/officeDocument/2006/relationships/image" Target="media/image131.jpeg"/><Relationship Id="rId133" Type="http://schemas.openxmlformats.org/officeDocument/2006/relationships/image" Target="media/image130.jpeg"/><Relationship Id="rId132" Type="http://schemas.openxmlformats.org/officeDocument/2006/relationships/image" Target="media/image129.jpeg"/><Relationship Id="rId131" Type="http://schemas.openxmlformats.org/officeDocument/2006/relationships/image" Target="media/image128.jpeg"/><Relationship Id="rId130" Type="http://schemas.openxmlformats.org/officeDocument/2006/relationships/image" Target="media/image127.jpeg"/><Relationship Id="rId13" Type="http://schemas.openxmlformats.org/officeDocument/2006/relationships/image" Target="media/image10.jpeg"/><Relationship Id="rId129" Type="http://schemas.openxmlformats.org/officeDocument/2006/relationships/image" Target="media/image126.jpeg"/><Relationship Id="rId128" Type="http://schemas.openxmlformats.org/officeDocument/2006/relationships/image" Target="media/image125.jpeg"/><Relationship Id="rId127" Type="http://schemas.openxmlformats.org/officeDocument/2006/relationships/image" Target="media/image124.jpeg"/><Relationship Id="rId126" Type="http://schemas.openxmlformats.org/officeDocument/2006/relationships/image" Target="media/image123.jpeg"/><Relationship Id="rId125" Type="http://schemas.openxmlformats.org/officeDocument/2006/relationships/image" Target="media/image122.jpeg"/><Relationship Id="rId124" Type="http://schemas.openxmlformats.org/officeDocument/2006/relationships/image" Target="media/image121.jpeg"/><Relationship Id="rId123" Type="http://schemas.openxmlformats.org/officeDocument/2006/relationships/image" Target="media/image120.jpeg"/><Relationship Id="rId122" Type="http://schemas.openxmlformats.org/officeDocument/2006/relationships/image" Target="media/image119.jpeg"/><Relationship Id="rId121" Type="http://schemas.openxmlformats.org/officeDocument/2006/relationships/image" Target="media/image118.jpeg"/><Relationship Id="rId120" Type="http://schemas.openxmlformats.org/officeDocument/2006/relationships/image" Target="media/image117.jpeg"/><Relationship Id="rId12" Type="http://schemas.openxmlformats.org/officeDocument/2006/relationships/image" Target="media/image9.jpeg"/><Relationship Id="rId119" Type="http://schemas.openxmlformats.org/officeDocument/2006/relationships/image" Target="media/image116.jpeg"/><Relationship Id="rId118" Type="http://schemas.openxmlformats.org/officeDocument/2006/relationships/image" Target="media/image115.jpeg"/><Relationship Id="rId117" Type="http://schemas.openxmlformats.org/officeDocument/2006/relationships/image" Target="media/image114.jpeg"/><Relationship Id="rId116" Type="http://schemas.openxmlformats.org/officeDocument/2006/relationships/image" Target="media/image113.jpeg"/><Relationship Id="rId115" Type="http://schemas.openxmlformats.org/officeDocument/2006/relationships/image" Target="media/image112.jpeg"/><Relationship Id="rId114" Type="http://schemas.openxmlformats.org/officeDocument/2006/relationships/image" Target="media/image111.jpeg"/><Relationship Id="rId113" Type="http://schemas.openxmlformats.org/officeDocument/2006/relationships/image" Target="media/image110.jpeg"/><Relationship Id="rId112" Type="http://schemas.openxmlformats.org/officeDocument/2006/relationships/image" Target="media/image109.jpeg"/><Relationship Id="rId111" Type="http://schemas.openxmlformats.org/officeDocument/2006/relationships/image" Target="media/image108.jpeg"/><Relationship Id="rId110" Type="http://schemas.openxmlformats.org/officeDocument/2006/relationships/image" Target="media/image107.jpeg"/><Relationship Id="rId11" Type="http://schemas.openxmlformats.org/officeDocument/2006/relationships/image" Target="media/image8.jpeg"/><Relationship Id="rId109" Type="http://schemas.openxmlformats.org/officeDocument/2006/relationships/image" Target="media/image106.jpeg"/><Relationship Id="rId108" Type="http://schemas.openxmlformats.org/officeDocument/2006/relationships/image" Target="media/image105.jpeg"/><Relationship Id="rId107" Type="http://schemas.openxmlformats.org/officeDocument/2006/relationships/image" Target="media/image104.jpeg"/><Relationship Id="rId106" Type="http://schemas.openxmlformats.org/officeDocument/2006/relationships/image" Target="media/image103.jpeg"/><Relationship Id="rId105" Type="http://schemas.openxmlformats.org/officeDocument/2006/relationships/image" Target="media/image102.jpeg"/><Relationship Id="rId104" Type="http://schemas.openxmlformats.org/officeDocument/2006/relationships/image" Target="media/image101.jpeg"/><Relationship Id="rId103" Type="http://schemas.openxmlformats.org/officeDocument/2006/relationships/image" Target="media/image100.jpeg"/><Relationship Id="rId102" Type="http://schemas.openxmlformats.org/officeDocument/2006/relationships/image" Target="media/image99.jpeg"/><Relationship Id="rId101" Type="http://schemas.openxmlformats.org/officeDocument/2006/relationships/image" Target="media/image98.jpeg"/><Relationship Id="rId100" Type="http://schemas.openxmlformats.org/officeDocument/2006/relationships/image" Target="media/image97.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s:customData xmlns="http://www.wps.cn/officeDocument/2013/wpsCustomData" xmlns:s="http://www.wps.cn/officeDocument/2013/wpsCustomData">
  <customSectProps/>
  <customShpExts>
    <customShpInfo spid="_x0000_s2068"/>
    <customShpInfo spid="_x0000_s2067"/>
    <customShpInfo spid="_x0000_s2066"/>
    <customShpInfo spid="_x0000_s2065"/>
    <customShpInfo spid="_x0000_s2064"/>
    <customShpInfo spid="_x0000_s2063"/>
    <customShpInfo spid="_x0000_s2062"/>
    <customShpInfo spid="_x0000_s2061"/>
    <customShpInfo spid="_x0000_s2060"/>
    <customShpInfo spid="_x0000_s2059"/>
    <customShpInfo spid="_x0000_s2058"/>
    <customShpInfo spid="_x0000_s2057"/>
    <customShpInfo spid="_x0000_s2056"/>
    <customShpInfo spid="_x0000_s2055"/>
    <customShpInfo spid="_x0000_s2054"/>
    <customShpInfo spid="_x0000_s2053"/>
    <customShpInfo spid="_x0000_s2052"/>
    <customShpInfo spid="_x0000_s2051"/>
    <customShpInfo spid="_x0000_s2050"/>
  </customShpExts>
</s:customData>
</file>

<file path=customXml/item2.xml><?xml version="1.0" encoding="utf-8"?>
<dp:LabelRoot xmlns:dp="http://www.founder.com/2010/digitalPublish/labelTree" tagType="contentCtrl">
</dp:LabelRoot>
</file>

<file path=customXml/item3.xml><?xml version="1.0" encoding="utf-8"?>
<CoverPageProperties xmlns="http://schemas.microsoft.com/office/2006/coverPageProps">
  <PublishDate>2009-03-09T00:00:00</PublishDate>
  <Abstract/>
  <CompanyAddress/>
  <CompanyPhone/>
  <CompanyFax/>
  <CompanyEmail/>
</CoverPageProperties>
</file>

<file path=customXml/item4.xml><?xml version="1.0" encoding="utf-8"?>
<cxp:PackageInfo xmlns:cxp="http://www.founder.com/2010/customXmlParts">
  <LabelTrees>
    <LabelTree customXmlPartId="{4B3307D3-B2C9-4FF8-8CBB-8B9570B3AA04}"/>
  </LabelTrees>
</cxp:PackageInfo>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B3307D3-B2C9-4FF8-8CBB-8B9570B3AA04}">
  <ds:schemaRefs/>
</ds:datastoreItem>
</file>

<file path=customXml/itemProps3.xml><?xml version="1.0" encoding="utf-8"?>
<ds:datastoreItem xmlns:ds="http://schemas.openxmlformats.org/officeDocument/2006/customXml" ds:itemID="{F8788689-C533-4448-945B-12F4B397B557}">
  <ds:schemaRefs/>
</ds:datastoreItem>
</file>

<file path=customXml/itemProps4.xml><?xml version="1.0" encoding="utf-8"?>
<ds:datastoreItem xmlns:ds="http://schemas.openxmlformats.org/officeDocument/2006/customXml" ds:itemID="{A6139CF6-5931-4AE5-A712-2A5998365C5A}">
  <ds:schemaRefs/>
</ds:datastoreItem>
</file>

<file path=docProps/app.xml><?xml version="1.0" encoding="utf-8"?>
<Properties xmlns="http://schemas.openxmlformats.org/officeDocument/2006/extended-properties" xmlns:vt="http://schemas.openxmlformats.org/officeDocument/2006/docPropsVTypes">
  <Template>Normal.dotm</Template>
  <Company>Intergen Ltd</Company>
  <Pages>196</Pages>
  <Words>14669</Words>
  <Characters>14996</Characters>
  <Lines>1011</Lines>
  <Paragraphs>284</Paragraphs>
  <TotalTime>28</TotalTime>
  <ScaleCrop>false</ScaleCrop>
  <LinksUpToDate>false</LinksUpToDate>
  <CharactersWithSpaces>16107</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2009-03-05T00:31:00Z</dcterms:created>
  <dc:creator>零零</dc:creator>
  <cp:lastModifiedBy>零零</cp:lastModifiedBy>
  <dcterms:modified xsi:type="dcterms:W3CDTF">2025-07-10T08:56:51Z</dcterms:modified>
  <cp:revision>42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eyJoZGlkIjoiZTgwMjFjYWQ5MTQ4NzI5YTUxNTA5NTNjZjcwNDhiYTUiLCJ1c2VySWQiOiI1MTA1NzM3OTAifQ==</vt:lpwstr>
  </property>
  <property fmtid="{D5CDD505-2E9C-101B-9397-08002B2CF9AE}" pid="3" name="KSOProductBuildVer">
    <vt:lpwstr>2052-12.1.0.21915</vt:lpwstr>
  </property>
  <property fmtid="{D5CDD505-2E9C-101B-9397-08002B2CF9AE}" pid="4" name="ICV">
    <vt:lpwstr>E7DD7B8DF3A84950A83EA80FCB06A05E_12</vt:lpwstr>
  </property>
</Properties>
</file>